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16EBF0" w14:textId="1EDA8E6D" w:rsidR="009040AD" w:rsidRPr="009040AD" w:rsidRDefault="00993514" w:rsidP="009040AD">
      <w:pPr>
        <w:spacing w:line="480" w:lineRule="auto"/>
        <w:rPr>
          <w:rFonts w:ascii="Times New Roman" w:hAnsi="Times New Roman" w:cs="Times New Roman"/>
          <w:b/>
        </w:rPr>
      </w:pPr>
      <w:r w:rsidRPr="009040AD">
        <w:rPr>
          <w:rFonts w:ascii="Times New Roman" w:hAnsi="Times New Roman" w:cs="Times New Roman"/>
          <w:b/>
        </w:rPr>
        <w:t>SUPPLEMENTA</w:t>
      </w:r>
      <w:r>
        <w:rPr>
          <w:rFonts w:ascii="Times New Roman" w:hAnsi="Times New Roman" w:cs="Times New Roman"/>
          <w:b/>
        </w:rPr>
        <w:t>RY</w:t>
      </w:r>
      <w:r w:rsidRPr="009040AD">
        <w:rPr>
          <w:rFonts w:ascii="Times New Roman" w:hAnsi="Times New Roman" w:cs="Times New Roman"/>
          <w:b/>
        </w:rPr>
        <w:t xml:space="preserve"> </w:t>
      </w:r>
      <w:r>
        <w:rPr>
          <w:rFonts w:ascii="Times New Roman" w:hAnsi="Times New Roman" w:cs="Times New Roman"/>
          <w:b/>
        </w:rPr>
        <w:t>I</w:t>
      </w:r>
      <w:r w:rsidRPr="009040AD">
        <w:rPr>
          <w:rFonts w:ascii="Times New Roman" w:hAnsi="Times New Roman" w:cs="Times New Roman"/>
          <w:b/>
        </w:rPr>
        <w:t>NFORMATION</w:t>
      </w:r>
      <w:r>
        <w:rPr>
          <w:rFonts w:ascii="Times New Roman" w:hAnsi="Times New Roman" w:cs="Times New Roman"/>
          <w:b/>
        </w:rPr>
        <w:t xml:space="preserve"> FOR</w:t>
      </w:r>
    </w:p>
    <w:p w14:paraId="0B665558" w14:textId="77777777" w:rsidR="009040AD" w:rsidRPr="009040AD" w:rsidRDefault="009040AD" w:rsidP="009040AD">
      <w:pPr>
        <w:spacing w:line="480" w:lineRule="auto"/>
        <w:jc w:val="both"/>
        <w:rPr>
          <w:rFonts w:ascii="Times New Roman" w:hAnsi="Times New Roman" w:cs="Times New Roman"/>
          <w:b/>
        </w:rPr>
      </w:pPr>
    </w:p>
    <w:p w14:paraId="2D1F063D" w14:textId="642BBFAA" w:rsidR="00EC3644" w:rsidRPr="007E58B0" w:rsidRDefault="00E54D9F" w:rsidP="00EC3644">
      <w:pPr>
        <w:spacing w:line="480" w:lineRule="auto"/>
        <w:jc w:val="both"/>
        <w:rPr>
          <w:rFonts w:ascii="Times New Roman" w:hAnsi="Times New Roman" w:cs="Times New Roman"/>
          <w:b/>
          <w:sz w:val="36"/>
          <w:szCs w:val="36"/>
        </w:rPr>
      </w:pPr>
      <w:r w:rsidRPr="00A8791F">
        <w:rPr>
          <w:rFonts w:ascii="Times New Roman" w:hAnsi="Times New Roman" w:cs="Times New Roman"/>
          <w:b/>
          <w:sz w:val="36"/>
          <w:szCs w:val="36"/>
        </w:rPr>
        <w:t>A nascent riboswitch helix orchestrates robust transcriptional regulation through signal integration</w:t>
      </w:r>
      <w:r w:rsidR="00EC3644">
        <w:rPr>
          <w:rFonts w:ascii="Times New Roman" w:hAnsi="Times New Roman" w:cs="Times New Roman"/>
          <w:b/>
          <w:sz w:val="36"/>
          <w:szCs w:val="36"/>
        </w:rPr>
        <w:t xml:space="preserve"> </w:t>
      </w:r>
    </w:p>
    <w:p w14:paraId="1A3F26FB" w14:textId="77777777" w:rsidR="00EC3644" w:rsidRPr="008F2408" w:rsidRDefault="00EC3644" w:rsidP="00EC3644">
      <w:pPr>
        <w:suppressLineNumbers/>
        <w:spacing w:line="480" w:lineRule="auto"/>
        <w:jc w:val="both"/>
        <w:rPr>
          <w:rFonts w:ascii="Times New Roman" w:hAnsi="Times New Roman" w:cs="Times New Roman"/>
          <w:b/>
          <w:bCs/>
          <w:color w:val="000000" w:themeColor="text1"/>
          <w:lang w:val="fr-CA"/>
        </w:rPr>
      </w:pPr>
      <w:r w:rsidRPr="008F2408">
        <w:rPr>
          <w:rFonts w:ascii="Times New Roman" w:hAnsi="Times New Roman" w:cs="Times New Roman"/>
          <w:b/>
          <w:bCs/>
          <w:color w:val="000000" w:themeColor="text1"/>
          <w:lang w:val="fr-CA"/>
        </w:rPr>
        <w:t xml:space="preserve">Adrien </w:t>
      </w:r>
      <w:proofErr w:type="spellStart"/>
      <w:r w:rsidRPr="008F2408">
        <w:rPr>
          <w:rFonts w:ascii="Times New Roman" w:hAnsi="Times New Roman" w:cs="Times New Roman"/>
          <w:b/>
          <w:bCs/>
          <w:color w:val="000000" w:themeColor="text1"/>
          <w:lang w:val="fr-CA"/>
        </w:rPr>
        <w:t>Chauvier</w:t>
      </w:r>
      <w:r w:rsidRPr="008F2408">
        <w:rPr>
          <w:rFonts w:ascii="Times New Roman" w:hAnsi="Times New Roman" w:cs="Times New Roman"/>
          <w:b/>
          <w:bCs/>
          <w:color w:val="000000" w:themeColor="text1"/>
          <w:vertAlign w:val="superscript"/>
          <w:lang w:val="fr-CA"/>
        </w:rPr>
        <w:t>a</w:t>
      </w:r>
      <w:proofErr w:type="spellEnd"/>
      <w:r w:rsidRPr="008F2408">
        <w:rPr>
          <w:rFonts w:ascii="Times New Roman" w:hAnsi="Times New Roman" w:cs="Times New Roman"/>
          <w:b/>
          <w:bCs/>
          <w:color w:val="000000" w:themeColor="text1"/>
          <w:lang w:val="fr-CA"/>
        </w:rPr>
        <w:t xml:space="preserve">, Shiba </w:t>
      </w:r>
      <w:proofErr w:type="spellStart"/>
      <w:proofErr w:type="gramStart"/>
      <w:r w:rsidRPr="008F2408">
        <w:rPr>
          <w:rFonts w:ascii="Times New Roman" w:hAnsi="Times New Roman" w:cs="Times New Roman"/>
          <w:b/>
          <w:bCs/>
          <w:color w:val="000000" w:themeColor="text1"/>
          <w:lang w:val="fr-CA"/>
        </w:rPr>
        <w:t>Dandpat</w:t>
      </w:r>
      <w:r w:rsidRPr="008F2408">
        <w:rPr>
          <w:rFonts w:ascii="Times New Roman" w:hAnsi="Times New Roman" w:cs="Times New Roman"/>
          <w:b/>
          <w:bCs/>
          <w:color w:val="000000" w:themeColor="text1"/>
          <w:vertAlign w:val="superscript"/>
          <w:lang w:val="fr-CA"/>
        </w:rPr>
        <w:t>a,b</w:t>
      </w:r>
      <w:proofErr w:type="spellEnd"/>
      <w:proofErr w:type="gramEnd"/>
      <w:r w:rsidRPr="008F2408">
        <w:rPr>
          <w:rFonts w:ascii="Times New Roman" w:hAnsi="Times New Roman" w:cs="Times New Roman"/>
          <w:b/>
          <w:bCs/>
          <w:color w:val="000000" w:themeColor="text1"/>
          <w:lang w:val="fr-CA"/>
        </w:rPr>
        <w:t xml:space="preserve"> , Rosa </w:t>
      </w:r>
      <w:proofErr w:type="spellStart"/>
      <w:r w:rsidRPr="008F2408">
        <w:rPr>
          <w:rFonts w:ascii="Times New Roman" w:hAnsi="Times New Roman" w:cs="Times New Roman"/>
          <w:b/>
          <w:bCs/>
          <w:color w:val="000000" w:themeColor="text1"/>
          <w:lang w:val="fr-CA"/>
        </w:rPr>
        <w:t>Romero</w:t>
      </w:r>
      <w:r w:rsidRPr="008F2408">
        <w:rPr>
          <w:rFonts w:ascii="Times New Roman" w:hAnsi="Times New Roman" w:cs="Times New Roman"/>
          <w:b/>
          <w:bCs/>
          <w:color w:val="000000" w:themeColor="text1"/>
          <w:vertAlign w:val="superscript"/>
          <w:lang w:val="fr-CA"/>
        </w:rPr>
        <w:t>a</w:t>
      </w:r>
      <w:proofErr w:type="spellEnd"/>
      <w:r w:rsidRPr="008F2408">
        <w:rPr>
          <w:rFonts w:ascii="Times New Roman" w:hAnsi="Times New Roman" w:cs="Times New Roman"/>
          <w:b/>
          <w:bCs/>
          <w:color w:val="000000" w:themeColor="text1"/>
          <w:lang w:val="fr-CA"/>
        </w:rPr>
        <w:t>, and Nils G. Walter</w:t>
      </w:r>
      <w:r>
        <w:rPr>
          <w:rFonts w:ascii="Times New Roman" w:hAnsi="Times New Roman" w:cs="Times New Roman"/>
          <w:b/>
          <w:bCs/>
          <w:color w:val="000000" w:themeColor="text1"/>
          <w:vertAlign w:val="superscript"/>
          <w:lang w:val="fr-CA"/>
        </w:rPr>
        <w:t>a,1</w:t>
      </w:r>
    </w:p>
    <w:p w14:paraId="03C73657" w14:textId="77777777" w:rsidR="00EC3644" w:rsidRPr="008F2408" w:rsidRDefault="00EC3644" w:rsidP="00EC3644">
      <w:pPr>
        <w:suppressLineNumbers/>
        <w:spacing w:line="480" w:lineRule="auto"/>
        <w:jc w:val="both"/>
        <w:rPr>
          <w:rFonts w:ascii="Times New Roman" w:hAnsi="Times New Roman" w:cs="Times New Roman"/>
          <w:b/>
          <w:bCs/>
          <w:color w:val="000000" w:themeColor="text1"/>
          <w:lang w:val="fr-CA"/>
        </w:rPr>
      </w:pPr>
    </w:p>
    <w:p w14:paraId="0C7C6234" w14:textId="77777777" w:rsidR="00EC3644" w:rsidRPr="008F2408" w:rsidRDefault="00EC3644" w:rsidP="00EC3644">
      <w:pPr>
        <w:suppressLineNumbers/>
        <w:spacing w:line="480" w:lineRule="auto"/>
        <w:jc w:val="both"/>
        <w:rPr>
          <w:rFonts w:ascii="Times New Roman" w:hAnsi="Times New Roman" w:cs="Times New Roman"/>
          <w:color w:val="000000" w:themeColor="text1"/>
        </w:rPr>
      </w:pPr>
      <w:proofErr w:type="spellStart"/>
      <w:r w:rsidRPr="008F2408">
        <w:rPr>
          <w:rFonts w:ascii="Times New Roman" w:hAnsi="Times New Roman" w:cs="Times New Roman"/>
          <w:color w:val="000000" w:themeColor="text1"/>
          <w:vertAlign w:val="superscript"/>
        </w:rPr>
        <w:t>a</w:t>
      </w:r>
      <w:r w:rsidRPr="008F2408">
        <w:rPr>
          <w:rFonts w:ascii="Times New Roman" w:hAnsi="Times New Roman" w:cs="Times New Roman"/>
          <w:color w:val="000000" w:themeColor="text1"/>
        </w:rPr>
        <w:t>Single</w:t>
      </w:r>
      <w:proofErr w:type="spellEnd"/>
      <w:r w:rsidRPr="008F2408">
        <w:rPr>
          <w:rFonts w:ascii="Times New Roman" w:hAnsi="Times New Roman" w:cs="Times New Roman"/>
          <w:color w:val="000000" w:themeColor="text1"/>
        </w:rPr>
        <w:t xml:space="preserve"> Molecule Analysis Group</w:t>
      </w:r>
      <w:r w:rsidRPr="008F2408">
        <w:rPr>
          <w:rFonts w:ascii="Times New Roman" w:hAnsi="Times New Roman" w:cs="Times New Roman"/>
          <w:color w:val="000000" w:themeColor="text1"/>
          <w:vertAlign w:val="superscript"/>
        </w:rPr>
        <w:t xml:space="preserve"> </w:t>
      </w:r>
      <w:r w:rsidRPr="008F2408">
        <w:rPr>
          <w:rFonts w:ascii="Times New Roman" w:hAnsi="Times New Roman" w:cs="Times New Roman"/>
          <w:color w:val="000000" w:themeColor="text1"/>
        </w:rPr>
        <w:t>and Center for RNA Biomedicine, Department of Chemistry, University of Michigan, Ann Arbor, Michigan, USA.</w:t>
      </w:r>
    </w:p>
    <w:p w14:paraId="1AD01A04" w14:textId="77777777" w:rsidR="00EC3644" w:rsidRDefault="00EC3644" w:rsidP="00EC3644">
      <w:pPr>
        <w:spacing w:line="480" w:lineRule="auto"/>
        <w:jc w:val="both"/>
        <w:rPr>
          <w:rFonts w:ascii="Times New Roman" w:hAnsi="Times New Roman" w:cs="Times New Roman"/>
          <w:color w:val="000000" w:themeColor="text1"/>
        </w:rPr>
      </w:pPr>
      <w:proofErr w:type="spellStart"/>
      <w:r w:rsidRPr="008F2408">
        <w:rPr>
          <w:rFonts w:ascii="Times New Roman" w:hAnsi="Times New Roman" w:cs="Times New Roman"/>
          <w:color w:val="000000" w:themeColor="text1"/>
          <w:vertAlign w:val="superscript"/>
        </w:rPr>
        <w:t>b</w:t>
      </w:r>
      <w:r w:rsidRPr="008F2408">
        <w:rPr>
          <w:rFonts w:ascii="Times New Roman" w:hAnsi="Times New Roman" w:cs="Times New Roman"/>
          <w:color w:val="000000" w:themeColor="text1"/>
        </w:rPr>
        <w:t>Present</w:t>
      </w:r>
      <w:proofErr w:type="spellEnd"/>
      <w:r w:rsidRPr="008F2408">
        <w:rPr>
          <w:rFonts w:ascii="Times New Roman" w:hAnsi="Times New Roman" w:cs="Times New Roman"/>
          <w:color w:val="000000" w:themeColor="text1"/>
        </w:rPr>
        <w:t xml:space="preserve"> address:</w:t>
      </w:r>
      <w:r>
        <w:rPr>
          <w:rFonts w:ascii="Times New Roman" w:hAnsi="Times New Roman" w:cs="Times New Roman"/>
          <w:color w:val="000000" w:themeColor="text1"/>
        </w:rPr>
        <w:t xml:space="preserve"> </w:t>
      </w:r>
      <w:r w:rsidRPr="00CF7AE4">
        <w:rPr>
          <w:rFonts w:ascii="Times New Roman" w:hAnsi="Times New Roman" w:cs="Times New Roman"/>
          <w:color w:val="000000" w:themeColor="text1"/>
        </w:rPr>
        <w:t>Intel Corporation, Hillsboro, Oregon, USA</w:t>
      </w:r>
      <w:r w:rsidRPr="00CF7AE4" w:rsidDel="007807DA">
        <w:rPr>
          <w:rFonts w:ascii="Times New Roman" w:hAnsi="Times New Roman" w:cs="Times New Roman"/>
          <w:color w:val="000000" w:themeColor="text1"/>
        </w:rPr>
        <w:t xml:space="preserve"> </w:t>
      </w:r>
    </w:p>
    <w:p w14:paraId="3C82DCFA" w14:textId="77777777" w:rsidR="00EC3644" w:rsidRPr="008F2408" w:rsidRDefault="00EC3644" w:rsidP="00EC3644">
      <w:pPr>
        <w:spacing w:line="480" w:lineRule="auto"/>
        <w:jc w:val="both"/>
        <w:rPr>
          <w:rStyle w:val="Hyperlink"/>
          <w:rFonts w:ascii="Times New Roman" w:hAnsi="Times New Roman" w:cs="Times New Roman"/>
          <w:color w:val="000000" w:themeColor="text1"/>
        </w:rPr>
      </w:pPr>
      <w:r w:rsidRPr="008F2408">
        <w:rPr>
          <w:rFonts w:ascii="Times New Roman" w:hAnsi="Times New Roman" w:cs="Times New Roman"/>
          <w:color w:val="000000" w:themeColor="text1"/>
          <w:vertAlign w:val="superscript"/>
        </w:rPr>
        <w:t>1</w:t>
      </w:r>
      <w:r w:rsidRPr="008F2408">
        <w:rPr>
          <w:rFonts w:ascii="Times New Roman" w:hAnsi="Times New Roman" w:cs="Times New Roman"/>
          <w:color w:val="000000" w:themeColor="text1"/>
        </w:rPr>
        <w:t xml:space="preserve">To whom correspondence may be addressed. Email: </w:t>
      </w:r>
      <w:hyperlink r:id="rId7" w:history="1">
        <w:r w:rsidRPr="008F2408">
          <w:rPr>
            <w:rStyle w:val="Hyperlink"/>
            <w:rFonts w:ascii="Times New Roman" w:hAnsi="Times New Roman" w:cs="Times New Roman"/>
            <w:color w:val="000000" w:themeColor="text1"/>
          </w:rPr>
          <w:t>nwalter@umich.edu</w:t>
        </w:r>
      </w:hyperlink>
    </w:p>
    <w:p w14:paraId="4C8F742A" w14:textId="77777777" w:rsidR="00950C47" w:rsidRDefault="00950C47" w:rsidP="009040AD">
      <w:pPr>
        <w:spacing w:line="480" w:lineRule="auto"/>
        <w:jc w:val="both"/>
        <w:rPr>
          <w:rFonts w:ascii="Times New Roman" w:hAnsi="Times New Roman" w:cs="Times New Roman"/>
          <w:b/>
        </w:rPr>
      </w:pPr>
    </w:p>
    <w:p w14:paraId="1328E54D" w14:textId="77777777" w:rsidR="00950C47" w:rsidRDefault="00950C47" w:rsidP="009040AD">
      <w:pPr>
        <w:spacing w:line="480" w:lineRule="auto"/>
        <w:jc w:val="both"/>
        <w:rPr>
          <w:rFonts w:ascii="Times New Roman" w:hAnsi="Times New Roman" w:cs="Times New Roman"/>
          <w:b/>
        </w:rPr>
      </w:pPr>
    </w:p>
    <w:p w14:paraId="2703D6F7" w14:textId="77777777" w:rsidR="00950C47" w:rsidRDefault="00950C47" w:rsidP="009040AD">
      <w:pPr>
        <w:spacing w:line="480" w:lineRule="auto"/>
        <w:jc w:val="both"/>
        <w:rPr>
          <w:rFonts w:ascii="Times New Roman" w:hAnsi="Times New Roman" w:cs="Times New Roman"/>
          <w:b/>
        </w:rPr>
      </w:pPr>
    </w:p>
    <w:p w14:paraId="6F612CC8" w14:textId="77777777" w:rsidR="00950C47" w:rsidRDefault="00950C47" w:rsidP="009040AD">
      <w:pPr>
        <w:spacing w:line="480" w:lineRule="auto"/>
        <w:jc w:val="both"/>
        <w:rPr>
          <w:rFonts w:ascii="Times New Roman" w:hAnsi="Times New Roman" w:cs="Times New Roman"/>
          <w:b/>
        </w:rPr>
      </w:pPr>
    </w:p>
    <w:p w14:paraId="5C5F1054" w14:textId="77777777" w:rsidR="00950C47" w:rsidRDefault="00950C47" w:rsidP="009040AD">
      <w:pPr>
        <w:spacing w:line="480" w:lineRule="auto"/>
        <w:jc w:val="both"/>
        <w:rPr>
          <w:rFonts w:ascii="Times New Roman" w:hAnsi="Times New Roman" w:cs="Times New Roman"/>
          <w:b/>
        </w:rPr>
      </w:pPr>
    </w:p>
    <w:p w14:paraId="7B0A570C" w14:textId="77777777" w:rsidR="00950C47" w:rsidRDefault="00950C47" w:rsidP="009040AD">
      <w:pPr>
        <w:spacing w:line="480" w:lineRule="auto"/>
        <w:jc w:val="both"/>
        <w:rPr>
          <w:rFonts w:ascii="Times New Roman" w:hAnsi="Times New Roman" w:cs="Times New Roman"/>
          <w:b/>
        </w:rPr>
      </w:pPr>
    </w:p>
    <w:p w14:paraId="471B5CF5" w14:textId="77777777" w:rsidR="00950C47" w:rsidRDefault="00950C47" w:rsidP="009040AD">
      <w:pPr>
        <w:spacing w:line="480" w:lineRule="auto"/>
        <w:jc w:val="both"/>
        <w:rPr>
          <w:rFonts w:ascii="Times New Roman" w:hAnsi="Times New Roman" w:cs="Times New Roman"/>
          <w:b/>
        </w:rPr>
      </w:pPr>
    </w:p>
    <w:p w14:paraId="034358A7" w14:textId="77777777" w:rsidR="00950C47" w:rsidRDefault="00950C47" w:rsidP="009040AD">
      <w:pPr>
        <w:spacing w:line="480" w:lineRule="auto"/>
        <w:jc w:val="both"/>
        <w:rPr>
          <w:rFonts w:ascii="Times New Roman" w:hAnsi="Times New Roman" w:cs="Times New Roman"/>
          <w:b/>
        </w:rPr>
      </w:pPr>
    </w:p>
    <w:p w14:paraId="01BF412C" w14:textId="77777777" w:rsidR="00950C47" w:rsidRDefault="00950C47" w:rsidP="009040AD">
      <w:pPr>
        <w:spacing w:line="480" w:lineRule="auto"/>
        <w:jc w:val="both"/>
        <w:rPr>
          <w:rFonts w:ascii="Times New Roman" w:hAnsi="Times New Roman" w:cs="Times New Roman"/>
          <w:b/>
        </w:rPr>
      </w:pPr>
    </w:p>
    <w:p w14:paraId="5D617FF3" w14:textId="77777777" w:rsidR="00950C47" w:rsidRDefault="00950C47" w:rsidP="009040AD">
      <w:pPr>
        <w:spacing w:line="480" w:lineRule="auto"/>
        <w:jc w:val="both"/>
        <w:rPr>
          <w:rFonts w:ascii="Times New Roman" w:hAnsi="Times New Roman" w:cs="Times New Roman"/>
          <w:b/>
        </w:rPr>
      </w:pPr>
    </w:p>
    <w:p w14:paraId="598CB980" w14:textId="77777777" w:rsidR="00950C47" w:rsidRDefault="00950C47" w:rsidP="009040AD">
      <w:pPr>
        <w:spacing w:line="480" w:lineRule="auto"/>
        <w:jc w:val="both"/>
        <w:rPr>
          <w:rFonts w:ascii="Times New Roman" w:hAnsi="Times New Roman" w:cs="Times New Roman"/>
          <w:b/>
        </w:rPr>
      </w:pPr>
    </w:p>
    <w:p w14:paraId="2311243E" w14:textId="77777777" w:rsidR="000011D8" w:rsidRDefault="000011D8">
      <w:pPr>
        <w:rPr>
          <w:rFonts w:ascii="Times New Roman" w:hAnsi="Times New Roman" w:cs="Times New Roman"/>
          <w:b/>
        </w:rPr>
      </w:pPr>
      <w:r>
        <w:rPr>
          <w:rFonts w:ascii="Times New Roman" w:hAnsi="Times New Roman" w:cs="Times New Roman"/>
          <w:b/>
        </w:rPr>
        <w:br w:type="page"/>
      </w:r>
    </w:p>
    <w:p w14:paraId="77D9825C" w14:textId="0DD798E4" w:rsidR="009040AD" w:rsidRDefault="009040AD" w:rsidP="009040AD">
      <w:pPr>
        <w:spacing w:line="480" w:lineRule="auto"/>
        <w:jc w:val="both"/>
        <w:rPr>
          <w:rFonts w:ascii="Times New Roman" w:hAnsi="Times New Roman" w:cs="Times New Roman"/>
          <w:b/>
        </w:rPr>
      </w:pPr>
      <w:r w:rsidRPr="009040AD">
        <w:rPr>
          <w:rFonts w:ascii="Times New Roman" w:hAnsi="Times New Roman" w:cs="Times New Roman"/>
          <w:b/>
        </w:rPr>
        <w:lastRenderedPageBreak/>
        <w:t>SUPPLEMENTA</w:t>
      </w:r>
      <w:r w:rsidR="00993514">
        <w:rPr>
          <w:rFonts w:ascii="Times New Roman" w:hAnsi="Times New Roman" w:cs="Times New Roman"/>
          <w:b/>
        </w:rPr>
        <w:t>RY</w:t>
      </w:r>
      <w:r w:rsidRPr="009040AD">
        <w:rPr>
          <w:rFonts w:ascii="Times New Roman" w:hAnsi="Times New Roman" w:cs="Times New Roman"/>
          <w:b/>
        </w:rPr>
        <w:t xml:space="preserve"> </w:t>
      </w:r>
      <w:r w:rsidR="00993514">
        <w:rPr>
          <w:rFonts w:ascii="Times New Roman" w:hAnsi="Times New Roman" w:cs="Times New Roman"/>
          <w:b/>
        </w:rPr>
        <w:t>FIG</w:t>
      </w:r>
      <w:r w:rsidR="00B34578">
        <w:rPr>
          <w:rFonts w:ascii="Times New Roman" w:hAnsi="Times New Roman" w:cs="Times New Roman"/>
          <w:b/>
        </w:rPr>
        <w:t>URE</w:t>
      </w:r>
      <w:r>
        <w:rPr>
          <w:rFonts w:ascii="Times New Roman" w:hAnsi="Times New Roman" w:cs="Times New Roman"/>
          <w:b/>
        </w:rPr>
        <w:t>S</w:t>
      </w:r>
    </w:p>
    <w:p w14:paraId="6E6B0AE4" w14:textId="4C2983E5" w:rsidR="009040AD" w:rsidRPr="009040AD" w:rsidRDefault="00C651CE" w:rsidP="000011D8">
      <w:pPr>
        <w:spacing w:line="480" w:lineRule="auto"/>
        <w:jc w:val="center"/>
        <w:rPr>
          <w:rFonts w:ascii="Times New Roman" w:hAnsi="Times New Roman" w:cs="Times New Roman"/>
          <w:b/>
        </w:rPr>
      </w:pPr>
      <w:r>
        <w:rPr>
          <w:rFonts w:ascii="Times New Roman" w:hAnsi="Times New Roman" w:cs="Times New Roman"/>
          <w:b/>
          <w:noProof/>
        </w:rPr>
        <w:drawing>
          <wp:inline distT="0" distB="0" distL="0" distR="0" wp14:anchorId="7EF45AC9" wp14:editId="1E62365A">
            <wp:extent cx="5269177" cy="5213445"/>
            <wp:effectExtent l="0" t="0" r="8255" b="6350"/>
            <wp:docPr id="284403076" name="Picture 1" descr="A diagram of a dna stru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403076" name="Picture 1" descr="A diagram of a dna structur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15379" cy="5259158"/>
                    </a:xfrm>
                    <a:prstGeom prst="rect">
                      <a:avLst/>
                    </a:prstGeom>
                  </pic:spPr>
                </pic:pic>
              </a:graphicData>
            </a:graphic>
          </wp:inline>
        </w:drawing>
      </w:r>
    </w:p>
    <w:p w14:paraId="1B8DB641" w14:textId="3EFB3FEA" w:rsidR="009040AD" w:rsidRPr="00645D62" w:rsidRDefault="00993514" w:rsidP="009040A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b/>
        </w:rPr>
      </w:pPr>
      <w:r>
        <w:rPr>
          <w:rFonts w:ascii="Times New Roman" w:hAnsi="Times New Roman" w:cs="Times New Roman"/>
          <w:b/>
        </w:rPr>
        <w:t>Fig</w:t>
      </w:r>
      <w:r w:rsidR="00CF22CA">
        <w:rPr>
          <w:rFonts w:ascii="Times New Roman" w:hAnsi="Times New Roman" w:cs="Times New Roman"/>
          <w:b/>
        </w:rPr>
        <w:t>ure</w:t>
      </w:r>
      <w:r w:rsidR="009040AD" w:rsidRPr="009040AD">
        <w:rPr>
          <w:rFonts w:ascii="Times New Roman" w:hAnsi="Times New Roman" w:cs="Times New Roman"/>
          <w:b/>
        </w:rPr>
        <w:t xml:space="preserve"> S1. </w:t>
      </w:r>
      <w:r w:rsidR="00645D62">
        <w:rPr>
          <w:rFonts w:ascii="Times New Roman" w:hAnsi="Times New Roman" w:cs="Times New Roman"/>
          <w:b/>
        </w:rPr>
        <w:t xml:space="preserve">Secondary structure of the </w:t>
      </w:r>
      <w:r w:rsidR="00645D62">
        <w:rPr>
          <w:rFonts w:ascii="Times New Roman" w:hAnsi="Times New Roman" w:cs="Times New Roman"/>
          <w:b/>
          <w:i/>
          <w:iCs/>
        </w:rPr>
        <w:t>yybp</w:t>
      </w:r>
      <w:r w:rsidR="00645D62">
        <w:rPr>
          <w:rFonts w:ascii="Times New Roman" w:hAnsi="Times New Roman" w:cs="Times New Roman"/>
          <w:b/>
        </w:rPr>
        <w:t xml:space="preserve"> </w:t>
      </w:r>
      <w:r w:rsidR="00966EDD">
        <w:rPr>
          <w:rFonts w:ascii="Times New Roman" w:hAnsi="Times New Roman" w:cs="Times New Roman"/>
          <w:b/>
        </w:rPr>
        <w:t>riboswitch</w:t>
      </w:r>
    </w:p>
    <w:p w14:paraId="4C11AB3D" w14:textId="0855318D" w:rsidR="00224CF0" w:rsidRDefault="00645D62" w:rsidP="00645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color w:val="000000" w:themeColor="text1"/>
        </w:rPr>
      </w:pPr>
      <w:r>
        <w:rPr>
          <w:rFonts w:ascii="Times New Roman" w:hAnsi="Times New Roman" w:cs="Times New Roman"/>
          <w:color w:val="000000" w:themeColor="text1"/>
        </w:rPr>
        <w:t>T</w:t>
      </w:r>
      <w:r w:rsidR="00522FE4" w:rsidRPr="006933B3">
        <w:rPr>
          <w:rFonts w:ascii="Times New Roman" w:hAnsi="Times New Roman" w:cs="Times New Roman"/>
          <w:color w:val="000000" w:themeColor="text1"/>
        </w:rPr>
        <w:t xml:space="preserve">he entire riboswitch sequence </w:t>
      </w:r>
      <w:r w:rsidR="00966EDD">
        <w:rPr>
          <w:rFonts w:ascii="Times New Roman" w:hAnsi="Times New Roman" w:cs="Times New Roman"/>
          <w:color w:val="000000" w:themeColor="text1"/>
        </w:rPr>
        <w:t xml:space="preserve">is shown </w:t>
      </w:r>
      <w:r w:rsidR="00522FE4" w:rsidRPr="006933B3">
        <w:rPr>
          <w:rFonts w:ascii="Times New Roman" w:hAnsi="Times New Roman" w:cs="Times New Roman"/>
          <w:color w:val="000000" w:themeColor="text1"/>
        </w:rPr>
        <w:t>with the P1 (</w:t>
      </w:r>
      <w:r>
        <w:rPr>
          <w:rFonts w:ascii="Times New Roman" w:hAnsi="Times New Roman" w:cs="Times New Roman"/>
          <w:color w:val="000000" w:themeColor="text1"/>
        </w:rPr>
        <w:t>cyan</w:t>
      </w:r>
      <w:r w:rsidR="00522FE4" w:rsidRPr="006933B3">
        <w:rPr>
          <w:rFonts w:ascii="Times New Roman" w:hAnsi="Times New Roman" w:cs="Times New Roman"/>
          <w:color w:val="000000" w:themeColor="text1"/>
        </w:rPr>
        <w:t>)</w:t>
      </w:r>
      <w:r>
        <w:rPr>
          <w:rFonts w:ascii="Times New Roman" w:hAnsi="Times New Roman" w:cs="Times New Roman"/>
          <w:color w:val="000000" w:themeColor="text1"/>
        </w:rPr>
        <w:t xml:space="preserve">, </w:t>
      </w:r>
      <w:r w:rsidR="00522FE4" w:rsidRPr="006933B3">
        <w:rPr>
          <w:rFonts w:ascii="Times New Roman" w:hAnsi="Times New Roman" w:cs="Times New Roman"/>
          <w:color w:val="000000" w:themeColor="text1"/>
        </w:rPr>
        <w:t>P</w:t>
      </w:r>
      <w:r>
        <w:rPr>
          <w:rFonts w:ascii="Times New Roman" w:hAnsi="Times New Roman" w:cs="Times New Roman"/>
          <w:color w:val="000000" w:themeColor="text1"/>
        </w:rPr>
        <w:t>2</w:t>
      </w:r>
      <w:r w:rsidR="00522FE4" w:rsidRPr="006933B3">
        <w:rPr>
          <w:rFonts w:ascii="Times New Roman" w:hAnsi="Times New Roman" w:cs="Times New Roman"/>
          <w:color w:val="000000" w:themeColor="text1"/>
        </w:rPr>
        <w:t xml:space="preserve"> (</w:t>
      </w:r>
      <w:r>
        <w:rPr>
          <w:rFonts w:ascii="Times New Roman" w:hAnsi="Times New Roman" w:cs="Times New Roman"/>
          <w:color w:val="000000" w:themeColor="text1"/>
        </w:rPr>
        <w:t>pink</w:t>
      </w:r>
      <w:r w:rsidR="00522FE4" w:rsidRPr="006933B3">
        <w:rPr>
          <w:rFonts w:ascii="Times New Roman" w:hAnsi="Times New Roman" w:cs="Times New Roman"/>
          <w:color w:val="000000" w:themeColor="text1"/>
        </w:rPr>
        <w:t>)</w:t>
      </w:r>
      <w:r>
        <w:rPr>
          <w:rFonts w:ascii="Times New Roman" w:hAnsi="Times New Roman" w:cs="Times New Roman"/>
          <w:color w:val="000000" w:themeColor="text1"/>
        </w:rPr>
        <w:t xml:space="preserve">, </w:t>
      </w:r>
      <w:proofErr w:type="gramStart"/>
      <w:r>
        <w:rPr>
          <w:rFonts w:ascii="Times New Roman" w:hAnsi="Times New Roman" w:cs="Times New Roman"/>
          <w:color w:val="000000" w:themeColor="text1"/>
        </w:rPr>
        <w:t>P3</w:t>
      </w:r>
      <w:proofErr w:type="gramEnd"/>
      <w:r>
        <w:rPr>
          <w:rFonts w:ascii="Times New Roman" w:hAnsi="Times New Roman" w:cs="Times New Roman"/>
          <w:color w:val="000000" w:themeColor="text1"/>
        </w:rPr>
        <w:t xml:space="preserve"> (green), P4 (grey)</w:t>
      </w:r>
      <w:r w:rsidR="00522FE4" w:rsidRPr="006933B3">
        <w:rPr>
          <w:rFonts w:ascii="Times New Roman" w:hAnsi="Times New Roman" w:cs="Times New Roman"/>
          <w:color w:val="000000" w:themeColor="text1"/>
        </w:rPr>
        <w:t xml:space="preserve"> stems, the </w:t>
      </w:r>
      <w:r w:rsidR="00966EDD">
        <w:rPr>
          <w:rFonts w:ascii="Times New Roman" w:hAnsi="Times New Roman" w:cs="Times New Roman"/>
          <w:color w:val="000000" w:themeColor="text1"/>
        </w:rPr>
        <w:t>L</w:t>
      </w:r>
      <w:r>
        <w:rPr>
          <w:rFonts w:ascii="Times New Roman" w:hAnsi="Times New Roman" w:cs="Times New Roman"/>
          <w:color w:val="000000" w:themeColor="text1"/>
        </w:rPr>
        <w:t xml:space="preserve">1 </w:t>
      </w:r>
      <w:r w:rsidR="00522FE4" w:rsidRPr="006933B3">
        <w:rPr>
          <w:rFonts w:ascii="Times New Roman" w:hAnsi="Times New Roman" w:cs="Times New Roman"/>
          <w:color w:val="000000" w:themeColor="text1"/>
        </w:rPr>
        <w:t>(</w:t>
      </w:r>
      <w:r>
        <w:rPr>
          <w:rFonts w:ascii="Times New Roman" w:hAnsi="Times New Roman" w:cs="Times New Roman"/>
          <w:color w:val="000000" w:themeColor="text1"/>
        </w:rPr>
        <w:t>purple</w:t>
      </w:r>
      <w:r w:rsidR="00522FE4" w:rsidRPr="006933B3">
        <w:rPr>
          <w:rFonts w:ascii="Times New Roman" w:hAnsi="Times New Roman" w:cs="Times New Roman"/>
          <w:color w:val="000000" w:themeColor="text1"/>
        </w:rPr>
        <w:t>)</w:t>
      </w:r>
      <w:r>
        <w:rPr>
          <w:rFonts w:ascii="Times New Roman" w:hAnsi="Times New Roman" w:cs="Times New Roman"/>
          <w:color w:val="000000" w:themeColor="text1"/>
        </w:rPr>
        <w:t xml:space="preserve">, </w:t>
      </w:r>
      <w:r w:rsidR="00966EDD">
        <w:rPr>
          <w:rFonts w:ascii="Times New Roman" w:hAnsi="Times New Roman" w:cs="Times New Roman"/>
          <w:color w:val="000000" w:themeColor="text1"/>
        </w:rPr>
        <w:t>L</w:t>
      </w:r>
      <w:r>
        <w:rPr>
          <w:rFonts w:ascii="Times New Roman" w:hAnsi="Times New Roman" w:cs="Times New Roman"/>
          <w:color w:val="000000" w:themeColor="text1"/>
        </w:rPr>
        <w:t>3 (orange)</w:t>
      </w:r>
      <w:r w:rsidR="00522FE4" w:rsidRPr="006933B3">
        <w:rPr>
          <w:rFonts w:ascii="Times New Roman" w:hAnsi="Times New Roman" w:cs="Times New Roman"/>
          <w:color w:val="000000" w:themeColor="text1"/>
        </w:rPr>
        <w:t xml:space="preserve"> </w:t>
      </w:r>
      <w:r w:rsidR="00966EDD">
        <w:rPr>
          <w:rFonts w:ascii="Times New Roman" w:hAnsi="Times New Roman" w:cs="Times New Roman"/>
          <w:color w:val="000000" w:themeColor="text1"/>
        </w:rPr>
        <w:t xml:space="preserve">loops </w:t>
      </w:r>
      <w:r w:rsidR="00522FE4" w:rsidRPr="006933B3">
        <w:rPr>
          <w:rFonts w:ascii="Times New Roman" w:hAnsi="Times New Roman" w:cs="Times New Roman"/>
          <w:color w:val="000000" w:themeColor="text1"/>
        </w:rPr>
        <w:t xml:space="preserve">and the terminator </w:t>
      </w:r>
      <w:r w:rsidR="00966EDD">
        <w:rPr>
          <w:rFonts w:ascii="Times New Roman" w:hAnsi="Times New Roman" w:cs="Times New Roman"/>
          <w:color w:val="000000" w:themeColor="text1"/>
        </w:rPr>
        <w:t xml:space="preserve">hairpin </w:t>
      </w:r>
      <w:r w:rsidR="00522FE4" w:rsidRPr="006933B3">
        <w:rPr>
          <w:rFonts w:ascii="Times New Roman" w:hAnsi="Times New Roman" w:cs="Times New Roman"/>
          <w:color w:val="000000" w:themeColor="text1"/>
        </w:rPr>
        <w:t>(</w:t>
      </w:r>
      <w:r>
        <w:rPr>
          <w:rFonts w:ascii="Times New Roman" w:hAnsi="Times New Roman" w:cs="Times New Roman"/>
          <w:color w:val="000000" w:themeColor="text1"/>
        </w:rPr>
        <w:t>black</w:t>
      </w:r>
      <w:r w:rsidR="00522FE4" w:rsidRPr="006933B3">
        <w:rPr>
          <w:rFonts w:ascii="Times New Roman" w:hAnsi="Times New Roman" w:cs="Times New Roman"/>
          <w:color w:val="000000" w:themeColor="text1"/>
        </w:rPr>
        <w:t>). RNAP pause</w:t>
      </w:r>
      <w:r>
        <w:rPr>
          <w:rFonts w:ascii="Times New Roman" w:hAnsi="Times New Roman" w:cs="Times New Roman"/>
          <w:color w:val="000000" w:themeColor="text1"/>
        </w:rPr>
        <w:t xml:space="preserve"> at position G104</w:t>
      </w:r>
      <w:r w:rsidR="00522FE4" w:rsidRPr="006933B3">
        <w:rPr>
          <w:rFonts w:ascii="Times New Roman" w:hAnsi="Times New Roman" w:cs="Times New Roman"/>
          <w:color w:val="000000" w:themeColor="text1"/>
        </w:rPr>
        <w:t xml:space="preserve"> identified in this study </w:t>
      </w:r>
      <w:r>
        <w:rPr>
          <w:rFonts w:ascii="Times New Roman" w:hAnsi="Times New Roman" w:cs="Times New Roman"/>
          <w:color w:val="000000" w:themeColor="text1"/>
        </w:rPr>
        <w:t>is highlighted with a yellow star</w:t>
      </w:r>
      <w:r w:rsidR="00522FE4" w:rsidRPr="006933B3">
        <w:rPr>
          <w:rFonts w:ascii="Times New Roman" w:hAnsi="Times New Roman" w:cs="Times New Roman"/>
          <w:color w:val="000000" w:themeColor="text1"/>
        </w:rPr>
        <w:t>.</w:t>
      </w:r>
      <w:r w:rsidR="005F7A8E" w:rsidRPr="006933B3">
        <w:rPr>
          <w:rFonts w:ascii="Times New Roman" w:hAnsi="Times New Roman" w:cs="Times New Roman"/>
          <w:color w:val="000000" w:themeColor="text1"/>
        </w:rPr>
        <w:t xml:space="preserve"> The region targeted by the SiM-KARTS probe is shaded in </w:t>
      </w:r>
      <w:r>
        <w:rPr>
          <w:rFonts w:ascii="Times New Roman" w:hAnsi="Times New Roman" w:cs="Times New Roman"/>
          <w:color w:val="000000" w:themeColor="text1"/>
        </w:rPr>
        <w:t>dark orange</w:t>
      </w:r>
      <w:r w:rsidR="005F7A8E" w:rsidRPr="006933B3">
        <w:rPr>
          <w:rFonts w:ascii="Times New Roman" w:hAnsi="Times New Roman" w:cs="Times New Roman"/>
          <w:color w:val="000000" w:themeColor="text1"/>
        </w:rPr>
        <w:t>.</w:t>
      </w:r>
      <w:r>
        <w:rPr>
          <w:rFonts w:ascii="Times New Roman" w:hAnsi="Times New Roman" w:cs="Times New Roman"/>
          <w:color w:val="000000" w:themeColor="text1"/>
        </w:rPr>
        <w:t xml:space="preserve"> Positions of Cy3 and Cy5 fluorophores for smFRET study </w:t>
      </w:r>
      <w:r w:rsidR="00C651CE">
        <w:rPr>
          <w:rFonts w:ascii="Times New Roman" w:hAnsi="Times New Roman" w:cs="Times New Roman"/>
          <w:color w:val="000000" w:themeColor="text1"/>
        </w:rPr>
        <w:t xml:space="preserve">in nucleic scaffold assembly </w:t>
      </w:r>
      <w:r>
        <w:rPr>
          <w:rFonts w:ascii="Times New Roman" w:hAnsi="Times New Roman" w:cs="Times New Roman"/>
          <w:color w:val="000000" w:themeColor="text1"/>
        </w:rPr>
        <w:t>are indicated</w:t>
      </w:r>
      <w:r w:rsidR="00C651CE">
        <w:rPr>
          <w:rFonts w:ascii="Times New Roman" w:hAnsi="Times New Roman" w:cs="Times New Roman"/>
          <w:color w:val="000000" w:themeColor="text1"/>
        </w:rPr>
        <w:t xml:space="preserve"> with green and red stars respectively</w:t>
      </w:r>
      <w:r>
        <w:rPr>
          <w:rFonts w:ascii="Times New Roman" w:hAnsi="Times New Roman" w:cs="Times New Roman"/>
          <w:color w:val="000000" w:themeColor="text1"/>
        </w:rPr>
        <w:t xml:space="preserve">. </w:t>
      </w:r>
      <w:r w:rsidR="00C651CE">
        <w:rPr>
          <w:rFonts w:ascii="Times New Roman" w:hAnsi="Times New Roman" w:cs="Times New Roman"/>
          <w:color w:val="000000" w:themeColor="text1"/>
        </w:rPr>
        <w:t xml:space="preserve">Positions of Cy3 and Cy5 fluorophores for smFRET study after stepwise transcription are indicated with green and magenta circles respectively </w:t>
      </w:r>
      <w:r>
        <w:rPr>
          <w:rFonts w:ascii="Times New Roman" w:hAnsi="Times New Roman" w:cs="Times New Roman"/>
          <w:color w:val="000000" w:themeColor="text1"/>
        </w:rPr>
        <w:t>Mutations destabilizing (MP1.1) and re-establishing (Cp) P1.1 are indicated in red.</w:t>
      </w:r>
    </w:p>
    <w:p w14:paraId="06D5B132" w14:textId="1EC055AC" w:rsidR="00645D62" w:rsidRPr="00645D62" w:rsidRDefault="00C651CE" w:rsidP="00645D6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color w:val="000000" w:themeColor="text1"/>
        </w:rPr>
      </w:pPr>
      <w:r>
        <w:rPr>
          <w:rFonts w:ascii="Times New Roman" w:hAnsi="Times New Roman" w:cs="Times New Roman"/>
          <w:noProof/>
          <w:color w:val="000000" w:themeColor="text1"/>
        </w:rPr>
        <w:lastRenderedPageBreak/>
        <w:drawing>
          <wp:inline distT="0" distB="0" distL="0" distR="0" wp14:anchorId="5180EC65" wp14:editId="6F81E5F2">
            <wp:extent cx="6435745" cy="5721350"/>
            <wp:effectExtent l="0" t="0" r="3175" b="0"/>
            <wp:docPr id="1015756289" name="Picture 3" descr="A comparison of sim-karts and probe bound ti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756289" name="Picture 3" descr="A comparison of sim-karts and probe bound tim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40116" cy="5725236"/>
                    </a:xfrm>
                    <a:prstGeom prst="rect">
                      <a:avLst/>
                    </a:prstGeom>
                  </pic:spPr>
                </pic:pic>
              </a:graphicData>
            </a:graphic>
          </wp:inline>
        </w:drawing>
      </w:r>
    </w:p>
    <w:p w14:paraId="35E37A42" w14:textId="6B6A1BF0" w:rsidR="009040AD" w:rsidRPr="009040AD" w:rsidRDefault="00821C25" w:rsidP="009040A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b/>
        </w:rPr>
      </w:pPr>
      <w:r>
        <w:rPr>
          <w:rFonts w:ascii="Times New Roman" w:hAnsi="Times New Roman" w:cs="Times New Roman"/>
          <w:b/>
        </w:rPr>
        <w:t>Figure</w:t>
      </w:r>
      <w:r w:rsidR="009040AD" w:rsidRPr="009040AD">
        <w:rPr>
          <w:rFonts w:ascii="Times New Roman" w:hAnsi="Times New Roman" w:cs="Times New Roman"/>
          <w:b/>
        </w:rPr>
        <w:t xml:space="preserve"> S2.  </w:t>
      </w:r>
      <w:r w:rsidR="00FA6F2E">
        <w:rPr>
          <w:rFonts w:ascii="Times New Roman" w:hAnsi="Times New Roman" w:cs="Times New Roman"/>
          <w:b/>
        </w:rPr>
        <w:t xml:space="preserve">SiM-KARTS </w:t>
      </w:r>
      <w:r w:rsidR="001A0904">
        <w:rPr>
          <w:rFonts w:ascii="Times New Roman" w:hAnsi="Times New Roman" w:cs="Times New Roman"/>
          <w:b/>
        </w:rPr>
        <w:t>probing</w:t>
      </w:r>
      <w:r w:rsidR="00FA6F2E">
        <w:rPr>
          <w:rFonts w:ascii="Times New Roman" w:hAnsi="Times New Roman" w:cs="Times New Roman"/>
          <w:b/>
        </w:rPr>
        <w:t xml:space="preserve"> </w:t>
      </w:r>
      <w:r w:rsidR="00CF22CA">
        <w:rPr>
          <w:rFonts w:ascii="Times New Roman" w:hAnsi="Times New Roman" w:cs="Times New Roman"/>
          <w:b/>
        </w:rPr>
        <w:t xml:space="preserve">of </w:t>
      </w:r>
      <w:r w:rsidR="00FA6F2E">
        <w:rPr>
          <w:rFonts w:ascii="Times New Roman" w:hAnsi="Times New Roman" w:cs="Times New Roman"/>
          <w:b/>
        </w:rPr>
        <w:t xml:space="preserve">the </w:t>
      </w:r>
      <w:r>
        <w:rPr>
          <w:rFonts w:ascii="Times New Roman" w:hAnsi="Times New Roman" w:cs="Times New Roman"/>
          <w:b/>
        </w:rPr>
        <w:t>P1.1 switching helix</w:t>
      </w:r>
    </w:p>
    <w:p w14:paraId="66FFE850" w14:textId="77777777" w:rsidR="00821C25" w:rsidRPr="00821C25" w:rsidRDefault="009040AD" w:rsidP="0025491A">
      <w:pPr>
        <w:spacing w:line="480" w:lineRule="auto"/>
        <w:jc w:val="both"/>
        <w:rPr>
          <w:rFonts w:ascii="Times New Roman" w:hAnsi="Times New Roman" w:cs="Times New Roman"/>
        </w:rPr>
      </w:pPr>
      <w:r w:rsidRPr="00821C25">
        <w:rPr>
          <w:rFonts w:ascii="Times New Roman" w:hAnsi="Times New Roman" w:cs="Times New Roman"/>
          <w:bCs/>
        </w:rPr>
        <w:t>(</w:t>
      </w:r>
      <w:proofErr w:type="gramStart"/>
      <w:r w:rsidR="00ED4B44" w:rsidRPr="00821C25">
        <w:rPr>
          <w:rFonts w:ascii="Times New Roman" w:hAnsi="Times New Roman" w:cs="Times New Roman"/>
          <w:bCs/>
        </w:rPr>
        <w:t>a</w:t>
      </w:r>
      <w:proofErr w:type="gramEnd"/>
      <w:r w:rsidR="00FA6F2E" w:rsidRPr="00821C25">
        <w:rPr>
          <w:rFonts w:ascii="Times New Roman" w:hAnsi="Times New Roman" w:cs="Times New Roman"/>
          <w:bCs/>
        </w:rPr>
        <w:t xml:space="preserve">, </w:t>
      </w:r>
      <w:r w:rsidR="002C7A1E" w:rsidRPr="00821C25">
        <w:rPr>
          <w:rFonts w:ascii="Times New Roman" w:hAnsi="Times New Roman" w:cs="Times New Roman"/>
          <w:bCs/>
        </w:rPr>
        <w:t>b</w:t>
      </w:r>
      <w:r w:rsidRPr="00821C25">
        <w:rPr>
          <w:rFonts w:ascii="Times New Roman" w:hAnsi="Times New Roman" w:cs="Times New Roman"/>
          <w:bCs/>
        </w:rPr>
        <w:t>)</w:t>
      </w:r>
      <w:r w:rsidRPr="00821C25">
        <w:rPr>
          <w:rFonts w:ascii="Times New Roman" w:hAnsi="Times New Roman" w:cs="Times New Roman"/>
        </w:rPr>
        <w:t xml:space="preserve"> </w:t>
      </w:r>
      <w:r w:rsidR="00FA6F2E" w:rsidRPr="00821C25">
        <w:rPr>
          <w:rFonts w:ascii="Times New Roman" w:hAnsi="Times New Roman" w:cs="Times New Roman"/>
        </w:rPr>
        <w:t xml:space="preserve">Plots displaying the cumulative unbound </w:t>
      </w:r>
      <w:r w:rsidR="00FA6F2E" w:rsidRPr="00821C25">
        <w:rPr>
          <w:rFonts w:ascii="Times New Roman" w:hAnsi="Times New Roman" w:cs="Times New Roman"/>
          <w:bCs/>
        </w:rPr>
        <w:t>(</w:t>
      </w:r>
      <w:r w:rsidR="002C7A1E" w:rsidRPr="00821C25">
        <w:rPr>
          <w:rFonts w:ascii="Times New Roman" w:hAnsi="Times New Roman" w:cs="Times New Roman"/>
          <w:bCs/>
        </w:rPr>
        <w:t>a</w:t>
      </w:r>
      <w:r w:rsidR="00FA6F2E" w:rsidRPr="00821C25">
        <w:rPr>
          <w:rFonts w:ascii="Times New Roman" w:hAnsi="Times New Roman" w:cs="Times New Roman"/>
          <w:bCs/>
        </w:rPr>
        <w:t>)</w:t>
      </w:r>
      <w:r w:rsidR="00FA6F2E" w:rsidRPr="00821C25">
        <w:rPr>
          <w:rFonts w:ascii="Times New Roman" w:hAnsi="Times New Roman" w:cs="Times New Roman"/>
        </w:rPr>
        <w:t xml:space="preserve"> and bound </w:t>
      </w:r>
      <w:r w:rsidR="00FA6F2E" w:rsidRPr="00821C25">
        <w:rPr>
          <w:rFonts w:ascii="Times New Roman" w:hAnsi="Times New Roman" w:cs="Times New Roman"/>
          <w:bCs/>
        </w:rPr>
        <w:t>(</w:t>
      </w:r>
      <w:r w:rsidR="002C7A1E" w:rsidRPr="00821C25">
        <w:rPr>
          <w:rFonts w:ascii="Times New Roman" w:hAnsi="Times New Roman" w:cs="Times New Roman"/>
          <w:bCs/>
        </w:rPr>
        <w:t>b</w:t>
      </w:r>
      <w:r w:rsidR="00FA6F2E" w:rsidRPr="00821C25">
        <w:rPr>
          <w:rFonts w:ascii="Times New Roman" w:hAnsi="Times New Roman" w:cs="Times New Roman"/>
          <w:bCs/>
        </w:rPr>
        <w:t>)</w:t>
      </w:r>
      <w:r w:rsidR="00FA6F2E" w:rsidRPr="00821C25">
        <w:rPr>
          <w:rFonts w:ascii="Times New Roman" w:hAnsi="Times New Roman" w:cs="Times New Roman"/>
        </w:rPr>
        <w:t xml:space="preserve"> dwell times of the SiM-KARTS probe to </w:t>
      </w:r>
      <w:r w:rsidR="00FA6F2E" w:rsidRPr="00821C25">
        <w:rPr>
          <w:rFonts w:ascii="Times New Roman" w:hAnsi="Times New Roman" w:cs="Times New Roman"/>
          <w:iCs/>
        </w:rPr>
        <w:t xml:space="preserve">the </w:t>
      </w:r>
      <w:r w:rsidR="002C7A1E" w:rsidRPr="00821C25">
        <w:rPr>
          <w:rFonts w:ascii="Times New Roman" w:hAnsi="Times New Roman" w:cs="Times New Roman"/>
          <w:iCs/>
        </w:rPr>
        <w:t>P1.1 in the context of PEC-104 – MP1.1</w:t>
      </w:r>
      <w:r w:rsidR="00FA6F2E" w:rsidRPr="00821C25">
        <w:rPr>
          <w:rFonts w:ascii="Times New Roman" w:hAnsi="Times New Roman" w:cs="Times New Roman"/>
        </w:rPr>
        <w:t>. Binding (</w:t>
      </w:r>
      <w:r w:rsidR="00FA6F2E" w:rsidRPr="00821C25">
        <w:rPr>
          <w:rFonts w:ascii="Times New Roman" w:hAnsi="Times New Roman" w:cs="Times New Roman"/>
          <w:i/>
        </w:rPr>
        <w:t>k</w:t>
      </w:r>
      <w:r w:rsidR="00EC3644" w:rsidRPr="00821C25">
        <w:rPr>
          <w:rFonts w:ascii="Times New Roman" w:hAnsi="Times New Roman" w:cs="Times New Roman"/>
          <w:i/>
          <w:vertAlign w:val="subscript"/>
        </w:rPr>
        <w:t>SK</w:t>
      </w:r>
      <w:r w:rsidR="00EC3644" w:rsidRPr="00821C25">
        <w:rPr>
          <w:rFonts w:ascii="Times New Roman" w:hAnsi="Times New Roman" w:cs="Times New Roman"/>
          <w:vertAlign w:val="subscript"/>
        </w:rPr>
        <w:t>-</w:t>
      </w:r>
      <w:r w:rsidR="00FA6F2E" w:rsidRPr="00821C25">
        <w:rPr>
          <w:rFonts w:ascii="Times New Roman" w:hAnsi="Times New Roman" w:cs="Times New Roman"/>
          <w:vertAlign w:val="subscript"/>
        </w:rPr>
        <w:t>on</w:t>
      </w:r>
      <w:r w:rsidR="00FA6F2E" w:rsidRPr="00821C25">
        <w:rPr>
          <w:rFonts w:ascii="Times New Roman" w:hAnsi="Times New Roman" w:cs="Times New Roman"/>
        </w:rPr>
        <w:t>) and dissociation (</w:t>
      </w:r>
      <w:r w:rsidR="00FA6F2E" w:rsidRPr="00821C25">
        <w:rPr>
          <w:rFonts w:ascii="Times New Roman" w:hAnsi="Times New Roman" w:cs="Times New Roman"/>
          <w:i/>
        </w:rPr>
        <w:t>k</w:t>
      </w:r>
      <w:r w:rsidR="00EC3644" w:rsidRPr="00821C25">
        <w:rPr>
          <w:rFonts w:ascii="Times New Roman" w:hAnsi="Times New Roman" w:cs="Times New Roman"/>
          <w:i/>
          <w:vertAlign w:val="subscript"/>
        </w:rPr>
        <w:t>SK</w:t>
      </w:r>
      <w:r w:rsidR="00EC3644" w:rsidRPr="00821C25">
        <w:rPr>
          <w:rFonts w:ascii="Times New Roman" w:hAnsi="Times New Roman" w:cs="Times New Roman"/>
          <w:vertAlign w:val="subscript"/>
        </w:rPr>
        <w:t>-</w:t>
      </w:r>
      <w:r w:rsidR="00FA6F2E" w:rsidRPr="00821C25">
        <w:rPr>
          <w:rFonts w:ascii="Times New Roman" w:hAnsi="Times New Roman" w:cs="Times New Roman"/>
          <w:vertAlign w:val="subscript"/>
        </w:rPr>
        <w:t>off</w:t>
      </w:r>
      <w:r w:rsidR="00FA6F2E" w:rsidRPr="00821C25">
        <w:rPr>
          <w:rFonts w:ascii="Times New Roman" w:hAnsi="Times New Roman" w:cs="Times New Roman"/>
        </w:rPr>
        <w:t xml:space="preserve">) rate constants of the SiM-KARTS probe </w:t>
      </w:r>
      <w:proofErr w:type="gramStart"/>
      <w:r w:rsidR="00FA6F2E" w:rsidRPr="00821C25">
        <w:rPr>
          <w:rFonts w:ascii="Times New Roman" w:hAnsi="Times New Roman" w:cs="Times New Roman"/>
        </w:rPr>
        <w:t>are indicated</w:t>
      </w:r>
      <w:proofErr w:type="gramEnd"/>
      <w:r w:rsidR="00FA6F2E" w:rsidRPr="00821C25">
        <w:rPr>
          <w:rFonts w:ascii="Times New Roman" w:hAnsi="Times New Roman" w:cs="Times New Roman"/>
        </w:rPr>
        <w:t xml:space="preserve">. </w:t>
      </w:r>
    </w:p>
    <w:p w14:paraId="52B7EDE2" w14:textId="66A1C498" w:rsidR="00224CF0" w:rsidRDefault="00B23357" w:rsidP="0025491A">
      <w:pPr>
        <w:spacing w:line="480" w:lineRule="auto"/>
        <w:jc w:val="both"/>
        <w:rPr>
          <w:rFonts w:ascii="Times New Roman" w:hAnsi="Times New Roman" w:cs="Times New Roman"/>
          <w:b/>
        </w:rPr>
      </w:pPr>
      <w:r w:rsidRPr="00821C25">
        <w:rPr>
          <w:rFonts w:ascii="Times New Roman" w:hAnsi="Times New Roman" w:cs="Times New Roman"/>
          <w:bCs/>
        </w:rPr>
        <w:t>(</w:t>
      </w:r>
      <w:proofErr w:type="gramStart"/>
      <w:r w:rsidRPr="00821C25">
        <w:rPr>
          <w:rFonts w:ascii="Times New Roman" w:hAnsi="Times New Roman" w:cs="Times New Roman"/>
          <w:bCs/>
        </w:rPr>
        <w:t>c</w:t>
      </w:r>
      <w:proofErr w:type="gramEnd"/>
      <w:r w:rsidRPr="00821C25">
        <w:rPr>
          <w:rFonts w:ascii="Times New Roman" w:hAnsi="Times New Roman" w:cs="Times New Roman"/>
          <w:bCs/>
        </w:rPr>
        <w:t>, d)</w:t>
      </w:r>
      <w:r w:rsidRPr="00821C25">
        <w:rPr>
          <w:rFonts w:ascii="Times New Roman" w:hAnsi="Times New Roman" w:cs="Times New Roman"/>
        </w:rPr>
        <w:t xml:space="preserve"> Plots displaying the cumulative unbound </w:t>
      </w:r>
      <w:r w:rsidRPr="00821C25">
        <w:rPr>
          <w:rFonts w:ascii="Times New Roman" w:hAnsi="Times New Roman" w:cs="Times New Roman"/>
          <w:bCs/>
        </w:rPr>
        <w:t>(c)</w:t>
      </w:r>
      <w:r w:rsidRPr="00821C25">
        <w:rPr>
          <w:rFonts w:ascii="Times New Roman" w:hAnsi="Times New Roman" w:cs="Times New Roman"/>
        </w:rPr>
        <w:t xml:space="preserve"> and bound </w:t>
      </w:r>
      <w:r w:rsidRPr="00821C25">
        <w:rPr>
          <w:rFonts w:ascii="Times New Roman" w:hAnsi="Times New Roman" w:cs="Times New Roman"/>
          <w:bCs/>
        </w:rPr>
        <w:t>(d)</w:t>
      </w:r>
      <w:r w:rsidRPr="00821C25">
        <w:rPr>
          <w:rFonts w:ascii="Times New Roman" w:hAnsi="Times New Roman" w:cs="Times New Roman"/>
        </w:rPr>
        <w:t xml:space="preserve"> dwell times of the SiM-KARTS probe to </w:t>
      </w:r>
      <w:r w:rsidRPr="00821C25">
        <w:rPr>
          <w:rFonts w:ascii="Times New Roman" w:hAnsi="Times New Roman" w:cs="Times New Roman"/>
          <w:iCs/>
        </w:rPr>
        <w:t>the P1.1 in the context of RT-96</w:t>
      </w:r>
      <w:r w:rsidRPr="00821C25">
        <w:rPr>
          <w:rFonts w:ascii="Times New Roman" w:hAnsi="Times New Roman" w:cs="Times New Roman"/>
        </w:rPr>
        <w:t>. Binding (</w:t>
      </w:r>
      <w:r w:rsidRPr="00821C25">
        <w:rPr>
          <w:rFonts w:ascii="Times New Roman" w:hAnsi="Times New Roman" w:cs="Times New Roman"/>
          <w:i/>
        </w:rPr>
        <w:t>k</w:t>
      </w:r>
      <w:r w:rsidRPr="00821C25">
        <w:rPr>
          <w:rFonts w:ascii="Times New Roman" w:hAnsi="Times New Roman" w:cs="Times New Roman"/>
          <w:vertAlign w:val="subscript"/>
        </w:rPr>
        <w:t>on</w:t>
      </w:r>
      <w:r w:rsidRPr="00821C25">
        <w:rPr>
          <w:rFonts w:ascii="Times New Roman" w:hAnsi="Times New Roman" w:cs="Times New Roman"/>
        </w:rPr>
        <w:t>) and dissociation (</w:t>
      </w:r>
      <w:proofErr w:type="gramStart"/>
      <w:r w:rsidRPr="00821C25">
        <w:rPr>
          <w:rFonts w:ascii="Times New Roman" w:hAnsi="Times New Roman" w:cs="Times New Roman"/>
          <w:i/>
        </w:rPr>
        <w:t>k</w:t>
      </w:r>
      <w:r w:rsidRPr="00821C25">
        <w:rPr>
          <w:rFonts w:ascii="Times New Roman" w:hAnsi="Times New Roman" w:cs="Times New Roman"/>
          <w:vertAlign w:val="subscript"/>
        </w:rPr>
        <w:t>off</w:t>
      </w:r>
      <w:r w:rsidRPr="00821C25">
        <w:rPr>
          <w:rFonts w:ascii="Times New Roman" w:hAnsi="Times New Roman" w:cs="Times New Roman"/>
        </w:rPr>
        <w:t>)</w:t>
      </w:r>
      <w:proofErr w:type="gramEnd"/>
      <w:r w:rsidRPr="00821C25">
        <w:rPr>
          <w:rFonts w:ascii="Times New Roman" w:hAnsi="Times New Roman" w:cs="Times New Roman"/>
        </w:rPr>
        <w:t xml:space="preserve"> rate constants of the SiM-KARTS probe are indicated. Total number of molecules analyzed for each condition is as follow: PEC-104 MP1.1 (-) Mn</w:t>
      </w:r>
      <w:r w:rsidRPr="00821C25">
        <w:rPr>
          <w:rFonts w:ascii="Times New Roman" w:hAnsi="Times New Roman" w:cs="Times New Roman"/>
          <w:vertAlign w:val="superscript"/>
        </w:rPr>
        <w:t>2+</w:t>
      </w:r>
      <w:r w:rsidRPr="00821C25">
        <w:rPr>
          <w:rFonts w:ascii="Times New Roman" w:hAnsi="Times New Roman" w:cs="Times New Roman"/>
        </w:rPr>
        <w:t xml:space="preserve"> = 330; PEC-104 MP1.1 (+) Mn</w:t>
      </w:r>
      <w:r w:rsidRPr="00821C25">
        <w:rPr>
          <w:rFonts w:ascii="Times New Roman" w:hAnsi="Times New Roman" w:cs="Times New Roman"/>
          <w:vertAlign w:val="superscript"/>
        </w:rPr>
        <w:t>2+</w:t>
      </w:r>
      <w:r w:rsidRPr="00821C25">
        <w:rPr>
          <w:rFonts w:ascii="Times New Roman" w:hAnsi="Times New Roman" w:cs="Times New Roman"/>
        </w:rPr>
        <w:t xml:space="preserve"> = 292; RT-96 (-) Mn</w:t>
      </w:r>
      <w:r w:rsidRPr="00821C25">
        <w:rPr>
          <w:rFonts w:ascii="Times New Roman" w:hAnsi="Times New Roman" w:cs="Times New Roman"/>
          <w:vertAlign w:val="superscript"/>
        </w:rPr>
        <w:t>2+</w:t>
      </w:r>
      <w:r w:rsidRPr="00821C25">
        <w:rPr>
          <w:rFonts w:ascii="Times New Roman" w:hAnsi="Times New Roman" w:cs="Times New Roman"/>
        </w:rPr>
        <w:t xml:space="preserve"> = 118; RT-96 (+) Mn</w:t>
      </w:r>
      <w:r w:rsidRPr="00821C25">
        <w:rPr>
          <w:rFonts w:ascii="Times New Roman" w:hAnsi="Times New Roman" w:cs="Times New Roman"/>
          <w:vertAlign w:val="superscript"/>
        </w:rPr>
        <w:t>2+</w:t>
      </w:r>
      <w:r w:rsidRPr="00821C25">
        <w:rPr>
          <w:rFonts w:ascii="Times New Roman" w:hAnsi="Times New Roman" w:cs="Times New Roman"/>
        </w:rPr>
        <w:t xml:space="preserve"> = 182.</w:t>
      </w:r>
      <w:r w:rsidR="00224CF0">
        <w:rPr>
          <w:rFonts w:ascii="Times New Roman" w:hAnsi="Times New Roman" w:cs="Times New Roman"/>
          <w:b/>
        </w:rPr>
        <w:br w:type="page"/>
      </w:r>
    </w:p>
    <w:p w14:paraId="6BF8338D" w14:textId="33D034CC" w:rsidR="00FA6F2E" w:rsidRPr="00C73C06" w:rsidRDefault="00224CF0" w:rsidP="000011D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ascii="Times New Roman" w:hAnsi="Times New Roman" w:cs="Times New Roman"/>
          <w:b/>
        </w:rPr>
      </w:pPr>
      <w:r>
        <w:rPr>
          <w:rFonts w:ascii="Times New Roman" w:hAnsi="Times New Roman" w:cs="Times New Roman"/>
          <w:b/>
          <w:noProof/>
        </w:rPr>
        <w:lastRenderedPageBreak/>
        <w:drawing>
          <wp:inline distT="0" distB="0" distL="0" distR="0" wp14:anchorId="5586380C" wp14:editId="6FA8246B">
            <wp:extent cx="6400800" cy="5241290"/>
            <wp:effectExtent l="0" t="0" r="0" b="3810"/>
            <wp:docPr id="1082001726" name="Picture 1" descr="A diagram of a number of graph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001726" name="Picture 1" descr="A diagram of a number of graphs&#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00800" cy="5241290"/>
                    </a:xfrm>
                    <a:prstGeom prst="rect">
                      <a:avLst/>
                    </a:prstGeom>
                  </pic:spPr>
                </pic:pic>
              </a:graphicData>
            </a:graphic>
          </wp:inline>
        </w:drawing>
      </w:r>
    </w:p>
    <w:p w14:paraId="38A230FC" w14:textId="0F9775A1" w:rsidR="000011D8" w:rsidRDefault="00821C25" w:rsidP="008019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b/>
        </w:rPr>
      </w:pPr>
      <w:r>
        <w:rPr>
          <w:rFonts w:ascii="Times New Roman" w:hAnsi="Times New Roman" w:cs="Times New Roman"/>
          <w:b/>
        </w:rPr>
        <w:t>Figure</w:t>
      </w:r>
      <w:r w:rsidR="009B635C" w:rsidRPr="009040AD">
        <w:rPr>
          <w:rFonts w:ascii="Times New Roman" w:hAnsi="Times New Roman" w:cs="Times New Roman"/>
          <w:b/>
        </w:rPr>
        <w:t xml:space="preserve"> S</w:t>
      </w:r>
      <w:r w:rsidR="009B635C">
        <w:rPr>
          <w:rFonts w:ascii="Times New Roman" w:hAnsi="Times New Roman" w:cs="Times New Roman"/>
          <w:b/>
        </w:rPr>
        <w:t>3</w:t>
      </w:r>
      <w:r w:rsidR="009B635C" w:rsidRPr="009040AD">
        <w:rPr>
          <w:rFonts w:ascii="Times New Roman" w:hAnsi="Times New Roman" w:cs="Times New Roman"/>
          <w:b/>
        </w:rPr>
        <w:t xml:space="preserve">.  </w:t>
      </w:r>
      <w:proofErr w:type="gramStart"/>
      <w:r w:rsidR="001A0904">
        <w:rPr>
          <w:rFonts w:ascii="Times New Roman" w:hAnsi="Times New Roman" w:cs="Times New Roman"/>
          <w:b/>
        </w:rPr>
        <w:t>s</w:t>
      </w:r>
      <w:r w:rsidR="009B635C">
        <w:rPr>
          <w:rFonts w:ascii="Times New Roman" w:hAnsi="Times New Roman" w:cs="Times New Roman"/>
          <w:b/>
        </w:rPr>
        <w:t>mFRET</w:t>
      </w:r>
      <w:r w:rsidR="00CF22CA">
        <w:rPr>
          <w:rFonts w:ascii="Times New Roman" w:hAnsi="Times New Roman" w:cs="Times New Roman"/>
          <w:b/>
        </w:rPr>
        <w:t>-based</w:t>
      </w:r>
      <w:proofErr w:type="gramEnd"/>
      <w:r w:rsidR="00CF22CA">
        <w:rPr>
          <w:rFonts w:ascii="Times New Roman" w:hAnsi="Times New Roman" w:cs="Times New Roman"/>
          <w:b/>
        </w:rPr>
        <w:t xml:space="preserve"> docking</w:t>
      </w:r>
      <w:r w:rsidR="009B635C">
        <w:rPr>
          <w:rFonts w:ascii="Times New Roman" w:hAnsi="Times New Roman" w:cs="Times New Roman"/>
          <w:b/>
        </w:rPr>
        <w:t xml:space="preserve"> analysis of the </w:t>
      </w:r>
      <w:r w:rsidR="009B635C">
        <w:rPr>
          <w:rFonts w:ascii="Times New Roman" w:hAnsi="Times New Roman" w:cs="Times New Roman"/>
          <w:b/>
          <w:i/>
          <w:iCs/>
        </w:rPr>
        <w:t>yybp</w:t>
      </w:r>
      <w:r w:rsidR="009B635C">
        <w:rPr>
          <w:rFonts w:ascii="Times New Roman" w:hAnsi="Times New Roman" w:cs="Times New Roman"/>
          <w:b/>
        </w:rPr>
        <w:t xml:space="preserve"> riboswitch in the absence of divalent ions</w:t>
      </w:r>
    </w:p>
    <w:p w14:paraId="0AA37EE7" w14:textId="77777777" w:rsidR="00821C25" w:rsidRPr="00821C25" w:rsidRDefault="0013477E" w:rsidP="008019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rPr>
      </w:pPr>
      <w:r w:rsidRPr="00821C25">
        <w:rPr>
          <w:rFonts w:ascii="Times New Roman" w:hAnsi="Times New Roman" w:cs="Times New Roman"/>
          <w:bCs/>
        </w:rPr>
        <w:t>(</w:t>
      </w:r>
      <w:r w:rsidR="00C73C06" w:rsidRPr="00821C25">
        <w:rPr>
          <w:rFonts w:ascii="Times New Roman" w:hAnsi="Times New Roman" w:cs="Times New Roman"/>
          <w:bCs/>
        </w:rPr>
        <w:t>a</w:t>
      </w:r>
      <w:r w:rsidRPr="00821C25">
        <w:rPr>
          <w:rFonts w:ascii="Times New Roman" w:hAnsi="Times New Roman" w:cs="Times New Roman"/>
          <w:bCs/>
        </w:rPr>
        <w:t>)</w:t>
      </w:r>
      <w:r w:rsidRPr="00821C25">
        <w:rPr>
          <w:rFonts w:ascii="Times New Roman" w:hAnsi="Times New Roman" w:cs="Times New Roman"/>
        </w:rPr>
        <w:t xml:space="preserve"> Representative</w:t>
      </w:r>
      <w:r w:rsidR="00C73C06" w:rsidRPr="00821C25">
        <w:rPr>
          <w:rFonts w:ascii="Times New Roman" w:hAnsi="Times New Roman" w:cs="Times New Roman"/>
        </w:rPr>
        <w:t xml:space="preserve"> </w:t>
      </w:r>
      <w:proofErr w:type="gramStart"/>
      <w:r w:rsidR="00C73C06" w:rsidRPr="00821C25">
        <w:rPr>
          <w:rFonts w:ascii="Times New Roman" w:hAnsi="Times New Roman" w:cs="Times New Roman"/>
        </w:rPr>
        <w:t>smFRET</w:t>
      </w:r>
      <w:proofErr w:type="gramEnd"/>
      <w:r w:rsidR="00C73C06" w:rsidRPr="00821C25">
        <w:rPr>
          <w:rFonts w:ascii="Times New Roman" w:hAnsi="Times New Roman" w:cs="Times New Roman"/>
        </w:rPr>
        <w:t xml:space="preserve"> trace for PEC-104 in the absence of divalent ion (100 mM KCl). Green: Cy3, Pink: Cy5, Blue: FRET. </w:t>
      </w:r>
    </w:p>
    <w:p w14:paraId="5F5DC0AF" w14:textId="77777777" w:rsidR="00821C25" w:rsidRPr="00821C25" w:rsidRDefault="00C73C06" w:rsidP="008019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rPr>
      </w:pPr>
      <w:r w:rsidRPr="00821C25">
        <w:rPr>
          <w:rFonts w:ascii="Times New Roman" w:hAnsi="Times New Roman" w:cs="Times New Roman"/>
          <w:bCs/>
        </w:rPr>
        <w:t>(b)</w:t>
      </w:r>
      <w:r w:rsidRPr="00821C25">
        <w:rPr>
          <w:rFonts w:ascii="Times New Roman" w:hAnsi="Times New Roman" w:cs="Times New Roman"/>
        </w:rPr>
        <w:t xml:space="preserve"> Population FRET histogram showing the equilibrium distribution of two FRET states under the condition in panel </w:t>
      </w:r>
      <w:r w:rsidRPr="00821C25">
        <w:rPr>
          <w:rFonts w:ascii="Times New Roman" w:hAnsi="Times New Roman" w:cs="Times New Roman"/>
          <w:bCs/>
        </w:rPr>
        <w:t>a</w:t>
      </w:r>
      <w:r w:rsidRPr="00821C25">
        <w:rPr>
          <w:rFonts w:ascii="Times New Roman" w:hAnsi="Times New Roman" w:cs="Times New Roman"/>
        </w:rPr>
        <w:t xml:space="preserve">. </w:t>
      </w:r>
    </w:p>
    <w:p w14:paraId="000B260F" w14:textId="77777777" w:rsidR="00821C25" w:rsidRPr="00821C25" w:rsidRDefault="00C73C06" w:rsidP="008019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rPr>
      </w:pPr>
      <w:r w:rsidRPr="00821C25">
        <w:rPr>
          <w:rFonts w:ascii="Times New Roman" w:hAnsi="Times New Roman" w:cs="Times New Roman"/>
          <w:bCs/>
        </w:rPr>
        <w:t>(c)</w:t>
      </w:r>
      <w:r w:rsidRPr="00821C25">
        <w:rPr>
          <w:rFonts w:ascii="Times New Roman" w:hAnsi="Times New Roman" w:cs="Times New Roman"/>
        </w:rPr>
        <w:t xml:space="preserve"> Representative </w:t>
      </w:r>
      <w:proofErr w:type="gramStart"/>
      <w:r w:rsidRPr="00821C25">
        <w:rPr>
          <w:rFonts w:ascii="Times New Roman" w:hAnsi="Times New Roman" w:cs="Times New Roman"/>
        </w:rPr>
        <w:t>smFRET</w:t>
      </w:r>
      <w:proofErr w:type="gramEnd"/>
      <w:r w:rsidRPr="00821C25">
        <w:rPr>
          <w:rFonts w:ascii="Times New Roman" w:hAnsi="Times New Roman" w:cs="Times New Roman"/>
        </w:rPr>
        <w:t xml:space="preserve"> trace for LNA-104 in the absence of divalent ion (100 mM KCl). Green: Cy3, Pink: Cy5, Blue: FRET. </w:t>
      </w:r>
    </w:p>
    <w:p w14:paraId="64B1266A" w14:textId="77777777" w:rsidR="00821C25" w:rsidRPr="00821C25" w:rsidRDefault="00C73C06" w:rsidP="008019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rPr>
      </w:pPr>
      <w:r w:rsidRPr="00821C25">
        <w:rPr>
          <w:rFonts w:ascii="Times New Roman" w:hAnsi="Times New Roman" w:cs="Times New Roman"/>
          <w:bCs/>
        </w:rPr>
        <w:t>(d)</w:t>
      </w:r>
      <w:r w:rsidRPr="00821C25">
        <w:rPr>
          <w:rFonts w:ascii="Times New Roman" w:hAnsi="Times New Roman" w:cs="Times New Roman"/>
        </w:rPr>
        <w:t xml:space="preserve"> Population FRET histogram showing the equilibrium distribution of two FRET states under the condition in panel </w:t>
      </w:r>
      <w:r w:rsidRPr="00821C25">
        <w:rPr>
          <w:rFonts w:ascii="Times New Roman" w:hAnsi="Times New Roman" w:cs="Times New Roman"/>
          <w:bCs/>
        </w:rPr>
        <w:t>c</w:t>
      </w:r>
      <w:r w:rsidRPr="00821C25">
        <w:rPr>
          <w:rFonts w:ascii="Times New Roman" w:hAnsi="Times New Roman" w:cs="Times New Roman"/>
        </w:rPr>
        <w:t xml:space="preserve">. </w:t>
      </w:r>
    </w:p>
    <w:p w14:paraId="62F3C041" w14:textId="77777777" w:rsidR="00821C25" w:rsidRPr="00821C25" w:rsidRDefault="00C73C06" w:rsidP="008019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rPr>
      </w:pPr>
      <w:r w:rsidRPr="00821C25">
        <w:rPr>
          <w:rFonts w:ascii="Times New Roman" w:hAnsi="Times New Roman" w:cs="Times New Roman"/>
          <w:bCs/>
        </w:rPr>
        <w:lastRenderedPageBreak/>
        <w:t>(e)</w:t>
      </w:r>
      <w:r w:rsidRPr="00821C25">
        <w:rPr>
          <w:rFonts w:ascii="Times New Roman" w:hAnsi="Times New Roman" w:cs="Times New Roman"/>
        </w:rPr>
        <w:t xml:space="preserve"> TODP showing the </w:t>
      </w:r>
      <w:r w:rsidR="0080196F" w:rsidRPr="00821C25">
        <w:rPr>
          <w:rFonts w:ascii="Times New Roman" w:hAnsi="Times New Roman" w:cs="Times New Roman"/>
        </w:rPr>
        <w:t xml:space="preserve">static and dynamic traces as “on-diagonal” and “off-diagonal” heat map contours, respectively for PEC-104. The color code indicates the fraction of each population. Transition rate constants for each transition between the different FRET states </w:t>
      </w:r>
      <w:proofErr w:type="gramStart"/>
      <w:r w:rsidR="0080196F" w:rsidRPr="00821C25">
        <w:rPr>
          <w:rFonts w:ascii="Times New Roman" w:hAnsi="Times New Roman" w:cs="Times New Roman"/>
        </w:rPr>
        <w:t>are indicated</w:t>
      </w:r>
      <w:proofErr w:type="gramEnd"/>
      <w:r w:rsidR="0080196F" w:rsidRPr="00821C25">
        <w:rPr>
          <w:rFonts w:ascii="Times New Roman" w:hAnsi="Times New Roman" w:cs="Times New Roman"/>
        </w:rPr>
        <w:t xml:space="preserve"> on the right. </w:t>
      </w:r>
    </w:p>
    <w:p w14:paraId="625AB581" w14:textId="47C4C62E" w:rsidR="008D6F1D" w:rsidRPr="00821C25" w:rsidRDefault="0080196F" w:rsidP="008019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rPr>
      </w:pPr>
      <w:r w:rsidRPr="00821C25">
        <w:rPr>
          <w:rFonts w:ascii="Times New Roman" w:hAnsi="Times New Roman" w:cs="Times New Roman"/>
          <w:bCs/>
        </w:rPr>
        <w:t>(f)</w:t>
      </w:r>
      <w:r w:rsidRPr="00821C25">
        <w:rPr>
          <w:rFonts w:ascii="Times New Roman" w:hAnsi="Times New Roman" w:cs="Times New Roman"/>
        </w:rPr>
        <w:t xml:space="preserve"> TODP showing the static and dynamic traces as “on-diagonal” and “off-diagonal” heat map contours, respectively for LNA-104. The color code indicates the fraction of each population. Transition rate constants for each transition between the different FRET states </w:t>
      </w:r>
      <w:proofErr w:type="gramStart"/>
      <w:r w:rsidRPr="00821C25">
        <w:rPr>
          <w:rFonts w:ascii="Times New Roman" w:hAnsi="Times New Roman" w:cs="Times New Roman"/>
        </w:rPr>
        <w:t>are indicated</w:t>
      </w:r>
      <w:proofErr w:type="gramEnd"/>
      <w:r w:rsidRPr="00821C25">
        <w:rPr>
          <w:rFonts w:ascii="Times New Roman" w:hAnsi="Times New Roman" w:cs="Times New Roman"/>
        </w:rPr>
        <w:t xml:space="preserve"> on the right.</w:t>
      </w:r>
    </w:p>
    <w:p w14:paraId="5740AC55" w14:textId="77777777" w:rsidR="00224CF0" w:rsidRDefault="00224CF0" w:rsidP="008019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rPr>
      </w:pPr>
    </w:p>
    <w:p w14:paraId="00F1BC5D" w14:textId="77777777" w:rsidR="00224CF0" w:rsidRDefault="00224CF0" w:rsidP="008019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rPr>
      </w:pPr>
    </w:p>
    <w:p w14:paraId="6215C8EF" w14:textId="77777777" w:rsidR="00224CF0" w:rsidRDefault="00224CF0" w:rsidP="008019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rPr>
      </w:pPr>
    </w:p>
    <w:p w14:paraId="0630C5A8" w14:textId="77777777" w:rsidR="00224CF0" w:rsidRDefault="00224CF0" w:rsidP="008019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rPr>
      </w:pPr>
    </w:p>
    <w:p w14:paraId="6F31E1A8" w14:textId="77777777" w:rsidR="00224CF0" w:rsidRDefault="00224CF0" w:rsidP="008019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rPr>
      </w:pPr>
    </w:p>
    <w:p w14:paraId="1FA7370D" w14:textId="77777777" w:rsidR="00224CF0" w:rsidRDefault="00224CF0" w:rsidP="008019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rPr>
      </w:pPr>
    </w:p>
    <w:p w14:paraId="74CA3DDC" w14:textId="77777777" w:rsidR="00224CF0" w:rsidRDefault="00224CF0" w:rsidP="008019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rPr>
      </w:pPr>
    </w:p>
    <w:p w14:paraId="4E2ECAFF" w14:textId="77777777" w:rsidR="00224CF0" w:rsidRDefault="00224CF0" w:rsidP="008019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rPr>
      </w:pPr>
    </w:p>
    <w:p w14:paraId="38237EE0" w14:textId="77777777" w:rsidR="00224CF0" w:rsidRDefault="00224CF0" w:rsidP="008019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rPr>
      </w:pPr>
    </w:p>
    <w:p w14:paraId="29A3920D" w14:textId="77777777" w:rsidR="00224CF0" w:rsidRDefault="00224CF0" w:rsidP="008019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rPr>
      </w:pPr>
    </w:p>
    <w:p w14:paraId="7F4ADA4C" w14:textId="77777777" w:rsidR="00224CF0" w:rsidRDefault="00224CF0" w:rsidP="008019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rPr>
      </w:pPr>
    </w:p>
    <w:p w14:paraId="6D0C6E40" w14:textId="77777777" w:rsidR="00224CF0" w:rsidRDefault="00224CF0" w:rsidP="008019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rPr>
      </w:pPr>
    </w:p>
    <w:p w14:paraId="2A706FFE" w14:textId="77777777" w:rsidR="00224CF0" w:rsidRDefault="00224CF0" w:rsidP="008019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rPr>
      </w:pPr>
    </w:p>
    <w:p w14:paraId="2F1383E4" w14:textId="77777777" w:rsidR="00224CF0" w:rsidRDefault="00224CF0" w:rsidP="008019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rPr>
      </w:pPr>
    </w:p>
    <w:p w14:paraId="0FF8AB03" w14:textId="77777777" w:rsidR="00224CF0" w:rsidRDefault="00224CF0" w:rsidP="008019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rPr>
      </w:pPr>
    </w:p>
    <w:p w14:paraId="7C8FB560" w14:textId="77777777" w:rsidR="00224CF0" w:rsidRDefault="00224CF0" w:rsidP="00224CF0">
      <w:pPr>
        <w:spacing w:line="480" w:lineRule="auto"/>
        <w:jc w:val="both"/>
        <w:rPr>
          <w:rFonts w:ascii="Times New Roman" w:hAnsi="Times New Roman" w:cs="Times New Roman"/>
          <w:b/>
        </w:rPr>
      </w:pPr>
    </w:p>
    <w:p w14:paraId="721D0830" w14:textId="77777777" w:rsidR="00224CF0" w:rsidRDefault="00224CF0" w:rsidP="00224CF0">
      <w:pPr>
        <w:spacing w:line="480" w:lineRule="auto"/>
        <w:jc w:val="both"/>
        <w:rPr>
          <w:rFonts w:ascii="Times New Roman" w:hAnsi="Times New Roman" w:cs="Times New Roman"/>
          <w:b/>
        </w:rPr>
      </w:pPr>
    </w:p>
    <w:p w14:paraId="6CF0C2E0" w14:textId="77777777" w:rsidR="00224CF0" w:rsidRDefault="00224CF0" w:rsidP="00224CF0">
      <w:pPr>
        <w:spacing w:line="480" w:lineRule="auto"/>
        <w:jc w:val="both"/>
        <w:rPr>
          <w:rFonts w:ascii="Times New Roman" w:hAnsi="Times New Roman" w:cs="Times New Roman"/>
          <w:b/>
        </w:rPr>
      </w:pPr>
    </w:p>
    <w:p w14:paraId="03D9C994" w14:textId="05E2CED8" w:rsidR="00FA6F2E" w:rsidRPr="009040AD" w:rsidRDefault="009F3C31" w:rsidP="000011D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6925DC7A" wp14:editId="493E1B41">
            <wp:extent cx="5843414" cy="7245350"/>
            <wp:effectExtent l="0" t="0" r="5080" b="0"/>
            <wp:docPr id="1827006500" name="Picture 4" descr="A picture containing text, diagram, plan,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06500" name="Picture 4" descr="A picture containing text, diagram, plan, parallel&#10;&#10;Description automatically generated"/>
                    <pic:cNvPicPr/>
                  </pic:nvPicPr>
                  <pic:blipFill rotWithShape="1">
                    <a:blip r:embed="rId11" cstate="print">
                      <a:extLst>
                        <a:ext uri="{28A0092B-C50C-407E-A947-70E740481C1C}">
                          <a14:useLocalDpi xmlns:a14="http://schemas.microsoft.com/office/drawing/2010/main" val="0"/>
                        </a:ext>
                      </a:extLst>
                    </a:blip>
                    <a:srcRect t="6165" r="15667" b="13035"/>
                    <a:stretch/>
                  </pic:blipFill>
                  <pic:spPr bwMode="auto">
                    <a:xfrm>
                      <a:off x="0" y="0"/>
                      <a:ext cx="5853201" cy="7257485"/>
                    </a:xfrm>
                    <a:prstGeom prst="rect">
                      <a:avLst/>
                    </a:prstGeom>
                    <a:ln>
                      <a:noFill/>
                    </a:ln>
                    <a:extLst>
                      <a:ext uri="{53640926-AAD7-44D8-BBD7-CCE9431645EC}">
                        <a14:shadowObscured xmlns:a14="http://schemas.microsoft.com/office/drawing/2010/main"/>
                      </a:ext>
                    </a:extLst>
                  </pic:spPr>
                </pic:pic>
              </a:graphicData>
            </a:graphic>
          </wp:inline>
        </w:drawing>
      </w:r>
    </w:p>
    <w:p w14:paraId="11571AA4" w14:textId="4C245764" w:rsidR="009040AD" w:rsidRPr="009040AD" w:rsidRDefault="00821C25" w:rsidP="009040A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b/>
        </w:rPr>
      </w:pPr>
      <w:r>
        <w:rPr>
          <w:rFonts w:ascii="Times New Roman" w:hAnsi="Times New Roman" w:cs="Times New Roman"/>
          <w:b/>
        </w:rPr>
        <w:t>Figure</w:t>
      </w:r>
      <w:r w:rsidR="009040AD" w:rsidRPr="009040AD">
        <w:rPr>
          <w:rFonts w:ascii="Times New Roman" w:hAnsi="Times New Roman" w:cs="Times New Roman"/>
          <w:b/>
        </w:rPr>
        <w:t xml:space="preserve"> S</w:t>
      </w:r>
      <w:r w:rsidR="00FA6F2E">
        <w:rPr>
          <w:rFonts w:ascii="Times New Roman" w:hAnsi="Times New Roman" w:cs="Times New Roman"/>
          <w:b/>
        </w:rPr>
        <w:t>4</w:t>
      </w:r>
      <w:r w:rsidR="009040AD" w:rsidRPr="009040AD">
        <w:rPr>
          <w:rFonts w:ascii="Times New Roman" w:hAnsi="Times New Roman" w:cs="Times New Roman"/>
          <w:b/>
        </w:rPr>
        <w:t xml:space="preserve">.  </w:t>
      </w:r>
      <w:r w:rsidR="00186F15">
        <w:rPr>
          <w:rFonts w:ascii="Times New Roman" w:hAnsi="Times New Roman" w:cs="Times New Roman"/>
          <w:b/>
        </w:rPr>
        <w:t>Docking k</w:t>
      </w:r>
      <w:r w:rsidR="0080196F">
        <w:rPr>
          <w:rFonts w:ascii="Times New Roman" w:hAnsi="Times New Roman" w:cs="Times New Roman"/>
          <w:b/>
        </w:rPr>
        <w:t>inetics of PEC-104 in the absence of divalent ions</w:t>
      </w:r>
    </w:p>
    <w:p w14:paraId="4E8BE4BE" w14:textId="3202EA00" w:rsidR="00224CF0" w:rsidRPr="00821C25" w:rsidRDefault="0080196F" w:rsidP="002549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rPr>
      </w:pPr>
      <w:r w:rsidRPr="00821C25">
        <w:rPr>
          <w:rFonts w:ascii="Times New Roman" w:hAnsi="Times New Roman" w:cs="Times New Roman"/>
          <w:bCs/>
        </w:rPr>
        <w:t>(</w:t>
      </w:r>
      <w:proofErr w:type="gramStart"/>
      <w:r w:rsidRPr="00821C25">
        <w:rPr>
          <w:rFonts w:ascii="Times New Roman" w:hAnsi="Times New Roman" w:cs="Times New Roman"/>
          <w:bCs/>
        </w:rPr>
        <w:t>a-f</w:t>
      </w:r>
      <w:proofErr w:type="gramEnd"/>
      <w:r w:rsidRPr="00821C25">
        <w:rPr>
          <w:rFonts w:ascii="Times New Roman" w:hAnsi="Times New Roman" w:cs="Times New Roman"/>
          <w:bCs/>
        </w:rPr>
        <w:t>)</w:t>
      </w:r>
      <w:r w:rsidRPr="00821C25">
        <w:rPr>
          <w:rFonts w:ascii="Times New Roman" w:hAnsi="Times New Roman" w:cs="Times New Roman"/>
        </w:rPr>
        <w:t xml:space="preserve"> Cumulative dwell-time distributions of each transition between the three FRET states (U, D* and D) in the absence of divalent ions. The lifetimes and amplitudes of slow and fast components </w:t>
      </w:r>
      <w:proofErr w:type="gramStart"/>
      <w:r w:rsidRPr="00821C25">
        <w:rPr>
          <w:rFonts w:ascii="Times New Roman" w:hAnsi="Times New Roman" w:cs="Times New Roman"/>
        </w:rPr>
        <w:t>are also shown</w:t>
      </w:r>
      <w:proofErr w:type="gramEnd"/>
      <w:r w:rsidRPr="00821C25">
        <w:rPr>
          <w:rFonts w:ascii="Times New Roman" w:hAnsi="Times New Roman" w:cs="Times New Roman"/>
        </w:rPr>
        <w:t>.</w:t>
      </w:r>
    </w:p>
    <w:p w14:paraId="49EF2011" w14:textId="3263722F" w:rsidR="009040AD" w:rsidRPr="00C63E82" w:rsidRDefault="009F3C31" w:rsidP="000011D8">
      <w:pPr>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2C204BD8" wp14:editId="2214392B">
            <wp:extent cx="5647575" cy="7258050"/>
            <wp:effectExtent l="0" t="0" r="0" b="0"/>
            <wp:docPr id="478495419" name="Picture 5" descr="A picture containing text, diagram, plan, technical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495419" name="Picture 5" descr="A picture containing text, diagram, plan, technical drawing&#10;&#10;Description automatically generated"/>
                    <pic:cNvPicPr/>
                  </pic:nvPicPr>
                  <pic:blipFill rotWithShape="1">
                    <a:blip r:embed="rId12" cstate="print">
                      <a:extLst>
                        <a:ext uri="{28A0092B-C50C-407E-A947-70E740481C1C}">
                          <a14:useLocalDpi xmlns:a14="http://schemas.microsoft.com/office/drawing/2010/main" val="0"/>
                        </a:ext>
                      </a:extLst>
                    </a:blip>
                    <a:srcRect t="6935" r="19086" b="12711"/>
                    <a:stretch/>
                  </pic:blipFill>
                  <pic:spPr bwMode="auto">
                    <a:xfrm>
                      <a:off x="0" y="0"/>
                      <a:ext cx="5656097" cy="7269002"/>
                    </a:xfrm>
                    <a:prstGeom prst="rect">
                      <a:avLst/>
                    </a:prstGeom>
                    <a:ln>
                      <a:noFill/>
                    </a:ln>
                    <a:extLst>
                      <a:ext uri="{53640926-AAD7-44D8-BBD7-CCE9431645EC}">
                        <a14:shadowObscured xmlns:a14="http://schemas.microsoft.com/office/drawing/2010/main"/>
                      </a:ext>
                    </a:extLst>
                  </pic:spPr>
                </pic:pic>
              </a:graphicData>
            </a:graphic>
          </wp:inline>
        </w:drawing>
      </w:r>
    </w:p>
    <w:p w14:paraId="0B0DBC4D" w14:textId="1A3341C1" w:rsidR="0080196F" w:rsidRPr="0080196F" w:rsidRDefault="00821C25" w:rsidP="008019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b/>
        </w:rPr>
      </w:pPr>
      <w:r>
        <w:rPr>
          <w:rFonts w:ascii="Times New Roman" w:hAnsi="Times New Roman" w:cs="Times New Roman"/>
          <w:b/>
        </w:rPr>
        <w:t>Figure</w:t>
      </w:r>
      <w:r w:rsidR="009040AD" w:rsidRPr="009040AD">
        <w:rPr>
          <w:rFonts w:ascii="Times New Roman" w:hAnsi="Times New Roman" w:cs="Times New Roman"/>
          <w:b/>
        </w:rPr>
        <w:t xml:space="preserve"> S</w:t>
      </w:r>
      <w:r w:rsidR="0013477E">
        <w:rPr>
          <w:rFonts w:ascii="Times New Roman" w:hAnsi="Times New Roman" w:cs="Times New Roman"/>
          <w:b/>
        </w:rPr>
        <w:t>5</w:t>
      </w:r>
      <w:r w:rsidR="009040AD" w:rsidRPr="009040AD">
        <w:rPr>
          <w:rFonts w:ascii="Times New Roman" w:hAnsi="Times New Roman" w:cs="Times New Roman"/>
          <w:b/>
        </w:rPr>
        <w:t xml:space="preserve">. </w:t>
      </w:r>
      <w:r w:rsidR="00186F15">
        <w:rPr>
          <w:rFonts w:ascii="Times New Roman" w:hAnsi="Times New Roman" w:cs="Times New Roman"/>
          <w:b/>
        </w:rPr>
        <w:t>Docking k</w:t>
      </w:r>
      <w:r w:rsidR="0080196F">
        <w:rPr>
          <w:rFonts w:ascii="Times New Roman" w:hAnsi="Times New Roman" w:cs="Times New Roman"/>
          <w:b/>
        </w:rPr>
        <w:t>inetics of PEC-104 in the presence of Mg</w:t>
      </w:r>
      <w:r w:rsidR="0080196F">
        <w:rPr>
          <w:rFonts w:ascii="Times New Roman" w:hAnsi="Times New Roman" w:cs="Times New Roman"/>
          <w:b/>
          <w:vertAlign w:val="superscript"/>
        </w:rPr>
        <w:t>2+</w:t>
      </w:r>
      <w:r>
        <w:rPr>
          <w:rFonts w:ascii="Times New Roman" w:hAnsi="Times New Roman" w:cs="Times New Roman"/>
          <w:b/>
        </w:rPr>
        <w:t xml:space="preserve"> only</w:t>
      </w:r>
    </w:p>
    <w:p w14:paraId="2C24AB56" w14:textId="6ECB774C" w:rsidR="00224CF0" w:rsidRPr="00821C25" w:rsidRDefault="0080196F" w:rsidP="002549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rPr>
      </w:pPr>
      <w:r w:rsidRPr="00821C25">
        <w:rPr>
          <w:rFonts w:ascii="Times New Roman" w:hAnsi="Times New Roman" w:cs="Times New Roman"/>
          <w:bCs/>
        </w:rPr>
        <w:t>(</w:t>
      </w:r>
      <w:proofErr w:type="gramStart"/>
      <w:r w:rsidRPr="00821C25">
        <w:rPr>
          <w:rFonts w:ascii="Times New Roman" w:hAnsi="Times New Roman" w:cs="Times New Roman"/>
          <w:bCs/>
        </w:rPr>
        <w:t>a-f</w:t>
      </w:r>
      <w:proofErr w:type="gramEnd"/>
      <w:r w:rsidRPr="00821C25">
        <w:rPr>
          <w:rFonts w:ascii="Times New Roman" w:hAnsi="Times New Roman" w:cs="Times New Roman"/>
          <w:bCs/>
        </w:rPr>
        <w:t>)</w:t>
      </w:r>
      <w:r w:rsidRPr="00821C25">
        <w:rPr>
          <w:rFonts w:ascii="Times New Roman" w:hAnsi="Times New Roman" w:cs="Times New Roman"/>
        </w:rPr>
        <w:t xml:space="preserve"> Cumulative dwell-time distributions of each transition between the three FRET states (U, D* and D) in the presence of 1 mM MgCl</w:t>
      </w:r>
      <w:r w:rsidRPr="00821C25">
        <w:rPr>
          <w:rFonts w:ascii="Times New Roman" w:hAnsi="Times New Roman" w:cs="Times New Roman"/>
          <w:vertAlign w:val="subscript"/>
        </w:rPr>
        <w:t>2</w:t>
      </w:r>
      <w:r w:rsidRPr="00821C25">
        <w:rPr>
          <w:rFonts w:ascii="Times New Roman" w:hAnsi="Times New Roman" w:cs="Times New Roman"/>
        </w:rPr>
        <w:t xml:space="preserve">. The lifetimes and amplitudes of slow and fast components </w:t>
      </w:r>
      <w:proofErr w:type="gramStart"/>
      <w:r w:rsidRPr="00821C25">
        <w:rPr>
          <w:rFonts w:ascii="Times New Roman" w:hAnsi="Times New Roman" w:cs="Times New Roman"/>
        </w:rPr>
        <w:t>are also shown</w:t>
      </w:r>
      <w:proofErr w:type="gramEnd"/>
      <w:r w:rsidRPr="00821C25">
        <w:rPr>
          <w:rFonts w:ascii="Times New Roman" w:hAnsi="Times New Roman" w:cs="Times New Roman"/>
        </w:rPr>
        <w:t>.</w:t>
      </w:r>
      <w:r w:rsidR="00224CF0" w:rsidRPr="00821C25">
        <w:rPr>
          <w:rFonts w:ascii="Times New Roman" w:hAnsi="Times New Roman" w:cs="Times New Roman"/>
        </w:rPr>
        <w:br w:type="page"/>
      </w:r>
    </w:p>
    <w:p w14:paraId="47821663" w14:textId="5BF03A3F" w:rsidR="00130521" w:rsidRDefault="009F3C31" w:rsidP="000011D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ascii="Times New Roman" w:hAnsi="Times New Roman" w:cs="Times New Roman"/>
          <w:b/>
        </w:rPr>
      </w:pPr>
      <w:r>
        <w:rPr>
          <w:rFonts w:ascii="Times New Roman" w:hAnsi="Times New Roman" w:cs="Times New Roman"/>
          <w:b/>
          <w:noProof/>
        </w:rPr>
        <w:lastRenderedPageBreak/>
        <w:drawing>
          <wp:inline distT="0" distB="0" distL="0" distR="0" wp14:anchorId="29F76BA3" wp14:editId="1DEE96DC">
            <wp:extent cx="5485652" cy="6994478"/>
            <wp:effectExtent l="0" t="0" r="1270" b="0"/>
            <wp:docPr id="1181892293" name="Picture 6" descr="A picture containing text, diagram, plan,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892293" name="Picture 6" descr="A picture containing text, diagram, plan, font&#10;&#10;Description automatically generated"/>
                    <pic:cNvPicPr/>
                  </pic:nvPicPr>
                  <pic:blipFill rotWithShape="1">
                    <a:blip r:embed="rId13" cstate="print">
                      <a:extLst>
                        <a:ext uri="{28A0092B-C50C-407E-A947-70E740481C1C}">
                          <a14:useLocalDpi xmlns:a14="http://schemas.microsoft.com/office/drawing/2010/main" val="0"/>
                        </a:ext>
                      </a:extLst>
                    </a:blip>
                    <a:srcRect l="4701" t="6929" r="13960" b="12931"/>
                    <a:stretch/>
                  </pic:blipFill>
                  <pic:spPr bwMode="auto">
                    <a:xfrm>
                      <a:off x="0" y="0"/>
                      <a:ext cx="5512462" cy="7028662"/>
                    </a:xfrm>
                    <a:prstGeom prst="rect">
                      <a:avLst/>
                    </a:prstGeom>
                    <a:ln>
                      <a:noFill/>
                    </a:ln>
                    <a:extLst>
                      <a:ext uri="{53640926-AAD7-44D8-BBD7-CCE9431645EC}">
                        <a14:shadowObscured xmlns:a14="http://schemas.microsoft.com/office/drawing/2010/main"/>
                      </a:ext>
                    </a:extLst>
                  </pic:spPr>
                </pic:pic>
              </a:graphicData>
            </a:graphic>
          </wp:inline>
        </w:drawing>
      </w:r>
    </w:p>
    <w:p w14:paraId="2D25CB39" w14:textId="11E8BE12" w:rsidR="0080196F" w:rsidRPr="0080196F" w:rsidRDefault="00821C25" w:rsidP="008019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b/>
        </w:rPr>
      </w:pPr>
      <w:r>
        <w:rPr>
          <w:rFonts w:ascii="Times New Roman" w:hAnsi="Times New Roman" w:cs="Times New Roman"/>
          <w:b/>
        </w:rPr>
        <w:t>Figure</w:t>
      </w:r>
      <w:r w:rsidR="009040AD" w:rsidRPr="009040AD">
        <w:rPr>
          <w:rFonts w:ascii="Times New Roman" w:hAnsi="Times New Roman" w:cs="Times New Roman"/>
          <w:b/>
        </w:rPr>
        <w:t xml:space="preserve"> S</w:t>
      </w:r>
      <w:r w:rsidR="0013477E">
        <w:rPr>
          <w:rFonts w:ascii="Times New Roman" w:hAnsi="Times New Roman" w:cs="Times New Roman"/>
          <w:b/>
        </w:rPr>
        <w:t>6</w:t>
      </w:r>
      <w:r w:rsidR="009040AD" w:rsidRPr="009040AD">
        <w:rPr>
          <w:rFonts w:ascii="Times New Roman" w:hAnsi="Times New Roman" w:cs="Times New Roman"/>
          <w:b/>
        </w:rPr>
        <w:t xml:space="preserve">.  </w:t>
      </w:r>
      <w:r w:rsidR="00186F15">
        <w:rPr>
          <w:rFonts w:ascii="Times New Roman" w:hAnsi="Times New Roman" w:cs="Times New Roman"/>
          <w:b/>
        </w:rPr>
        <w:t>Docking k</w:t>
      </w:r>
      <w:r w:rsidR="0080196F">
        <w:rPr>
          <w:rFonts w:ascii="Times New Roman" w:hAnsi="Times New Roman" w:cs="Times New Roman"/>
          <w:b/>
        </w:rPr>
        <w:t>inetics of PEC-104 in the presence of Mg</w:t>
      </w:r>
      <w:r w:rsidR="0080196F">
        <w:rPr>
          <w:rFonts w:ascii="Times New Roman" w:hAnsi="Times New Roman" w:cs="Times New Roman"/>
          <w:b/>
          <w:vertAlign w:val="superscript"/>
        </w:rPr>
        <w:t>2+</w:t>
      </w:r>
      <w:r w:rsidR="0080196F">
        <w:rPr>
          <w:rFonts w:ascii="Times New Roman" w:hAnsi="Times New Roman" w:cs="Times New Roman"/>
          <w:b/>
        </w:rPr>
        <w:t xml:space="preserve"> and Mn</w:t>
      </w:r>
      <w:r w:rsidR="0080196F">
        <w:rPr>
          <w:rFonts w:ascii="Times New Roman" w:hAnsi="Times New Roman" w:cs="Times New Roman"/>
          <w:b/>
          <w:vertAlign w:val="superscript"/>
        </w:rPr>
        <w:t>2+</w:t>
      </w:r>
    </w:p>
    <w:p w14:paraId="000D15CD" w14:textId="63F9C150" w:rsidR="00224CF0" w:rsidRPr="00821C25" w:rsidRDefault="0080196F" w:rsidP="008019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rPr>
      </w:pPr>
      <w:r w:rsidRPr="00821C25">
        <w:rPr>
          <w:rFonts w:ascii="Times New Roman" w:hAnsi="Times New Roman" w:cs="Times New Roman"/>
          <w:bCs/>
        </w:rPr>
        <w:t>(</w:t>
      </w:r>
      <w:proofErr w:type="gramStart"/>
      <w:r w:rsidRPr="00821C25">
        <w:rPr>
          <w:rFonts w:ascii="Times New Roman" w:hAnsi="Times New Roman" w:cs="Times New Roman"/>
          <w:bCs/>
        </w:rPr>
        <w:t>a-f</w:t>
      </w:r>
      <w:proofErr w:type="gramEnd"/>
      <w:r w:rsidRPr="00821C25">
        <w:rPr>
          <w:rFonts w:ascii="Times New Roman" w:hAnsi="Times New Roman" w:cs="Times New Roman"/>
          <w:bCs/>
        </w:rPr>
        <w:t>)</w:t>
      </w:r>
      <w:r w:rsidRPr="00821C25">
        <w:rPr>
          <w:rFonts w:ascii="Times New Roman" w:hAnsi="Times New Roman" w:cs="Times New Roman"/>
        </w:rPr>
        <w:t xml:space="preserve"> Cumulative dwell-time distributions of each transition between the three FRET states (U, D* and D) in the presence of 0.5 mM MgCl</w:t>
      </w:r>
      <w:r w:rsidRPr="00821C25">
        <w:rPr>
          <w:rFonts w:ascii="Times New Roman" w:hAnsi="Times New Roman" w:cs="Times New Roman"/>
          <w:vertAlign w:val="subscript"/>
        </w:rPr>
        <w:t>2</w:t>
      </w:r>
      <w:r w:rsidRPr="00821C25">
        <w:rPr>
          <w:rFonts w:ascii="Times New Roman" w:hAnsi="Times New Roman" w:cs="Times New Roman"/>
        </w:rPr>
        <w:t xml:space="preserve"> and 0.5 mM MnCl</w:t>
      </w:r>
      <w:r w:rsidRPr="00821C25">
        <w:rPr>
          <w:rFonts w:ascii="Times New Roman" w:hAnsi="Times New Roman" w:cs="Times New Roman"/>
          <w:vertAlign w:val="subscript"/>
        </w:rPr>
        <w:t>2</w:t>
      </w:r>
      <w:r w:rsidRPr="00821C25">
        <w:rPr>
          <w:rFonts w:ascii="Times New Roman" w:hAnsi="Times New Roman" w:cs="Times New Roman"/>
        </w:rPr>
        <w:t xml:space="preserve">. The lifetimes and amplitudes of slow and fast components </w:t>
      </w:r>
      <w:proofErr w:type="gramStart"/>
      <w:r w:rsidRPr="00821C25">
        <w:rPr>
          <w:rFonts w:ascii="Times New Roman" w:hAnsi="Times New Roman" w:cs="Times New Roman"/>
        </w:rPr>
        <w:t>are also shown</w:t>
      </w:r>
      <w:proofErr w:type="gramEnd"/>
      <w:r w:rsidRPr="00821C25">
        <w:rPr>
          <w:rFonts w:ascii="Times New Roman" w:hAnsi="Times New Roman" w:cs="Times New Roman"/>
        </w:rPr>
        <w:t>.</w:t>
      </w:r>
    </w:p>
    <w:p w14:paraId="3C3481F0" w14:textId="28F71BB3" w:rsidR="009040AD" w:rsidRPr="009040AD" w:rsidRDefault="009F3C31" w:rsidP="000011D8">
      <w:pPr>
        <w:spacing w:line="480" w:lineRule="auto"/>
        <w:jc w:val="center"/>
        <w:rPr>
          <w:rFonts w:ascii="Times New Roman" w:hAnsi="Times New Roman" w:cs="Times New Roman"/>
          <w:sz w:val="20"/>
          <w:szCs w:val="20"/>
          <w:lang w:val="fr-CA" w:eastAsia="fr-FR"/>
        </w:rPr>
      </w:pPr>
      <w:r>
        <w:rPr>
          <w:rFonts w:ascii="Times New Roman" w:hAnsi="Times New Roman" w:cs="Times New Roman"/>
          <w:noProof/>
          <w:sz w:val="20"/>
          <w:szCs w:val="20"/>
        </w:rPr>
        <w:lastRenderedPageBreak/>
        <w:drawing>
          <wp:inline distT="0" distB="0" distL="0" distR="0" wp14:anchorId="2AEE6C5C" wp14:editId="7B111206">
            <wp:extent cx="5875361" cy="7246939"/>
            <wp:effectExtent l="0" t="0" r="0" b="0"/>
            <wp:docPr id="1542662954" name="Picture 7" descr="A picture containing text, diagram, plan,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662954" name="Picture 7" descr="A picture containing text, diagram, plan, line&#10;&#10;Description automatically generated"/>
                    <pic:cNvPicPr/>
                  </pic:nvPicPr>
                  <pic:blipFill rotWithShape="1">
                    <a:blip r:embed="rId14" cstate="print">
                      <a:extLst>
                        <a:ext uri="{28A0092B-C50C-407E-A947-70E740481C1C}">
                          <a14:useLocalDpi xmlns:a14="http://schemas.microsoft.com/office/drawing/2010/main" val="0"/>
                        </a:ext>
                      </a:extLst>
                    </a:blip>
                    <a:srcRect l="3703" t="7348" r="16809" b="16893"/>
                    <a:stretch/>
                  </pic:blipFill>
                  <pic:spPr bwMode="auto">
                    <a:xfrm>
                      <a:off x="0" y="0"/>
                      <a:ext cx="5897818" cy="7274639"/>
                    </a:xfrm>
                    <a:prstGeom prst="rect">
                      <a:avLst/>
                    </a:prstGeom>
                    <a:ln>
                      <a:noFill/>
                    </a:ln>
                    <a:extLst>
                      <a:ext uri="{53640926-AAD7-44D8-BBD7-CCE9431645EC}">
                        <a14:shadowObscured xmlns:a14="http://schemas.microsoft.com/office/drawing/2010/main"/>
                      </a:ext>
                    </a:extLst>
                  </pic:spPr>
                </pic:pic>
              </a:graphicData>
            </a:graphic>
          </wp:inline>
        </w:drawing>
      </w:r>
    </w:p>
    <w:p w14:paraId="126EB5DB" w14:textId="16BD94E9" w:rsidR="0080196F" w:rsidRPr="009040AD" w:rsidRDefault="00821C25" w:rsidP="008019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b/>
        </w:rPr>
      </w:pPr>
      <w:r>
        <w:rPr>
          <w:rFonts w:ascii="Times New Roman" w:hAnsi="Times New Roman" w:cs="Times New Roman"/>
          <w:b/>
        </w:rPr>
        <w:t>Figure</w:t>
      </w:r>
      <w:r w:rsidR="009040AD" w:rsidRPr="009040AD">
        <w:rPr>
          <w:rFonts w:ascii="Times New Roman" w:hAnsi="Times New Roman" w:cs="Times New Roman"/>
          <w:b/>
        </w:rPr>
        <w:t xml:space="preserve"> S</w:t>
      </w:r>
      <w:r w:rsidR="0013477E">
        <w:rPr>
          <w:rFonts w:ascii="Times New Roman" w:hAnsi="Times New Roman" w:cs="Times New Roman"/>
          <w:b/>
        </w:rPr>
        <w:t>7</w:t>
      </w:r>
      <w:r w:rsidR="009040AD" w:rsidRPr="009040AD">
        <w:rPr>
          <w:rFonts w:ascii="Times New Roman" w:hAnsi="Times New Roman" w:cs="Times New Roman"/>
          <w:b/>
        </w:rPr>
        <w:t xml:space="preserve">. </w:t>
      </w:r>
      <w:r w:rsidR="00186F15">
        <w:rPr>
          <w:rFonts w:ascii="Times New Roman" w:hAnsi="Times New Roman" w:cs="Times New Roman"/>
          <w:b/>
        </w:rPr>
        <w:t>Docking k</w:t>
      </w:r>
      <w:r w:rsidR="0080196F">
        <w:rPr>
          <w:rFonts w:ascii="Times New Roman" w:hAnsi="Times New Roman" w:cs="Times New Roman"/>
          <w:b/>
        </w:rPr>
        <w:t>inetics of LNA-104 in the absence of divalent ions</w:t>
      </w:r>
    </w:p>
    <w:p w14:paraId="3C43537C" w14:textId="77777777" w:rsidR="0080196F" w:rsidRPr="00821C25" w:rsidRDefault="0080196F" w:rsidP="008019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rPr>
      </w:pPr>
      <w:r w:rsidRPr="00821C25">
        <w:rPr>
          <w:rFonts w:ascii="Times New Roman" w:hAnsi="Times New Roman" w:cs="Times New Roman"/>
          <w:bCs/>
        </w:rPr>
        <w:t>(</w:t>
      </w:r>
      <w:proofErr w:type="gramStart"/>
      <w:r w:rsidRPr="00821C25">
        <w:rPr>
          <w:rFonts w:ascii="Times New Roman" w:hAnsi="Times New Roman" w:cs="Times New Roman"/>
          <w:bCs/>
        </w:rPr>
        <w:t>a-f</w:t>
      </w:r>
      <w:proofErr w:type="gramEnd"/>
      <w:r w:rsidRPr="00821C25">
        <w:rPr>
          <w:rFonts w:ascii="Times New Roman" w:hAnsi="Times New Roman" w:cs="Times New Roman"/>
          <w:bCs/>
        </w:rPr>
        <w:t>)</w:t>
      </w:r>
      <w:r w:rsidRPr="00821C25">
        <w:rPr>
          <w:rFonts w:ascii="Times New Roman" w:hAnsi="Times New Roman" w:cs="Times New Roman"/>
        </w:rPr>
        <w:t xml:space="preserve"> Cumulative dwell-time distributions of each transition between the three FRET states (U, D* and D) in the absence of divalent ions. The lifetimes and amplitudes of slow and fast components </w:t>
      </w:r>
      <w:proofErr w:type="gramStart"/>
      <w:r w:rsidRPr="00821C25">
        <w:rPr>
          <w:rFonts w:ascii="Times New Roman" w:hAnsi="Times New Roman" w:cs="Times New Roman"/>
        </w:rPr>
        <w:t>are also shown</w:t>
      </w:r>
      <w:proofErr w:type="gramEnd"/>
      <w:r w:rsidRPr="00821C25">
        <w:rPr>
          <w:rFonts w:ascii="Times New Roman" w:hAnsi="Times New Roman" w:cs="Times New Roman"/>
        </w:rPr>
        <w:t>.</w:t>
      </w:r>
    </w:p>
    <w:p w14:paraId="59FCD94D" w14:textId="51F609F3" w:rsidR="00D60A88" w:rsidRDefault="009F3C31" w:rsidP="001A0904">
      <w:pPr>
        <w:jc w:val="center"/>
        <w:rPr>
          <w:rFonts w:ascii="Times New Roman" w:hAnsi="Times New Roman" w:cs="Times New Roman"/>
          <w:b/>
        </w:rPr>
      </w:pPr>
      <w:r>
        <w:rPr>
          <w:rFonts w:ascii="Times New Roman" w:hAnsi="Times New Roman" w:cs="Times New Roman"/>
          <w:b/>
          <w:noProof/>
        </w:rPr>
        <w:lastRenderedPageBreak/>
        <w:drawing>
          <wp:inline distT="0" distB="0" distL="0" distR="0" wp14:anchorId="66E8A117" wp14:editId="0D658013">
            <wp:extent cx="6114197" cy="7549675"/>
            <wp:effectExtent l="0" t="0" r="1270" b="0"/>
            <wp:docPr id="764099827" name="Picture 8" descr="A picture containing text, diagram, plan,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099827" name="Picture 8" descr="A picture containing text, diagram, plan, schematic&#10;&#10;Description automatically generated"/>
                    <pic:cNvPicPr/>
                  </pic:nvPicPr>
                  <pic:blipFill rotWithShape="1">
                    <a:blip r:embed="rId15" cstate="print">
                      <a:extLst>
                        <a:ext uri="{28A0092B-C50C-407E-A947-70E740481C1C}">
                          <a14:useLocalDpi xmlns:a14="http://schemas.microsoft.com/office/drawing/2010/main" val="0"/>
                        </a:ext>
                      </a:extLst>
                    </a:blip>
                    <a:srcRect l="2564" t="5945" r="15527" b="15903"/>
                    <a:stretch/>
                  </pic:blipFill>
                  <pic:spPr bwMode="auto">
                    <a:xfrm>
                      <a:off x="0" y="0"/>
                      <a:ext cx="6129362" cy="7568400"/>
                    </a:xfrm>
                    <a:prstGeom prst="rect">
                      <a:avLst/>
                    </a:prstGeom>
                    <a:ln>
                      <a:noFill/>
                    </a:ln>
                    <a:extLst>
                      <a:ext uri="{53640926-AAD7-44D8-BBD7-CCE9431645EC}">
                        <a14:shadowObscured xmlns:a14="http://schemas.microsoft.com/office/drawing/2010/main"/>
                      </a:ext>
                    </a:extLst>
                  </pic:spPr>
                </pic:pic>
              </a:graphicData>
            </a:graphic>
          </wp:inline>
        </w:drawing>
      </w:r>
    </w:p>
    <w:p w14:paraId="21BCA624" w14:textId="421E5FFE" w:rsidR="0080196F" w:rsidRPr="0080196F" w:rsidRDefault="00821C25" w:rsidP="008019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b/>
        </w:rPr>
      </w:pPr>
      <w:r>
        <w:rPr>
          <w:rFonts w:ascii="Times New Roman" w:hAnsi="Times New Roman" w:cs="Times New Roman"/>
          <w:b/>
        </w:rPr>
        <w:t>Figure</w:t>
      </w:r>
      <w:r w:rsidR="009040AD" w:rsidRPr="009040AD">
        <w:rPr>
          <w:rFonts w:ascii="Times New Roman" w:hAnsi="Times New Roman" w:cs="Times New Roman"/>
          <w:b/>
        </w:rPr>
        <w:t xml:space="preserve"> S</w:t>
      </w:r>
      <w:r w:rsidR="0013477E">
        <w:rPr>
          <w:rFonts w:ascii="Times New Roman" w:hAnsi="Times New Roman" w:cs="Times New Roman"/>
          <w:b/>
        </w:rPr>
        <w:t>8</w:t>
      </w:r>
      <w:r w:rsidR="009040AD" w:rsidRPr="009040AD">
        <w:rPr>
          <w:rFonts w:ascii="Times New Roman" w:hAnsi="Times New Roman" w:cs="Times New Roman"/>
          <w:b/>
        </w:rPr>
        <w:t xml:space="preserve">. </w:t>
      </w:r>
      <w:r w:rsidR="00186F15">
        <w:rPr>
          <w:rFonts w:ascii="Times New Roman" w:hAnsi="Times New Roman" w:cs="Times New Roman"/>
          <w:b/>
        </w:rPr>
        <w:t>Docking k</w:t>
      </w:r>
      <w:r w:rsidR="0080196F">
        <w:rPr>
          <w:rFonts w:ascii="Times New Roman" w:hAnsi="Times New Roman" w:cs="Times New Roman"/>
          <w:b/>
        </w:rPr>
        <w:t>inetics of LNA-104 in the presence of Mg</w:t>
      </w:r>
      <w:r w:rsidR="0080196F">
        <w:rPr>
          <w:rFonts w:ascii="Times New Roman" w:hAnsi="Times New Roman" w:cs="Times New Roman"/>
          <w:b/>
          <w:vertAlign w:val="superscript"/>
        </w:rPr>
        <w:t>2+</w:t>
      </w:r>
      <w:r>
        <w:rPr>
          <w:rFonts w:ascii="Times New Roman" w:hAnsi="Times New Roman" w:cs="Times New Roman"/>
          <w:b/>
        </w:rPr>
        <w:t xml:space="preserve"> only</w:t>
      </w:r>
    </w:p>
    <w:p w14:paraId="0459446F" w14:textId="7D276AB7" w:rsidR="00224CF0" w:rsidRPr="00821C25" w:rsidRDefault="0080196F" w:rsidP="008019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rPr>
      </w:pPr>
      <w:r w:rsidRPr="00821C25">
        <w:rPr>
          <w:rFonts w:ascii="Times New Roman" w:hAnsi="Times New Roman" w:cs="Times New Roman"/>
          <w:bCs/>
        </w:rPr>
        <w:t>(</w:t>
      </w:r>
      <w:proofErr w:type="gramStart"/>
      <w:r w:rsidRPr="00821C25">
        <w:rPr>
          <w:rFonts w:ascii="Times New Roman" w:hAnsi="Times New Roman" w:cs="Times New Roman"/>
          <w:bCs/>
        </w:rPr>
        <w:t>a-f</w:t>
      </w:r>
      <w:proofErr w:type="gramEnd"/>
      <w:r w:rsidRPr="00821C25">
        <w:rPr>
          <w:rFonts w:ascii="Times New Roman" w:hAnsi="Times New Roman" w:cs="Times New Roman"/>
          <w:bCs/>
        </w:rPr>
        <w:t>)</w:t>
      </w:r>
      <w:r w:rsidRPr="00821C25">
        <w:rPr>
          <w:rFonts w:ascii="Times New Roman" w:hAnsi="Times New Roman" w:cs="Times New Roman"/>
        </w:rPr>
        <w:t xml:space="preserve"> Cumulative dwell-time distributions of each transition between the three FRET states (U, D* and D) in the presence of 1 mM MgCl</w:t>
      </w:r>
      <w:r w:rsidRPr="00821C25">
        <w:rPr>
          <w:rFonts w:ascii="Times New Roman" w:hAnsi="Times New Roman" w:cs="Times New Roman"/>
          <w:vertAlign w:val="subscript"/>
        </w:rPr>
        <w:t>2</w:t>
      </w:r>
      <w:r w:rsidRPr="00821C25">
        <w:rPr>
          <w:rFonts w:ascii="Times New Roman" w:hAnsi="Times New Roman" w:cs="Times New Roman"/>
        </w:rPr>
        <w:t xml:space="preserve">. The lifetimes and amplitudes of slow and fast components </w:t>
      </w:r>
      <w:proofErr w:type="gramStart"/>
      <w:r w:rsidRPr="00821C25">
        <w:rPr>
          <w:rFonts w:ascii="Times New Roman" w:hAnsi="Times New Roman" w:cs="Times New Roman"/>
        </w:rPr>
        <w:t>are also shown</w:t>
      </w:r>
      <w:proofErr w:type="gramEnd"/>
      <w:r w:rsidRPr="00821C25">
        <w:rPr>
          <w:rFonts w:ascii="Times New Roman" w:hAnsi="Times New Roman" w:cs="Times New Roman"/>
        </w:rPr>
        <w:t>.</w:t>
      </w:r>
    </w:p>
    <w:p w14:paraId="7CF0A1AF" w14:textId="509D5AD6" w:rsidR="009F3C31" w:rsidRDefault="009F3C31" w:rsidP="001A09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3FB29112" wp14:editId="73361C5A">
            <wp:extent cx="5738883" cy="7092853"/>
            <wp:effectExtent l="0" t="0" r="0" b="0"/>
            <wp:docPr id="1567594606" name="Picture 9" descr="A picture containing text, diagram, plan,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594606" name="Picture 9" descr="A picture containing text, diagram, plan, font&#10;&#10;Description automatically generated"/>
                    <pic:cNvPicPr/>
                  </pic:nvPicPr>
                  <pic:blipFill rotWithShape="1">
                    <a:blip r:embed="rId16" cstate="print">
                      <a:extLst>
                        <a:ext uri="{28A0092B-C50C-407E-A947-70E740481C1C}">
                          <a14:useLocalDpi xmlns:a14="http://schemas.microsoft.com/office/drawing/2010/main" val="0"/>
                        </a:ext>
                      </a:extLst>
                    </a:blip>
                    <a:srcRect l="3561" t="8476" r="17949" b="16564"/>
                    <a:stretch/>
                  </pic:blipFill>
                  <pic:spPr bwMode="auto">
                    <a:xfrm>
                      <a:off x="0" y="0"/>
                      <a:ext cx="5753177" cy="7110519"/>
                    </a:xfrm>
                    <a:prstGeom prst="rect">
                      <a:avLst/>
                    </a:prstGeom>
                    <a:ln>
                      <a:noFill/>
                    </a:ln>
                    <a:extLst>
                      <a:ext uri="{53640926-AAD7-44D8-BBD7-CCE9431645EC}">
                        <a14:shadowObscured xmlns:a14="http://schemas.microsoft.com/office/drawing/2010/main"/>
                      </a:ext>
                    </a:extLst>
                  </pic:spPr>
                </pic:pic>
              </a:graphicData>
            </a:graphic>
          </wp:inline>
        </w:drawing>
      </w:r>
    </w:p>
    <w:p w14:paraId="270A40F6" w14:textId="7F7EA112" w:rsidR="0080196F" w:rsidRPr="0080196F" w:rsidRDefault="00821C25" w:rsidP="008019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b/>
        </w:rPr>
      </w:pPr>
      <w:r>
        <w:rPr>
          <w:rFonts w:ascii="Times New Roman" w:hAnsi="Times New Roman" w:cs="Times New Roman"/>
          <w:b/>
        </w:rPr>
        <w:t>Figure</w:t>
      </w:r>
      <w:r w:rsidR="009040AD" w:rsidRPr="009040AD">
        <w:rPr>
          <w:rFonts w:ascii="Times New Roman" w:hAnsi="Times New Roman" w:cs="Times New Roman"/>
          <w:b/>
        </w:rPr>
        <w:t xml:space="preserve"> S</w:t>
      </w:r>
      <w:r w:rsidR="008D6F1D">
        <w:rPr>
          <w:rFonts w:ascii="Times New Roman" w:hAnsi="Times New Roman" w:cs="Times New Roman"/>
          <w:b/>
        </w:rPr>
        <w:t>9</w:t>
      </w:r>
      <w:r w:rsidR="009040AD" w:rsidRPr="009040AD">
        <w:rPr>
          <w:rFonts w:ascii="Times New Roman" w:hAnsi="Times New Roman" w:cs="Times New Roman"/>
          <w:b/>
        </w:rPr>
        <w:t xml:space="preserve">. </w:t>
      </w:r>
      <w:r w:rsidR="00186F15">
        <w:rPr>
          <w:rFonts w:ascii="Times New Roman" w:hAnsi="Times New Roman" w:cs="Times New Roman"/>
          <w:b/>
        </w:rPr>
        <w:t>Docking k</w:t>
      </w:r>
      <w:r w:rsidR="0080196F">
        <w:rPr>
          <w:rFonts w:ascii="Times New Roman" w:hAnsi="Times New Roman" w:cs="Times New Roman"/>
          <w:b/>
        </w:rPr>
        <w:t>inetics of LNA-104 in the presence of Mg</w:t>
      </w:r>
      <w:r w:rsidR="0080196F">
        <w:rPr>
          <w:rFonts w:ascii="Times New Roman" w:hAnsi="Times New Roman" w:cs="Times New Roman"/>
          <w:b/>
          <w:vertAlign w:val="superscript"/>
        </w:rPr>
        <w:t>2+</w:t>
      </w:r>
      <w:r w:rsidR="0080196F">
        <w:rPr>
          <w:rFonts w:ascii="Times New Roman" w:hAnsi="Times New Roman" w:cs="Times New Roman"/>
          <w:b/>
        </w:rPr>
        <w:t xml:space="preserve"> and Mn</w:t>
      </w:r>
      <w:r w:rsidR="0080196F">
        <w:rPr>
          <w:rFonts w:ascii="Times New Roman" w:hAnsi="Times New Roman" w:cs="Times New Roman"/>
          <w:b/>
          <w:vertAlign w:val="superscript"/>
        </w:rPr>
        <w:t>2+</w:t>
      </w:r>
      <w:r w:rsidR="0080196F">
        <w:rPr>
          <w:rFonts w:ascii="Times New Roman" w:hAnsi="Times New Roman" w:cs="Times New Roman"/>
          <w:b/>
        </w:rPr>
        <w:t>.</w:t>
      </w:r>
    </w:p>
    <w:p w14:paraId="2D0B1D0F" w14:textId="4F6AF302" w:rsidR="009040AD" w:rsidRPr="00821C25" w:rsidRDefault="0080196F" w:rsidP="0080196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rPr>
      </w:pPr>
      <w:r w:rsidRPr="00821C25">
        <w:rPr>
          <w:rFonts w:ascii="Times New Roman" w:hAnsi="Times New Roman" w:cs="Times New Roman"/>
          <w:bCs/>
        </w:rPr>
        <w:t>(</w:t>
      </w:r>
      <w:proofErr w:type="gramStart"/>
      <w:r w:rsidRPr="00821C25">
        <w:rPr>
          <w:rFonts w:ascii="Times New Roman" w:hAnsi="Times New Roman" w:cs="Times New Roman"/>
          <w:bCs/>
        </w:rPr>
        <w:t>a-f</w:t>
      </w:r>
      <w:proofErr w:type="gramEnd"/>
      <w:r w:rsidRPr="00821C25">
        <w:rPr>
          <w:rFonts w:ascii="Times New Roman" w:hAnsi="Times New Roman" w:cs="Times New Roman"/>
          <w:bCs/>
        </w:rPr>
        <w:t>)</w:t>
      </w:r>
      <w:r w:rsidRPr="00821C25">
        <w:rPr>
          <w:rFonts w:ascii="Times New Roman" w:hAnsi="Times New Roman" w:cs="Times New Roman"/>
        </w:rPr>
        <w:t xml:space="preserve"> Cumulative dwell-time distributions of each transition between the three FRET states (U, D* and D) in the presence of 0.5 mM MgCl</w:t>
      </w:r>
      <w:r w:rsidRPr="00821C25">
        <w:rPr>
          <w:rFonts w:ascii="Times New Roman" w:hAnsi="Times New Roman" w:cs="Times New Roman"/>
          <w:vertAlign w:val="subscript"/>
        </w:rPr>
        <w:t>2</w:t>
      </w:r>
      <w:r w:rsidRPr="00821C25">
        <w:rPr>
          <w:rFonts w:ascii="Times New Roman" w:hAnsi="Times New Roman" w:cs="Times New Roman"/>
        </w:rPr>
        <w:t xml:space="preserve"> and 0.5 mM MnCl</w:t>
      </w:r>
      <w:r w:rsidRPr="00821C25">
        <w:rPr>
          <w:rFonts w:ascii="Times New Roman" w:hAnsi="Times New Roman" w:cs="Times New Roman"/>
          <w:vertAlign w:val="subscript"/>
        </w:rPr>
        <w:t>2</w:t>
      </w:r>
      <w:r w:rsidRPr="00821C25">
        <w:rPr>
          <w:rFonts w:ascii="Times New Roman" w:hAnsi="Times New Roman" w:cs="Times New Roman"/>
        </w:rPr>
        <w:t xml:space="preserve">. The lifetimes and amplitudes of slow and fast components </w:t>
      </w:r>
      <w:proofErr w:type="gramStart"/>
      <w:r w:rsidRPr="00821C25">
        <w:rPr>
          <w:rFonts w:ascii="Times New Roman" w:hAnsi="Times New Roman" w:cs="Times New Roman"/>
        </w:rPr>
        <w:t>are also shown</w:t>
      </w:r>
      <w:proofErr w:type="gramEnd"/>
      <w:r w:rsidRPr="00821C25">
        <w:rPr>
          <w:rFonts w:ascii="Times New Roman" w:hAnsi="Times New Roman" w:cs="Times New Roman"/>
        </w:rPr>
        <w:t>.</w:t>
      </w:r>
    </w:p>
    <w:p w14:paraId="1E669494" w14:textId="6F96D819" w:rsidR="009040AD" w:rsidRPr="009040AD" w:rsidRDefault="00224CF0" w:rsidP="0037756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ascii="Times New Roman" w:hAnsi="Times New Roman" w:cs="Times New Roman"/>
          <w:b/>
        </w:rPr>
      </w:pPr>
      <w:r>
        <w:rPr>
          <w:rFonts w:ascii="Times New Roman" w:hAnsi="Times New Roman" w:cs="Times New Roman"/>
          <w:b/>
          <w:noProof/>
        </w:rPr>
        <w:lastRenderedPageBreak/>
        <w:drawing>
          <wp:inline distT="0" distB="0" distL="0" distR="0" wp14:anchorId="08ED1A4A" wp14:editId="3D0001F5">
            <wp:extent cx="5403942" cy="4148919"/>
            <wp:effectExtent l="0" t="0" r="6350" b="4445"/>
            <wp:docPr id="1316321720" name="Picture 2" descr="A group of graphs showing different types of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321720" name="Picture 2" descr="A group of graphs showing different types of lines&#10;&#10;Description automatically generated with medium confidenc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24564" cy="4164752"/>
                    </a:xfrm>
                    <a:prstGeom prst="rect">
                      <a:avLst/>
                    </a:prstGeom>
                  </pic:spPr>
                </pic:pic>
              </a:graphicData>
            </a:graphic>
          </wp:inline>
        </w:drawing>
      </w:r>
    </w:p>
    <w:p w14:paraId="605EBA38" w14:textId="736F48F5" w:rsidR="009040AD" w:rsidRPr="0080196F" w:rsidRDefault="00821C25" w:rsidP="004754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rPr>
      </w:pPr>
      <w:r>
        <w:rPr>
          <w:rFonts w:ascii="Times New Roman" w:hAnsi="Times New Roman" w:cs="Times New Roman"/>
          <w:b/>
        </w:rPr>
        <w:t>Figure</w:t>
      </w:r>
      <w:r w:rsidR="009040AD" w:rsidRPr="009040AD">
        <w:rPr>
          <w:rFonts w:ascii="Times New Roman" w:hAnsi="Times New Roman" w:cs="Times New Roman"/>
          <w:b/>
        </w:rPr>
        <w:t xml:space="preserve"> S</w:t>
      </w:r>
      <w:r w:rsidR="008D6F1D">
        <w:rPr>
          <w:rFonts w:ascii="Times New Roman" w:hAnsi="Times New Roman" w:cs="Times New Roman"/>
          <w:b/>
        </w:rPr>
        <w:t>10</w:t>
      </w:r>
      <w:r w:rsidR="009040AD" w:rsidRPr="009040AD">
        <w:rPr>
          <w:rFonts w:ascii="Times New Roman" w:hAnsi="Times New Roman" w:cs="Times New Roman"/>
          <w:b/>
        </w:rPr>
        <w:t xml:space="preserve">.  </w:t>
      </w:r>
      <w:proofErr w:type="gramStart"/>
      <w:r w:rsidR="0037756E">
        <w:rPr>
          <w:rFonts w:ascii="Times New Roman" w:hAnsi="Times New Roman" w:cs="Times New Roman"/>
          <w:b/>
        </w:rPr>
        <w:t>s</w:t>
      </w:r>
      <w:r w:rsidR="0080196F">
        <w:rPr>
          <w:rFonts w:ascii="Times New Roman" w:hAnsi="Times New Roman" w:cs="Times New Roman"/>
          <w:b/>
        </w:rPr>
        <w:t>mFRET</w:t>
      </w:r>
      <w:r w:rsidR="00186F15">
        <w:rPr>
          <w:rFonts w:ascii="Times New Roman" w:hAnsi="Times New Roman" w:cs="Times New Roman"/>
          <w:b/>
        </w:rPr>
        <w:t>-based</w:t>
      </w:r>
      <w:proofErr w:type="gramEnd"/>
      <w:r w:rsidR="00186F15">
        <w:rPr>
          <w:rFonts w:ascii="Times New Roman" w:hAnsi="Times New Roman" w:cs="Times New Roman"/>
          <w:b/>
        </w:rPr>
        <w:t xml:space="preserve"> docking</w:t>
      </w:r>
      <w:r w:rsidR="0080196F">
        <w:rPr>
          <w:rFonts w:ascii="Times New Roman" w:hAnsi="Times New Roman" w:cs="Times New Roman"/>
          <w:b/>
        </w:rPr>
        <w:t xml:space="preserve"> analysis of the </w:t>
      </w:r>
      <w:r w:rsidR="0080196F">
        <w:rPr>
          <w:rFonts w:ascii="Times New Roman" w:hAnsi="Times New Roman" w:cs="Times New Roman"/>
          <w:b/>
          <w:i/>
          <w:iCs/>
        </w:rPr>
        <w:t xml:space="preserve">yybp </w:t>
      </w:r>
      <w:r w:rsidR="0080196F">
        <w:rPr>
          <w:rFonts w:ascii="Times New Roman" w:hAnsi="Times New Roman" w:cs="Times New Roman"/>
          <w:b/>
        </w:rPr>
        <w:t xml:space="preserve">riboswitch with a complete </w:t>
      </w:r>
      <w:r w:rsidR="004754C4">
        <w:rPr>
          <w:rFonts w:ascii="Times New Roman" w:hAnsi="Times New Roman" w:cs="Times New Roman"/>
          <w:b/>
        </w:rPr>
        <w:t>P1.1 helix</w:t>
      </w:r>
    </w:p>
    <w:p w14:paraId="48900C52" w14:textId="77777777" w:rsidR="0037756E" w:rsidRPr="0037756E" w:rsidRDefault="004754C4" w:rsidP="00224CF0">
      <w:pPr>
        <w:spacing w:line="480" w:lineRule="auto"/>
        <w:rPr>
          <w:rFonts w:ascii="Times New Roman" w:hAnsi="Times New Roman" w:cs="Times New Roman"/>
        </w:rPr>
      </w:pPr>
      <w:r w:rsidRPr="0037756E">
        <w:rPr>
          <w:rFonts w:ascii="Times New Roman" w:hAnsi="Times New Roman" w:cs="Times New Roman"/>
          <w:bCs/>
        </w:rPr>
        <w:t>(a)</w:t>
      </w:r>
      <w:r w:rsidRPr="0037756E">
        <w:rPr>
          <w:rFonts w:ascii="Times New Roman" w:hAnsi="Times New Roman" w:cs="Times New Roman"/>
        </w:rPr>
        <w:t xml:space="preserve"> Representative </w:t>
      </w:r>
      <w:proofErr w:type="gramStart"/>
      <w:r w:rsidRPr="0037756E">
        <w:rPr>
          <w:rFonts w:ascii="Times New Roman" w:hAnsi="Times New Roman" w:cs="Times New Roman"/>
        </w:rPr>
        <w:t>smFRET</w:t>
      </w:r>
      <w:proofErr w:type="gramEnd"/>
      <w:r w:rsidRPr="0037756E">
        <w:rPr>
          <w:rFonts w:ascii="Times New Roman" w:hAnsi="Times New Roman" w:cs="Times New Roman"/>
        </w:rPr>
        <w:t xml:space="preserve"> trace for LNA-114 in the absence of divalent ion (100 mM KCl). Green: Cy3, Pink: Cy5, Blue: FRET. </w:t>
      </w:r>
    </w:p>
    <w:p w14:paraId="24B8F61F" w14:textId="77777777" w:rsidR="0037756E" w:rsidRPr="0037756E" w:rsidRDefault="004754C4" w:rsidP="00224CF0">
      <w:pPr>
        <w:spacing w:line="480" w:lineRule="auto"/>
        <w:rPr>
          <w:rFonts w:ascii="Times New Roman" w:hAnsi="Times New Roman" w:cs="Times New Roman"/>
        </w:rPr>
      </w:pPr>
      <w:r w:rsidRPr="0037756E">
        <w:rPr>
          <w:rFonts w:ascii="Times New Roman" w:hAnsi="Times New Roman" w:cs="Times New Roman"/>
          <w:bCs/>
        </w:rPr>
        <w:t xml:space="preserve">(b) </w:t>
      </w:r>
      <w:r w:rsidRPr="0037756E">
        <w:rPr>
          <w:rFonts w:ascii="Times New Roman" w:hAnsi="Times New Roman" w:cs="Times New Roman"/>
        </w:rPr>
        <w:t xml:space="preserve">Population FRET histogram showing the equilibrium distribution of two FRET states under the condition in panel </w:t>
      </w:r>
      <w:r w:rsidRPr="0037756E">
        <w:rPr>
          <w:rFonts w:ascii="Times New Roman" w:hAnsi="Times New Roman" w:cs="Times New Roman"/>
          <w:bCs/>
        </w:rPr>
        <w:t>a</w:t>
      </w:r>
      <w:r w:rsidRPr="0037756E">
        <w:rPr>
          <w:rFonts w:ascii="Times New Roman" w:hAnsi="Times New Roman" w:cs="Times New Roman"/>
        </w:rPr>
        <w:t xml:space="preserve">. </w:t>
      </w:r>
    </w:p>
    <w:p w14:paraId="5269F2D3" w14:textId="77777777" w:rsidR="0037756E" w:rsidRPr="0037756E" w:rsidRDefault="004754C4" w:rsidP="00224CF0">
      <w:pPr>
        <w:spacing w:line="480" w:lineRule="auto"/>
        <w:rPr>
          <w:rFonts w:ascii="Times New Roman" w:hAnsi="Times New Roman" w:cs="Times New Roman"/>
        </w:rPr>
      </w:pPr>
      <w:r w:rsidRPr="0037756E">
        <w:rPr>
          <w:rFonts w:ascii="Times New Roman" w:hAnsi="Times New Roman" w:cs="Times New Roman"/>
          <w:bCs/>
        </w:rPr>
        <w:t>(c)</w:t>
      </w:r>
      <w:r w:rsidRPr="0037756E">
        <w:rPr>
          <w:rFonts w:ascii="Times New Roman" w:hAnsi="Times New Roman" w:cs="Times New Roman"/>
        </w:rPr>
        <w:t xml:space="preserve"> Representative </w:t>
      </w:r>
      <w:proofErr w:type="gramStart"/>
      <w:r w:rsidRPr="0037756E">
        <w:rPr>
          <w:rFonts w:ascii="Times New Roman" w:hAnsi="Times New Roman" w:cs="Times New Roman"/>
        </w:rPr>
        <w:t>smFRET</w:t>
      </w:r>
      <w:proofErr w:type="gramEnd"/>
      <w:r w:rsidRPr="0037756E">
        <w:rPr>
          <w:rFonts w:ascii="Times New Roman" w:hAnsi="Times New Roman" w:cs="Times New Roman"/>
        </w:rPr>
        <w:t xml:space="preserve"> trace for LNA-114 in the presence of Mg</w:t>
      </w:r>
      <w:r w:rsidRPr="0037756E">
        <w:rPr>
          <w:rFonts w:ascii="Times New Roman" w:hAnsi="Times New Roman" w:cs="Times New Roman"/>
          <w:vertAlign w:val="superscript"/>
        </w:rPr>
        <w:t xml:space="preserve">2+ </w:t>
      </w:r>
      <w:r w:rsidRPr="0037756E">
        <w:rPr>
          <w:rFonts w:ascii="Times New Roman" w:hAnsi="Times New Roman" w:cs="Times New Roman"/>
        </w:rPr>
        <w:t>only (1 mM Mg</w:t>
      </w:r>
      <w:r w:rsidRPr="0037756E">
        <w:rPr>
          <w:rFonts w:ascii="Times New Roman" w:hAnsi="Times New Roman" w:cs="Times New Roman"/>
          <w:vertAlign w:val="superscript"/>
        </w:rPr>
        <w:t>2+</w:t>
      </w:r>
      <w:r w:rsidRPr="0037756E">
        <w:rPr>
          <w:rFonts w:ascii="Times New Roman" w:hAnsi="Times New Roman" w:cs="Times New Roman"/>
        </w:rPr>
        <w:t xml:space="preserve">). Green: Cy3, Pink: Cy5, Blue: FRET. </w:t>
      </w:r>
    </w:p>
    <w:p w14:paraId="757C7FD3" w14:textId="77777777" w:rsidR="0037756E" w:rsidRPr="0037756E" w:rsidRDefault="004754C4" w:rsidP="00224CF0">
      <w:pPr>
        <w:spacing w:line="480" w:lineRule="auto"/>
        <w:rPr>
          <w:rFonts w:ascii="Times New Roman" w:hAnsi="Times New Roman" w:cs="Times New Roman"/>
        </w:rPr>
      </w:pPr>
      <w:r w:rsidRPr="0037756E">
        <w:rPr>
          <w:rFonts w:ascii="Times New Roman" w:hAnsi="Times New Roman" w:cs="Times New Roman"/>
          <w:bCs/>
        </w:rPr>
        <w:t>(d)</w:t>
      </w:r>
      <w:r w:rsidRPr="0037756E">
        <w:rPr>
          <w:rFonts w:ascii="Times New Roman" w:hAnsi="Times New Roman" w:cs="Times New Roman"/>
        </w:rPr>
        <w:t xml:space="preserve"> Population FRET histogram showing the equilibrium distribution of two FRET states under the condition in panel </w:t>
      </w:r>
      <w:r w:rsidRPr="0037756E">
        <w:rPr>
          <w:rFonts w:ascii="Times New Roman" w:hAnsi="Times New Roman" w:cs="Times New Roman"/>
          <w:bCs/>
        </w:rPr>
        <w:t>c</w:t>
      </w:r>
      <w:r w:rsidRPr="0037756E">
        <w:rPr>
          <w:rFonts w:ascii="Times New Roman" w:hAnsi="Times New Roman" w:cs="Times New Roman"/>
        </w:rPr>
        <w:t xml:space="preserve">. </w:t>
      </w:r>
    </w:p>
    <w:p w14:paraId="3A28BBA0" w14:textId="2B0B8F12" w:rsidR="00224CF0" w:rsidRPr="0037756E" w:rsidRDefault="004754C4" w:rsidP="00224CF0">
      <w:pPr>
        <w:spacing w:line="480" w:lineRule="auto"/>
        <w:rPr>
          <w:rFonts w:ascii="Times New Roman" w:hAnsi="Times New Roman" w:cs="Times New Roman"/>
        </w:rPr>
      </w:pPr>
      <w:r w:rsidRPr="0037756E">
        <w:rPr>
          <w:rFonts w:ascii="Times New Roman" w:hAnsi="Times New Roman" w:cs="Times New Roman"/>
          <w:bCs/>
        </w:rPr>
        <w:t>(e)</w:t>
      </w:r>
      <w:r w:rsidRPr="0037756E">
        <w:rPr>
          <w:rFonts w:ascii="Times New Roman" w:hAnsi="Times New Roman" w:cs="Times New Roman"/>
        </w:rPr>
        <w:t xml:space="preserve"> Representative </w:t>
      </w:r>
      <w:proofErr w:type="gramStart"/>
      <w:r w:rsidRPr="0037756E">
        <w:rPr>
          <w:rFonts w:ascii="Times New Roman" w:hAnsi="Times New Roman" w:cs="Times New Roman"/>
        </w:rPr>
        <w:t>smFRET</w:t>
      </w:r>
      <w:proofErr w:type="gramEnd"/>
      <w:r w:rsidRPr="0037756E">
        <w:rPr>
          <w:rFonts w:ascii="Times New Roman" w:hAnsi="Times New Roman" w:cs="Times New Roman"/>
        </w:rPr>
        <w:t xml:space="preserve"> trace for LNA-114 in the presence of Mg</w:t>
      </w:r>
      <w:r w:rsidRPr="0037756E">
        <w:rPr>
          <w:rFonts w:ascii="Times New Roman" w:hAnsi="Times New Roman" w:cs="Times New Roman"/>
          <w:vertAlign w:val="superscript"/>
        </w:rPr>
        <w:t xml:space="preserve">2+ </w:t>
      </w:r>
      <w:r w:rsidRPr="0037756E">
        <w:rPr>
          <w:rFonts w:ascii="Times New Roman" w:hAnsi="Times New Roman" w:cs="Times New Roman"/>
        </w:rPr>
        <w:t>and Mn</w:t>
      </w:r>
      <w:r w:rsidRPr="0037756E">
        <w:rPr>
          <w:rFonts w:ascii="Times New Roman" w:hAnsi="Times New Roman" w:cs="Times New Roman"/>
          <w:vertAlign w:val="superscript"/>
        </w:rPr>
        <w:t>2+</w:t>
      </w:r>
      <w:r w:rsidRPr="0037756E">
        <w:rPr>
          <w:rFonts w:ascii="Times New Roman" w:hAnsi="Times New Roman" w:cs="Times New Roman"/>
        </w:rPr>
        <w:t xml:space="preserve"> (0.5 mM Mg</w:t>
      </w:r>
      <w:r w:rsidRPr="0037756E">
        <w:rPr>
          <w:rFonts w:ascii="Times New Roman" w:hAnsi="Times New Roman" w:cs="Times New Roman"/>
          <w:vertAlign w:val="superscript"/>
        </w:rPr>
        <w:t>2+</w:t>
      </w:r>
      <w:r w:rsidRPr="0037756E">
        <w:rPr>
          <w:rFonts w:ascii="Times New Roman" w:hAnsi="Times New Roman" w:cs="Times New Roman"/>
        </w:rPr>
        <w:t>, 0.5 mM Mn</w:t>
      </w:r>
      <w:r w:rsidRPr="0037756E">
        <w:rPr>
          <w:rFonts w:ascii="Times New Roman" w:hAnsi="Times New Roman" w:cs="Times New Roman"/>
          <w:vertAlign w:val="superscript"/>
        </w:rPr>
        <w:t>2+</w:t>
      </w:r>
      <w:r w:rsidRPr="0037756E">
        <w:rPr>
          <w:rFonts w:ascii="Times New Roman" w:hAnsi="Times New Roman" w:cs="Times New Roman"/>
        </w:rPr>
        <w:t xml:space="preserve">). Green: Cy3, Pink: Cy5, Blue: FRET. </w:t>
      </w:r>
      <w:r w:rsidRPr="0037756E">
        <w:rPr>
          <w:rFonts w:ascii="Times New Roman" w:hAnsi="Times New Roman" w:cs="Times New Roman"/>
          <w:bCs/>
        </w:rPr>
        <w:t>(f)</w:t>
      </w:r>
      <w:r w:rsidRPr="0037756E">
        <w:rPr>
          <w:rFonts w:ascii="Times New Roman" w:hAnsi="Times New Roman" w:cs="Times New Roman"/>
        </w:rPr>
        <w:t xml:space="preserve"> Population FRET histogram showing the equilibrium distribution of two FRET states under the condition in panel </w:t>
      </w:r>
      <w:r w:rsidRPr="0037756E">
        <w:rPr>
          <w:rFonts w:ascii="Times New Roman" w:hAnsi="Times New Roman" w:cs="Times New Roman"/>
          <w:bCs/>
        </w:rPr>
        <w:t>e</w:t>
      </w:r>
      <w:r w:rsidRPr="0037756E">
        <w:rPr>
          <w:rFonts w:ascii="Times New Roman" w:hAnsi="Times New Roman" w:cs="Times New Roman"/>
        </w:rPr>
        <w:t>.</w:t>
      </w:r>
    </w:p>
    <w:p w14:paraId="39850284" w14:textId="7EA5EEC6" w:rsidR="009F3C31" w:rsidRPr="00224CF0" w:rsidRDefault="00224CF0" w:rsidP="00224CF0">
      <w:pPr>
        <w:spacing w:line="480" w:lineRule="auto"/>
        <w:rPr>
          <w:rFonts w:ascii="Times New Roman" w:hAnsi="Times New Roman" w:cs="Times New Roman"/>
        </w:rPr>
      </w:pPr>
      <w:r>
        <w:rPr>
          <w:rFonts w:ascii="Times New Roman" w:hAnsi="Times New Roman" w:cs="Times New Roman"/>
          <w:noProof/>
        </w:rPr>
        <w:lastRenderedPageBreak/>
        <w:drawing>
          <wp:inline distT="0" distB="0" distL="0" distR="0" wp14:anchorId="3EC60BE1" wp14:editId="27535A02">
            <wp:extent cx="6400800" cy="6718300"/>
            <wp:effectExtent l="0" t="0" r="0" b="0"/>
            <wp:docPr id="1469832380" name="Picture 3" descr="A graph of a graph of a l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832380" name="Picture 3" descr="A graph of a graph of a line&#10;&#10;Description automatically generated with low confidenc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00800" cy="6718300"/>
                    </a:xfrm>
                    <a:prstGeom prst="rect">
                      <a:avLst/>
                    </a:prstGeom>
                  </pic:spPr>
                </pic:pic>
              </a:graphicData>
            </a:graphic>
          </wp:inline>
        </w:drawing>
      </w:r>
    </w:p>
    <w:p w14:paraId="6DF940BB" w14:textId="77AFD999" w:rsidR="009F3C31" w:rsidRDefault="00821C25" w:rsidP="002C66C6">
      <w:pPr>
        <w:spacing w:line="480" w:lineRule="auto"/>
        <w:jc w:val="both"/>
        <w:rPr>
          <w:rFonts w:ascii="Times New Roman" w:hAnsi="Times New Roman" w:cs="Times New Roman"/>
          <w:b/>
        </w:rPr>
      </w:pPr>
      <w:r>
        <w:rPr>
          <w:rFonts w:ascii="Times New Roman" w:hAnsi="Times New Roman" w:cs="Times New Roman"/>
          <w:b/>
        </w:rPr>
        <w:t>Figure</w:t>
      </w:r>
      <w:r w:rsidR="004754C4" w:rsidRPr="009040AD">
        <w:rPr>
          <w:rFonts w:ascii="Times New Roman" w:hAnsi="Times New Roman" w:cs="Times New Roman"/>
          <w:b/>
        </w:rPr>
        <w:t xml:space="preserve"> S</w:t>
      </w:r>
      <w:r w:rsidR="004754C4">
        <w:rPr>
          <w:rFonts w:ascii="Times New Roman" w:hAnsi="Times New Roman" w:cs="Times New Roman"/>
          <w:b/>
        </w:rPr>
        <w:t>11</w:t>
      </w:r>
      <w:r w:rsidR="004754C4" w:rsidRPr="009040AD">
        <w:rPr>
          <w:rFonts w:ascii="Times New Roman" w:hAnsi="Times New Roman" w:cs="Times New Roman"/>
          <w:b/>
        </w:rPr>
        <w:t xml:space="preserve">. </w:t>
      </w:r>
      <w:r w:rsidR="00186F15">
        <w:rPr>
          <w:rFonts w:ascii="Times New Roman" w:hAnsi="Times New Roman" w:cs="Times New Roman"/>
          <w:b/>
        </w:rPr>
        <w:t>Docking k</w:t>
      </w:r>
      <w:r w:rsidR="0037756E">
        <w:rPr>
          <w:rFonts w:ascii="Times New Roman" w:hAnsi="Times New Roman" w:cs="Times New Roman"/>
          <w:b/>
        </w:rPr>
        <w:t>inetics of LNA-114</w:t>
      </w:r>
    </w:p>
    <w:p w14:paraId="5D9CEDF8" w14:textId="77777777" w:rsidR="0037756E" w:rsidRPr="0037756E" w:rsidRDefault="0072627A" w:rsidP="002C66C6">
      <w:pPr>
        <w:spacing w:line="480" w:lineRule="auto"/>
        <w:jc w:val="both"/>
        <w:rPr>
          <w:rFonts w:ascii="Times New Roman" w:hAnsi="Times New Roman" w:cs="Times New Roman"/>
        </w:rPr>
      </w:pPr>
      <w:r w:rsidRPr="0037756E">
        <w:rPr>
          <w:rFonts w:ascii="Times New Roman" w:hAnsi="Times New Roman" w:cs="Times New Roman"/>
        </w:rPr>
        <w:t>(</w:t>
      </w:r>
      <w:proofErr w:type="gramStart"/>
      <w:r w:rsidRPr="0037756E">
        <w:rPr>
          <w:rFonts w:ascii="Times New Roman" w:hAnsi="Times New Roman" w:cs="Times New Roman"/>
        </w:rPr>
        <w:t>a-c</w:t>
      </w:r>
      <w:proofErr w:type="gramEnd"/>
      <w:r w:rsidRPr="0037756E">
        <w:rPr>
          <w:rFonts w:ascii="Times New Roman" w:hAnsi="Times New Roman" w:cs="Times New Roman"/>
        </w:rPr>
        <w:t>)</w:t>
      </w:r>
      <w:r w:rsidRPr="0037756E">
        <w:rPr>
          <w:rFonts w:ascii="Times New Roman" w:hAnsi="Times New Roman" w:cs="Times New Roman"/>
          <w:bCs/>
        </w:rPr>
        <w:t xml:space="preserve"> </w:t>
      </w:r>
      <w:r w:rsidRPr="0037756E">
        <w:rPr>
          <w:rFonts w:ascii="Times New Roman" w:hAnsi="Times New Roman" w:cs="Times New Roman"/>
        </w:rPr>
        <w:t xml:space="preserve">TODP showing the static and dynamic traces as “on-diagonal” and “off-diagonal” heat map contours, respectively for LNA-114 under different conditions: </w:t>
      </w:r>
      <w:r w:rsidRPr="0037756E">
        <w:rPr>
          <w:rFonts w:ascii="Times New Roman" w:hAnsi="Times New Roman" w:cs="Times New Roman"/>
          <w:bCs/>
        </w:rPr>
        <w:t>a</w:t>
      </w:r>
      <w:r w:rsidRPr="0037756E">
        <w:rPr>
          <w:rFonts w:ascii="Times New Roman" w:hAnsi="Times New Roman" w:cs="Times New Roman"/>
        </w:rPr>
        <w:t xml:space="preserve"> no divalent (100 mM KCl), </w:t>
      </w:r>
      <w:r w:rsidRPr="0037756E">
        <w:rPr>
          <w:rFonts w:ascii="Times New Roman" w:hAnsi="Times New Roman" w:cs="Times New Roman"/>
          <w:bCs/>
        </w:rPr>
        <w:t>b</w:t>
      </w:r>
      <w:r w:rsidRPr="0037756E">
        <w:rPr>
          <w:rFonts w:ascii="Times New Roman" w:hAnsi="Times New Roman" w:cs="Times New Roman"/>
        </w:rPr>
        <w:t xml:space="preserve"> with Mg</w:t>
      </w:r>
      <w:r w:rsidRPr="0037756E">
        <w:rPr>
          <w:rFonts w:ascii="Times New Roman" w:hAnsi="Times New Roman" w:cs="Times New Roman"/>
          <w:vertAlign w:val="superscript"/>
        </w:rPr>
        <w:t>2+</w:t>
      </w:r>
      <w:r w:rsidRPr="0037756E">
        <w:rPr>
          <w:rFonts w:ascii="Times New Roman" w:hAnsi="Times New Roman" w:cs="Times New Roman"/>
        </w:rPr>
        <w:t xml:space="preserve"> only (1 mM Mg</w:t>
      </w:r>
      <w:r w:rsidRPr="0037756E">
        <w:rPr>
          <w:rFonts w:ascii="Times New Roman" w:hAnsi="Times New Roman" w:cs="Times New Roman"/>
          <w:vertAlign w:val="superscript"/>
        </w:rPr>
        <w:t>2+</w:t>
      </w:r>
      <w:r w:rsidRPr="0037756E">
        <w:rPr>
          <w:rFonts w:ascii="Times New Roman" w:hAnsi="Times New Roman" w:cs="Times New Roman"/>
        </w:rPr>
        <w:t xml:space="preserve">), </w:t>
      </w:r>
      <w:r w:rsidRPr="0037756E">
        <w:rPr>
          <w:rFonts w:ascii="Times New Roman" w:hAnsi="Times New Roman" w:cs="Times New Roman"/>
          <w:bCs/>
        </w:rPr>
        <w:t>c</w:t>
      </w:r>
      <w:r w:rsidRPr="0037756E">
        <w:rPr>
          <w:rFonts w:ascii="Times New Roman" w:hAnsi="Times New Roman" w:cs="Times New Roman"/>
        </w:rPr>
        <w:t xml:space="preserve"> with both Mg</w:t>
      </w:r>
      <w:r w:rsidRPr="0037756E">
        <w:rPr>
          <w:rFonts w:ascii="Times New Roman" w:hAnsi="Times New Roman" w:cs="Times New Roman"/>
          <w:vertAlign w:val="superscript"/>
        </w:rPr>
        <w:t>2+</w:t>
      </w:r>
      <w:r w:rsidRPr="0037756E">
        <w:rPr>
          <w:rFonts w:ascii="Times New Roman" w:hAnsi="Times New Roman" w:cs="Times New Roman"/>
        </w:rPr>
        <w:t xml:space="preserve"> and Mn</w:t>
      </w:r>
      <w:r w:rsidRPr="0037756E">
        <w:rPr>
          <w:rFonts w:ascii="Times New Roman" w:hAnsi="Times New Roman" w:cs="Times New Roman"/>
          <w:vertAlign w:val="superscript"/>
        </w:rPr>
        <w:t>2+</w:t>
      </w:r>
      <w:r w:rsidRPr="0037756E">
        <w:rPr>
          <w:rFonts w:ascii="Times New Roman" w:hAnsi="Times New Roman" w:cs="Times New Roman"/>
        </w:rPr>
        <w:t xml:space="preserve"> (0.5 mM Mg</w:t>
      </w:r>
      <w:r w:rsidRPr="0037756E">
        <w:rPr>
          <w:rFonts w:ascii="Times New Roman" w:hAnsi="Times New Roman" w:cs="Times New Roman"/>
          <w:vertAlign w:val="superscript"/>
        </w:rPr>
        <w:t>2+</w:t>
      </w:r>
      <w:r w:rsidRPr="0037756E">
        <w:rPr>
          <w:rFonts w:ascii="Times New Roman" w:hAnsi="Times New Roman" w:cs="Times New Roman"/>
        </w:rPr>
        <w:t>, 0.5 mM Mn</w:t>
      </w:r>
      <w:r w:rsidRPr="0037756E">
        <w:rPr>
          <w:rFonts w:ascii="Times New Roman" w:hAnsi="Times New Roman" w:cs="Times New Roman"/>
          <w:vertAlign w:val="superscript"/>
        </w:rPr>
        <w:t>2+</w:t>
      </w:r>
      <w:r w:rsidRPr="0037756E">
        <w:rPr>
          <w:rFonts w:ascii="Times New Roman" w:hAnsi="Times New Roman" w:cs="Times New Roman"/>
        </w:rPr>
        <w:t xml:space="preserve">). The color code indicates the fraction of each population. </w:t>
      </w:r>
    </w:p>
    <w:p w14:paraId="7EBE6993" w14:textId="77777777" w:rsidR="0037756E" w:rsidRPr="0037756E" w:rsidRDefault="0072627A" w:rsidP="002C66C6">
      <w:pPr>
        <w:spacing w:line="480" w:lineRule="auto"/>
        <w:jc w:val="both"/>
        <w:rPr>
          <w:rFonts w:ascii="Times New Roman" w:hAnsi="Times New Roman" w:cs="Times New Roman"/>
        </w:rPr>
      </w:pPr>
      <w:r w:rsidRPr="0037756E">
        <w:rPr>
          <w:rFonts w:ascii="Times New Roman" w:hAnsi="Times New Roman" w:cs="Times New Roman"/>
          <w:bCs/>
        </w:rPr>
        <w:lastRenderedPageBreak/>
        <w:t xml:space="preserve">(d) </w:t>
      </w:r>
      <w:r w:rsidRPr="0037756E">
        <w:rPr>
          <w:rFonts w:ascii="Times New Roman" w:hAnsi="Times New Roman" w:cs="Times New Roman"/>
        </w:rPr>
        <w:t>Cumulative dwell-time distributions of the U to D state transitions in the absence of divalent (left), with Mg</w:t>
      </w:r>
      <w:r w:rsidRPr="0037756E">
        <w:rPr>
          <w:rFonts w:ascii="Times New Roman" w:hAnsi="Times New Roman" w:cs="Times New Roman"/>
          <w:vertAlign w:val="superscript"/>
        </w:rPr>
        <w:t>2+</w:t>
      </w:r>
      <w:r w:rsidRPr="0037756E">
        <w:rPr>
          <w:rFonts w:ascii="Times New Roman" w:hAnsi="Times New Roman" w:cs="Times New Roman"/>
        </w:rPr>
        <w:t xml:space="preserve"> only (middle) and with both Mg</w:t>
      </w:r>
      <w:r w:rsidRPr="0037756E">
        <w:rPr>
          <w:rFonts w:ascii="Times New Roman" w:hAnsi="Times New Roman" w:cs="Times New Roman"/>
          <w:vertAlign w:val="superscript"/>
        </w:rPr>
        <w:t>2+</w:t>
      </w:r>
      <w:r w:rsidRPr="0037756E">
        <w:rPr>
          <w:rFonts w:ascii="Times New Roman" w:hAnsi="Times New Roman" w:cs="Times New Roman"/>
        </w:rPr>
        <w:t xml:space="preserve"> and Mn</w:t>
      </w:r>
      <w:r w:rsidRPr="0037756E">
        <w:rPr>
          <w:rFonts w:ascii="Times New Roman" w:hAnsi="Times New Roman" w:cs="Times New Roman"/>
          <w:vertAlign w:val="superscript"/>
        </w:rPr>
        <w:t>2+</w:t>
      </w:r>
      <w:r w:rsidRPr="0037756E">
        <w:rPr>
          <w:rFonts w:ascii="Times New Roman" w:hAnsi="Times New Roman" w:cs="Times New Roman"/>
        </w:rPr>
        <w:t xml:space="preserve"> (right). The lifetimes and amplitudes of slow and fast components </w:t>
      </w:r>
      <w:proofErr w:type="gramStart"/>
      <w:r w:rsidRPr="0037756E">
        <w:rPr>
          <w:rFonts w:ascii="Times New Roman" w:hAnsi="Times New Roman" w:cs="Times New Roman"/>
        </w:rPr>
        <w:t>are also shown</w:t>
      </w:r>
      <w:proofErr w:type="gramEnd"/>
      <w:r w:rsidRPr="0037756E">
        <w:rPr>
          <w:rFonts w:ascii="Times New Roman" w:hAnsi="Times New Roman" w:cs="Times New Roman"/>
        </w:rPr>
        <w:t xml:space="preserve">. </w:t>
      </w:r>
    </w:p>
    <w:p w14:paraId="310B71ED" w14:textId="5F09318A" w:rsidR="009F3C31" w:rsidRPr="0037756E" w:rsidRDefault="0072627A" w:rsidP="002C66C6">
      <w:pPr>
        <w:spacing w:line="480" w:lineRule="auto"/>
        <w:jc w:val="both"/>
        <w:rPr>
          <w:rFonts w:ascii="Times New Roman" w:hAnsi="Times New Roman" w:cs="Times New Roman"/>
        </w:rPr>
      </w:pPr>
      <w:r w:rsidRPr="0037756E">
        <w:rPr>
          <w:rFonts w:ascii="Times New Roman" w:hAnsi="Times New Roman" w:cs="Times New Roman"/>
          <w:bCs/>
        </w:rPr>
        <w:t xml:space="preserve">(e) </w:t>
      </w:r>
      <w:r w:rsidRPr="0037756E">
        <w:rPr>
          <w:rFonts w:ascii="Times New Roman" w:hAnsi="Times New Roman" w:cs="Times New Roman"/>
        </w:rPr>
        <w:t>Cumulative dwell-time distributions of the D to U state transitions in the absence of divalent (left), with Mg</w:t>
      </w:r>
      <w:r w:rsidRPr="0037756E">
        <w:rPr>
          <w:rFonts w:ascii="Times New Roman" w:hAnsi="Times New Roman" w:cs="Times New Roman"/>
          <w:vertAlign w:val="superscript"/>
        </w:rPr>
        <w:t>2+</w:t>
      </w:r>
      <w:r w:rsidRPr="0037756E">
        <w:rPr>
          <w:rFonts w:ascii="Times New Roman" w:hAnsi="Times New Roman" w:cs="Times New Roman"/>
        </w:rPr>
        <w:t xml:space="preserve"> only (middle) and with both Mg</w:t>
      </w:r>
      <w:r w:rsidRPr="0037756E">
        <w:rPr>
          <w:rFonts w:ascii="Times New Roman" w:hAnsi="Times New Roman" w:cs="Times New Roman"/>
          <w:vertAlign w:val="superscript"/>
        </w:rPr>
        <w:t>2+</w:t>
      </w:r>
      <w:r w:rsidRPr="0037756E">
        <w:rPr>
          <w:rFonts w:ascii="Times New Roman" w:hAnsi="Times New Roman" w:cs="Times New Roman"/>
        </w:rPr>
        <w:t xml:space="preserve"> and Mn</w:t>
      </w:r>
      <w:r w:rsidRPr="0037756E">
        <w:rPr>
          <w:rFonts w:ascii="Times New Roman" w:hAnsi="Times New Roman" w:cs="Times New Roman"/>
          <w:vertAlign w:val="superscript"/>
        </w:rPr>
        <w:t>2+</w:t>
      </w:r>
      <w:r w:rsidRPr="0037756E">
        <w:rPr>
          <w:rFonts w:ascii="Times New Roman" w:hAnsi="Times New Roman" w:cs="Times New Roman"/>
        </w:rPr>
        <w:t xml:space="preserve"> (right). The lifetimes and amplitudes of slow and fast components </w:t>
      </w:r>
      <w:proofErr w:type="gramStart"/>
      <w:r w:rsidRPr="0037756E">
        <w:rPr>
          <w:rFonts w:ascii="Times New Roman" w:hAnsi="Times New Roman" w:cs="Times New Roman"/>
        </w:rPr>
        <w:t>are also shown</w:t>
      </w:r>
      <w:proofErr w:type="gramEnd"/>
      <w:r w:rsidRPr="0037756E">
        <w:rPr>
          <w:rFonts w:ascii="Times New Roman" w:hAnsi="Times New Roman" w:cs="Times New Roman"/>
        </w:rPr>
        <w:t>.</w:t>
      </w:r>
    </w:p>
    <w:p w14:paraId="6768663E" w14:textId="77777777" w:rsidR="00224CF0" w:rsidRDefault="00224CF0">
      <w:pPr>
        <w:rPr>
          <w:rFonts w:ascii="Times New Roman" w:hAnsi="Times New Roman" w:cs="Times New Roman"/>
          <w:b/>
        </w:rPr>
      </w:pPr>
      <w:r>
        <w:rPr>
          <w:rFonts w:ascii="Times New Roman" w:hAnsi="Times New Roman" w:cs="Times New Roman"/>
          <w:b/>
        </w:rPr>
        <w:br w:type="page"/>
      </w:r>
    </w:p>
    <w:p w14:paraId="719587D3" w14:textId="118C66AC" w:rsidR="009F3C31" w:rsidRDefault="00224CF0" w:rsidP="0037756E">
      <w:pPr>
        <w:spacing w:line="480" w:lineRule="auto"/>
        <w:jc w:val="center"/>
        <w:rPr>
          <w:b/>
          <w:color w:val="000000" w:themeColor="text1"/>
        </w:rPr>
      </w:pPr>
      <w:r>
        <w:rPr>
          <w:b/>
          <w:noProof/>
          <w:color w:val="000000" w:themeColor="text1"/>
        </w:rPr>
        <w:lastRenderedPageBreak/>
        <w:drawing>
          <wp:inline distT="0" distB="0" distL="0" distR="0" wp14:anchorId="524B9838" wp14:editId="05B242AB">
            <wp:extent cx="3823913" cy="7697337"/>
            <wp:effectExtent l="0" t="0" r="5715" b="0"/>
            <wp:docPr id="35802401" name="Picture 4" descr="A diagram of a cell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02401" name="Picture 4" descr="A diagram of a cell line&#10;&#10;Description automatically generated with medium confidenc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834409" cy="7718464"/>
                    </a:xfrm>
                    <a:prstGeom prst="rect">
                      <a:avLst/>
                    </a:prstGeom>
                  </pic:spPr>
                </pic:pic>
              </a:graphicData>
            </a:graphic>
          </wp:inline>
        </w:drawing>
      </w:r>
    </w:p>
    <w:p w14:paraId="1650A8BB" w14:textId="693557B3" w:rsidR="00B55619" w:rsidRDefault="00821C25" w:rsidP="006213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b/>
        </w:rPr>
      </w:pPr>
      <w:r>
        <w:rPr>
          <w:rFonts w:ascii="Times New Roman" w:hAnsi="Times New Roman" w:cs="Times New Roman"/>
          <w:b/>
        </w:rPr>
        <w:t>Figure</w:t>
      </w:r>
      <w:r w:rsidR="00621372" w:rsidRPr="009040AD">
        <w:rPr>
          <w:rFonts w:ascii="Times New Roman" w:hAnsi="Times New Roman" w:cs="Times New Roman"/>
          <w:b/>
        </w:rPr>
        <w:t xml:space="preserve"> S</w:t>
      </w:r>
      <w:r w:rsidR="00621372">
        <w:rPr>
          <w:rFonts w:ascii="Times New Roman" w:hAnsi="Times New Roman" w:cs="Times New Roman"/>
          <w:b/>
        </w:rPr>
        <w:t>1</w:t>
      </w:r>
      <w:r w:rsidR="000C6EF3">
        <w:rPr>
          <w:rFonts w:ascii="Times New Roman" w:hAnsi="Times New Roman" w:cs="Times New Roman"/>
          <w:b/>
        </w:rPr>
        <w:t>2</w:t>
      </w:r>
      <w:r w:rsidR="00621372" w:rsidRPr="009040AD">
        <w:rPr>
          <w:rFonts w:ascii="Times New Roman" w:hAnsi="Times New Roman" w:cs="Times New Roman"/>
          <w:b/>
        </w:rPr>
        <w:t>.</w:t>
      </w:r>
      <w:r w:rsidR="00B55619">
        <w:rPr>
          <w:rFonts w:ascii="Times New Roman" w:hAnsi="Times New Roman" w:cs="Times New Roman"/>
          <w:b/>
        </w:rPr>
        <w:t xml:space="preserve"> </w:t>
      </w:r>
      <w:r w:rsidR="005A7E97">
        <w:rPr>
          <w:rFonts w:ascii="Times New Roman" w:hAnsi="Times New Roman" w:cs="Times New Roman"/>
          <w:b/>
        </w:rPr>
        <w:t xml:space="preserve">Experimental procedure to generate a doubly labeled </w:t>
      </w:r>
      <w:r w:rsidR="0037756E">
        <w:rPr>
          <w:rFonts w:ascii="Times New Roman" w:hAnsi="Times New Roman" w:cs="Times New Roman"/>
          <w:b/>
        </w:rPr>
        <w:t>PEC-104</w:t>
      </w:r>
    </w:p>
    <w:p w14:paraId="6AB79C65" w14:textId="7A6E3235" w:rsidR="005A7E97" w:rsidRDefault="005A7E97" w:rsidP="006213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bCs/>
        </w:rPr>
      </w:pPr>
      <w:r w:rsidRPr="00847D2E">
        <w:rPr>
          <w:rFonts w:ascii="Times New Roman" w:hAnsi="Times New Roman" w:cs="Times New Roman"/>
          <w:bCs/>
        </w:rPr>
        <w:t xml:space="preserve">The DNA template </w:t>
      </w:r>
      <w:proofErr w:type="gramStart"/>
      <w:r w:rsidR="00847D2E">
        <w:rPr>
          <w:rFonts w:ascii="Times New Roman" w:hAnsi="Times New Roman" w:cs="Times New Roman"/>
          <w:bCs/>
        </w:rPr>
        <w:t>wa</w:t>
      </w:r>
      <w:r w:rsidRPr="00847D2E">
        <w:rPr>
          <w:rFonts w:ascii="Times New Roman" w:hAnsi="Times New Roman" w:cs="Times New Roman"/>
          <w:bCs/>
        </w:rPr>
        <w:t>s immobilized</w:t>
      </w:r>
      <w:proofErr w:type="gramEnd"/>
      <w:r w:rsidRPr="00847D2E">
        <w:rPr>
          <w:rFonts w:ascii="Times New Roman" w:hAnsi="Times New Roman" w:cs="Times New Roman"/>
          <w:bCs/>
        </w:rPr>
        <w:t xml:space="preserve"> on streptavidin-coated magnetic beads </w:t>
      </w:r>
      <w:r w:rsidR="00847D2E">
        <w:rPr>
          <w:rFonts w:ascii="Times New Roman" w:hAnsi="Times New Roman" w:cs="Times New Roman"/>
          <w:bCs/>
        </w:rPr>
        <w:t>by</w:t>
      </w:r>
      <w:r w:rsidRPr="00847D2E">
        <w:rPr>
          <w:rFonts w:ascii="Times New Roman" w:hAnsi="Times New Roman" w:cs="Times New Roman"/>
          <w:bCs/>
        </w:rPr>
        <w:t xml:space="preserve"> label</w:t>
      </w:r>
      <w:r w:rsidR="00847D2E">
        <w:rPr>
          <w:rFonts w:ascii="Times New Roman" w:hAnsi="Times New Roman" w:cs="Times New Roman"/>
          <w:bCs/>
        </w:rPr>
        <w:t>ing</w:t>
      </w:r>
      <w:r w:rsidRPr="00847D2E">
        <w:rPr>
          <w:rFonts w:ascii="Times New Roman" w:hAnsi="Times New Roman" w:cs="Times New Roman"/>
          <w:bCs/>
        </w:rPr>
        <w:t xml:space="preserve"> with a </w:t>
      </w:r>
      <w:proofErr w:type="spellStart"/>
      <w:r w:rsidRPr="00847D2E">
        <w:rPr>
          <w:rFonts w:ascii="Times New Roman" w:hAnsi="Times New Roman" w:cs="Times New Roman"/>
          <w:bCs/>
        </w:rPr>
        <w:t>desthio</w:t>
      </w:r>
      <w:proofErr w:type="spellEnd"/>
      <w:r w:rsidRPr="00847D2E">
        <w:rPr>
          <w:rFonts w:ascii="Times New Roman" w:hAnsi="Times New Roman" w:cs="Times New Roman"/>
          <w:bCs/>
        </w:rPr>
        <w:t>-</w:t>
      </w:r>
      <w:r w:rsidRPr="00847D2E">
        <w:rPr>
          <w:rFonts w:ascii="Times New Roman" w:hAnsi="Times New Roman" w:cs="Times New Roman"/>
          <w:bCs/>
        </w:rPr>
        <w:lastRenderedPageBreak/>
        <w:t xml:space="preserve">biotin moiety on the 3’end. </w:t>
      </w:r>
      <w:r w:rsidRPr="009B635C">
        <w:rPr>
          <w:rFonts w:ascii="Times New Roman" w:hAnsi="Times New Roman" w:cs="Times New Roman"/>
          <w:bCs/>
        </w:rPr>
        <w:t xml:space="preserve">Stepwise transcription </w:t>
      </w:r>
      <w:r w:rsidR="00C23B35">
        <w:rPr>
          <w:rFonts w:ascii="Times New Roman" w:hAnsi="Times New Roman" w:cs="Times New Roman"/>
          <w:bCs/>
        </w:rPr>
        <w:t>wa</w:t>
      </w:r>
      <w:r w:rsidRPr="009B635C">
        <w:rPr>
          <w:rFonts w:ascii="Times New Roman" w:hAnsi="Times New Roman" w:cs="Times New Roman"/>
          <w:bCs/>
        </w:rPr>
        <w:t xml:space="preserve">s initiated with </w:t>
      </w:r>
      <w:r w:rsidR="00C23B35">
        <w:rPr>
          <w:rFonts w:ascii="Times New Roman" w:hAnsi="Times New Roman" w:cs="Times New Roman"/>
          <w:bCs/>
        </w:rPr>
        <w:t xml:space="preserve">a </w:t>
      </w:r>
      <w:r w:rsidRPr="009B635C">
        <w:rPr>
          <w:rFonts w:ascii="Times New Roman" w:hAnsi="Times New Roman" w:cs="Times New Roman"/>
          <w:bCs/>
        </w:rPr>
        <w:t xml:space="preserve">5’-Cy3-ApC dinucleotide and a subset of rNTPs lacking </w:t>
      </w:r>
      <w:proofErr w:type="spellStart"/>
      <w:r w:rsidRPr="009B635C">
        <w:rPr>
          <w:rFonts w:ascii="Times New Roman" w:hAnsi="Times New Roman" w:cs="Times New Roman"/>
          <w:bCs/>
        </w:rPr>
        <w:t>rCTP</w:t>
      </w:r>
      <w:proofErr w:type="spellEnd"/>
      <w:r w:rsidR="00C23B35">
        <w:rPr>
          <w:rFonts w:ascii="Times New Roman" w:hAnsi="Times New Roman" w:cs="Times New Roman"/>
          <w:bCs/>
        </w:rPr>
        <w:t xml:space="preserve">, leading to extension into </w:t>
      </w:r>
      <w:r w:rsidRPr="009B635C">
        <w:rPr>
          <w:rFonts w:ascii="Times New Roman" w:hAnsi="Times New Roman" w:cs="Times New Roman"/>
          <w:bCs/>
        </w:rPr>
        <w:t>EC-14. Incorporation of rUTP-azido is performed during th</w:t>
      </w:r>
      <w:r w:rsidR="00C23B35">
        <w:rPr>
          <w:rFonts w:ascii="Times New Roman" w:hAnsi="Times New Roman" w:cs="Times New Roman"/>
          <w:bCs/>
        </w:rPr>
        <w:t>is</w:t>
      </w:r>
      <w:r w:rsidRPr="009B635C">
        <w:rPr>
          <w:rFonts w:ascii="Times New Roman" w:hAnsi="Times New Roman" w:cs="Times New Roman"/>
          <w:bCs/>
        </w:rPr>
        <w:t xml:space="preserve"> step</w:t>
      </w:r>
      <w:r w:rsidR="00C23B35">
        <w:rPr>
          <w:rFonts w:ascii="Times New Roman" w:hAnsi="Times New Roman" w:cs="Times New Roman"/>
          <w:bCs/>
        </w:rPr>
        <w:t xml:space="preserve"> labeling the one U in this sequence</w:t>
      </w:r>
      <w:r w:rsidRPr="009B635C">
        <w:rPr>
          <w:rFonts w:ascii="Times New Roman" w:hAnsi="Times New Roman" w:cs="Times New Roman"/>
          <w:bCs/>
        </w:rPr>
        <w:t xml:space="preserve">. After </w:t>
      </w:r>
      <w:r w:rsidR="00C23B35">
        <w:rPr>
          <w:rFonts w:ascii="Times New Roman" w:hAnsi="Times New Roman" w:cs="Times New Roman"/>
          <w:bCs/>
        </w:rPr>
        <w:t>removing</w:t>
      </w:r>
      <w:r w:rsidRPr="009B635C">
        <w:rPr>
          <w:rFonts w:ascii="Times New Roman" w:hAnsi="Times New Roman" w:cs="Times New Roman"/>
          <w:bCs/>
        </w:rPr>
        <w:t xml:space="preserve"> </w:t>
      </w:r>
      <w:r w:rsidR="00C23B35" w:rsidRPr="009B635C">
        <w:rPr>
          <w:rFonts w:ascii="Times New Roman" w:hAnsi="Times New Roman" w:cs="Times New Roman"/>
          <w:bCs/>
        </w:rPr>
        <w:t>rNTPs</w:t>
      </w:r>
      <w:r w:rsidR="00C23B35" w:rsidRPr="00C23B35">
        <w:rPr>
          <w:rFonts w:ascii="Times New Roman" w:hAnsi="Times New Roman" w:cs="Times New Roman"/>
          <w:bCs/>
        </w:rPr>
        <w:t xml:space="preserve"> </w:t>
      </w:r>
      <w:r w:rsidR="00C23B35" w:rsidRPr="009B635C">
        <w:rPr>
          <w:rFonts w:ascii="Times New Roman" w:hAnsi="Times New Roman" w:cs="Times New Roman"/>
          <w:bCs/>
        </w:rPr>
        <w:t xml:space="preserve">from </w:t>
      </w:r>
      <w:r w:rsidRPr="009B635C">
        <w:rPr>
          <w:rFonts w:ascii="Times New Roman" w:hAnsi="Times New Roman" w:cs="Times New Roman"/>
          <w:bCs/>
        </w:rPr>
        <w:t xml:space="preserve">the complex, RNAP </w:t>
      </w:r>
      <w:r w:rsidR="00C23B35">
        <w:rPr>
          <w:rFonts w:ascii="Times New Roman" w:hAnsi="Times New Roman" w:cs="Times New Roman"/>
          <w:bCs/>
        </w:rPr>
        <w:t>wa</w:t>
      </w:r>
      <w:r w:rsidRPr="009B635C">
        <w:rPr>
          <w:rFonts w:ascii="Times New Roman" w:hAnsi="Times New Roman" w:cs="Times New Roman"/>
          <w:bCs/>
        </w:rPr>
        <w:t xml:space="preserve">s walked through position 21 (EC-21) upon addition </w:t>
      </w:r>
      <w:proofErr w:type="spellStart"/>
      <w:r w:rsidRPr="009B635C">
        <w:rPr>
          <w:rFonts w:ascii="Times New Roman" w:hAnsi="Times New Roman" w:cs="Times New Roman"/>
          <w:bCs/>
        </w:rPr>
        <w:t>rGTP</w:t>
      </w:r>
      <w:proofErr w:type="spellEnd"/>
      <w:r w:rsidRPr="009B635C">
        <w:rPr>
          <w:rFonts w:ascii="Times New Roman" w:hAnsi="Times New Roman" w:cs="Times New Roman"/>
          <w:bCs/>
        </w:rPr>
        <w:t xml:space="preserve">, rUTP and </w:t>
      </w:r>
      <w:proofErr w:type="spellStart"/>
      <w:r w:rsidRPr="009B635C">
        <w:rPr>
          <w:rFonts w:ascii="Times New Roman" w:hAnsi="Times New Roman" w:cs="Times New Roman"/>
          <w:bCs/>
        </w:rPr>
        <w:t>rCTP</w:t>
      </w:r>
      <w:proofErr w:type="spellEnd"/>
      <w:r w:rsidR="00C23B35">
        <w:rPr>
          <w:rFonts w:ascii="Times New Roman" w:hAnsi="Times New Roman" w:cs="Times New Roman"/>
          <w:bCs/>
        </w:rPr>
        <w:t xml:space="preserve"> (lacking </w:t>
      </w:r>
      <w:proofErr w:type="spellStart"/>
      <w:r w:rsidR="00C23B35">
        <w:rPr>
          <w:rFonts w:ascii="Times New Roman" w:hAnsi="Times New Roman" w:cs="Times New Roman"/>
          <w:bCs/>
        </w:rPr>
        <w:t>rATP</w:t>
      </w:r>
      <w:proofErr w:type="spellEnd"/>
      <w:r w:rsidR="00C23B35">
        <w:rPr>
          <w:rFonts w:ascii="Times New Roman" w:hAnsi="Times New Roman" w:cs="Times New Roman"/>
          <w:bCs/>
        </w:rPr>
        <w:t>)</w:t>
      </w:r>
      <w:r w:rsidRPr="009B635C">
        <w:rPr>
          <w:rFonts w:ascii="Times New Roman" w:hAnsi="Times New Roman" w:cs="Times New Roman"/>
          <w:bCs/>
        </w:rPr>
        <w:t>.</w:t>
      </w:r>
      <w:r w:rsidR="00C23B35">
        <w:rPr>
          <w:rFonts w:ascii="Times New Roman" w:hAnsi="Times New Roman" w:cs="Times New Roman"/>
          <w:bCs/>
        </w:rPr>
        <w:t xml:space="preserve"> </w:t>
      </w:r>
      <w:r w:rsidRPr="009B635C">
        <w:rPr>
          <w:rFonts w:ascii="Times New Roman" w:hAnsi="Times New Roman" w:cs="Times New Roman"/>
          <w:bCs/>
        </w:rPr>
        <w:t xml:space="preserve">Labeling with DBCO-Cy5 </w:t>
      </w:r>
      <w:r w:rsidR="00C23B35">
        <w:rPr>
          <w:rFonts w:ascii="Times New Roman" w:hAnsi="Times New Roman" w:cs="Times New Roman"/>
          <w:bCs/>
        </w:rPr>
        <w:t>wa</w:t>
      </w:r>
      <w:r w:rsidRPr="009B635C">
        <w:rPr>
          <w:rFonts w:ascii="Times New Roman" w:hAnsi="Times New Roman" w:cs="Times New Roman"/>
          <w:bCs/>
        </w:rPr>
        <w:t xml:space="preserve">s performed at this step. </w:t>
      </w:r>
      <w:r w:rsidR="00C23B35">
        <w:rPr>
          <w:rFonts w:ascii="Times New Roman" w:hAnsi="Times New Roman" w:cs="Times New Roman"/>
          <w:bCs/>
        </w:rPr>
        <w:t>Next</w:t>
      </w:r>
      <w:r w:rsidR="00222A0E" w:rsidRPr="009B635C">
        <w:rPr>
          <w:rFonts w:ascii="Times New Roman" w:hAnsi="Times New Roman" w:cs="Times New Roman"/>
          <w:bCs/>
        </w:rPr>
        <w:t>, the excess of unused fluorophore</w:t>
      </w:r>
      <w:r w:rsidR="00C23B35">
        <w:rPr>
          <w:rFonts w:ascii="Times New Roman" w:hAnsi="Times New Roman" w:cs="Times New Roman"/>
          <w:bCs/>
        </w:rPr>
        <w:t>s</w:t>
      </w:r>
      <w:r w:rsidR="00222A0E" w:rsidRPr="009B635C">
        <w:rPr>
          <w:rFonts w:ascii="Times New Roman" w:hAnsi="Times New Roman" w:cs="Times New Roman"/>
          <w:bCs/>
        </w:rPr>
        <w:t xml:space="preserve"> </w:t>
      </w:r>
      <w:r w:rsidR="00C23B35">
        <w:rPr>
          <w:rFonts w:ascii="Times New Roman" w:hAnsi="Times New Roman" w:cs="Times New Roman"/>
          <w:bCs/>
        </w:rPr>
        <w:t>wa</w:t>
      </w:r>
      <w:r w:rsidR="00222A0E" w:rsidRPr="009B635C">
        <w:rPr>
          <w:rFonts w:ascii="Times New Roman" w:hAnsi="Times New Roman" w:cs="Times New Roman"/>
          <w:bCs/>
        </w:rPr>
        <w:t>s washed away and all</w:t>
      </w:r>
      <w:r w:rsidR="00C23B35">
        <w:rPr>
          <w:rFonts w:ascii="Times New Roman" w:hAnsi="Times New Roman" w:cs="Times New Roman"/>
          <w:bCs/>
        </w:rPr>
        <w:t xml:space="preserve"> 4</w:t>
      </w:r>
      <w:r w:rsidR="00222A0E" w:rsidRPr="009B635C">
        <w:rPr>
          <w:rFonts w:ascii="Times New Roman" w:hAnsi="Times New Roman" w:cs="Times New Roman"/>
          <w:bCs/>
        </w:rPr>
        <w:t xml:space="preserve"> rNTPs were added to reach the </w:t>
      </w:r>
      <w:r w:rsidR="00C23B35">
        <w:rPr>
          <w:rFonts w:ascii="Times New Roman" w:hAnsi="Times New Roman" w:cs="Times New Roman"/>
          <w:bCs/>
        </w:rPr>
        <w:t xml:space="preserve">final </w:t>
      </w:r>
      <w:r w:rsidR="00222A0E" w:rsidRPr="009B635C">
        <w:rPr>
          <w:rFonts w:ascii="Times New Roman" w:hAnsi="Times New Roman" w:cs="Times New Roman"/>
          <w:bCs/>
        </w:rPr>
        <w:t xml:space="preserve">roadblock position </w:t>
      </w:r>
      <w:r w:rsidR="00C23B35">
        <w:rPr>
          <w:rFonts w:ascii="Times New Roman" w:hAnsi="Times New Roman" w:cs="Times New Roman"/>
          <w:bCs/>
        </w:rPr>
        <w:t xml:space="preserve">of </w:t>
      </w:r>
      <w:r w:rsidR="00222A0E" w:rsidRPr="009B635C">
        <w:rPr>
          <w:rFonts w:ascii="Times New Roman" w:hAnsi="Times New Roman" w:cs="Times New Roman"/>
          <w:bCs/>
        </w:rPr>
        <w:t xml:space="preserve">PEC-104. Elution of the PEC from the beads </w:t>
      </w:r>
      <w:r w:rsidR="009B635C">
        <w:rPr>
          <w:rFonts w:ascii="Times New Roman" w:hAnsi="Times New Roman" w:cs="Times New Roman"/>
          <w:bCs/>
        </w:rPr>
        <w:t>wa</w:t>
      </w:r>
      <w:r w:rsidR="00222A0E" w:rsidRPr="009B635C">
        <w:rPr>
          <w:rFonts w:ascii="Times New Roman" w:hAnsi="Times New Roman" w:cs="Times New Roman"/>
          <w:bCs/>
        </w:rPr>
        <w:t>s performed through incubation with a 20-fold excess of competing biotinylated oligonucleotide</w:t>
      </w:r>
      <w:r w:rsidR="009B635C">
        <w:rPr>
          <w:rFonts w:ascii="Times New Roman" w:hAnsi="Times New Roman" w:cs="Times New Roman"/>
          <w:bCs/>
        </w:rPr>
        <w:t xml:space="preserve"> that replaces the weaker </w:t>
      </w:r>
      <w:proofErr w:type="spellStart"/>
      <w:r w:rsidR="009B635C" w:rsidRPr="00847D2E">
        <w:rPr>
          <w:rFonts w:ascii="Times New Roman" w:hAnsi="Times New Roman" w:cs="Times New Roman"/>
          <w:bCs/>
        </w:rPr>
        <w:t>desthio</w:t>
      </w:r>
      <w:proofErr w:type="spellEnd"/>
      <w:r w:rsidR="009B635C" w:rsidRPr="00847D2E">
        <w:rPr>
          <w:rFonts w:ascii="Times New Roman" w:hAnsi="Times New Roman" w:cs="Times New Roman"/>
          <w:bCs/>
        </w:rPr>
        <w:t>-biotin</w:t>
      </w:r>
      <w:r w:rsidR="009B635C">
        <w:rPr>
          <w:rFonts w:ascii="Times New Roman" w:hAnsi="Times New Roman" w:cs="Times New Roman"/>
          <w:bCs/>
        </w:rPr>
        <w:t xml:space="preserve"> ligand from streptavidin</w:t>
      </w:r>
      <w:r w:rsidR="00222A0E" w:rsidRPr="009B635C">
        <w:rPr>
          <w:rFonts w:ascii="Times New Roman" w:hAnsi="Times New Roman" w:cs="Times New Roman"/>
          <w:bCs/>
        </w:rPr>
        <w:t>.</w:t>
      </w:r>
    </w:p>
    <w:p w14:paraId="5E557D33" w14:textId="77777777" w:rsidR="00224CF0" w:rsidRDefault="00224CF0">
      <w:pPr>
        <w:rPr>
          <w:rFonts w:ascii="Times New Roman" w:hAnsi="Times New Roman" w:cs="Times New Roman"/>
          <w:b/>
        </w:rPr>
      </w:pPr>
      <w:r>
        <w:rPr>
          <w:rFonts w:ascii="Times New Roman" w:hAnsi="Times New Roman" w:cs="Times New Roman"/>
          <w:b/>
        </w:rPr>
        <w:br w:type="page"/>
      </w:r>
    </w:p>
    <w:p w14:paraId="61C8A1FD" w14:textId="6C754127" w:rsidR="00B55619" w:rsidRDefault="003A2CB7" w:rsidP="006213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b/>
        </w:rPr>
      </w:pPr>
      <w:r>
        <w:rPr>
          <w:rFonts w:ascii="Times New Roman" w:hAnsi="Times New Roman" w:cs="Times New Roman"/>
          <w:b/>
          <w:noProof/>
        </w:rPr>
        <w:lastRenderedPageBreak/>
        <w:drawing>
          <wp:inline distT="0" distB="0" distL="0" distR="0" wp14:anchorId="69515B98" wp14:editId="774E2B8E">
            <wp:extent cx="6400800" cy="6355715"/>
            <wp:effectExtent l="0" t="0" r="0" b="0"/>
            <wp:docPr id="1954303025" name="Picture 6" descr="A diagram of a diagram of a cel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303025" name="Picture 6" descr="A diagram of a diagram of a cell&#10;&#10;Description automatically generated with medium confidenc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400800" cy="6355715"/>
                    </a:xfrm>
                    <a:prstGeom prst="rect">
                      <a:avLst/>
                    </a:prstGeom>
                  </pic:spPr>
                </pic:pic>
              </a:graphicData>
            </a:graphic>
          </wp:inline>
        </w:drawing>
      </w:r>
    </w:p>
    <w:p w14:paraId="52F77F07" w14:textId="0C9C86F3" w:rsidR="00B55619" w:rsidRDefault="00821C25" w:rsidP="00B556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b/>
        </w:rPr>
      </w:pPr>
      <w:r>
        <w:rPr>
          <w:rFonts w:ascii="Times New Roman" w:hAnsi="Times New Roman" w:cs="Times New Roman"/>
          <w:b/>
        </w:rPr>
        <w:t>Figure</w:t>
      </w:r>
      <w:r w:rsidR="00B55619" w:rsidRPr="009040AD">
        <w:rPr>
          <w:rFonts w:ascii="Times New Roman" w:hAnsi="Times New Roman" w:cs="Times New Roman"/>
          <w:b/>
        </w:rPr>
        <w:t xml:space="preserve"> S</w:t>
      </w:r>
      <w:r w:rsidR="00B55619">
        <w:rPr>
          <w:rFonts w:ascii="Times New Roman" w:hAnsi="Times New Roman" w:cs="Times New Roman"/>
          <w:b/>
        </w:rPr>
        <w:t>13</w:t>
      </w:r>
      <w:r w:rsidR="00B55619" w:rsidRPr="009040AD">
        <w:rPr>
          <w:rFonts w:ascii="Times New Roman" w:hAnsi="Times New Roman" w:cs="Times New Roman"/>
          <w:b/>
        </w:rPr>
        <w:t xml:space="preserve">.  </w:t>
      </w:r>
      <w:r w:rsidR="00222A0E">
        <w:rPr>
          <w:rFonts w:ascii="Times New Roman" w:hAnsi="Times New Roman" w:cs="Times New Roman"/>
          <w:b/>
        </w:rPr>
        <w:t>Single molecule analysis of P1.1 folding in PEC-104</w:t>
      </w:r>
    </w:p>
    <w:p w14:paraId="5857045F" w14:textId="77777777" w:rsidR="0037756E" w:rsidRPr="0037756E" w:rsidRDefault="00222A0E" w:rsidP="00C419E4">
      <w:pPr>
        <w:autoSpaceDE w:val="0"/>
        <w:autoSpaceDN w:val="0"/>
        <w:adjustRightInd w:val="0"/>
        <w:spacing w:line="480" w:lineRule="auto"/>
        <w:rPr>
          <w:rFonts w:ascii="Times New Roman" w:hAnsi="Times New Roman" w:cs="Times New Roman"/>
        </w:rPr>
      </w:pPr>
      <w:r w:rsidRPr="0037756E">
        <w:rPr>
          <w:rFonts w:ascii="Times New Roman" w:hAnsi="Times New Roman" w:cs="Times New Roman"/>
          <w:bCs/>
        </w:rPr>
        <w:t>(a)</w:t>
      </w:r>
      <w:r w:rsidRPr="0037756E">
        <w:rPr>
          <w:rFonts w:ascii="Times New Roman" w:hAnsi="Times New Roman" w:cs="Times New Roman"/>
        </w:rPr>
        <w:t xml:space="preserve"> </w:t>
      </w:r>
      <w:r w:rsidR="009B635C" w:rsidRPr="0037756E">
        <w:rPr>
          <w:rFonts w:ascii="Times New Roman" w:hAnsi="Times New Roman" w:cs="Times New Roman"/>
        </w:rPr>
        <w:t>E</w:t>
      </w:r>
      <w:r w:rsidRPr="0037756E">
        <w:rPr>
          <w:rFonts w:ascii="Times New Roman" w:hAnsi="Times New Roman" w:cs="Times New Roman"/>
        </w:rPr>
        <w:t>xperimental setup</w:t>
      </w:r>
      <w:r w:rsidR="009B635C" w:rsidRPr="0037756E">
        <w:rPr>
          <w:rFonts w:ascii="Times New Roman" w:hAnsi="Times New Roman" w:cs="Times New Roman"/>
        </w:rPr>
        <w:t xml:space="preserve"> for smFRET interrogation of P1.1</w:t>
      </w:r>
      <w:r w:rsidRPr="0037756E">
        <w:rPr>
          <w:rFonts w:ascii="Times New Roman" w:hAnsi="Times New Roman" w:cs="Times New Roman"/>
        </w:rPr>
        <w:t>. PEC immobilization utilize</w:t>
      </w:r>
      <w:r w:rsidR="009B635C" w:rsidRPr="0037756E">
        <w:rPr>
          <w:rFonts w:ascii="Times New Roman" w:hAnsi="Times New Roman" w:cs="Times New Roman"/>
        </w:rPr>
        <w:t>d</w:t>
      </w:r>
      <w:r w:rsidRPr="0037756E">
        <w:rPr>
          <w:rFonts w:ascii="Times New Roman" w:hAnsi="Times New Roman" w:cs="Times New Roman"/>
        </w:rPr>
        <w:t xml:space="preserve"> the </w:t>
      </w:r>
      <w:proofErr w:type="spellStart"/>
      <w:r w:rsidRPr="0037756E">
        <w:rPr>
          <w:rFonts w:ascii="Times New Roman" w:hAnsi="Times New Roman" w:cs="Times New Roman"/>
        </w:rPr>
        <w:t>desthio</w:t>
      </w:r>
      <w:proofErr w:type="spellEnd"/>
      <w:r w:rsidRPr="0037756E">
        <w:rPr>
          <w:rFonts w:ascii="Times New Roman" w:hAnsi="Times New Roman" w:cs="Times New Roman"/>
        </w:rPr>
        <w:t xml:space="preserve">-biotin moiety </w:t>
      </w:r>
      <w:r w:rsidR="009A1A65" w:rsidRPr="0037756E">
        <w:rPr>
          <w:rFonts w:ascii="Times New Roman" w:hAnsi="Times New Roman" w:cs="Times New Roman"/>
        </w:rPr>
        <w:t xml:space="preserve">on the DNA that </w:t>
      </w:r>
      <w:proofErr w:type="gramStart"/>
      <w:r w:rsidR="009A1A65" w:rsidRPr="0037756E">
        <w:rPr>
          <w:rFonts w:ascii="Times New Roman" w:hAnsi="Times New Roman" w:cs="Times New Roman"/>
        </w:rPr>
        <w:t>was also deployed</w:t>
      </w:r>
      <w:proofErr w:type="gramEnd"/>
      <w:r w:rsidRPr="0037756E">
        <w:rPr>
          <w:rFonts w:ascii="Times New Roman" w:hAnsi="Times New Roman" w:cs="Times New Roman"/>
        </w:rPr>
        <w:t xml:space="preserve"> to generate the transcription roadblock. Location</w:t>
      </w:r>
      <w:r w:rsidR="009A1A65" w:rsidRPr="0037756E">
        <w:rPr>
          <w:rFonts w:ascii="Times New Roman" w:hAnsi="Times New Roman" w:cs="Times New Roman"/>
        </w:rPr>
        <w:t>s</w:t>
      </w:r>
      <w:r w:rsidRPr="0037756E">
        <w:rPr>
          <w:rFonts w:ascii="Times New Roman" w:hAnsi="Times New Roman" w:cs="Times New Roman"/>
        </w:rPr>
        <w:t xml:space="preserve"> of donor (Cy3</w:t>
      </w:r>
      <w:r w:rsidR="009A1A65" w:rsidRPr="0037756E">
        <w:rPr>
          <w:rFonts w:ascii="Times New Roman" w:hAnsi="Times New Roman" w:cs="Times New Roman"/>
        </w:rPr>
        <w:t>,</w:t>
      </w:r>
      <w:r w:rsidRPr="0037756E">
        <w:rPr>
          <w:rFonts w:ascii="Times New Roman" w:hAnsi="Times New Roman" w:cs="Times New Roman"/>
        </w:rPr>
        <w:t xml:space="preserve"> green) and acceptor (Cy5</w:t>
      </w:r>
      <w:r w:rsidR="009A1A65" w:rsidRPr="0037756E">
        <w:rPr>
          <w:rFonts w:ascii="Times New Roman" w:hAnsi="Times New Roman" w:cs="Times New Roman"/>
        </w:rPr>
        <w:t>,</w:t>
      </w:r>
      <w:r w:rsidRPr="0037756E">
        <w:rPr>
          <w:rFonts w:ascii="Times New Roman" w:hAnsi="Times New Roman" w:cs="Times New Roman"/>
        </w:rPr>
        <w:t xml:space="preserve"> red) fluorophores </w:t>
      </w:r>
      <w:proofErr w:type="gramStart"/>
      <w:r w:rsidRPr="0037756E">
        <w:rPr>
          <w:rFonts w:ascii="Times New Roman" w:hAnsi="Times New Roman" w:cs="Times New Roman"/>
        </w:rPr>
        <w:t>are indicated</w:t>
      </w:r>
      <w:proofErr w:type="gramEnd"/>
      <w:r w:rsidRPr="0037756E">
        <w:rPr>
          <w:rFonts w:ascii="Times New Roman" w:hAnsi="Times New Roman" w:cs="Times New Roman"/>
        </w:rPr>
        <w:t xml:space="preserve">. </w:t>
      </w:r>
    </w:p>
    <w:p w14:paraId="0A9F23C2" w14:textId="77777777" w:rsidR="0037756E" w:rsidRPr="0037756E" w:rsidRDefault="00222A0E" w:rsidP="00C419E4">
      <w:pPr>
        <w:autoSpaceDE w:val="0"/>
        <w:autoSpaceDN w:val="0"/>
        <w:adjustRightInd w:val="0"/>
        <w:spacing w:line="480" w:lineRule="auto"/>
        <w:rPr>
          <w:rFonts w:ascii="Times New Roman" w:hAnsi="Times New Roman" w:cs="Times New Roman"/>
        </w:rPr>
      </w:pPr>
      <w:r w:rsidRPr="0037756E">
        <w:rPr>
          <w:rFonts w:ascii="Times New Roman" w:hAnsi="Times New Roman" w:cs="Times New Roman"/>
          <w:bCs/>
        </w:rPr>
        <w:lastRenderedPageBreak/>
        <w:t>(</w:t>
      </w:r>
      <w:proofErr w:type="gramStart"/>
      <w:r w:rsidRPr="0037756E">
        <w:rPr>
          <w:rFonts w:ascii="Times New Roman" w:hAnsi="Times New Roman" w:cs="Times New Roman"/>
          <w:bCs/>
        </w:rPr>
        <w:t>b</w:t>
      </w:r>
      <w:proofErr w:type="gramEnd"/>
      <w:r w:rsidRPr="0037756E">
        <w:rPr>
          <w:rFonts w:ascii="Times New Roman" w:hAnsi="Times New Roman" w:cs="Times New Roman"/>
          <w:bCs/>
        </w:rPr>
        <w:t xml:space="preserve">, c) </w:t>
      </w:r>
      <w:r w:rsidR="009A1A65" w:rsidRPr="0037756E">
        <w:rPr>
          <w:rFonts w:ascii="Times New Roman" w:hAnsi="Times New Roman" w:cs="Times New Roman"/>
        </w:rPr>
        <w:t>s</w:t>
      </w:r>
      <w:r w:rsidRPr="0037756E">
        <w:rPr>
          <w:rFonts w:ascii="Times New Roman" w:hAnsi="Times New Roman" w:cs="Times New Roman"/>
        </w:rPr>
        <w:t>mFRET histograms of PEC-104 in the presence of only Mg</w:t>
      </w:r>
      <w:r w:rsidRPr="0037756E">
        <w:rPr>
          <w:rFonts w:ascii="Times New Roman" w:hAnsi="Times New Roman" w:cs="Times New Roman"/>
          <w:vertAlign w:val="superscript"/>
        </w:rPr>
        <w:t>2+</w:t>
      </w:r>
      <w:r w:rsidRPr="0037756E">
        <w:rPr>
          <w:rFonts w:ascii="Times New Roman" w:hAnsi="Times New Roman" w:cs="Times New Roman"/>
        </w:rPr>
        <w:t xml:space="preserve"> (b) and in the presence of both Mg</w:t>
      </w:r>
      <w:r w:rsidRPr="0037756E">
        <w:rPr>
          <w:rFonts w:ascii="Times New Roman" w:hAnsi="Times New Roman" w:cs="Times New Roman"/>
          <w:vertAlign w:val="superscript"/>
        </w:rPr>
        <w:t xml:space="preserve">2+ </w:t>
      </w:r>
      <w:r w:rsidRPr="0037756E">
        <w:rPr>
          <w:rFonts w:ascii="Times New Roman" w:hAnsi="Times New Roman" w:cs="Times New Roman"/>
        </w:rPr>
        <w:t>and Mn</w:t>
      </w:r>
      <w:r w:rsidRPr="0037756E">
        <w:rPr>
          <w:rFonts w:ascii="Times New Roman" w:hAnsi="Times New Roman" w:cs="Times New Roman"/>
          <w:vertAlign w:val="superscript"/>
        </w:rPr>
        <w:t>2+</w:t>
      </w:r>
      <w:r w:rsidRPr="0037756E">
        <w:rPr>
          <w:rFonts w:ascii="Times New Roman" w:hAnsi="Times New Roman" w:cs="Times New Roman"/>
        </w:rPr>
        <w:t xml:space="preserve"> (c)</w:t>
      </w:r>
      <w:r w:rsidR="009A1A65" w:rsidRPr="0037756E">
        <w:rPr>
          <w:rFonts w:ascii="Times New Roman" w:hAnsi="Times New Roman" w:cs="Times New Roman"/>
        </w:rPr>
        <w:t>. The mean FRET value with</w:t>
      </w:r>
      <w:r w:rsidRPr="0037756E">
        <w:rPr>
          <w:rFonts w:ascii="Times New Roman" w:hAnsi="Times New Roman" w:cs="Times New Roman"/>
        </w:rPr>
        <w:t xml:space="preserve"> SD </w:t>
      </w:r>
      <w:proofErr w:type="gramStart"/>
      <w:r w:rsidRPr="0037756E">
        <w:rPr>
          <w:rFonts w:ascii="Times New Roman" w:hAnsi="Times New Roman" w:cs="Times New Roman"/>
        </w:rPr>
        <w:t>is reported</w:t>
      </w:r>
      <w:proofErr w:type="gramEnd"/>
      <w:r w:rsidR="009A1A65" w:rsidRPr="0037756E">
        <w:rPr>
          <w:rFonts w:ascii="Times New Roman" w:hAnsi="Times New Roman" w:cs="Times New Roman"/>
        </w:rPr>
        <w:t>, together with t</w:t>
      </w:r>
      <w:r w:rsidRPr="0037756E">
        <w:rPr>
          <w:rFonts w:ascii="Times New Roman" w:hAnsi="Times New Roman" w:cs="Times New Roman"/>
        </w:rPr>
        <w:t xml:space="preserve">he total number of traces (N) included in each histogram. </w:t>
      </w:r>
    </w:p>
    <w:p w14:paraId="4D06407F" w14:textId="734DCC2F" w:rsidR="00C419E4" w:rsidRPr="0037756E" w:rsidRDefault="00222A0E" w:rsidP="00C419E4">
      <w:pPr>
        <w:autoSpaceDE w:val="0"/>
        <w:autoSpaceDN w:val="0"/>
        <w:adjustRightInd w:val="0"/>
        <w:spacing w:line="480" w:lineRule="auto"/>
        <w:rPr>
          <w:rFonts w:ascii="Times New Roman" w:hAnsi="Times New Roman" w:cs="Times New Roman"/>
        </w:rPr>
      </w:pPr>
      <w:r w:rsidRPr="0037756E">
        <w:rPr>
          <w:rFonts w:ascii="Times New Roman" w:hAnsi="Times New Roman" w:cs="Times New Roman"/>
          <w:bCs/>
        </w:rPr>
        <w:t>(</w:t>
      </w:r>
      <w:proofErr w:type="gramStart"/>
      <w:r w:rsidRPr="0037756E">
        <w:rPr>
          <w:rFonts w:ascii="Times New Roman" w:hAnsi="Times New Roman" w:cs="Times New Roman"/>
          <w:bCs/>
        </w:rPr>
        <w:t>d</w:t>
      </w:r>
      <w:proofErr w:type="gramEnd"/>
      <w:r w:rsidRPr="0037756E">
        <w:rPr>
          <w:rFonts w:ascii="Times New Roman" w:hAnsi="Times New Roman" w:cs="Times New Roman"/>
          <w:bCs/>
        </w:rPr>
        <w:t>, e)</w:t>
      </w:r>
      <w:r w:rsidRPr="0037756E">
        <w:rPr>
          <w:rFonts w:ascii="Times New Roman" w:hAnsi="Times New Roman" w:cs="Times New Roman"/>
        </w:rPr>
        <w:t xml:space="preserve"> Representative FRET trajectories for PEC-104 in the presence of only Mg</w:t>
      </w:r>
      <w:r w:rsidRPr="0037756E">
        <w:rPr>
          <w:rFonts w:ascii="Times New Roman" w:hAnsi="Times New Roman" w:cs="Times New Roman"/>
          <w:vertAlign w:val="superscript"/>
        </w:rPr>
        <w:t>2+</w:t>
      </w:r>
      <w:r w:rsidRPr="0037756E">
        <w:rPr>
          <w:rFonts w:ascii="Times New Roman" w:hAnsi="Times New Roman" w:cs="Times New Roman"/>
        </w:rPr>
        <w:t xml:space="preserve"> </w:t>
      </w:r>
      <w:r w:rsidRPr="0037756E">
        <w:rPr>
          <w:rFonts w:ascii="Times New Roman" w:hAnsi="Times New Roman" w:cs="Times New Roman"/>
          <w:bCs/>
        </w:rPr>
        <w:t>(d)</w:t>
      </w:r>
      <w:r w:rsidRPr="0037756E">
        <w:rPr>
          <w:rFonts w:ascii="Times New Roman" w:hAnsi="Times New Roman" w:cs="Times New Roman"/>
        </w:rPr>
        <w:t xml:space="preserve"> and in the presence of both Mg</w:t>
      </w:r>
      <w:r w:rsidRPr="0037756E">
        <w:rPr>
          <w:rFonts w:ascii="Times New Roman" w:hAnsi="Times New Roman" w:cs="Times New Roman"/>
          <w:vertAlign w:val="superscript"/>
        </w:rPr>
        <w:t>2+</w:t>
      </w:r>
      <w:r w:rsidRPr="0037756E">
        <w:rPr>
          <w:rFonts w:ascii="Times New Roman" w:hAnsi="Times New Roman" w:cs="Times New Roman"/>
        </w:rPr>
        <w:t xml:space="preserve"> and Mn</w:t>
      </w:r>
      <w:r w:rsidRPr="0037756E">
        <w:rPr>
          <w:rFonts w:ascii="Times New Roman" w:hAnsi="Times New Roman" w:cs="Times New Roman"/>
          <w:vertAlign w:val="superscript"/>
        </w:rPr>
        <w:t>2+</w:t>
      </w:r>
      <w:r w:rsidRPr="0037756E">
        <w:rPr>
          <w:rFonts w:ascii="Times New Roman" w:hAnsi="Times New Roman" w:cs="Times New Roman"/>
        </w:rPr>
        <w:t xml:space="preserve"> </w:t>
      </w:r>
      <w:r w:rsidRPr="0037756E">
        <w:rPr>
          <w:rFonts w:ascii="Times New Roman" w:hAnsi="Times New Roman" w:cs="Times New Roman"/>
          <w:bCs/>
        </w:rPr>
        <w:t>(e)</w:t>
      </w:r>
      <w:r w:rsidRPr="0037756E">
        <w:rPr>
          <w:rFonts w:ascii="Times New Roman" w:hAnsi="Times New Roman" w:cs="Times New Roman"/>
        </w:rPr>
        <w:t xml:space="preserve"> along with the corresponding TODPs </w:t>
      </w:r>
      <w:r w:rsidR="0022416B" w:rsidRPr="0037756E">
        <w:rPr>
          <w:rFonts w:ascii="Times New Roman" w:hAnsi="Times New Roman" w:cs="Times New Roman"/>
        </w:rPr>
        <w:t xml:space="preserve">that </w:t>
      </w:r>
      <w:r w:rsidRPr="0037756E">
        <w:rPr>
          <w:rFonts w:ascii="Times New Roman" w:hAnsi="Times New Roman" w:cs="Times New Roman"/>
        </w:rPr>
        <w:t>represent dynamic traces as “off-diagonal” and static traces as “on-diagonal” contour</w:t>
      </w:r>
      <w:r w:rsidR="0022416B" w:rsidRPr="0037756E">
        <w:rPr>
          <w:rFonts w:ascii="Times New Roman" w:hAnsi="Times New Roman" w:cs="Times New Roman"/>
        </w:rPr>
        <w:t>s</w:t>
      </w:r>
      <w:r w:rsidRPr="0037756E">
        <w:rPr>
          <w:rFonts w:ascii="Times New Roman" w:hAnsi="Times New Roman" w:cs="Times New Roman"/>
        </w:rPr>
        <w:t>, where the color scale shows the prevalence of each population.</w:t>
      </w:r>
    </w:p>
    <w:p w14:paraId="3D9C5CB4" w14:textId="77777777" w:rsidR="003A2CB7" w:rsidRDefault="003A2CB7" w:rsidP="00C419E4">
      <w:pPr>
        <w:autoSpaceDE w:val="0"/>
        <w:autoSpaceDN w:val="0"/>
        <w:adjustRightInd w:val="0"/>
        <w:spacing w:line="480" w:lineRule="auto"/>
        <w:rPr>
          <w:rFonts w:ascii="Times New Roman" w:hAnsi="Times New Roman" w:cs="Times New Roman"/>
          <w:b/>
        </w:rPr>
      </w:pPr>
    </w:p>
    <w:p w14:paraId="5C09DB87" w14:textId="77777777" w:rsidR="003A2CB7" w:rsidRDefault="003A2CB7" w:rsidP="00C419E4">
      <w:pPr>
        <w:autoSpaceDE w:val="0"/>
        <w:autoSpaceDN w:val="0"/>
        <w:adjustRightInd w:val="0"/>
        <w:spacing w:line="480" w:lineRule="auto"/>
        <w:rPr>
          <w:rFonts w:ascii="Times New Roman" w:hAnsi="Times New Roman" w:cs="Times New Roman"/>
          <w:b/>
        </w:rPr>
      </w:pPr>
    </w:p>
    <w:p w14:paraId="502F1469" w14:textId="77777777" w:rsidR="003A2CB7" w:rsidRDefault="003A2CB7" w:rsidP="00C419E4">
      <w:pPr>
        <w:autoSpaceDE w:val="0"/>
        <w:autoSpaceDN w:val="0"/>
        <w:adjustRightInd w:val="0"/>
        <w:spacing w:line="480" w:lineRule="auto"/>
        <w:rPr>
          <w:rFonts w:ascii="Times New Roman" w:hAnsi="Times New Roman" w:cs="Times New Roman"/>
          <w:b/>
        </w:rPr>
      </w:pPr>
    </w:p>
    <w:p w14:paraId="53E68745" w14:textId="77777777" w:rsidR="003A2CB7" w:rsidRDefault="003A2CB7" w:rsidP="00C419E4">
      <w:pPr>
        <w:autoSpaceDE w:val="0"/>
        <w:autoSpaceDN w:val="0"/>
        <w:adjustRightInd w:val="0"/>
        <w:spacing w:line="480" w:lineRule="auto"/>
        <w:rPr>
          <w:rFonts w:ascii="Times New Roman" w:hAnsi="Times New Roman" w:cs="Times New Roman"/>
          <w:b/>
        </w:rPr>
      </w:pPr>
    </w:p>
    <w:p w14:paraId="30A30B38" w14:textId="77777777" w:rsidR="003A2CB7" w:rsidRDefault="003A2CB7" w:rsidP="00C419E4">
      <w:pPr>
        <w:autoSpaceDE w:val="0"/>
        <w:autoSpaceDN w:val="0"/>
        <w:adjustRightInd w:val="0"/>
        <w:spacing w:line="480" w:lineRule="auto"/>
        <w:rPr>
          <w:rFonts w:ascii="Times New Roman" w:hAnsi="Times New Roman" w:cs="Times New Roman"/>
          <w:b/>
        </w:rPr>
      </w:pPr>
    </w:p>
    <w:p w14:paraId="5AE5FF7B" w14:textId="77777777" w:rsidR="003A2CB7" w:rsidRDefault="003A2CB7" w:rsidP="00C419E4">
      <w:pPr>
        <w:autoSpaceDE w:val="0"/>
        <w:autoSpaceDN w:val="0"/>
        <w:adjustRightInd w:val="0"/>
        <w:spacing w:line="480" w:lineRule="auto"/>
        <w:rPr>
          <w:rFonts w:ascii="Times New Roman" w:hAnsi="Times New Roman" w:cs="Times New Roman"/>
          <w:b/>
        </w:rPr>
      </w:pPr>
    </w:p>
    <w:p w14:paraId="0922AD0B" w14:textId="77777777" w:rsidR="003A2CB7" w:rsidRDefault="003A2CB7" w:rsidP="00C419E4">
      <w:pPr>
        <w:autoSpaceDE w:val="0"/>
        <w:autoSpaceDN w:val="0"/>
        <w:adjustRightInd w:val="0"/>
        <w:spacing w:line="480" w:lineRule="auto"/>
        <w:rPr>
          <w:rFonts w:ascii="Times New Roman" w:hAnsi="Times New Roman" w:cs="Times New Roman"/>
          <w:b/>
        </w:rPr>
      </w:pPr>
    </w:p>
    <w:p w14:paraId="684D6B56" w14:textId="77777777" w:rsidR="003A2CB7" w:rsidRDefault="003A2CB7" w:rsidP="00C419E4">
      <w:pPr>
        <w:autoSpaceDE w:val="0"/>
        <w:autoSpaceDN w:val="0"/>
        <w:adjustRightInd w:val="0"/>
        <w:spacing w:line="480" w:lineRule="auto"/>
        <w:rPr>
          <w:rFonts w:ascii="Times New Roman" w:hAnsi="Times New Roman" w:cs="Times New Roman"/>
          <w:b/>
        </w:rPr>
      </w:pPr>
    </w:p>
    <w:p w14:paraId="29678A79" w14:textId="77777777" w:rsidR="003A2CB7" w:rsidRDefault="003A2CB7" w:rsidP="00C419E4">
      <w:pPr>
        <w:autoSpaceDE w:val="0"/>
        <w:autoSpaceDN w:val="0"/>
        <w:adjustRightInd w:val="0"/>
        <w:spacing w:line="480" w:lineRule="auto"/>
        <w:rPr>
          <w:rFonts w:ascii="Times New Roman" w:hAnsi="Times New Roman" w:cs="Times New Roman"/>
          <w:b/>
        </w:rPr>
      </w:pPr>
    </w:p>
    <w:p w14:paraId="743896AE" w14:textId="77777777" w:rsidR="003A2CB7" w:rsidRDefault="003A2CB7" w:rsidP="00C419E4">
      <w:pPr>
        <w:autoSpaceDE w:val="0"/>
        <w:autoSpaceDN w:val="0"/>
        <w:adjustRightInd w:val="0"/>
        <w:spacing w:line="480" w:lineRule="auto"/>
        <w:rPr>
          <w:rFonts w:ascii="Times New Roman" w:hAnsi="Times New Roman" w:cs="Times New Roman"/>
          <w:b/>
        </w:rPr>
      </w:pPr>
    </w:p>
    <w:p w14:paraId="351BAEF7" w14:textId="77777777" w:rsidR="003A2CB7" w:rsidRDefault="003A2CB7" w:rsidP="00C419E4">
      <w:pPr>
        <w:autoSpaceDE w:val="0"/>
        <w:autoSpaceDN w:val="0"/>
        <w:adjustRightInd w:val="0"/>
        <w:spacing w:line="480" w:lineRule="auto"/>
        <w:rPr>
          <w:rFonts w:ascii="Times New Roman" w:hAnsi="Times New Roman" w:cs="Times New Roman"/>
          <w:b/>
        </w:rPr>
      </w:pPr>
    </w:p>
    <w:p w14:paraId="54B31711" w14:textId="77777777" w:rsidR="003A2CB7" w:rsidRDefault="003A2CB7" w:rsidP="00C419E4">
      <w:pPr>
        <w:autoSpaceDE w:val="0"/>
        <w:autoSpaceDN w:val="0"/>
        <w:adjustRightInd w:val="0"/>
        <w:spacing w:line="480" w:lineRule="auto"/>
        <w:rPr>
          <w:rFonts w:ascii="Times New Roman" w:hAnsi="Times New Roman" w:cs="Times New Roman"/>
          <w:b/>
        </w:rPr>
      </w:pPr>
    </w:p>
    <w:p w14:paraId="1C86A66E" w14:textId="77777777" w:rsidR="003A2CB7" w:rsidRDefault="003A2CB7" w:rsidP="00C419E4">
      <w:pPr>
        <w:autoSpaceDE w:val="0"/>
        <w:autoSpaceDN w:val="0"/>
        <w:adjustRightInd w:val="0"/>
        <w:spacing w:line="480" w:lineRule="auto"/>
        <w:rPr>
          <w:rFonts w:ascii="Times New Roman" w:hAnsi="Times New Roman" w:cs="Times New Roman"/>
          <w:b/>
        </w:rPr>
      </w:pPr>
    </w:p>
    <w:p w14:paraId="7350F3D6" w14:textId="77777777" w:rsidR="003A2CB7" w:rsidRDefault="003A2CB7" w:rsidP="00C419E4">
      <w:pPr>
        <w:autoSpaceDE w:val="0"/>
        <w:autoSpaceDN w:val="0"/>
        <w:adjustRightInd w:val="0"/>
        <w:spacing w:line="480" w:lineRule="auto"/>
        <w:rPr>
          <w:rFonts w:ascii="Times New Roman" w:hAnsi="Times New Roman" w:cs="Times New Roman"/>
          <w:b/>
        </w:rPr>
      </w:pPr>
    </w:p>
    <w:p w14:paraId="46A186F0" w14:textId="77777777" w:rsidR="003A2CB7" w:rsidRDefault="003A2CB7" w:rsidP="00C419E4">
      <w:pPr>
        <w:autoSpaceDE w:val="0"/>
        <w:autoSpaceDN w:val="0"/>
        <w:adjustRightInd w:val="0"/>
        <w:spacing w:line="480" w:lineRule="auto"/>
        <w:rPr>
          <w:rFonts w:ascii="Times New Roman" w:hAnsi="Times New Roman" w:cs="Times New Roman"/>
          <w:b/>
        </w:rPr>
      </w:pPr>
    </w:p>
    <w:p w14:paraId="672BBCC2" w14:textId="77777777" w:rsidR="003A2CB7" w:rsidRDefault="003A2CB7" w:rsidP="00C419E4">
      <w:pPr>
        <w:autoSpaceDE w:val="0"/>
        <w:autoSpaceDN w:val="0"/>
        <w:adjustRightInd w:val="0"/>
        <w:spacing w:line="480" w:lineRule="auto"/>
        <w:rPr>
          <w:rFonts w:ascii="Times New Roman" w:hAnsi="Times New Roman" w:cs="Times New Roman"/>
          <w:b/>
        </w:rPr>
      </w:pPr>
    </w:p>
    <w:p w14:paraId="467D738C" w14:textId="77777777" w:rsidR="003A2CB7" w:rsidRDefault="003A2CB7" w:rsidP="00C419E4">
      <w:pPr>
        <w:autoSpaceDE w:val="0"/>
        <w:autoSpaceDN w:val="0"/>
        <w:adjustRightInd w:val="0"/>
        <w:spacing w:line="480" w:lineRule="auto"/>
        <w:rPr>
          <w:rFonts w:ascii="Times New Roman" w:hAnsi="Times New Roman" w:cs="Times New Roman"/>
          <w:b/>
        </w:rPr>
      </w:pPr>
    </w:p>
    <w:p w14:paraId="444947F1" w14:textId="4E72FAF6" w:rsidR="00B55619" w:rsidRDefault="00B55619" w:rsidP="002241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9630"/>
        </w:tabs>
        <w:autoSpaceDE w:val="0"/>
        <w:autoSpaceDN w:val="0"/>
        <w:adjustRightInd w:val="0"/>
        <w:spacing w:line="480" w:lineRule="auto"/>
        <w:jc w:val="center"/>
        <w:rPr>
          <w:rFonts w:ascii="Times New Roman" w:hAnsi="Times New Roman" w:cs="Times New Roman"/>
          <w:b/>
        </w:rPr>
      </w:pPr>
      <w:r>
        <w:rPr>
          <w:rFonts w:ascii="Times New Roman" w:hAnsi="Times New Roman" w:cs="Times New Roman"/>
          <w:b/>
          <w:noProof/>
        </w:rPr>
        <w:lastRenderedPageBreak/>
        <w:drawing>
          <wp:inline distT="0" distB="0" distL="0" distR="0" wp14:anchorId="4056DD39" wp14:editId="19B74166">
            <wp:extent cx="5172501" cy="4204317"/>
            <wp:effectExtent l="0" t="0" r="0" b="6350"/>
            <wp:docPr id="535107309" name="Picture 8" descr="A diagram of a graph and 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107309" name="Picture 8" descr="A diagram of a graph and a diagram of a graph&#10;&#10;Description automatically generated with medium confidenc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197793" cy="4224875"/>
                    </a:xfrm>
                    <a:prstGeom prst="rect">
                      <a:avLst/>
                    </a:prstGeom>
                  </pic:spPr>
                </pic:pic>
              </a:graphicData>
            </a:graphic>
          </wp:inline>
        </w:drawing>
      </w:r>
    </w:p>
    <w:p w14:paraId="3AFB743F" w14:textId="008D0510" w:rsidR="00621372" w:rsidRDefault="00821C25" w:rsidP="006213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b/>
        </w:rPr>
      </w:pPr>
      <w:r>
        <w:rPr>
          <w:rFonts w:ascii="Times New Roman" w:hAnsi="Times New Roman" w:cs="Times New Roman"/>
          <w:b/>
        </w:rPr>
        <w:t>Figure</w:t>
      </w:r>
      <w:r w:rsidR="00B55619">
        <w:rPr>
          <w:rFonts w:ascii="Times New Roman" w:hAnsi="Times New Roman" w:cs="Times New Roman"/>
          <w:b/>
        </w:rPr>
        <w:t xml:space="preserve"> S14. </w:t>
      </w:r>
      <w:r w:rsidR="00621372">
        <w:rPr>
          <w:rFonts w:ascii="Times New Roman" w:hAnsi="Times New Roman" w:cs="Times New Roman"/>
          <w:b/>
        </w:rPr>
        <w:t xml:space="preserve">Transcriptional regulation by the </w:t>
      </w:r>
      <w:r w:rsidR="00B55619">
        <w:rPr>
          <w:rFonts w:ascii="Times New Roman" w:hAnsi="Times New Roman" w:cs="Times New Roman"/>
          <w:b/>
          <w:i/>
          <w:iCs/>
        </w:rPr>
        <w:t>yybp</w:t>
      </w:r>
      <w:r w:rsidR="008C3944">
        <w:rPr>
          <w:rFonts w:ascii="Times New Roman" w:hAnsi="Times New Roman" w:cs="Times New Roman"/>
          <w:b/>
        </w:rPr>
        <w:t xml:space="preserve"> riboswitch</w:t>
      </w:r>
      <w:r w:rsidR="00B55619">
        <w:rPr>
          <w:rFonts w:ascii="Times New Roman" w:hAnsi="Times New Roman" w:cs="Times New Roman"/>
          <w:b/>
        </w:rPr>
        <w:t xml:space="preserve"> in the absence and presence of NusA</w:t>
      </w:r>
    </w:p>
    <w:p w14:paraId="1A45F91B" w14:textId="77777777" w:rsidR="0037756E" w:rsidRPr="004C24F0" w:rsidRDefault="00B55619" w:rsidP="00B55619">
      <w:pPr>
        <w:autoSpaceDE w:val="0"/>
        <w:autoSpaceDN w:val="0"/>
        <w:adjustRightInd w:val="0"/>
        <w:spacing w:line="480" w:lineRule="auto"/>
        <w:rPr>
          <w:rFonts w:ascii="Times New Roman" w:eastAsiaTheme="minorHAnsi" w:hAnsi="Times New Roman" w:cs="Times New Roman"/>
          <w:color w:val="000000"/>
        </w:rPr>
      </w:pPr>
      <w:r w:rsidRPr="004C24F0">
        <w:rPr>
          <w:rFonts w:ascii="Times New Roman" w:eastAsiaTheme="minorHAnsi" w:hAnsi="Times New Roman" w:cs="Times New Roman"/>
          <w:bCs/>
          <w:color w:val="000000"/>
        </w:rPr>
        <w:t>(</w:t>
      </w:r>
      <w:proofErr w:type="gramStart"/>
      <w:r w:rsidRPr="004C24F0">
        <w:rPr>
          <w:rFonts w:ascii="Times New Roman" w:eastAsiaTheme="minorHAnsi" w:hAnsi="Times New Roman" w:cs="Times New Roman"/>
          <w:bCs/>
          <w:color w:val="000000"/>
        </w:rPr>
        <w:t>a</w:t>
      </w:r>
      <w:proofErr w:type="gramEnd"/>
      <w:r w:rsidRPr="004C24F0">
        <w:rPr>
          <w:rFonts w:ascii="Times New Roman" w:eastAsiaTheme="minorHAnsi" w:hAnsi="Times New Roman" w:cs="Times New Roman"/>
          <w:bCs/>
          <w:color w:val="000000"/>
        </w:rPr>
        <w:t>, b)</w:t>
      </w:r>
      <w:r w:rsidRPr="004C24F0">
        <w:rPr>
          <w:rFonts w:ascii="Times New Roman" w:eastAsiaTheme="minorHAnsi" w:hAnsi="Times New Roman" w:cs="Times New Roman"/>
          <w:color w:val="000000"/>
        </w:rPr>
        <w:t xml:space="preserve"> </w:t>
      </w:r>
      <w:r w:rsidR="008C3944" w:rsidRPr="004C24F0">
        <w:rPr>
          <w:rFonts w:ascii="Times New Roman" w:eastAsiaTheme="minorHAnsi" w:hAnsi="Times New Roman" w:cs="Times New Roman"/>
          <w:color w:val="000000"/>
        </w:rPr>
        <w:t>Mn</w:t>
      </w:r>
      <w:r w:rsidR="008C3944" w:rsidRPr="004C24F0">
        <w:rPr>
          <w:rFonts w:ascii="Times New Roman" w:eastAsiaTheme="minorHAnsi" w:hAnsi="Times New Roman" w:cs="Times New Roman"/>
          <w:color w:val="000000"/>
          <w:vertAlign w:val="superscript"/>
        </w:rPr>
        <w:t>2+</w:t>
      </w:r>
      <w:r w:rsidR="008C3944" w:rsidRPr="004C24F0">
        <w:rPr>
          <w:rFonts w:ascii="Times New Roman" w:eastAsiaTheme="minorHAnsi" w:hAnsi="Times New Roman" w:cs="Times New Roman"/>
          <w:color w:val="000000"/>
        </w:rPr>
        <w:t xml:space="preserve">-dependent single-round transcription assay of a DNA template containing the 5’-UTR of the </w:t>
      </w:r>
      <w:r w:rsidR="008C3944" w:rsidRPr="004C24F0">
        <w:rPr>
          <w:rFonts w:ascii="Times New Roman" w:eastAsiaTheme="minorHAnsi" w:hAnsi="Times New Roman" w:cs="Times New Roman"/>
          <w:i/>
          <w:iCs/>
          <w:color w:val="000000"/>
        </w:rPr>
        <w:t>yybp</w:t>
      </w:r>
      <w:r w:rsidR="008C3944" w:rsidRPr="004C24F0">
        <w:rPr>
          <w:rFonts w:ascii="Times New Roman" w:eastAsiaTheme="minorHAnsi" w:hAnsi="Times New Roman" w:cs="Times New Roman"/>
          <w:color w:val="000000"/>
        </w:rPr>
        <w:t xml:space="preserve"> gene from </w:t>
      </w:r>
      <w:r w:rsidR="008C3944" w:rsidRPr="004C24F0">
        <w:rPr>
          <w:rFonts w:ascii="Times New Roman" w:eastAsiaTheme="minorHAnsi" w:hAnsi="Times New Roman" w:cs="Times New Roman"/>
          <w:i/>
          <w:iCs/>
          <w:color w:val="000000"/>
        </w:rPr>
        <w:t>L. lactis</w:t>
      </w:r>
      <w:r w:rsidR="008C3944" w:rsidRPr="004C24F0">
        <w:rPr>
          <w:rFonts w:ascii="Times New Roman" w:eastAsiaTheme="minorHAnsi" w:hAnsi="Times New Roman" w:cs="Times New Roman"/>
          <w:color w:val="000000"/>
        </w:rPr>
        <w:t xml:space="preserve"> in the absence (</w:t>
      </w:r>
      <w:r w:rsidR="008C3944" w:rsidRPr="004C24F0">
        <w:rPr>
          <w:rFonts w:ascii="Times New Roman" w:eastAsiaTheme="minorHAnsi" w:hAnsi="Times New Roman" w:cs="Times New Roman"/>
          <w:bCs/>
          <w:color w:val="000000"/>
        </w:rPr>
        <w:t>a</w:t>
      </w:r>
      <w:r w:rsidR="008C3944" w:rsidRPr="004C24F0">
        <w:rPr>
          <w:rFonts w:ascii="Times New Roman" w:eastAsiaTheme="minorHAnsi" w:hAnsi="Times New Roman" w:cs="Times New Roman"/>
          <w:color w:val="000000"/>
        </w:rPr>
        <w:t>) and in the presence of 100 nM NusA transcription factor (</w:t>
      </w:r>
      <w:r w:rsidR="008C3944" w:rsidRPr="004C24F0">
        <w:rPr>
          <w:rFonts w:ascii="Times New Roman" w:eastAsiaTheme="minorHAnsi" w:hAnsi="Times New Roman" w:cs="Times New Roman"/>
          <w:bCs/>
          <w:color w:val="000000"/>
        </w:rPr>
        <w:t>b</w:t>
      </w:r>
      <w:r w:rsidR="008C3944" w:rsidRPr="004C24F0">
        <w:rPr>
          <w:rFonts w:ascii="Times New Roman" w:eastAsiaTheme="minorHAnsi" w:hAnsi="Times New Roman" w:cs="Times New Roman"/>
          <w:color w:val="000000"/>
        </w:rPr>
        <w:t xml:space="preserve">). Transcription reactions </w:t>
      </w:r>
      <w:proofErr w:type="gramStart"/>
      <w:r w:rsidR="008C3944" w:rsidRPr="004C24F0">
        <w:rPr>
          <w:rFonts w:ascii="Times New Roman" w:eastAsiaTheme="minorHAnsi" w:hAnsi="Times New Roman" w:cs="Times New Roman"/>
          <w:color w:val="000000"/>
        </w:rPr>
        <w:t>were performed</w:t>
      </w:r>
      <w:proofErr w:type="gramEnd"/>
      <w:r w:rsidR="008C3944" w:rsidRPr="004C24F0">
        <w:rPr>
          <w:rFonts w:ascii="Times New Roman" w:eastAsiaTheme="minorHAnsi" w:hAnsi="Times New Roman" w:cs="Times New Roman"/>
          <w:color w:val="000000"/>
        </w:rPr>
        <w:t xml:space="preserve"> using the </w:t>
      </w:r>
      <w:r w:rsidR="008C3944" w:rsidRPr="004C24F0">
        <w:rPr>
          <w:rFonts w:ascii="Times New Roman" w:eastAsiaTheme="minorHAnsi" w:hAnsi="Times New Roman" w:cs="Times New Roman"/>
          <w:i/>
          <w:iCs/>
          <w:color w:val="000000"/>
        </w:rPr>
        <w:t>E. coli</w:t>
      </w:r>
      <w:r w:rsidR="008C3944" w:rsidRPr="004C24F0">
        <w:rPr>
          <w:rFonts w:ascii="Times New Roman" w:eastAsiaTheme="minorHAnsi" w:hAnsi="Times New Roman" w:cs="Times New Roman"/>
          <w:color w:val="000000"/>
        </w:rPr>
        <w:t xml:space="preserve"> RNAP with 500 µM rNTPs. The </w:t>
      </w:r>
      <w:r w:rsidR="008C3944" w:rsidRPr="004C24F0">
        <w:rPr>
          <w:rFonts w:ascii="Times New Roman" w:eastAsiaTheme="minorHAnsi" w:hAnsi="Times New Roman" w:cs="Times New Roman"/>
          <w:color w:val="000000"/>
          <w:vertAlign w:val="superscript"/>
        </w:rPr>
        <w:t>32</w:t>
      </w:r>
      <w:r w:rsidR="008C3944" w:rsidRPr="004C24F0">
        <w:rPr>
          <w:rFonts w:ascii="Times New Roman" w:eastAsiaTheme="minorHAnsi" w:hAnsi="Times New Roman" w:cs="Times New Roman"/>
          <w:color w:val="000000"/>
        </w:rPr>
        <w:t>P labeled products were resolved on 6% polyacrylamide denaturing gel separating the full-length (FL) and terminated (T) RNA products. Plot of the fraction of transcription readthrough versus the concentration of MnCl</w:t>
      </w:r>
      <w:r w:rsidR="008C3944" w:rsidRPr="004C24F0">
        <w:rPr>
          <w:rFonts w:ascii="Times New Roman" w:eastAsiaTheme="minorHAnsi" w:hAnsi="Times New Roman" w:cs="Times New Roman"/>
          <w:color w:val="000000"/>
          <w:vertAlign w:val="subscript"/>
        </w:rPr>
        <w:t>2</w:t>
      </w:r>
      <w:r w:rsidR="008C3944" w:rsidRPr="004C24F0">
        <w:rPr>
          <w:rFonts w:ascii="Times New Roman" w:eastAsiaTheme="minorHAnsi" w:hAnsi="Times New Roman" w:cs="Times New Roman"/>
          <w:color w:val="000000"/>
        </w:rPr>
        <w:t xml:space="preserve"> </w:t>
      </w:r>
      <w:proofErr w:type="gramStart"/>
      <w:r w:rsidR="008C3944" w:rsidRPr="004C24F0">
        <w:rPr>
          <w:rFonts w:ascii="Times New Roman" w:eastAsiaTheme="minorHAnsi" w:hAnsi="Times New Roman" w:cs="Times New Roman"/>
          <w:color w:val="000000"/>
        </w:rPr>
        <w:t>is shown</w:t>
      </w:r>
      <w:proofErr w:type="gramEnd"/>
      <w:r w:rsidR="008C3944" w:rsidRPr="004C24F0">
        <w:rPr>
          <w:rFonts w:ascii="Times New Roman" w:eastAsiaTheme="minorHAnsi" w:hAnsi="Times New Roman" w:cs="Times New Roman"/>
          <w:color w:val="000000"/>
        </w:rPr>
        <w:t xml:space="preserve"> </w:t>
      </w:r>
      <w:r w:rsidR="009B6066" w:rsidRPr="004C24F0">
        <w:rPr>
          <w:rFonts w:ascii="Times New Roman" w:eastAsiaTheme="minorHAnsi" w:hAnsi="Times New Roman" w:cs="Times New Roman"/>
          <w:color w:val="000000"/>
        </w:rPr>
        <w:t xml:space="preserve">at </w:t>
      </w:r>
      <w:r w:rsidR="008C3944" w:rsidRPr="004C24F0">
        <w:rPr>
          <w:rFonts w:ascii="Times New Roman" w:eastAsiaTheme="minorHAnsi" w:hAnsi="Times New Roman" w:cs="Times New Roman"/>
          <w:color w:val="000000"/>
        </w:rPr>
        <w:t>the bottom. T</w:t>
      </w:r>
      <w:r w:rsidR="008C3944" w:rsidRPr="004C24F0">
        <w:rPr>
          <w:rFonts w:ascii="Times New Roman" w:eastAsiaTheme="minorHAnsi" w:hAnsi="Times New Roman" w:cs="Times New Roman"/>
          <w:color w:val="000000"/>
          <w:vertAlign w:val="subscript"/>
        </w:rPr>
        <w:t>50</w:t>
      </w:r>
      <w:r w:rsidR="008C3944" w:rsidRPr="004C24F0">
        <w:rPr>
          <w:rFonts w:ascii="Times New Roman" w:eastAsiaTheme="minorHAnsi" w:hAnsi="Times New Roman" w:cs="Times New Roman"/>
          <w:color w:val="000000"/>
        </w:rPr>
        <w:t xml:space="preserve"> </w:t>
      </w:r>
      <w:r w:rsidR="009B6066" w:rsidRPr="004C24F0">
        <w:rPr>
          <w:rFonts w:ascii="Times New Roman" w:eastAsiaTheme="minorHAnsi" w:hAnsi="Times New Roman" w:cs="Times New Roman"/>
          <w:color w:val="000000"/>
        </w:rPr>
        <w:t>values</w:t>
      </w:r>
      <w:r w:rsidR="00C419E4" w:rsidRPr="004C24F0">
        <w:rPr>
          <w:rFonts w:ascii="Times New Roman" w:eastAsiaTheme="minorHAnsi" w:hAnsi="Times New Roman" w:cs="Times New Roman"/>
          <w:color w:val="000000"/>
        </w:rPr>
        <w:t xml:space="preserve"> </w:t>
      </w:r>
      <w:proofErr w:type="gramStart"/>
      <w:r w:rsidR="008C3944" w:rsidRPr="004C24F0">
        <w:rPr>
          <w:rFonts w:ascii="Times New Roman" w:eastAsiaTheme="minorHAnsi" w:hAnsi="Times New Roman" w:cs="Times New Roman"/>
          <w:color w:val="000000"/>
        </w:rPr>
        <w:t>are indicated</w:t>
      </w:r>
      <w:proofErr w:type="gramEnd"/>
      <w:r w:rsidR="008C3944" w:rsidRPr="004C24F0">
        <w:rPr>
          <w:rFonts w:ascii="Times New Roman" w:eastAsiaTheme="minorHAnsi" w:hAnsi="Times New Roman" w:cs="Times New Roman"/>
          <w:color w:val="000000"/>
        </w:rPr>
        <w:t>. Error bars represent the SD of the mean from independent replicates.</w:t>
      </w:r>
      <w:r w:rsidRPr="004C24F0">
        <w:rPr>
          <w:rFonts w:ascii="Times New Roman" w:eastAsiaTheme="minorHAnsi" w:hAnsi="Times New Roman" w:cs="Times New Roman"/>
          <w:color w:val="000000"/>
        </w:rPr>
        <w:t xml:space="preserve"> </w:t>
      </w:r>
    </w:p>
    <w:p w14:paraId="526B2753" w14:textId="26B57493" w:rsidR="008C3944" w:rsidRPr="004C24F0" w:rsidRDefault="00B55619" w:rsidP="00B55619">
      <w:pPr>
        <w:autoSpaceDE w:val="0"/>
        <w:autoSpaceDN w:val="0"/>
        <w:adjustRightInd w:val="0"/>
        <w:spacing w:line="480" w:lineRule="auto"/>
        <w:rPr>
          <w:rFonts w:ascii="Times New Roman" w:eastAsiaTheme="minorHAnsi" w:hAnsi="Times New Roman" w:cs="Times New Roman"/>
        </w:rPr>
      </w:pPr>
      <w:r w:rsidRPr="004C24F0">
        <w:rPr>
          <w:rFonts w:ascii="Times New Roman" w:eastAsiaTheme="minorHAnsi" w:hAnsi="Times New Roman" w:cs="Times New Roman"/>
          <w:bCs/>
          <w:color w:val="000000"/>
        </w:rPr>
        <w:t>(c)</w:t>
      </w:r>
      <w:r w:rsidR="00C419E4" w:rsidRPr="004C24F0">
        <w:rPr>
          <w:rFonts w:ascii="Times New Roman" w:eastAsiaTheme="minorHAnsi" w:hAnsi="Times New Roman" w:cs="Times New Roman"/>
          <w:bCs/>
          <w:color w:val="000000"/>
        </w:rPr>
        <w:t xml:space="preserve"> </w:t>
      </w:r>
      <w:r w:rsidRPr="004C24F0">
        <w:rPr>
          <w:rFonts w:ascii="Times New Roman" w:eastAsiaTheme="minorHAnsi" w:hAnsi="Times New Roman" w:cs="Times New Roman"/>
        </w:rPr>
        <w:t>Representative denaturing gel showing termination and antitermination in the</w:t>
      </w:r>
      <w:r w:rsidR="00C419E4" w:rsidRPr="004C24F0">
        <w:rPr>
          <w:rFonts w:ascii="Times New Roman" w:eastAsiaTheme="minorHAnsi" w:hAnsi="Times New Roman" w:cs="Times New Roman"/>
        </w:rPr>
        <w:t xml:space="preserve"> a</w:t>
      </w:r>
      <w:r w:rsidRPr="004C24F0">
        <w:rPr>
          <w:rFonts w:ascii="Times New Roman" w:eastAsiaTheme="minorHAnsi" w:hAnsi="Times New Roman" w:cs="Times New Roman"/>
        </w:rPr>
        <w:t>bsence (-) and presence (+) of Mn</w:t>
      </w:r>
      <w:r w:rsidRPr="004C24F0">
        <w:rPr>
          <w:rFonts w:ascii="Times New Roman" w:eastAsiaTheme="minorHAnsi" w:hAnsi="Times New Roman" w:cs="Times New Roman"/>
          <w:vertAlign w:val="superscript"/>
        </w:rPr>
        <w:t>2+</w:t>
      </w:r>
      <w:r w:rsidRPr="004C24F0">
        <w:rPr>
          <w:rFonts w:ascii="Times New Roman" w:eastAsiaTheme="minorHAnsi" w:hAnsi="Times New Roman" w:cs="Times New Roman"/>
        </w:rPr>
        <w:t xml:space="preserve"> in the context of the WT and mutants of the P1.1 helix.</w:t>
      </w:r>
      <w:r w:rsidR="00C419E4" w:rsidRPr="004C24F0">
        <w:rPr>
          <w:rFonts w:ascii="Times New Roman" w:eastAsiaTheme="minorHAnsi" w:hAnsi="Times New Roman" w:cs="Times New Roman"/>
        </w:rPr>
        <w:t xml:space="preserve"> </w:t>
      </w:r>
      <w:r w:rsidRPr="004C24F0">
        <w:rPr>
          <w:rFonts w:ascii="Times New Roman" w:eastAsiaTheme="minorHAnsi" w:hAnsi="Times New Roman" w:cs="Times New Roman"/>
        </w:rPr>
        <w:t xml:space="preserve">Transcriptions </w:t>
      </w:r>
      <w:proofErr w:type="gramStart"/>
      <w:r w:rsidRPr="004C24F0">
        <w:rPr>
          <w:rFonts w:ascii="Times New Roman" w:eastAsiaTheme="minorHAnsi" w:hAnsi="Times New Roman" w:cs="Times New Roman"/>
        </w:rPr>
        <w:t>were performed</w:t>
      </w:r>
      <w:proofErr w:type="gramEnd"/>
      <w:r w:rsidRPr="004C24F0">
        <w:rPr>
          <w:rFonts w:ascii="Times New Roman" w:eastAsiaTheme="minorHAnsi" w:hAnsi="Times New Roman" w:cs="Times New Roman"/>
        </w:rPr>
        <w:t xml:space="preserve"> in the absence or presence of 100 nM NusA factor with 25µM rNTPs. Percentages of readthrough </w:t>
      </w:r>
      <w:proofErr w:type="gramStart"/>
      <w:r w:rsidRPr="004C24F0">
        <w:rPr>
          <w:rFonts w:ascii="Times New Roman" w:eastAsiaTheme="minorHAnsi" w:hAnsi="Times New Roman" w:cs="Times New Roman"/>
        </w:rPr>
        <w:t>are indicated</w:t>
      </w:r>
      <w:proofErr w:type="gramEnd"/>
      <w:r w:rsidRPr="004C24F0">
        <w:rPr>
          <w:rFonts w:ascii="Times New Roman" w:eastAsiaTheme="minorHAnsi" w:hAnsi="Times New Roman" w:cs="Times New Roman"/>
        </w:rPr>
        <w:t xml:space="preserve"> at the bottom of the gel.</w:t>
      </w:r>
    </w:p>
    <w:p w14:paraId="569EC1C5" w14:textId="316B6C69" w:rsidR="000C6EF3" w:rsidRDefault="00B55619" w:rsidP="0022416B">
      <w:pPr>
        <w:spacing w:line="480" w:lineRule="auto"/>
        <w:jc w:val="center"/>
        <w:rPr>
          <w:b/>
          <w:color w:val="000000" w:themeColor="text1"/>
        </w:rPr>
      </w:pPr>
      <w:r>
        <w:rPr>
          <w:b/>
          <w:noProof/>
          <w:color w:val="000000" w:themeColor="text1"/>
        </w:rPr>
        <w:lastRenderedPageBreak/>
        <w:drawing>
          <wp:inline distT="0" distB="0" distL="0" distR="0" wp14:anchorId="34B73371" wp14:editId="358A60EF">
            <wp:extent cx="6398576" cy="5626100"/>
            <wp:effectExtent l="0" t="0" r="2540" b="0"/>
            <wp:docPr id="327893104" name="Picture 9" descr="A diagram of the number of nusa bound tim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893104" name="Picture 9" descr="A diagram of the number of nusa bound time&#10;&#10;Description automatically generated with medium confidenc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401545" cy="5628711"/>
                    </a:xfrm>
                    <a:prstGeom prst="rect">
                      <a:avLst/>
                    </a:prstGeom>
                  </pic:spPr>
                </pic:pic>
              </a:graphicData>
            </a:graphic>
          </wp:inline>
        </w:drawing>
      </w:r>
    </w:p>
    <w:p w14:paraId="237C7451" w14:textId="7510D18A" w:rsidR="000C6EF3" w:rsidRPr="009040AD" w:rsidRDefault="00821C25" w:rsidP="000C6EF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b/>
        </w:rPr>
      </w:pPr>
      <w:r>
        <w:rPr>
          <w:rFonts w:ascii="Times New Roman" w:hAnsi="Times New Roman" w:cs="Times New Roman"/>
          <w:b/>
        </w:rPr>
        <w:t>Figure</w:t>
      </w:r>
      <w:r w:rsidR="000C6EF3" w:rsidRPr="009040AD">
        <w:rPr>
          <w:rFonts w:ascii="Times New Roman" w:hAnsi="Times New Roman" w:cs="Times New Roman"/>
          <w:b/>
        </w:rPr>
        <w:t xml:space="preserve"> S</w:t>
      </w:r>
      <w:r w:rsidR="000C6EF3">
        <w:rPr>
          <w:rFonts w:ascii="Times New Roman" w:hAnsi="Times New Roman" w:cs="Times New Roman"/>
          <w:b/>
        </w:rPr>
        <w:t>1</w:t>
      </w:r>
      <w:r w:rsidR="00B55619">
        <w:rPr>
          <w:rFonts w:ascii="Times New Roman" w:hAnsi="Times New Roman" w:cs="Times New Roman"/>
          <w:b/>
        </w:rPr>
        <w:t>5</w:t>
      </w:r>
      <w:r w:rsidR="000C6EF3" w:rsidRPr="009040AD">
        <w:rPr>
          <w:rFonts w:ascii="Times New Roman" w:hAnsi="Times New Roman" w:cs="Times New Roman"/>
          <w:b/>
        </w:rPr>
        <w:t xml:space="preserve">.  </w:t>
      </w:r>
      <w:r w:rsidR="004C24F0">
        <w:rPr>
          <w:rFonts w:ascii="Times New Roman" w:hAnsi="Times New Roman" w:cs="Times New Roman"/>
          <w:b/>
        </w:rPr>
        <w:t>A</w:t>
      </w:r>
      <w:r w:rsidR="004C24F0">
        <w:rPr>
          <w:rFonts w:ascii="Times New Roman" w:hAnsi="Times New Roman" w:cs="Times New Roman"/>
          <w:b/>
        </w:rPr>
        <w:t xml:space="preserve">nalysis </w:t>
      </w:r>
      <w:r w:rsidR="004C24F0">
        <w:rPr>
          <w:rFonts w:ascii="Times New Roman" w:hAnsi="Times New Roman" w:cs="Times New Roman"/>
          <w:b/>
        </w:rPr>
        <w:t xml:space="preserve">of </w:t>
      </w:r>
      <w:r w:rsidR="000C6EF3">
        <w:rPr>
          <w:rFonts w:ascii="Times New Roman" w:hAnsi="Times New Roman" w:cs="Times New Roman"/>
          <w:b/>
        </w:rPr>
        <w:t>N</w:t>
      </w:r>
      <w:r w:rsidR="0037756E">
        <w:rPr>
          <w:rFonts w:ascii="Times New Roman" w:hAnsi="Times New Roman" w:cs="Times New Roman"/>
          <w:b/>
        </w:rPr>
        <w:t>usA binding to PEC-104</w:t>
      </w:r>
    </w:p>
    <w:p w14:paraId="39D30353" w14:textId="77777777" w:rsidR="0037756E" w:rsidRPr="0037756E" w:rsidRDefault="000C6EF3" w:rsidP="000C6EF3">
      <w:pPr>
        <w:autoSpaceDE w:val="0"/>
        <w:autoSpaceDN w:val="0"/>
        <w:adjustRightInd w:val="0"/>
        <w:spacing w:line="480" w:lineRule="auto"/>
        <w:rPr>
          <w:rFonts w:ascii="Times New Roman" w:hAnsi="Times New Roman" w:cs="Times New Roman"/>
        </w:rPr>
      </w:pPr>
      <w:r w:rsidRPr="0037756E">
        <w:rPr>
          <w:rFonts w:ascii="Times New Roman" w:hAnsi="Times New Roman" w:cs="Times New Roman"/>
          <w:bCs/>
        </w:rPr>
        <w:t>(</w:t>
      </w:r>
      <w:proofErr w:type="gramStart"/>
      <w:r w:rsidRPr="0037756E">
        <w:rPr>
          <w:rFonts w:ascii="Times New Roman" w:hAnsi="Times New Roman" w:cs="Times New Roman"/>
          <w:bCs/>
        </w:rPr>
        <w:t>a</w:t>
      </w:r>
      <w:proofErr w:type="gramEnd"/>
      <w:r w:rsidRPr="0037756E">
        <w:rPr>
          <w:rFonts w:ascii="Times New Roman" w:hAnsi="Times New Roman" w:cs="Times New Roman"/>
          <w:bCs/>
        </w:rPr>
        <w:t>, b)</w:t>
      </w:r>
      <w:r w:rsidRPr="0037756E">
        <w:rPr>
          <w:rFonts w:ascii="Times New Roman" w:hAnsi="Times New Roman" w:cs="Times New Roman"/>
        </w:rPr>
        <w:t xml:space="preserve"> Plots displaying the cumulative unbound </w:t>
      </w:r>
      <w:r w:rsidRPr="0037756E">
        <w:rPr>
          <w:rFonts w:ascii="Times New Roman" w:hAnsi="Times New Roman" w:cs="Times New Roman"/>
          <w:bCs/>
        </w:rPr>
        <w:t>(a)</w:t>
      </w:r>
      <w:r w:rsidRPr="0037756E">
        <w:rPr>
          <w:rFonts w:ascii="Times New Roman" w:hAnsi="Times New Roman" w:cs="Times New Roman"/>
        </w:rPr>
        <w:t xml:space="preserve"> and bound </w:t>
      </w:r>
      <w:r w:rsidRPr="0037756E">
        <w:rPr>
          <w:rFonts w:ascii="Times New Roman" w:hAnsi="Times New Roman" w:cs="Times New Roman"/>
          <w:bCs/>
        </w:rPr>
        <w:t>(b)</w:t>
      </w:r>
      <w:r w:rsidRPr="0037756E">
        <w:rPr>
          <w:rFonts w:ascii="Times New Roman" w:hAnsi="Times New Roman" w:cs="Times New Roman"/>
        </w:rPr>
        <w:t xml:space="preserve"> dwell times of NusA-Cy5 to </w:t>
      </w:r>
      <w:r w:rsidRPr="0037756E">
        <w:rPr>
          <w:rFonts w:ascii="Times New Roman" w:hAnsi="Times New Roman" w:cs="Times New Roman"/>
          <w:iCs/>
        </w:rPr>
        <w:t>PEC-104 – MP1.1</w:t>
      </w:r>
      <w:r w:rsidRPr="0037756E">
        <w:rPr>
          <w:rFonts w:ascii="Times New Roman" w:hAnsi="Times New Roman" w:cs="Times New Roman"/>
        </w:rPr>
        <w:t>. Binding (</w:t>
      </w:r>
      <w:r w:rsidRPr="0037756E">
        <w:rPr>
          <w:rFonts w:ascii="Times New Roman" w:hAnsi="Times New Roman" w:cs="Times New Roman"/>
          <w:i/>
        </w:rPr>
        <w:t>k</w:t>
      </w:r>
      <w:r w:rsidRPr="0037756E">
        <w:rPr>
          <w:rFonts w:ascii="Times New Roman" w:hAnsi="Times New Roman" w:cs="Times New Roman"/>
          <w:vertAlign w:val="subscript"/>
        </w:rPr>
        <w:t>on</w:t>
      </w:r>
      <w:r w:rsidRPr="0037756E">
        <w:rPr>
          <w:rFonts w:ascii="Times New Roman" w:hAnsi="Times New Roman" w:cs="Times New Roman"/>
        </w:rPr>
        <w:t>) and dissociation (</w:t>
      </w:r>
      <w:proofErr w:type="gramStart"/>
      <w:r w:rsidRPr="0037756E">
        <w:rPr>
          <w:rFonts w:ascii="Times New Roman" w:hAnsi="Times New Roman" w:cs="Times New Roman"/>
          <w:i/>
        </w:rPr>
        <w:t>k</w:t>
      </w:r>
      <w:r w:rsidRPr="0037756E">
        <w:rPr>
          <w:rFonts w:ascii="Times New Roman" w:hAnsi="Times New Roman" w:cs="Times New Roman"/>
          <w:vertAlign w:val="subscript"/>
        </w:rPr>
        <w:t>off</w:t>
      </w:r>
      <w:r w:rsidRPr="0037756E">
        <w:rPr>
          <w:rFonts w:ascii="Times New Roman" w:hAnsi="Times New Roman" w:cs="Times New Roman"/>
        </w:rPr>
        <w:t>)</w:t>
      </w:r>
      <w:proofErr w:type="gramEnd"/>
      <w:r w:rsidRPr="0037756E">
        <w:rPr>
          <w:rFonts w:ascii="Times New Roman" w:hAnsi="Times New Roman" w:cs="Times New Roman"/>
        </w:rPr>
        <w:t xml:space="preserve"> rate constants of NusA-Cy5 are indicated. </w:t>
      </w:r>
    </w:p>
    <w:p w14:paraId="7887016B" w14:textId="4F9FA03C" w:rsidR="000C6EF3" w:rsidRPr="0037756E" w:rsidRDefault="000C6EF3" w:rsidP="000C6EF3">
      <w:pPr>
        <w:autoSpaceDE w:val="0"/>
        <w:autoSpaceDN w:val="0"/>
        <w:adjustRightInd w:val="0"/>
        <w:spacing w:line="480" w:lineRule="auto"/>
        <w:rPr>
          <w:rFonts w:ascii="Times New Roman" w:hAnsi="Times New Roman" w:cs="Times New Roman"/>
        </w:rPr>
      </w:pPr>
      <w:r w:rsidRPr="0037756E">
        <w:rPr>
          <w:rFonts w:ascii="Times New Roman" w:hAnsi="Times New Roman" w:cs="Times New Roman"/>
          <w:bCs/>
        </w:rPr>
        <w:t>(</w:t>
      </w:r>
      <w:proofErr w:type="gramStart"/>
      <w:r w:rsidRPr="0037756E">
        <w:rPr>
          <w:rFonts w:ascii="Times New Roman" w:hAnsi="Times New Roman" w:cs="Times New Roman"/>
          <w:bCs/>
        </w:rPr>
        <w:t>c</w:t>
      </w:r>
      <w:proofErr w:type="gramEnd"/>
      <w:r w:rsidRPr="0037756E">
        <w:rPr>
          <w:rFonts w:ascii="Times New Roman" w:hAnsi="Times New Roman" w:cs="Times New Roman"/>
          <w:bCs/>
        </w:rPr>
        <w:t>, d)</w:t>
      </w:r>
      <w:r w:rsidRPr="0037756E">
        <w:rPr>
          <w:rFonts w:ascii="Times New Roman" w:hAnsi="Times New Roman" w:cs="Times New Roman"/>
        </w:rPr>
        <w:t xml:space="preserve"> Plots displaying the cumulative unbound </w:t>
      </w:r>
      <w:r w:rsidRPr="0037756E">
        <w:rPr>
          <w:rFonts w:ascii="Times New Roman" w:hAnsi="Times New Roman" w:cs="Times New Roman"/>
          <w:bCs/>
        </w:rPr>
        <w:t>(c)</w:t>
      </w:r>
      <w:r w:rsidRPr="0037756E">
        <w:rPr>
          <w:rFonts w:ascii="Times New Roman" w:hAnsi="Times New Roman" w:cs="Times New Roman"/>
        </w:rPr>
        <w:t xml:space="preserve"> and bound </w:t>
      </w:r>
      <w:r w:rsidRPr="0037756E">
        <w:rPr>
          <w:rFonts w:ascii="Times New Roman" w:hAnsi="Times New Roman" w:cs="Times New Roman"/>
          <w:bCs/>
        </w:rPr>
        <w:t>(d)</w:t>
      </w:r>
      <w:r w:rsidRPr="0037756E">
        <w:rPr>
          <w:rFonts w:ascii="Times New Roman" w:hAnsi="Times New Roman" w:cs="Times New Roman"/>
        </w:rPr>
        <w:t xml:space="preserve"> dwell times of NusA-Cy5 to </w:t>
      </w:r>
      <w:r w:rsidRPr="0037756E">
        <w:rPr>
          <w:rFonts w:ascii="Times New Roman" w:hAnsi="Times New Roman" w:cs="Times New Roman"/>
          <w:iCs/>
        </w:rPr>
        <w:t>PEC-104 – MP1.1cp</w:t>
      </w:r>
      <w:r w:rsidRPr="0037756E">
        <w:rPr>
          <w:rFonts w:ascii="Times New Roman" w:hAnsi="Times New Roman" w:cs="Times New Roman"/>
        </w:rPr>
        <w:t>. Binding (</w:t>
      </w:r>
      <w:r w:rsidRPr="0037756E">
        <w:rPr>
          <w:rFonts w:ascii="Times New Roman" w:hAnsi="Times New Roman" w:cs="Times New Roman"/>
          <w:i/>
        </w:rPr>
        <w:t>k</w:t>
      </w:r>
      <w:r w:rsidRPr="0037756E">
        <w:rPr>
          <w:rFonts w:ascii="Times New Roman" w:hAnsi="Times New Roman" w:cs="Times New Roman"/>
          <w:vertAlign w:val="subscript"/>
        </w:rPr>
        <w:t>on</w:t>
      </w:r>
      <w:r w:rsidRPr="0037756E">
        <w:rPr>
          <w:rFonts w:ascii="Times New Roman" w:hAnsi="Times New Roman" w:cs="Times New Roman"/>
        </w:rPr>
        <w:t>) and dissociation (</w:t>
      </w:r>
      <w:r w:rsidRPr="0037756E">
        <w:rPr>
          <w:rFonts w:ascii="Times New Roman" w:hAnsi="Times New Roman" w:cs="Times New Roman"/>
          <w:i/>
        </w:rPr>
        <w:t>k</w:t>
      </w:r>
      <w:r w:rsidRPr="0037756E">
        <w:rPr>
          <w:rFonts w:ascii="Times New Roman" w:hAnsi="Times New Roman" w:cs="Times New Roman"/>
          <w:vertAlign w:val="subscript"/>
        </w:rPr>
        <w:t>off</w:t>
      </w:r>
      <w:r w:rsidRPr="0037756E">
        <w:rPr>
          <w:rFonts w:ascii="Times New Roman" w:hAnsi="Times New Roman" w:cs="Times New Roman"/>
        </w:rPr>
        <w:t xml:space="preserve">) rate constants of NusA-Cy5 </w:t>
      </w:r>
      <w:proofErr w:type="gramStart"/>
      <w:r w:rsidRPr="0037756E">
        <w:rPr>
          <w:rFonts w:ascii="Times New Roman" w:hAnsi="Times New Roman" w:cs="Times New Roman"/>
        </w:rPr>
        <w:t>are indicated</w:t>
      </w:r>
      <w:proofErr w:type="gramEnd"/>
      <w:r w:rsidRPr="0037756E">
        <w:rPr>
          <w:rFonts w:ascii="Times New Roman" w:hAnsi="Times New Roman" w:cs="Times New Roman"/>
        </w:rPr>
        <w:t>. Total number of molecules analyzed for each condition is as follow: PEC-104 MP1.1 (-) Mn</w:t>
      </w:r>
      <w:r w:rsidRPr="0037756E">
        <w:rPr>
          <w:rFonts w:ascii="Times New Roman" w:hAnsi="Times New Roman" w:cs="Times New Roman"/>
          <w:vertAlign w:val="superscript"/>
        </w:rPr>
        <w:t>2+</w:t>
      </w:r>
      <w:r w:rsidRPr="0037756E">
        <w:rPr>
          <w:rFonts w:ascii="Times New Roman" w:hAnsi="Times New Roman" w:cs="Times New Roman"/>
        </w:rPr>
        <w:t xml:space="preserve"> = 232; PEC-104 MP1.1 (+) Mn</w:t>
      </w:r>
      <w:r w:rsidRPr="0037756E">
        <w:rPr>
          <w:rFonts w:ascii="Times New Roman" w:hAnsi="Times New Roman" w:cs="Times New Roman"/>
          <w:vertAlign w:val="superscript"/>
        </w:rPr>
        <w:t>2+</w:t>
      </w:r>
      <w:r w:rsidRPr="0037756E">
        <w:rPr>
          <w:rFonts w:ascii="Times New Roman" w:hAnsi="Times New Roman" w:cs="Times New Roman"/>
        </w:rPr>
        <w:t xml:space="preserve"> = 303; PEC-104 MP1.1cp (-) Mn</w:t>
      </w:r>
      <w:r w:rsidRPr="0037756E">
        <w:rPr>
          <w:rFonts w:ascii="Times New Roman" w:hAnsi="Times New Roman" w:cs="Times New Roman"/>
          <w:vertAlign w:val="superscript"/>
        </w:rPr>
        <w:t>2+</w:t>
      </w:r>
      <w:r w:rsidRPr="0037756E">
        <w:rPr>
          <w:rFonts w:ascii="Times New Roman" w:hAnsi="Times New Roman" w:cs="Times New Roman"/>
        </w:rPr>
        <w:t xml:space="preserve"> = 276; PEC-104 MP1.1cp (+) Mn</w:t>
      </w:r>
      <w:r w:rsidRPr="0037756E">
        <w:rPr>
          <w:rFonts w:ascii="Times New Roman" w:hAnsi="Times New Roman" w:cs="Times New Roman"/>
          <w:vertAlign w:val="superscript"/>
        </w:rPr>
        <w:t>2+</w:t>
      </w:r>
      <w:r w:rsidRPr="0037756E">
        <w:rPr>
          <w:rFonts w:ascii="Times New Roman" w:hAnsi="Times New Roman" w:cs="Times New Roman"/>
        </w:rPr>
        <w:t xml:space="preserve"> = 301.</w:t>
      </w:r>
    </w:p>
    <w:p w14:paraId="0C928332" w14:textId="484DDF4C" w:rsidR="009F3C31" w:rsidRDefault="003A2CB7" w:rsidP="0037756E">
      <w:pPr>
        <w:spacing w:line="480" w:lineRule="auto"/>
        <w:jc w:val="center"/>
        <w:rPr>
          <w:b/>
          <w:color w:val="000000" w:themeColor="text1"/>
        </w:rPr>
      </w:pPr>
      <w:r>
        <w:rPr>
          <w:b/>
          <w:noProof/>
          <w:color w:val="000000" w:themeColor="text1"/>
        </w:rPr>
        <w:lastRenderedPageBreak/>
        <w:drawing>
          <wp:inline distT="0" distB="0" distL="0" distR="0" wp14:anchorId="6E7C3D26" wp14:editId="79BDE6FD">
            <wp:extent cx="5097439" cy="3242032"/>
            <wp:effectExtent l="0" t="0" r="8255" b="0"/>
            <wp:docPr id="90353633" name="Picture 7" descr="A diagram of a comple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53633" name="Picture 7" descr="A diagram of a complex&#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102705" cy="3245381"/>
                    </a:xfrm>
                    <a:prstGeom prst="rect">
                      <a:avLst/>
                    </a:prstGeom>
                  </pic:spPr>
                </pic:pic>
              </a:graphicData>
            </a:graphic>
          </wp:inline>
        </w:drawing>
      </w:r>
    </w:p>
    <w:p w14:paraId="19084CC2" w14:textId="32D0D60A" w:rsidR="00B55619" w:rsidRDefault="00821C25" w:rsidP="008C39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b/>
        </w:rPr>
      </w:pPr>
      <w:r>
        <w:rPr>
          <w:rFonts w:ascii="Times New Roman" w:hAnsi="Times New Roman" w:cs="Times New Roman"/>
          <w:b/>
        </w:rPr>
        <w:t>Figure</w:t>
      </w:r>
      <w:r w:rsidR="008C3944" w:rsidRPr="009040AD">
        <w:rPr>
          <w:rFonts w:ascii="Times New Roman" w:hAnsi="Times New Roman" w:cs="Times New Roman"/>
          <w:b/>
        </w:rPr>
        <w:t xml:space="preserve"> S</w:t>
      </w:r>
      <w:r w:rsidR="008C3944">
        <w:rPr>
          <w:rFonts w:ascii="Times New Roman" w:hAnsi="Times New Roman" w:cs="Times New Roman"/>
          <w:b/>
        </w:rPr>
        <w:t>1</w:t>
      </w:r>
      <w:r w:rsidR="00B55619">
        <w:rPr>
          <w:rFonts w:ascii="Times New Roman" w:hAnsi="Times New Roman" w:cs="Times New Roman"/>
          <w:b/>
        </w:rPr>
        <w:t>6</w:t>
      </w:r>
      <w:r w:rsidR="008C3944" w:rsidRPr="009040AD">
        <w:rPr>
          <w:rFonts w:ascii="Times New Roman" w:hAnsi="Times New Roman" w:cs="Times New Roman"/>
          <w:b/>
        </w:rPr>
        <w:t xml:space="preserve">.  </w:t>
      </w:r>
      <w:r w:rsidR="00C419E4">
        <w:rPr>
          <w:rFonts w:ascii="Times New Roman" w:hAnsi="Times New Roman" w:cs="Times New Roman"/>
          <w:b/>
        </w:rPr>
        <w:t>Co-transcriptional ligand binding promotes NusA di</w:t>
      </w:r>
      <w:r w:rsidR="0037756E">
        <w:rPr>
          <w:rFonts w:ascii="Times New Roman" w:hAnsi="Times New Roman" w:cs="Times New Roman"/>
          <w:b/>
        </w:rPr>
        <w:t>ssociation during transcription</w:t>
      </w:r>
    </w:p>
    <w:p w14:paraId="555FBE80" w14:textId="77777777" w:rsidR="0037756E" w:rsidRPr="0037756E" w:rsidRDefault="00C419E4" w:rsidP="00E6223D">
      <w:pPr>
        <w:autoSpaceDE w:val="0"/>
        <w:autoSpaceDN w:val="0"/>
        <w:adjustRightInd w:val="0"/>
        <w:spacing w:line="480" w:lineRule="auto"/>
        <w:rPr>
          <w:rFonts w:ascii="Times New Roman" w:eastAsiaTheme="minorHAnsi" w:hAnsi="Times New Roman" w:cs="Times New Roman"/>
        </w:rPr>
      </w:pPr>
      <w:r w:rsidRPr="0037756E">
        <w:rPr>
          <w:rFonts w:ascii="Times New Roman" w:hAnsi="Times New Roman" w:cs="Times New Roman"/>
        </w:rPr>
        <w:t xml:space="preserve">(a) </w:t>
      </w:r>
      <w:r w:rsidRPr="0037756E">
        <w:rPr>
          <w:rFonts w:ascii="Times New Roman" w:eastAsiaTheme="minorHAnsi" w:hAnsi="Times New Roman" w:cs="Times New Roman"/>
        </w:rPr>
        <w:t xml:space="preserve">Transcription of the DNA template labeled with Cy3 at the 3’-end using the </w:t>
      </w:r>
      <w:r w:rsidRPr="0037756E">
        <w:rPr>
          <w:rFonts w:ascii="Times New Roman" w:eastAsiaTheme="minorHAnsi" w:hAnsi="Times New Roman" w:cs="Times New Roman"/>
          <w:i/>
          <w:iCs/>
        </w:rPr>
        <w:t>E. coli</w:t>
      </w:r>
      <w:r w:rsidRPr="0037756E">
        <w:rPr>
          <w:rFonts w:ascii="Times New Roman" w:eastAsiaTheme="minorHAnsi" w:hAnsi="Times New Roman" w:cs="Times New Roman"/>
        </w:rPr>
        <w:t xml:space="preserve"> RNAP allows the formation and the detection of a fluorescent halted complex (EC-12) attached to the microscope slide through the nascent RNA transcript. Transcription </w:t>
      </w:r>
      <w:proofErr w:type="gramStart"/>
      <w:r w:rsidRPr="0037756E">
        <w:rPr>
          <w:rFonts w:ascii="Times New Roman" w:eastAsiaTheme="minorHAnsi" w:hAnsi="Times New Roman" w:cs="Times New Roman"/>
        </w:rPr>
        <w:t>is restarted</w:t>
      </w:r>
      <w:proofErr w:type="gramEnd"/>
      <w:r w:rsidRPr="0037756E">
        <w:rPr>
          <w:rFonts w:ascii="Times New Roman" w:eastAsiaTheme="minorHAnsi" w:hAnsi="Times New Roman" w:cs="Times New Roman"/>
        </w:rPr>
        <w:t xml:space="preserve"> upon addition of all rNTPs, and addition of NusA-Cy5 in the transcription mix allows surveying co-transcriptional NusA binding in real time. When the RNAP reaches the end of the DNA template, the occurrence of the PIFE signal delimits the co-transcriptional window. </w:t>
      </w:r>
    </w:p>
    <w:p w14:paraId="456942A4" w14:textId="7902D851" w:rsidR="003A2CB7" w:rsidRDefault="00C419E4" w:rsidP="0037756E">
      <w:pPr>
        <w:autoSpaceDE w:val="0"/>
        <w:autoSpaceDN w:val="0"/>
        <w:adjustRightInd w:val="0"/>
        <w:spacing w:line="480" w:lineRule="auto"/>
        <w:rPr>
          <w:rFonts w:ascii="Times New Roman" w:hAnsi="Times New Roman" w:cs="Times New Roman"/>
          <w:b/>
        </w:rPr>
      </w:pPr>
      <w:r w:rsidRPr="0037756E">
        <w:rPr>
          <w:rFonts w:ascii="Times New Roman" w:eastAsiaTheme="minorHAnsi" w:hAnsi="Times New Roman" w:cs="Times New Roman"/>
          <w:bCs/>
        </w:rPr>
        <w:t xml:space="preserve">(b) </w:t>
      </w:r>
      <w:r w:rsidRPr="0037756E">
        <w:rPr>
          <w:rFonts w:ascii="Times New Roman" w:eastAsiaTheme="minorHAnsi" w:hAnsi="Times New Roman" w:cs="Times New Roman"/>
        </w:rPr>
        <w:t xml:space="preserve">Representative single-molecule trajectory showing the real-time transcription of the </w:t>
      </w:r>
      <w:r w:rsidRPr="0037756E">
        <w:rPr>
          <w:rFonts w:ascii="Times New Roman" w:eastAsiaTheme="minorHAnsi" w:hAnsi="Times New Roman" w:cs="Times New Roman"/>
          <w:i/>
          <w:iCs/>
        </w:rPr>
        <w:t xml:space="preserve">yybp </w:t>
      </w:r>
      <w:r w:rsidRPr="0037756E">
        <w:rPr>
          <w:rFonts w:ascii="Times New Roman" w:eastAsiaTheme="minorHAnsi" w:hAnsi="Times New Roman" w:cs="Times New Roman"/>
        </w:rPr>
        <w:t xml:space="preserve">riboswitch transcribed in the presence of </w:t>
      </w:r>
      <w:proofErr w:type="gramStart"/>
      <w:r w:rsidRPr="0037756E">
        <w:rPr>
          <w:rFonts w:ascii="Times New Roman" w:eastAsiaTheme="minorHAnsi" w:hAnsi="Times New Roman" w:cs="Times New Roman"/>
        </w:rPr>
        <w:t>4</w:t>
      </w:r>
      <w:proofErr w:type="gramEnd"/>
      <w:r w:rsidRPr="0037756E">
        <w:rPr>
          <w:rFonts w:ascii="Times New Roman" w:eastAsiaTheme="minorHAnsi" w:hAnsi="Times New Roman" w:cs="Times New Roman"/>
        </w:rPr>
        <w:t xml:space="preserve"> nM NusA-Cy5. Transcription restart </w:t>
      </w:r>
      <w:proofErr w:type="gramStart"/>
      <w:r w:rsidRPr="0037756E">
        <w:rPr>
          <w:rFonts w:ascii="Times New Roman" w:eastAsiaTheme="minorHAnsi" w:hAnsi="Times New Roman" w:cs="Times New Roman"/>
        </w:rPr>
        <w:t>is indicated</w:t>
      </w:r>
      <w:proofErr w:type="gramEnd"/>
      <w:r w:rsidRPr="0037756E">
        <w:rPr>
          <w:rFonts w:ascii="Times New Roman" w:eastAsiaTheme="minorHAnsi" w:hAnsi="Times New Roman" w:cs="Times New Roman"/>
        </w:rPr>
        <w:t xml:space="preserve"> by rNTP injection, and the end of transcription is indicated by PIFE. Repeated co-transcriptional bindings of NusA-Cy5 </w:t>
      </w:r>
      <w:proofErr w:type="gramStart"/>
      <w:r w:rsidRPr="0037756E">
        <w:rPr>
          <w:rFonts w:ascii="Times New Roman" w:eastAsiaTheme="minorHAnsi" w:hAnsi="Times New Roman" w:cs="Times New Roman"/>
        </w:rPr>
        <w:t>are monitored</w:t>
      </w:r>
      <w:proofErr w:type="gramEnd"/>
      <w:r w:rsidRPr="0037756E">
        <w:rPr>
          <w:rFonts w:ascii="Times New Roman" w:eastAsiaTheme="minorHAnsi" w:hAnsi="Times New Roman" w:cs="Times New Roman"/>
        </w:rPr>
        <w:t xml:space="preserve"> upon direct excitation of the Cy5 fluorescent dye. HMM </w:t>
      </w:r>
      <w:proofErr w:type="gramStart"/>
      <w:r w:rsidRPr="0037756E">
        <w:rPr>
          <w:rFonts w:ascii="Times New Roman" w:eastAsiaTheme="minorHAnsi" w:hAnsi="Times New Roman" w:cs="Times New Roman"/>
        </w:rPr>
        <w:t>is indicated</w:t>
      </w:r>
      <w:proofErr w:type="gramEnd"/>
      <w:r w:rsidRPr="0037756E">
        <w:rPr>
          <w:rFonts w:ascii="Times New Roman" w:eastAsiaTheme="minorHAnsi" w:hAnsi="Times New Roman" w:cs="Times New Roman"/>
        </w:rPr>
        <w:t xml:space="preserve"> on the top of the trace. </w:t>
      </w:r>
      <w:r w:rsidRPr="0037756E">
        <w:rPr>
          <w:rFonts w:ascii="Times New Roman" w:eastAsiaTheme="minorHAnsi" w:hAnsi="Times New Roman" w:cs="Times New Roman"/>
          <w:bCs/>
        </w:rPr>
        <w:t xml:space="preserve">(c) </w:t>
      </w:r>
      <w:r w:rsidRPr="0037756E">
        <w:rPr>
          <w:rFonts w:ascii="Times New Roman" w:eastAsiaTheme="minorHAnsi" w:hAnsi="Times New Roman" w:cs="Times New Roman"/>
        </w:rPr>
        <w:t xml:space="preserve">Overall bound time of NusA-Cy5 in the context of the </w:t>
      </w:r>
      <w:r w:rsidRPr="0037756E">
        <w:rPr>
          <w:rFonts w:ascii="Times New Roman" w:eastAsiaTheme="minorHAnsi" w:hAnsi="Times New Roman" w:cs="Times New Roman"/>
          <w:i/>
          <w:iCs/>
        </w:rPr>
        <w:t>yybp</w:t>
      </w:r>
      <w:r w:rsidRPr="0037756E">
        <w:rPr>
          <w:rFonts w:ascii="Times New Roman" w:eastAsiaTheme="minorHAnsi" w:hAnsi="Times New Roman" w:cs="Times New Roman"/>
        </w:rPr>
        <w:t xml:space="preserve"> riboswitch transcription calculated in the absence (blue) and presence (orange) of 0.5 mM Mn</w:t>
      </w:r>
      <w:r w:rsidRPr="0037756E">
        <w:rPr>
          <w:rFonts w:ascii="Times New Roman" w:eastAsiaTheme="minorHAnsi" w:hAnsi="Times New Roman" w:cs="Times New Roman"/>
          <w:vertAlign w:val="superscript"/>
        </w:rPr>
        <w:t>2+</w:t>
      </w:r>
      <w:r w:rsidRPr="0037756E">
        <w:rPr>
          <w:rFonts w:ascii="Times New Roman" w:eastAsiaTheme="minorHAnsi" w:hAnsi="Times New Roman" w:cs="Times New Roman"/>
        </w:rPr>
        <w:t xml:space="preserve"> ion. Error bars are the SD </w:t>
      </w:r>
      <w:r w:rsidR="00EB5F40" w:rsidRPr="0037756E">
        <w:rPr>
          <w:rFonts w:ascii="Times New Roman" w:eastAsiaTheme="minorHAnsi" w:hAnsi="Times New Roman" w:cs="Times New Roman"/>
        </w:rPr>
        <w:t>from bootstrapping of all bound times collected</w:t>
      </w:r>
      <w:r w:rsidRPr="0037756E">
        <w:rPr>
          <w:rFonts w:ascii="Times New Roman" w:eastAsiaTheme="minorHAnsi" w:hAnsi="Times New Roman" w:cs="Times New Roman"/>
        </w:rPr>
        <w:t>. The total number of molecules analyzed in each dataset is as follows: (</w:t>
      </w:r>
      <w:r w:rsidR="00EB5F40" w:rsidRPr="0037756E">
        <w:rPr>
          <w:rFonts w:ascii="Times New Roman" w:eastAsiaTheme="minorHAnsi" w:hAnsi="Times New Roman" w:cs="Times New Roman"/>
        </w:rPr>
        <w:t>-</w:t>
      </w:r>
      <w:r w:rsidRPr="0037756E">
        <w:rPr>
          <w:rFonts w:ascii="Times New Roman" w:eastAsiaTheme="minorHAnsi" w:hAnsi="Times New Roman" w:cs="Times New Roman"/>
        </w:rPr>
        <w:t xml:space="preserve">) </w:t>
      </w:r>
      <w:r w:rsidR="00EB5F40" w:rsidRPr="0037756E">
        <w:rPr>
          <w:rFonts w:ascii="Times New Roman" w:eastAsiaTheme="minorHAnsi" w:hAnsi="Times New Roman" w:cs="Times New Roman"/>
        </w:rPr>
        <w:t>Mn</w:t>
      </w:r>
      <w:r w:rsidR="00EB5F40" w:rsidRPr="0037756E">
        <w:rPr>
          <w:rFonts w:ascii="Times New Roman" w:eastAsiaTheme="minorHAnsi" w:hAnsi="Times New Roman" w:cs="Times New Roman"/>
          <w:vertAlign w:val="superscript"/>
        </w:rPr>
        <w:t>2+</w:t>
      </w:r>
      <w:r w:rsidRPr="0037756E">
        <w:rPr>
          <w:rFonts w:ascii="Times New Roman" w:eastAsiaTheme="minorHAnsi" w:hAnsi="Times New Roman" w:cs="Times New Roman"/>
        </w:rPr>
        <w:t xml:space="preserve"> = </w:t>
      </w:r>
      <w:r w:rsidR="00EB5F40" w:rsidRPr="0037756E">
        <w:rPr>
          <w:rFonts w:ascii="Times New Roman" w:eastAsiaTheme="minorHAnsi" w:hAnsi="Times New Roman" w:cs="Times New Roman"/>
        </w:rPr>
        <w:t>54</w:t>
      </w:r>
      <w:proofErr w:type="gramStart"/>
      <w:r w:rsidRPr="0037756E">
        <w:rPr>
          <w:rFonts w:ascii="Times New Roman" w:eastAsiaTheme="minorHAnsi" w:hAnsi="Times New Roman" w:cs="Times New Roman"/>
        </w:rPr>
        <w:t>;</w:t>
      </w:r>
      <w:proofErr w:type="gramEnd"/>
      <w:r w:rsidRPr="0037756E">
        <w:rPr>
          <w:rFonts w:ascii="Times New Roman" w:eastAsiaTheme="minorHAnsi" w:hAnsi="Times New Roman" w:cs="Times New Roman"/>
        </w:rPr>
        <w:t xml:space="preserve"> (+) </w:t>
      </w:r>
      <w:r w:rsidR="00EB5F40" w:rsidRPr="0037756E">
        <w:rPr>
          <w:rFonts w:ascii="Times New Roman" w:eastAsiaTheme="minorHAnsi" w:hAnsi="Times New Roman" w:cs="Times New Roman"/>
        </w:rPr>
        <w:t>Mn</w:t>
      </w:r>
      <w:r w:rsidR="00EB5F40" w:rsidRPr="0037756E">
        <w:rPr>
          <w:rFonts w:ascii="Times New Roman" w:eastAsiaTheme="minorHAnsi" w:hAnsi="Times New Roman" w:cs="Times New Roman"/>
          <w:vertAlign w:val="superscript"/>
        </w:rPr>
        <w:t>2+</w:t>
      </w:r>
      <w:r w:rsidRPr="0037756E">
        <w:rPr>
          <w:rFonts w:ascii="Times New Roman" w:eastAsiaTheme="minorHAnsi" w:hAnsi="Times New Roman" w:cs="Times New Roman"/>
        </w:rPr>
        <w:t xml:space="preserve"> = </w:t>
      </w:r>
      <w:r w:rsidR="00EB5F40" w:rsidRPr="0037756E">
        <w:rPr>
          <w:rFonts w:ascii="Times New Roman" w:eastAsiaTheme="minorHAnsi" w:hAnsi="Times New Roman" w:cs="Times New Roman"/>
        </w:rPr>
        <w:t>45</w:t>
      </w:r>
      <w:r w:rsidRPr="0037756E">
        <w:rPr>
          <w:rFonts w:ascii="Times New Roman" w:eastAsiaTheme="minorHAnsi" w:hAnsi="Times New Roman" w:cs="Times New Roman"/>
        </w:rPr>
        <w:t xml:space="preserve"> (***</w:t>
      </w:r>
      <w:r w:rsidR="00EB5F40" w:rsidRPr="0037756E">
        <w:rPr>
          <w:rFonts w:ascii="Times New Roman" w:eastAsiaTheme="minorHAnsi" w:hAnsi="Times New Roman" w:cs="Times New Roman"/>
        </w:rPr>
        <w:t>p</w:t>
      </w:r>
      <w:r w:rsidRPr="0037756E">
        <w:rPr>
          <w:rFonts w:ascii="Times New Roman" w:eastAsiaTheme="minorHAnsi" w:hAnsi="Times New Roman" w:cs="Times New Roman"/>
        </w:rPr>
        <w:t xml:space="preserve"> &lt; 0.01, **</w:t>
      </w:r>
      <w:r w:rsidR="00EB5F40" w:rsidRPr="0037756E">
        <w:rPr>
          <w:rFonts w:ascii="Times New Roman" w:eastAsiaTheme="minorHAnsi" w:hAnsi="Times New Roman" w:cs="Times New Roman"/>
        </w:rPr>
        <w:t>p</w:t>
      </w:r>
      <w:r w:rsidRPr="0037756E">
        <w:rPr>
          <w:rFonts w:ascii="Times New Roman" w:eastAsiaTheme="minorHAnsi" w:hAnsi="Times New Roman" w:cs="Times New Roman"/>
        </w:rPr>
        <w:t xml:space="preserve"> &lt; 0.05, *</w:t>
      </w:r>
      <w:r w:rsidR="00EB5F40" w:rsidRPr="0037756E">
        <w:rPr>
          <w:rFonts w:ascii="Times New Roman" w:eastAsiaTheme="minorHAnsi" w:hAnsi="Times New Roman" w:cs="Times New Roman"/>
        </w:rPr>
        <w:t>p</w:t>
      </w:r>
      <w:r w:rsidRPr="0037756E">
        <w:rPr>
          <w:rFonts w:ascii="Times New Roman" w:eastAsiaTheme="minorHAnsi" w:hAnsi="Times New Roman" w:cs="Times New Roman"/>
        </w:rPr>
        <w:t xml:space="preserve"> &lt; 0.1).</w:t>
      </w:r>
    </w:p>
    <w:p w14:paraId="7FFFA069" w14:textId="58A06E65" w:rsidR="00B55619" w:rsidRDefault="003A2CB7" w:rsidP="003A2CB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imes New Roman" w:hAnsi="Times New Roman" w:cs="Times New Roman"/>
          <w:b/>
        </w:rPr>
      </w:pPr>
      <w:r>
        <w:rPr>
          <w:rFonts w:ascii="Times New Roman" w:hAnsi="Times New Roman" w:cs="Times New Roman"/>
          <w:b/>
          <w:noProof/>
        </w:rPr>
        <w:lastRenderedPageBreak/>
        <w:drawing>
          <wp:inline distT="0" distB="0" distL="0" distR="0" wp14:anchorId="1DB7F814" wp14:editId="070AA9A3">
            <wp:extent cx="6400800" cy="4011930"/>
            <wp:effectExtent l="0" t="0" r="0" b="1270"/>
            <wp:docPr id="271724443" name="Picture 8" descr="A diagram of a brain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724443" name="Picture 8" descr="A diagram of a brain function&#10;&#10;Description automatically generated with medium confidenc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400800" cy="4011930"/>
                    </a:xfrm>
                    <a:prstGeom prst="rect">
                      <a:avLst/>
                    </a:prstGeom>
                  </pic:spPr>
                </pic:pic>
              </a:graphicData>
            </a:graphic>
          </wp:inline>
        </w:drawing>
      </w:r>
    </w:p>
    <w:p w14:paraId="28998B75" w14:textId="2478243B" w:rsidR="008C3944" w:rsidRPr="00C73C06" w:rsidRDefault="00821C25" w:rsidP="008C39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b/>
        </w:rPr>
      </w:pPr>
      <w:r>
        <w:rPr>
          <w:rFonts w:ascii="Times New Roman" w:hAnsi="Times New Roman" w:cs="Times New Roman"/>
          <w:b/>
        </w:rPr>
        <w:t>Figure</w:t>
      </w:r>
      <w:r w:rsidR="00B55619" w:rsidRPr="009040AD">
        <w:rPr>
          <w:rFonts w:ascii="Times New Roman" w:hAnsi="Times New Roman" w:cs="Times New Roman"/>
          <w:b/>
        </w:rPr>
        <w:t xml:space="preserve"> S</w:t>
      </w:r>
      <w:r w:rsidR="00B55619">
        <w:rPr>
          <w:rFonts w:ascii="Times New Roman" w:hAnsi="Times New Roman" w:cs="Times New Roman"/>
          <w:b/>
        </w:rPr>
        <w:t>17</w:t>
      </w:r>
      <w:r w:rsidR="00B55619" w:rsidRPr="009040AD">
        <w:rPr>
          <w:rFonts w:ascii="Times New Roman" w:hAnsi="Times New Roman" w:cs="Times New Roman"/>
          <w:b/>
        </w:rPr>
        <w:t xml:space="preserve">. </w:t>
      </w:r>
      <w:proofErr w:type="gramStart"/>
      <w:r w:rsidR="004C24F0">
        <w:rPr>
          <w:rFonts w:ascii="Times New Roman" w:hAnsi="Times New Roman" w:cs="Times New Roman"/>
          <w:b/>
        </w:rPr>
        <w:t>s</w:t>
      </w:r>
      <w:r w:rsidR="008C3944">
        <w:rPr>
          <w:rFonts w:ascii="Times New Roman" w:hAnsi="Times New Roman" w:cs="Times New Roman"/>
          <w:b/>
        </w:rPr>
        <w:t>mFRET</w:t>
      </w:r>
      <w:proofErr w:type="gramEnd"/>
      <w:r w:rsidR="008C3944">
        <w:rPr>
          <w:rFonts w:ascii="Times New Roman" w:hAnsi="Times New Roman" w:cs="Times New Roman"/>
          <w:b/>
        </w:rPr>
        <w:t xml:space="preserve"> analysis of the NusA-bound PEC-104</w:t>
      </w:r>
      <w:r w:rsidR="004C24F0">
        <w:rPr>
          <w:rFonts w:ascii="Times New Roman" w:hAnsi="Times New Roman" w:cs="Times New Roman"/>
          <w:b/>
        </w:rPr>
        <w:t xml:space="preserve"> in the absence of divalent ion</w:t>
      </w:r>
    </w:p>
    <w:p w14:paraId="774A3693" w14:textId="77777777" w:rsidR="0037756E" w:rsidRPr="0037756E" w:rsidRDefault="008C3944" w:rsidP="008C3944">
      <w:pPr>
        <w:spacing w:line="480" w:lineRule="auto"/>
        <w:jc w:val="both"/>
        <w:rPr>
          <w:rFonts w:ascii="Times New Roman" w:hAnsi="Times New Roman" w:cs="Times New Roman"/>
          <w:bCs/>
        </w:rPr>
      </w:pPr>
      <w:r w:rsidRPr="0037756E">
        <w:rPr>
          <w:rFonts w:ascii="Times New Roman" w:hAnsi="Times New Roman" w:cs="Times New Roman"/>
          <w:bCs/>
        </w:rPr>
        <w:t>(a)</w:t>
      </w:r>
      <w:r w:rsidRPr="0037756E">
        <w:rPr>
          <w:rFonts w:ascii="Times New Roman" w:hAnsi="Times New Roman" w:cs="Times New Roman"/>
        </w:rPr>
        <w:t xml:space="preserve"> Representative </w:t>
      </w:r>
      <w:proofErr w:type="gramStart"/>
      <w:r w:rsidRPr="0037756E">
        <w:rPr>
          <w:rFonts w:ascii="Times New Roman" w:hAnsi="Times New Roman" w:cs="Times New Roman"/>
        </w:rPr>
        <w:t>smFRET</w:t>
      </w:r>
      <w:proofErr w:type="gramEnd"/>
      <w:r w:rsidRPr="0037756E">
        <w:rPr>
          <w:rFonts w:ascii="Times New Roman" w:hAnsi="Times New Roman" w:cs="Times New Roman"/>
        </w:rPr>
        <w:t xml:space="preserve"> trace for NusA-bound PEC-104 in the absence of divalent ion (100 mM KCl). Green: Cy3, Pink: Cy5, Blue: FRET. </w:t>
      </w:r>
    </w:p>
    <w:p w14:paraId="66714824" w14:textId="77777777" w:rsidR="0037756E" w:rsidRPr="0037756E" w:rsidRDefault="008C3944" w:rsidP="008C3944">
      <w:pPr>
        <w:spacing w:line="480" w:lineRule="auto"/>
        <w:jc w:val="both"/>
        <w:rPr>
          <w:rFonts w:ascii="Times New Roman" w:hAnsi="Times New Roman" w:cs="Times New Roman"/>
        </w:rPr>
      </w:pPr>
      <w:r w:rsidRPr="0037756E">
        <w:rPr>
          <w:rFonts w:ascii="Times New Roman" w:hAnsi="Times New Roman" w:cs="Times New Roman"/>
          <w:bCs/>
        </w:rPr>
        <w:t>b)</w:t>
      </w:r>
      <w:r w:rsidRPr="0037756E">
        <w:rPr>
          <w:rFonts w:ascii="Times New Roman" w:hAnsi="Times New Roman" w:cs="Times New Roman"/>
        </w:rPr>
        <w:t xml:space="preserve"> Population FRET histogram showing the equilibrium distribution of three FRET states under the condition in panel </w:t>
      </w:r>
      <w:r w:rsidRPr="0037756E">
        <w:rPr>
          <w:rFonts w:ascii="Times New Roman" w:hAnsi="Times New Roman" w:cs="Times New Roman"/>
          <w:bCs/>
        </w:rPr>
        <w:t>a</w:t>
      </w:r>
      <w:r w:rsidRPr="0037756E">
        <w:rPr>
          <w:rFonts w:ascii="Times New Roman" w:hAnsi="Times New Roman" w:cs="Times New Roman"/>
        </w:rPr>
        <w:t xml:space="preserve">. </w:t>
      </w:r>
    </w:p>
    <w:p w14:paraId="3DEA67F6" w14:textId="2D6713D9" w:rsidR="009F3C31" w:rsidRPr="0037756E" w:rsidRDefault="008C3944" w:rsidP="008C3944">
      <w:pPr>
        <w:spacing w:line="480" w:lineRule="auto"/>
        <w:jc w:val="both"/>
        <w:rPr>
          <w:rFonts w:ascii="Times New Roman" w:hAnsi="Times New Roman" w:cs="Times New Roman"/>
        </w:rPr>
      </w:pPr>
      <w:r w:rsidRPr="0037756E">
        <w:rPr>
          <w:rFonts w:ascii="Times New Roman" w:hAnsi="Times New Roman" w:cs="Times New Roman"/>
          <w:bCs/>
        </w:rPr>
        <w:t>(c)</w:t>
      </w:r>
      <w:r w:rsidRPr="0037756E">
        <w:rPr>
          <w:rFonts w:ascii="Times New Roman" w:hAnsi="Times New Roman" w:cs="Times New Roman"/>
        </w:rPr>
        <w:t xml:space="preserve"> TODP showing the static and dynamic traces as “on-diagonal” and “off-diagonal” heat map contours, respectively for NusA-bound PEC-104. The color code indicates the fraction of each population. Transition rate constants for each transition between the different FRET states </w:t>
      </w:r>
      <w:proofErr w:type="gramStart"/>
      <w:r w:rsidRPr="0037756E">
        <w:rPr>
          <w:rFonts w:ascii="Times New Roman" w:hAnsi="Times New Roman" w:cs="Times New Roman"/>
        </w:rPr>
        <w:t>are indicated</w:t>
      </w:r>
      <w:proofErr w:type="gramEnd"/>
      <w:r w:rsidRPr="0037756E">
        <w:rPr>
          <w:rFonts w:ascii="Times New Roman" w:hAnsi="Times New Roman" w:cs="Times New Roman"/>
        </w:rPr>
        <w:t xml:space="preserve"> on the right.</w:t>
      </w:r>
    </w:p>
    <w:p w14:paraId="52FFA747" w14:textId="77777777" w:rsidR="003A2CB7" w:rsidRDefault="003A2CB7" w:rsidP="008C3944">
      <w:pPr>
        <w:spacing w:line="480" w:lineRule="auto"/>
        <w:jc w:val="both"/>
        <w:rPr>
          <w:b/>
          <w:color w:val="000000" w:themeColor="text1"/>
        </w:rPr>
      </w:pPr>
    </w:p>
    <w:p w14:paraId="00D16C3A" w14:textId="77777777" w:rsidR="003A2CB7" w:rsidRDefault="003A2CB7" w:rsidP="008C3944">
      <w:pPr>
        <w:spacing w:line="480" w:lineRule="auto"/>
        <w:jc w:val="both"/>
        <w:rPr>
          <w:b/>
          <w:color w:val="000000" w:themeColor="text1"/>
        </w:rPr>
      </w:pPr>
    </w:p>
    <w:p w14:paraId="5181E9CE" w14:textId="77777777" w:rsidR="003A2CB7" w:rsidRDefault="003A2CB7" w:rsidP="008C3944">
      <w:pPr>
        <w:spacing w:line="480" w:lineRule="auto"/>
        <w:jc w:val="both"/>
        <w:rPr>
          <w:b/>
          <w:color w:val="000000" w:themeColor="text1"/>
        </w:rPr>
      </w:pPr>
    </w:p>
    <w:p w14:paraId="7995F42D" w14:textId="77777777" w:rsidR="003A2CB7" w:rsidRDefault="003A2CB7" w:rsidP="008C3944">
      <w:pPr>
        <w:spacing w:line="480" w:lineRule="auto"/>
        <w:jc w:val="both"/>
        <w:rPr>
          <w:b/>
          <w:color w:val="000000" w:themeColor="text1"/>
        </w:rPr>
      </w:pPr>
    </w:p>
    <w:p w14:paraId="697AA189" w14:textId="6CFD1DE2" w:rsidR="009F3C31" w:rsidRDefault="009F3C31" w:rsidP="00E6223D">
      <w:pPr>
        <w:spacing w:line="480" w:lineRule="auto"/>
        <w:jc w:val="center"/>
        <w:rPr>
          <w:b/>
          <w:color w:val="000000" w:themeColor="text1"/>
        </w:rPr>
      </w:pPr>
      <w:r>
        <w:rPr>
          <w:b/>
          <w:noProof/>
          <w:color w:val="000000" w:themeColor="text1"/>
        </w:rPr>
        <w:lastRenderedPageBreak/>
        <w:drawing>
          <wp:inline distT="0" distB="0" distL="0" distR="0" wp14:anchorId="45704E0E" wp14:editId="738A98A0">
            <wp:extent cx="5519828" cy="7212842"/>
            <wp:effectExtent l="0" t="0" r="5080" b="7620"/>
            <wp:docPr id="1787957287" name="Picture 15" descr="A picture containing text, diagram, plan,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957287" name="Picture 15" descr="A picture containing text, diagram, plan, font&#10;&#10;Description automatically generated"/>
                    <pic:cNvPicPr/>
                  </pic:nvPicPr>
                  <pic:blipFill rotWithShape="1">
                    <a:blip r:embed="rId25" cstate="print">
                      <a:extLst>
                        <a:ext uri="{28A0092B-C50C-407E-A947-70E740481C1C}">
                          <a14:useLocalDpi xmlns:a14="http://schemas.microsoft.com/office/drawing/2010/main" val="0"/>
                        </a:ext>
                      </a:extLst>
                    </a:blip>
                    <a:srcRect t="3963" r="21510" b="16784"/>
                    <a:stretch/>
                  </pic:blipFill>
                  <pic:spPr bwMode="auto">
                    <a:xfrm>
                      <a:off x="0" y="0"/>
                      <a:ext cx="5534434" cy="7231928"/>
                    </a:xfrm>
                    <a:prstGeom prst="rect">
                      <a:avLst/>
                    </a:prstGeom>
                    <a:ln>
                      <a:noFill/>
                    </a:ln>
                    <a:extLst>
                      <a:ext uri="{53640926-AAD7-44D8-BBD7-CCE9431645EC}">
                        <a14:shadowObscured xmlns:a14="http://schemas.microsoft.com/office/drawing/2010/main"/>
                      </a:ext>
                    </a:extLst>
                  </pic:spPr>
                </pic:pic>
              </a:graphicData>
            </a:graphic>
          </wp:inline>
        </w:drawing>
      </w:r>
    </w:p>
    <w:p w14:paraId="196AAFC6" w14:textId="498196F7" w:rsidR="008C3944" w:rsidRPr="009040AD" w:rsidRDefault="00821C25" w:rsidP="008C39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b/>
        </w:rPr>
      </w:pPr>
      <w:r>
        <w:rPr>
          <w:rFonts w:ascii="Times New Roman" w:hAnsi="Times New Roman" w:cs="Times New Roman"/>
          <w:b/>
        </w:rPr>
        <w:t>Figure</w:t>
      </w:r>
      <w:r w:rsidR="008C3944" w:rsidRPr="009040AD">
        <w:rPr>
          <w:rFonts w:ascii="Times New Roman" w:hAnsi="Times New Roman" w:cs="Times New Roman"/>
          <w:b/>
        </w:rPr>
        <w:t xml:space="preserve"> S</w:t>
      </w:r>
      <w:r w:rsidR="008C3944">
        <w:rPr>
          <w:rFonts w:ascii="Times New Roman" w:hAnsi="Times New Roman" w:cs="Times New Roman"/>
          <w:b/>
        </w:rPr>
        <w:t>1</w:t>
      </w:r>
      <w:r w:rsidR="00B55619">
        <w:rPr>
          <w:rFonts w:ascii="Times New Roman" w:hAnsi="Times New Roman" w:cs="Times New Roman"/>
          <w:b/>
        </w:rPr>
        <w:t>8</w:t>
      </w:r>
      <w:r w:rsidR="008C3944" w:rsidRPr="009040AD">
        <w:rPr>
          <w:rFonts w:ascii="Times New Roman" w:hAnsi="Times New Roman" w:cs="Times New Roman"/>
          <w:b/>
        </w:rPr>
        <w:t xml:space="preserve">. </w:t>
      </w:r>
      <w:r w:rsidR="00C622C1">
        <w:rPr>
          <w:rFonts w:ascii="Times New Roman" w:hAnsi="Times New Roman" w:cs="Times New Roman"/>
          <w:b/>
        </w:rPr>
        <w:t>Docking k</w:t>
      </w:r>
      <w:r w:rsidR="008C3944">
        <w:rPr>
          <w:rFonts w:ascii="Times New Roman" w:hAnsi="Times New Roman" w:cs="Times New Roman"/>
          <w:b/>
        </w:rPr>
        <w:t>inetics of NusA-bound PEC-104 in the absence of divalent ions</w:t>
      </w:r>
    </w:p>
    <w:p w14:paraId="4B7E149C" w14:textId="16E764CC" w:rsidR="003A2CB7" w:rsidRPr="00C622C1" w:rsidRDefault="008C3944" w:rsidP="00C622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rPr>
      </w:pPr>
      <w:r w:rsidRPr="00C622C1">
        <w:rPr>
          <w:rFonts w:ascii="Times New Roman" w:hAnsi="Times New Roman" w:cs="Times New Roman"/>
          <w:bCs/>
        </w:rPr>
        <w:t>(</w:t>
      </w:r>
      <w:proofErr w:type="gramStart"/>
      <w:r w:rsidRPr="00C622C1">
        <w:rPr>
          <w:rFonts w:ascii="Times New Roman" w:hAnsi="Times New Roman" w:cs="Times New Roman"/>
          <w:bCs/>
        </w:rPr>
        <w:t>a-f</w:t>
      </w:r>
      <w:proofErr w:type="gramEnd"/>
      <w:r w:rsidRPr="00C622C1">
        <w:rPr>
          <w:rFonts w:ascii="Times New Roman" w:hAnsi="Times New Roman" w:cs="Times New Roman"/>
          <w:bCs/>
        </w:rPr>
        <w:t>)</w:t>
      </w:r>
      <w:r w:rsidRPr="00C622C1">
        <w:rPr>
          <w:rFonts w:ascii="Times New Roman" w:hAnsi="Times New Roman" w:cs="Times New Roman"/>
        </w:rPr>
        <w:t xml:space="preserve"> Cumulative dwell-time distributions of each transition between the three FRET states (U, D* and D) in the absence of divalent ions. The lifetimes and amplitudes of slow and fast components </w:t>
      </w:r>
      <w:proofErr w:type="gramStart"/>
      <w:r w:rsidRPr="00C622C1">
        <w:rPr>
          <w:rFonts w:ascii="Times New Roman" w:hAnsi="Times New Roman" w:cs="Times New Roman"/>
        </w:rPr>
        <w:t>are also shown</w:t>
      </w:r>
      <w:proofErr w:type="gramEnd"/>
      <w:r w:rsidRPr="00C622C1">
        <w:rPr>
          <w:rFonts w:ascii="Times New Roman" w:hAnsi="Times New Roman" w:cs="Times New Roman"/>
        </w:rPr>
        <w:t>.</w:t>
      </w:r>
    </w:p>
    <w:p w14:paraId="24D3805B" w14:textId="15B1CC58" w:rsidR="009F3C31" w:rsidRDefault="009F3C31" w:rsidP="00E6223D">
      <w:pPr>
        <w:spacing w:line="480" w:lineRule="auto"/>
        <w:jc w:val="center"/>
        <w:rPr>
          <w:b/>
          <w:color w:val="000000" w:themeColor="text1"/>
        </w:rPr>
      </w:pPr>
      <w:r>
        <w:rPr>
          <w:b/>
          <w:noProof/>
          <w:color w:val="000000" w:themeColor="text1"/>
        </w:rPr>
        <w:lastRenderedPageBreak/>
        <w:drawing>
          <wp:inline distT="0" distB="0" distL="0" distR="0" wp14:anchorId="60F9146C" wp14:editId="6A922F1E">
            <wp:extent cx="5253371" cy="6981825"/>
            <wp:effectExtent l="0" t="0" r="4445" b="3175"/>
            <wp:docPr id="1414082575" name="Picture 16" descr="A picture containing text, diagram, plan,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082575" name="Picture 16" descr="A picture containing text, diagram, plan, parallel&#10;&#10;Description automatically generated"/>
                    <pic:cNvPicPr/>
                  </pic:nvPicPr>
                  <pic:blipFill rotWithShape="1">
                    <a:blip r:embed="rId26" cstate="print">
                      <a:extLst>
                        <a:ext uri="{28A0092B-C50C-407E-A947-70E740481C1C}">
                          <a14:useLocalDpi xmlns:a14="http://schemas.microsoft.com/office/drawing/2010/main" val="0"/>
                        </a:ext>
                      </a:extLst>
                    </a:blip>
                    <a:srcRect l="1852" t="3523" r="21082" b="17334"/>
                    <a:stretch/>
                  </pic:blipFill>
                  <pic:spPr bwMode="auto">
                    <a:xfrm>
                      <a:off x="0" y="0"/>
                      <a:ext cx="5262778" cy="6994327"/>
                    </a:xfrm>
                    <a:prstGeom prst="rect">
                      <a:avLst/>
                    </a:prstGeom>
                    <a:ln>
                      <a:noFill/>
                    </a:ln>
                    <a:extLst>
                      <a:ext uri="{53640926-AAD7-44D8-BBD7-CCE9431645EC}">
                        <a14:shadowObscured xmlns:a14="http://schemas.microsoft.com/office/drawing/2010/main"/>
                      </a:ext>
                    </a:extLst>
                  </pic:spPr>
                </pic:pic>
              </a:graphicData>
            </a:graphic>
          </wp:inline>
        </w:drawing>
      </w:r>
    </w:p>
    <w:p w14:paraId="541A98B6" w14:textId="042872BD" w:rsidR="008C3944" w:rsidRPr="0080196F" w:rsidRDefault="00821C25" w:rsidP="008C39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b/>
        </w:rPr>
      </w:pPr>
      <w:r>
        <w:rPr>
          <w:rFonts w:ascii="Times New Roman" w:hAnsi="Times New Roman" w:cs="Times New Roman"/>
          <w:b/>
        </w:rPr>
        <w:t>Figure</w:t>
      </w:r>
      <w:r w:rsidR="008C3944" w:rsidRPr="009040AD">
        <w:rPr>
          <w:rFonts w:ascii="Times New Roman" w:hAnsi="Times New Roman" w:cs="Times New Roman"/>
          <w:b/>
        </w:rPr>
        <w:t xml:space="preserve"> S</w:t>
      </w:r>
      <w:r w:rsidR="008C3944">
        <w:rPr>
          <w:rFonts w:ascii="Times New Roman" w:hAnsi="Times New Roman" w:cs="Times New Roman"/>
          <w:b/>
        </w:rPr>
        <w:t>1</w:t>
      </w:r>
      <w:r w:rsidR="00B55619">
        <w:rPr>
          <w:rFonts w:ascii="Times New Roman" w:hAnsi="Times New Roman" w:cs="Times New Roman"/>
          <w:b/>
        </w:rPr>
        <w:t>9</w:t>
      </w:r>
      <w:r w:rsidR="008C3944" w:rsidRPr="009040AD">
        <w:rPr>
          <w:rFonts w:ascii="Times New Roman" w:hAnsi="Times New Roman" w:cs="Times New Roman"/>
          <w:b/>
        </w:rPr>
        <w:t xml:space="preserve">. </w:t>
      </w:r>
      <w:r w:rsidR="00C622C1">
        <w:rPr>
          <w:rFonts w:ascii="Times New Roman" w:hAnsi="Times New Roman" w:cs="Times New Roman"/>
          <w:b/>
        </w:rPr>
        <w:t>Docking k</w:t>
      </w:r>
      <w:r w:rsidR="008C3944">
        <w:rPr>
          <w:rFonts w:ascii="Times New Roman" w:hAnsi="Times New Roman" w:cs="Times New Roman"/>
          <w:b/>
        </w:rPr>
        <w:t>inetics of NusA-bound PEC-104 in the presence of Mg</w:t>
      </w:r>
      <w:r w:rsidR="008C3944">
        <w:rPr>
          <w:rFonts w:ascii="Times New Roman" w:hAnsi="Times New Roman" w:cs="Times New Roman"/>
          <w:b/>
          <w:vertAlign w:val="superscript"/>
        </w:rPr>
        <w:t>2+</w:t>
      </w:r>
      <w:r w:rsidR="00C622C1">
        <w:rPr>
          <w:rFonts w:ascii="Times New Roman" w:hAnsi="Times New Roman" w:cs="Times New Roman"/>
          <w:b/>
        </w:rPr>
        <w:t xml:space="preserve"> only</w:t>
      </w:r>
    </w:p>
    <w:p w14:paraId="1B617089" w14:textId="77777777" w:rsidR="008C3944" w:rsidRPr="00C622C1" w:rsidRDefault="008C3944" w:rsidP="008C39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rPr>
      </w:pPr>
      <w:r w:rsidRPr="00C622C1">
        <w:rPr>
          <w:rFonts w:ascii="Times New Roman" w:hAnsi="Times New Roman" w:cs="Times New Roman"/>
          <w:bCs/>
        </w:rPr>
        <w:t>(</w:t>
      </w:r>
      <w:proofErr w:type="gramStart"/>
      <w:r w:rsidRPr="00C622C1">
        <w:rPr>
          <w:rFonts w:ascii="Times New Roman" w:hAnsi="Times New Roman" w:cs="Times New Roman"/>
          <w:bCs/>
        </w:rPr>
        <w:t>a-f</w:t>
      </w:r>
      <w:proofErr w:type="gramEnd"/>
      <w:r w:rsidRPr="00C622C1">
        <w:rPr>
          <w:rFonts w:ascii="Times New Roman" w:hAnsi="Times New Roman" w:cs="Times New Roman"/>
          <w:bCs/>
        </w:rPr>
        <w:t>)</w:t>
      </w:r>
      <w:r w:rsidRPr="00C622C1">
        <w:rPr>
          <w:rFonts w:ascii="Times New Roman" w:hAnsi="Times New Roman" w:cs="Times New Roman"/>
        </w:rPr>
        <w:t xml:space="preserve"> Cumulative dwell-time distributions of each transition between the three FRET states (U, D* and D) in the presence of 1 mM MgCl</w:t>
      </w:r>
      <w:r w:rsidRPr="00C622C1">
        <w:rPr>
          <w:rFonts w:ascii="Times New Roman" w:hAnsi="Times New Roman" w:cs="Times New Roman"/>
          <w:vertAlign w:val="subscript"/>
        </w:rPr>
        <w:t>2</w:t>
      </w:r>
      <w:r w:rsidRPr="00C622C1">
        <w:rPr>
          <w:rFonts w:ascii="Times New Roman" w:hAnsi="Times New Roman" w:cs="Times New Roman"/>
        </w:rPr>
        <w:t xml:space="preserve">. The lifetimes and amplitudes of slow and fast components </w:t>
      </w:r>
      <w:proofErr w:type="gramStart"/>
      <w:r w:rsidRPr="00C622C1">
        <w:rPr>
          <w:rFonts w:ascii="Times New Roman" w:hAnsi="Times New Roman" w:cs="Times New Roman"/>
        </w:rPr>
        <w:t>are also shown</w:t>
      </w:r>
      <w:proofErr w:type="gramEnd"/>
      <w:r w:rsidRPr="00C622C1">
        <w:rPr>
          <w:rFonts w:ascii="Times New Roman" w:hAnsi="Times New Roman" w:cs="Times New Roman"/>
        </w:rPr>
        <w:t>.</w:t>
      </w:r>
    </w:p>
    <w:p w14:paraId="7E5A8EF0" w14:textId="36E7F910" w:rsidR="009F3C31" w:rsidRDefault="009F3C31" w:rsidP="00E6223D">
      <w:pPr>
        <w:spacing w:line="480" w:lineRule="auto"/>
        <w:jc w:val="center"/>
        <w:rPr>
          <w:b/>
          <w:color w:val="000000" w:themeColor="text1"/>
        </w:rPr>
      </w:pPr>
      <w:r>
        <w:rPr>
          <w:b/>
          <w:noProof/>
          <w:color w:val="000000" w:themeColor="text1"/>
        </w:rPr>
        <w:lastRenderedPageBreak/>
        <w:drawing>
          <wp:inline distT="0" distB="0" distL="0" distR="0" wp14:anchorId="285B85AC" wp14:editId="30825F08">
            <wp:extent cx="5331305" cy="6753225"/>
            <wp:effectExtent l="0" t="0" r="3175" b="3175"/>
            <wp:docPr id="727642250" name="Picture 17" descr="A picture containing text, diagram, plan,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642250" name="Picture 17" descr="A picture containing text, diagram, plan, line&#10;&#10;Description automatically generated"/>
                    <pic:cNvPicPr/>
                  </pic:nvPicPr>
                  <pic:blipFill rotWithShape="1">
                    <a:blip r:embed="rId27" cstate="print">
                      <a:extLst>
                        <a:ext uri="{28A0092B-C50C-407E-A947-70E740481C1C}">
                          <a14:useLocalDpi xmlns:a14="http://schemas.microsoft.com/office/drawing/2010/main" val="0"/>
                        </a:ext>
                      </a:extLst>
                    </a:blip>
                    <a:srcRect l="1994" t="4182" r="17806" b="17318"/>
                    <a:stretch/>
                  </pic:blipFill>
                  <pic:spPr bwMode="auto">
                    <a:xfrm>
                      <a:off x="0" y="0"/>
                      <a:ext cx="5343773" cy="6769019"/>
                    </a:xfrm>
                    <a:prstGeom prst="rect">
                      <a:avLst/>
                    </a:prstGeom>
                    <a:ln>
                      <a:noFill/>
                    </a:ln>
                    <a:extLst>
                      <a:ext uri="{53640926-AAD7-44D8-BBD7-CCE9431645EC}">
                        <a14:shadowObscured xmlns:a14="http://schemas.microsoft.com/office/drawing/2010/main"/>
                      </a:ext>
                    </a:extLst>
                  </pic:spPr>
                </pic:pic>
              </a:graphicData>
            </a:graphic>
          </wp:inline>
        </w:drawing>
      </w:r>
    </w:p>
    <w:p w14:paraId="1FC892E6" w14:textId="33279513" w:rsidR="008C3944" w:rsidRPr="0080196F" w:rsidRDefault="00821C25" w:rsidP="008C39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b/>
        </w:rPr>
      </w:pPr>
      <w:r>
        <w:rPr>
          <w:rFonts w:ascii="Times New Roman" w:hAnsi="Times New Roman" w:cs="Times New Roman"/>
          <w:b/>
        </w:rPr>
        <w:t>Figure</w:t>
      </w:r>
      <w:r w:rsidR="008C3944" w:rsidRPr="009040AD">
        <w:rPr>
          <w:rFonts w:ascii="Times New Roman" w:hAnsi="Times New Roman" w:cs="Times New Roman"/>
          <w:b/>
        </w:rPr>
        <w:t xml:space="preserve"> S</w:t>
      </w:r>
      <w:r w:rsidR="00B55619">
        <w:rPr>
          <w:rFonts w:ascii="Times New Roman" w:hAnsi="Times New Roman" w:cs="Times New Roman"/>
          <w:b/>
        </w:rPr>
        <w:t>20</w:t>
      </w:r>
      <w:r w:rsidR="008C3944" w:rsidRPr="009040AD">
        <w:rPr>
          <w:rFonts w:ascii="Times New Roman" w:hAnsi="Times New Roman" w:cs="Times New Roman"/>
          <w:b/>
        </w:rPr>
        <w:t xml:space="preserve">. </w:t>
      </w:r>
      <w:r w:rsidR="004C24F0">
        <w:rPr>
          <w:rFonts w:ascii="Times New Roman" w:hAnsi="Times New Roman" w:cs="Times New Roman"/>
          <w:b/>
        </w:rPr>
        <w:t>Docking k</w:t>
      </w:r>
      <w:r w:rsidR="008C3944">
        <w:rPr>
          <w:rFonts w:ascii="Times New Roman" w:hAnsi="Times New Roman" w:cs="Times New Roman"/>
          <w:b/>
        </w:rPr>
        <w:t xml:space="preserve">inetics of </w:t>
      </w:r>
      <w:r w:rsidR="007C42F3">
        <w:rPr>
          <w:rFonts w:ascii="Times New Roman" w:hAnsi="Times New Roman" w:cs="Times New Roman"/>
          <w:b/>
        </w:rPr>
        <w:t>NusA-bound PEC</w:t>
      </w:r>
      <w:r w:rsidR="008C3944">
        <w:rPr>
          <w:rFonts w:ascii="Times New Roman" w:hAnsi="Times New Roman" w:cs="Times New Roman"/>
          <w:b/>
        </w:rPr>
        <w:t>-104 in the presence of Mg</w:t>
      </w:r>
      <w:r w:rsidR="008C3944">
        <w:rPr>
          <w:rFonts w:ascii="Times New Roman" w:hAnsi="Times New Roman" w:cs="Times New Roman"/>
          <w:b/>
          <w:vertAlign w:val="superscript"/>
        </w:rPr>
        <w:t>2+</w:t>
      </w:r>
      <w:r w:rsidR="008C3944">
        <w:rPr>
          <w:rFonts w:ascii="Times New Roman" w:hAnsi="Times New Roman" w:cs="Times New Roman"/>
          <w:b/>
        </w:rPr>
        <w:t xml:space="preserve"> and Mn</w:t>
      </w:r>
      <w:r w:rsidR="008C3944">
        <w:rPr>
          <w:rFonts w:ascii="Times New Roman" w:hAnsi="Times New Roman" w:cs="Times New Roman"/>
          <w:b/>
          <w:vertAlign w:val="superscript"/>
        </w:rPr>
        <w:t>2+</w:t>
      </w:r>
    </w:p>
    <w:p w14:paraId="6CB84CC8" w14:textId="77777777" w:rsidR="008C3944" w:rsidRPr="00C622C1" w:rsidRDefault="008C3944" w:rsidP="008C394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rPr>
      </w:pPr>
      <w:r w:rsidRPr="00C622C1">
        <w:rPr>
          <w:rFonts w:ascii="Times New Roman" w:hAnsi="Times New Roman" w:cs="Times New Roman"/>
          <w:bCs/>
        </w:rPr>
        <w:t>(</w:t>
      </w:r>
      <w:proofErr w:type="gramStart"/>
      <w:r w:rsidRPr="00C622C1">
        <w:rPr>
          <w:rFonts w:ascii="Times New Roman" w:hAnsi="Times New Roman" w:cs="Times New Roman"/>
          <w:bCs/>
        </w:rPr>
        <w:t>a-f</w:t>
      </w:r>
      <w:proofErr w:type="gramEnd"/>
      <w:r w:rsidRPr="00C622C1">
        <w:rPr>
          <w:rFonts w:ascii="Times New Roman" w:hAnsi="Times New Roman" w:cs="Times New Roman"/>
          <w:bCs/>
        </w:rPr>
        <w:t>)</w:t>
      </w:r>
      <w:r w:rsidRPr="00C622C1">
        <w:rPr>
          <w:rFonts w:ascii="Times New Roman" w:hAnsi="Times New Roman" w:cs="Times New Roman"/>
        </w:rPr>
        <w:t xml:space="preserve"> Cumulative dwell-time distributions of each transition between the three FRET states (U, D* and D) in the presence of 0.5 mM MgCl</w:t>
      </w:r>
      <w:r w:rsidRPr="00C622C1">
        <w:rPr>
          <w:rFonts w:ascii="Times New Roman" w:hAnsi="Times New Roman" w:cs="Times New Roman"/>
          <w:vertAlign w:val="subscript"/>
        </w:rPr>
        <w:t>2</w:t>
      </w:r>
      <w:r w:rsidRPr="00C622C1">
        <w:rPr>
          <w:rFonts w:ascii="Times New Roman" w:hAnsi="Times New Roman" w:cs="Times New Roman"/>
        </w:rPr>
        <w:t xml:space="preserve"> and 0.5 mM MnCl</w:t>
      </w:r>
      <w:r w:rsidRPr="00C622C1">
        <w:rPr>
          <w:rFonts w:ascii="Times New Roman" w:hAnsi="Times New Roman" w:cs="Times New Roman"/>
          <w:vertAlign w:val="subscript"/>
        </w:rPr>
        <w:t>2</w:t>
      </w:r>
      <w:r w:rsidRPr="00C622C1">
        <w:rPr>
          <w:rFonts w:ascii="Times New Roman" w:hAnsi="Times New Roman" w:cs="Times New Roman"/>
        </w:rPr>
        <w:t xml:space="preserve">. The lifetimes and amplitudes of slow and fast components </w:t>
      </w:r>
      <w:proofErr w:type="gramStart"/>
      <w:r w:rsidRPr="00C622C1">
        <w:rPr>
          <w:rFonts w:ascii="Times New Roman" w:hAnsi="Times New Roman" w:cs="Times New Roman"/>
        </w:rPr>
        <w:t>are also shown</w:t>
      </w:r>
      <w:proofErr w:type="gramEnd"/>
      <w:r w:rsidRPr="00C622C1">
        <w:rPr>
          <w:rFonts w:ascii="Times New Roman" w:hAnsi="Times New Roman" w:cs="Times New Roman"/>
        </w:rPr>
        <w:t>.</w:t>
      </w:r>
    </w:p>
    <w:p w14:paraId="4729BBC9" w14:textId="1CCAD033" w:rsidR="00954EAF" w:rsidRDefault="003A2CB7" w:rsidP="00C622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center"/>
        <w:rPr>
          <w:rFonts w:ascii="Times New Roman" w:hAnsi="Times New Roman" w:cs="Times New Roman"/>
          <w:b/>
        </w:rPr>
      </w:pPr>
      <w:r>
        <w:rPr>
          <w:rFonts w:ascii="Times New Roman" w:hAnsi="Times New Roman" w:cs="Times New Roman"/>
          <w:b/>
          <w:noProof/>
        </w:rPr>
        <w:lastRenderedPageBreak/>
        <w:drawing>
          <wp:inline distT="0" distB="0" distL="0" distR="0" wp14:anchorId="2BA20214" wp14:editId="1626026A">
            <wp:extent cx="5970895" cy="7452364"/>
            <wp:effectExtent l="0" t="0" r="0" b="0"/>
            <wp:docPr id="1673548905" name="Picture 9" descr="A diagram of a cell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548905" name="Picture 9" descr="A diagram of a cell line&#10;&#10;Description automatically generated with medium confidenc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75291" cy="7457851"/>
                    </a:xfrm>
                    <a:prstGeom prst="rect">
                      <a:avLst/>
                    </a:prstGeom>
                  </pic:spPr>
                </pic:pic>
              </a:graphicData>
            </a:graphic>
          </wp:inline>
        </w:drawing>
      </w:r>
    </w:p>
    <w:p w14:paraId="6CC7C4C2" w14:textId="60677E48" w:rsidR="007C42F3" w:rsidRPr="0080196F" w:rsidRDefault="00821C25" w:rsidP="005F246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jc w:val="both"/>
        <w:rPr>
          <w:rFonts w:ascii="Times New Roman" w:hAnsi="Times New Roman" w:cs="Times New Roman"/>
          <w:b/>
        </w:rPr>
      </w:pPr>
      <w:r>
        <w:rPr>
          <w:rFonts w:ascii="Times New Roman" w:hAnsi="Times New Roman" w:cs="Times New Roman"/>
          <w:b/>
        </w:rPr>
        <w:t>Figure</w:t>
      </w:r>
      <w:r w:rsidR="007C42F3" w:rsidRPr="009040AD">
        <w:rPr>
          <w:rFonts w:ascii="Times New Roman" w:hAnsi="Times New Roman" w:cs="Times New Roman"/>
          <w:b/>
        </w:rPr>
        <w:t xml:space="preserve"> </w:t>
      </w:r>
      <w:r w:rsidR="005A7E97" w:rsidRPr="009040AD">
        <w:rPr>
          <w:rFonts w:ascii="Times New Roman" w:hAnsi="Times New Roman" w:cs="Times New Roman"/>
          <w:b/>
        </w:rPr>
        <w:t>S</w:t>
      </w:r>
      <w:r w:rsidR="005A7E97">
        <w:rPr>
          <w:rFonts w:ascii="Times New Roman" w:hAnsi="Times New Roman" w:cs="Times New Roman"/>
          <w:b/>
        </w:rPr>
        <w:t>21</w:t>
      </w:r>
      <w:r w:rsidR="007C42F3" w:rsidRPr="009040AD">
        <w:rPr>
          <w:rFonts w:ascii="Times New Roman" w:hAnsi="Times New Roman" w:cs="Times New Roman"/>
          <w:b/>
        </w:rPr>
        <w:t xml:space="preserve">. </w:t>
      </w:r>
      <w:r w:rsidR="007C42F3">
        <w:rPr>
          <w:rFonts w:ascii="Times New Roman" w:hAnsi="Times New Roman" w:cs="Times New Roman"/>
          <w:b/>
        </w:rPr>
        <w:t>SiM-KARTS analysis of PEC-104 in the presence of NusA during transcription</w:t>
      </w:r>
    </w:p>
    <w:p w14:paraId="0161B430" w14:textId="77777777" w:rsidR="004C24F0" w:rsidRPr="004C24F0" w:rsidRDefault="007C42F3" w:rsidP="005F2469">
      <w:pPr>
        <w:autoSpaceDE w:val="0"/>
        <w:autoSpaceDN w:val="0"/>
        <w:adjustRightInd w:val="0"/>
        <w:spacing w:line="480" w:lineRule="auto"/>
        <w:rPr>
          <w:rFonts w:ascii="Times New Roman" w:eastAsiaTheme="minorHAnsi" w:hAnsi="Times New Roman" w:cs="Times New Roman"/>
        </w:rPr>
      </w:pPr>
      <w:r w:rsidRPr="004C24F0">
        <w:rPr>
          <w:rFonts w:ascii="Times New Roman" w:hAnsi="Times New Roman" w:cs="Times New Roman"/>
          <w:bCs/>
        </w:rPr>
        <w:t>(a)</w:t>
      </w:r>
      <w:r w:rsidRPr="004C24F0">
        <w:rPr>
          <w:rFonts w:ascii="Times New Roman" w:hAnsi="Times New Roman" w:cs="Times New Roman"/>
        </w:rPr>
        <w:t xml:space="preserve"> </w:t>
      </w:r>
      <w:r w:rsidRPr="004C24F0">
        <w:rPr>
          <w:rFonts w:ascii="Times New Roman" w:eastAsiaTheme="minorHAnsi" w:hAnsi="Times New Roman" w:cs="Times New Roman"/>
        </w:rPr>
        <w:t xml:space="preserve">Fluorescently labeled PECs </w:t>
      </w:r>
      <w:proofErr w:type="gramStart"/>
      <w:r w:rsidRPr="004C24F0">
        <w:rPr>
          <w:rFonts w:ascii="Times New Roman" w:eastAsiaTheme="minorHAnsi" w:hAnsi="Times New Roman" w:cs="Times New Roman"/>
        </w:rPr>
        <w:t>are transcribed</w:t>
      </w:r>
      <w:proofErr w:type="gramEnd"/>
      <w:r w:rsidRPr="004C24F0">
        <w:rPr>
          <w:rFonts w:ascii="Times New Roman" w:eastAsiaTheme="minorHAnsi" w:hAnsi="Times New Roman" w:cs="Times New Roman"/>
        </w:rPr>
        <w:t xml:space="preserve"> in vitro using </w:t>
      </w:r>
      <w:r w:rsidRPr="004C24F0">
        <w:rPr>
          <w:rFonts w:ascii="Times New Roman" w:eastAsiaTheme="minorHAnsi" w:hAnsi="Times New Roman" w:cs="Times New Roman"/>
          <w:i/>
          <w:iCs/>
        </w:rPr>
        <w:t>E. coli</w:t>
      </w:r>
      <w:r w:rsidRPr="004C24F0">
        <w:rPr>
          <w:rFonts w:ascii="Times New Roman" w:eastAsiaTheme="minorHAnsi" w:hAnsi="Times New Roman" w:cs="Times New Roman"/>
        </w:rPr>
        <w:t xml:space="preserve"> RNAP. The halted complex (EC-12) is prepared upon addition of a dinucleotide labeled with Cy3 (ApU-Cy3) and UTP deprivation </w:t>
      </w:r>
      <w:r w:rsidRPr="004C24F0">
        <w:rPr>
          <w:rFonts w:ascii="Times New Roman" w:eastAsiaTheme="minorHAnsi" w:hAnsi="Times New Roman" w:cs="Times New Roman"/>
        </w:rPr>
        <w:lastRenderedPageBreak/>
        <w:t xml:space="preserve">(ATP/CTP/GTP) to halt the RNAP at the end of the U-less ITR. The biotin-streptavidin interaction at the 3’-end of the DNA template constitutes a stable transcriptional roadblock to stall the RNAP at the desired position. </w:t>
      </w:r>
    </w:p>
    <w:p w14:paraId="7EEE1E1C" w14:textId="77777777" w:rsidR="004C24F0" w:rsidRPr="004C24F0" w:rsidRDefault="007C42F3" w:rsidP="005F2469">
      <w:pPr>
        <w:autoSpaceDE w:val="0"/>
        <w:autoSpaceDN w:val="0"/>
        <w:adjustRightInd w:val="0"/>
        <w:spacing w:line="480" w:lineRule="auto"/>
        <w:rPr>
          <w:rFonts w:ascii="Times New Roman" w:eastAsiaTheme="minorHAnsi" w:hAnsi="Times New Roman" w:cs="Times New Roman"/>
        </w:rPr>
      </w:pPr>
      <w:r w:rsidRPr="004C24F0">
        <w:rPr>
          <w:rFonts w:ascii="Times New Roman" w:eastAsiaTheme="minorHAnsi" w:hAnsi="Times New Roman" w:cs="Times New Roman"/>
          <w:bCs/>
        </w:rPr>
        <w:t>(</w:t>
      </w:r>
      <w:proofErr w:type="gramStart"/>
      <w:r w:rsidRPr="004C24F0">
        <w:rPr>
          <w:rFonts w:ascii="Times New Roman" w:eastAsiaTheme="minorHAnsi" w:hAnsi="Times New Roman" w:cs="Times New Roman"/>
          <w:bCs/>
        </w:rPr>
        <w:t>b</w:t>
      </w:r>
      <w:proofErr w:type="gramEnd"/>
      <w:r w:rsidRPr="004C24F0">
        <w:rPr>
          <w:rFonts w:ascii="Times New Roman" w:eastAsiaTheme="minorHAnsi" w:hAnsi="Times New Roman" w:cs="Times New Roman"/>
          <w:bCs/>
        </w:rPr>
        <w:t xml:space="preserve">, c) </w:t>
      </w:r>
      <w:r w:rsidR="005F2469" w:rsidRPr="004C24F0">
        <w:rPr>
          <w:rFonts w:ascii="Times New Roman" w:eastAsiaTheme="minorHAnsi" w:hAnsi="Times New Roman" w:cs="Times New Roman"/>
        </w:rPr>
        <w:t xml:space="preserve">Representative </w:t>
      </w:r>
      <w:r w:rsidR="009B6066" w:rsidRPr="004C24F0">
        <w:rPr>
          <w:rFonts w:ascii="Times New Roman" w:eastAsiaTheme="minorHAnsi" w:hAnsi="Times New Roman" w:cs="Times New Roman"/>
        </w:rPr>
        <w:t>single</w:t>
      </w:r>
      <w:r w:rsidR="00EC3644" w:rsidRPr="004C24F0">
        <w:rPr>
          <w:rFonts w:ascii="Times New Roman" w:eastAsiaTheme="minorHAnsi" w:hAnsi="Times New Roman" w:cs="Times New Roman"/>
        </w:rPr>
        <w:t xml:space="preserve"> </w:t>
      </w:r>
      <w:r w:rsidR="005F2469" w:rsidRPr="004C24F0">
        <w:rPr>
          <w:rFonts w:ascii="Times New Roman" w:eastAsiaTheme="minorHAnsi" w:hAnsi="Times New Roman" w:cs="Times New Roman"/>
        </w:rPr>
        <w:t>molecule trajectories showing the binding of the SiM-KARTS probe (red) to PEC-104 transcribed in the presence of NusA transcription factor with Mg</w:t>
      </w:r>
      <w:r w:rsidR="005F2469" w:rsidRPr="004C24F0">
        <w:rPr>
          <w:rFonts w:ascii="Times New Roman" w:eastAsiaTheme="minorHAnsi" w:hAnsi="Times New Roman" w:cs="Times New Roman"/>
          <w:vertAlign w:val="superscript"/>
        </w:rPr>
        <w:t>2+</w:t>
      </w:r>
      <w:r w:rsidR="005F2469" w:rsidRPr="004C24F0">
        <w:rPr>
          <w:rFonts w:ascii="Times New Roman" w:eastAsiaTheme="minorHAnsi" w:hAnsi="Times New Roman" w:cs="Times New Roman"/>
        </w:rPr>
        <w:t xml:space="preserve"> only (</w:t>
      </w:r>
      <w:r w:rsidR="005F2469" w:rsidRPr="004C24F0">
        <w:rPr>
          <w:rFonts w:ascii="Times New Roman" w:eastAsiaTheme="minorHAnsi" w:hAnsi="Times New Roman" w:cs="Times New Roman"/>
          <w:bCs/>
        </w:rPr>
        <w:t>b</w:t>
      </w:r>
      <w:r w:rsidR="005F2469" w:rsidRPr="004C24F0">
        <w:rPr>
          <w:rFonts w:ascii="Times New Roman" w:eastAsiaTheme="minorHAnsi" w:hAnsi="Times New Roman" w:cs="Times New Roman"/>
        </w:rPr>
        <w:t>) or with both Mg</w:t>
      </w:r>
      <w:r w:rsidR="005F2469" w:rsidRPr="004C24F0">
        <w:rPr>
          <w:rFonts w:ascii="Times New Roman" w:eastAsiaTheme="minorHAnsi" w:hAnsi="Times New Roman" w:cs="Times New Roman"/>
          <w:vertAlign w:val="superscript"/>
        </w:rPr>
        <w:t>2+</w:t>
      </w:r>
      <w:r w:rsidR="005F2469" w:rsidRPr="004C24F0">
        <w:rPr>
          <w:rFonts w:ascii="Times New Roman" w:eastAsiaTheme="minorHAnsi" w:hAnsi="Times New Roman" w:cs="Times New Roman"/>
        </w:rPr>
        <w:t xml:space="preserve"> and Mn</w:t>
      </w:r>
      <w:r w:rsidR="005F2469" w:rsidRPr="004C24F0">
        <w:rPr>
          <w:rFonts w:ascii="Times New Roman" w:eastAsiaTheme="minorHAnsi" w:hAnsi="Times New Roman" w:cs="Times New Roman"/>
          <w:vertAlign w:val="superscript"/>
        </w:rPr>
        <w:t>2+</w:t>
      </w:r>
      <w:r w:rsidR="005F2469" w:rsidRPr="004C24F0">
        <w:rPr>
          <w:rFonts w:ascii="Times New Roman" w:eastAsiaTheme="minorHAnsi" w:hAnsi="Times New Roman" w:cs="Times New Roman"/>
        </w:rPr>
        <w:t xml:space="preserve"> (</w:t>
      </w:r>
      <w:r w:rsidR="005F2469" w:rsidRPr="004C24F0">
        <w:rPr>
          <w:rFonts w:ascii="Times New Roman" w:eastAsiaTheme="minorHAnsi" w:hAnsi="Times New Roman" w:cs="Times New Roman"/>
          <w:bCs/>
        </w:rPr>
        <w:t>c</w:t>
      </w:r>
      <w:r w:rsidR="005F2469" w:rsidRPr="004C24F0">
        <w:rPr>
          <w:rFonts w:ascii="Times New Roman" w:eastAsiaTheme="minorHAnsi" w:hAnsi="Times New Roman" w:cs="Times New Roman"/>
        </w:rPr>
        <w:t xml:space="preserve">). HMM </w:t>
      </w:r>
      <w:proofErr w:type="gramStart"/>
      <w:r w:rsidR="005F2469" w:rsidRPr="004C24F0">
        <w:rPr>
          <w:rFonts w:ascii="Times New Roman" w:eastAsiaTheme="minorHAnsi" w:hAnsi="Times New Roman" w:cs="Times New Roman"/>
        </w:rPr>
        <w:t>is indicated</w:t>
      </w:r>
      <w:proofErr w:type="gramEnd"/>
      <w:r w:rsidR="005F2469" w:rsidRPr="004C24F0">
        <w:rPr>
          <w:rFonts w:ascii="Times New Roman" w:eastAsiaTheme="minorHAnsi" w:hAnsi="Times New Roman" w:cs="Times New Roman"/>
        </w:rPr>
        <w:t xml:space="preserve"> on the top of each trace. </w:t>
      </w:r>
    </w:p>
    <w:p w14:paraId="7AC71DE8" w14:textId="77777777" w:rsidR="004C24F0" w:rsidRPr="004C24F0" w:rsidRDefault="005F2469" w:rsidP="005F2469">
      <w:pPr>
        <w:autoSpaceDE w:val="0"/>
        <w:autoSpaceDN w:val="0"/>
        <w:adjustRightInd w:val="0"/>
        <w:spacing w:line="480" w:lineRule="auto"/>
        <w:rPr>
          <w:rFonts w:ascii="Times New Roman" w:eastAsiaTheme="minorHAnsi" w:hAnsi="Times New Roman" w:cs="Times New Roman"/>
        </w:rPr>
      </w:pPr>
      <w:r w:rsidRPr="004C24F0">
        <w:rPr>
          <w:rFonts w:ascii="Times New Roman" w:eastAsiaTheme="minorHAnsi" w:hAnsi="Times New Roman" w:cs="Times New Roman"/>
          <w:bCs/>
        </w:rPr>
        <w:t xml:space="preserve">(d) </w:t>
      </w:r>
      <w:r w:rsidRPr="004C24F0">
        <w:rPr>
          <w:rFonts w:ascii="Times New Roman" w:eastAsiaTheme="minorHAnsi" w:hAnsi="Times New Roman" w:cs="Times New Roman"/>
        </w:rPr>
        <w:t>Overall binding rate constants (k</w:t>
      </w:r>
      <w:r w:rsidRPr="004C24F0">
        <w:rPr>
          <w:rFonts w:ascii="Times New Roman" w:eastAsiaTheme="minorHAnsi" w:hAnsi="Times New Roman" w:cs="Times New Roman"/>
          <w:vertAlign w:val="subscript"/>
        </w:rPr>
        <w:t>on</w:t>
      </w:r>
      <w:r w:rsidRPr="004C24F0">
        <w:rPr>
          <w:rFonts w:ascii="Times New Roman" w:eastAsiaTheme="minorHAnsi" w:hAnsi="Times New Roman" w:cs="Times New Roman"/>
        </w:rPr>
        <w:t xml:space="preserve">) of the SiM-KARTS probe in the contexts of PEC-104 transcribed in the absence (-) or in the presence (+) of 500 nM NusA transcription factor. Error bars are the </w:t>
      </w:r>
      <w:r w:rsidR="009B6066" w:rsidRPr="004C24F0">
        <w:rPr>
          <w:rFonts w:ascii="Times New Roman" w:eastAsiaTheme="minorHAnsi" w:hAnsi="Times New Roman" w:cs="Times New Roman"/>
        </w:rPr>
        <w:t>standard deviation</w:t>
      </w:r>
      <w:r w:rsidRPr="004C24F0">
        <w:rPr>
          <w:rFonts w:ascii="Times New Roman" w:eastAsiaTheme="minorHAnsi" w:hAnsi="Times New Roman" w:cs="Times New Roman"/>
        </w:rPr>
        <w:t xml:space="preserve"> (SD) of the means from independent replicates.</w:t>
      </w:r>
      <w:r w:rsidR="00954EAF" w:rsidRPr="004C24F0">
        <w:rPr>
          <w:rFonts w:ascii="Times New Roman" w:eastAsiaTheme="minorHAnsi" w:hAnsi="Times New Roman" w:cs="Times New Roman"/>
        </w:rPr>
        <w:t xml:space="preserve"> </w:t>
      </w:r>
    </w:p>
    <w:p w14:paraId="015FB670" w14:textId="3CB4AFC0" w:rsidR="005F2469" w:rsidRPr="004C24F0" w:rsidRDefault="00954EAF" w:rsidP="005F2469">
      <w:pPr>
        <w:autoSpaceDE w:val="0"/>
        <w:autoSpaceDN w:val="0"/>
        <w:adjustRightInd w:val="0"/>
        <w:spacing w:line="480" w:lineRule="auto"/>
        <w:rPr>
          <w:rFonts w:ascii="Times New Roman" w:eastAsiaTheme="minorHAnsi" w:hAnsi="Times New Roman" w:cs="Times New Roman"/>
        </w:rPr>
      </w:pPr>
      <w:r w:rsidRPr="004C24F0">
        <w:rPr>
          <w:rFonts w:ascii="Times New Roman" w:hAnsi="Times New Roman" w:cs="Times New Roman"/>
          <w:bCs/>
        </w:rPr>
        <w:t>(</w:t>
      </w:r>
      <w:proofErr w:type="gramStart"/>
      <w:r w:rsidRPr="004C24F0">
        <w:rPr>
          <w:rFonts w:ascii="Times New Roman" w:hAnsi="Times New Roman" w:cs="Times New Roman"/>
          <w:bCs/>
        </w:rPr>
        <w:t>e</w:t>
      </w:r>
      <w:proofErr w:type="gramEnd"/>
      <w:r w:rsidRPr="004C24F0">
        <w:rPr>
          <w:rFonts w:ascii="Times New Roman" w:hAnsi="Times New Roman" w:cs="Times New Roman"/>
          <w:bCs/>
        </w:rPr>
        <w:t>, f)</w:t>
      </w:r>
      <w:r w:rsidRPr="004C24F0">
        <w:rPr>
          <w:rFonts w:ascii="Times New Roman" w:hAnsi="Times New Roman" w:cs="Times New Roman"/>
        </w:rPr>
        <w:t xml:space="preserve"> Plots displaying the cumulative unbound </w:t>
      </w:r>
      <w:r w:rsidRPr="004C24F0">
        <w:rPr>
          <w:rFonts w:ascii="Times New Roman" w:hAnsi="Times New Roman" w:cs="Times New Roman"/>
          <w:bCs/>
        </w:rPr>
        <w:t>(e)</w:t>
      </w:r>
      <w:r w:rsidRPr="004C24F0">
        <w:rPr>
          <w:rFonts w:ascii="Times New Roman" w:hAnsi="Times New Roman" w:cs="Times New Roman"/>
        </w:rPr>
        <w:t xml:space="preserve"> and bound </w:t>
      </w:r>
      <w:r w:rsidRPr="004C24F0">
        <w:rPr>
          <w:rFonts w:ascii="Times New Roman" w:hAnsi="Times New Roman" w:cs="Times New Roman"/>
          <w:bCs/>
        </w:rPr>
        <w:t>(f)</w:t>
      </w:r>
      <w:r w:rsidRPr="004C24F0">
        <w:rPr>
          <w:rFonts w:ascii="Times New Roman" w:hAnsi="Times New Roman" w:cs="Times New Roman"/>
        </w:rPr>
        <w:t xml:space="preserve"> dwell times of the SiM-KARTS probe to </w:t>
      </w:r>
      <w:r w:rsidRPr="004C24F0">
        <w:rPr>
          <w:rFonts w:ascii="Times New Roman" w:hAnsi="Times New Roman" w:cs="Times New Roman"/>
          <w:iCs/>
        </w:rPr>
        <w:t>the P1.1 in the context of NusA-bound PEC-104</w:t>
      </w:r>
      <w:r w:rsidRPr="004C24F0">
        <w:rPr>
          <w:rFonts w:ascii="Times New Roman" w:hAnsi="Times New Roman" w:cs="Times New Roman"/>
        </w:rPr>
        <w:t>. Binding (</w:t>
      </w:r>
      <w:r w:rsidRPr="004C24F0">
        <w:rPr>
          <w:rFonts w:ascii="Times New Roman" w:hAnsi="Times New Roman" w:cs="Times New Roman"/>
          <w:i/>
        </w:rPr>
        <w:t>k</w:t>
      </w:r>
      <w:r w:rsidRPr="004C24F0">
        <w:rPr>
          <w:rFonts w:ascii="Times New Roman" w:hAnsi="Times New Roman" w:cs="Times New Roman"/>
          <w:vertAlign w:val="subscript"/>
        </w:rPr>
        <w:t>on</w:t>
      </w:r>
      <w:r w:rsidRPr="004C24F0">
        <w:rPr>
          <w:rFonts w:ascii="Times New Roman" w:hAnsi="Times New Roman" w:cs="Times New Roman"/>
        </w:rPr>
        <w:t>) and dissociation (</w:t>
      </w:r>
      <w:proofErr w:type="gramStart"/>
      <w:r w:rsidRPr="004C24F0">
        <w:rPr>
          <w:rFonts w:ascii="Times New Roman" w:hAnsi="Times New Roman" w:cs="Times New Roman"/>
          <w:i/>
        </w:rPr>
        <w:t>k</w:t>
      </w:r>
      <w:r w:rsidRPr="004C24F0">
        <w:rPr>
          <w:rFonts w:ascii="Times New Roman" w:hAnsi="Times New Roman" w:cs="Times New Roman"/>
          <w:vertAlign w:val="subscript"/>
        </w:rPr>
        <w:t>off</w:t>
      </w:r>
      <w:r w:rsidRPr="004C24F0">
        <w:rPr>
          <w:rFonts w:ascii="Times New Roman" w:hAnsi="Times New Roman" w:cs="Times New Roman"/>
        </w:rPr>
        <w:t>)</w:t>
      </w:r>
      <w:proofErr w:type="gramEnd"/>
      <w:r w:rsidRPr="004C24F0">
        <w:rPr>
          <w:rFonts w:ascii="Times New Roman" w:hAnsi="Times New Roman" w:cs="Times New Roman"/>
        </w:rPr>
        <w:t xml:space="preserve"> rate constants of the SiM-KARTS probe are indicated. Binding (</w:t>
      </w:r>
      <w:r w:rsidRPr="004C24F0">
        <w:rPr>
          <w:rFonts w:ascii="Times New Roman" w:hAnsi="Times New Roman" w:cs="Times New Roman"/>
          <w:i/>
        </w:rPr>
        <w:t>k</w:t>
      </w:r>
      <w:r w:rsidRPr="004C24F0">
        <w:rPr>
          <w:rFonts w:ascii="Times New Roman" w:hAnsi="Times New Roman" w:cs="Times New Roman"/>
          <w:vertAlign w:val="subscript"/>
        </w:rPr>
        <w:t>on</w:t>
      </w:r>
      <w:r w:rsidRPr="004C24F0">
        <w:rPr>
          <w:rFonts w:ascii="Times New Roman" w:hAnsi="Times New Roman" w:cs="Times New Roman"/>
        </w:rPr>
        <w:t>) and dissociation (</w:t>
      </w:r>
      <w:proofErr w:type="gramStart"/>
      <w:r w:rsidRPr="004C24F0">
        <w:rPr>
          <w:rFonts w:ascii="Times New Roman" w:hAnsi="Times New Roman" w:cs="Times New Roman"/>
          <w:i/>
        </w:rPr>
        <w:t>k</w:t>
      </w:r>
      <w:r w:rsidRPr="004C24F0">
        <w:rPr>
          <w:rFonts w:ascii="Times New Roman" w:hAnsi="Times New Roman" w:cs="Times New Roman"/>
          <w:vertAlign w:val="subscript"/>
        </w:rPr>
        <w:t>off</w:t>
      </w:r>
      <w:r w:rsidRPr="004C24F0">
        <w:rPr>
          <w:rFonts w:ascii="Times New Roman" w:hAnsi="Times New Roman" w:cs="Times New Roman"/>
        </w:rPr>
        <w:t>)</w:t>
      </w:r>
      <w:proofErr w:type="gramEnd"/>
      <w:r w:rsidRPr="004C24F0">
        <w:rPr>
          <w:rFonts w:ascii="Times New Roman" w:hAnsi="Times New Roman" w:cs="Times New Roman"/>
        </w:rPr>
        <w:t xml:space="preserve"> rate constants of the SiM-KARTS probe are indicated.</w:t>
      </w:r>
      <w:r w:rsidRPr="004C24F0">
        <w:rPr>
          <w:rFonts w:ascii="Times New Roman" w:eastAsiaTheme="minorHAnsi" w:hAnsi="Times New Roman" w:cs="Times New Roman"/>
        </w:rPr>
        <w:t xml:space="preserve"> </w:t>
      </w:r>
      <w:r w:rsidR="005F2469" w:rsidRPr="004C24F0">
        <w:rPr>
          <w:rFonts w:ascii="Times New Roman" w:eastAsiaTheme="minorHAnsi" w:hAnsi="Times New Roman" w:cs="Times New Roman"/>
        </w:rPr>
        <w:t xml:space="preserve">Total number of molecules analyzed for each condition is as follows: </w:t>
      </w:r>
      <w:r w:rsidR="005F2469" w:rsidRPr="004C24F0">
        <w:rPr>
          <w:rFonts w:ascii="Times New Roman" w:hAnsi="Times New Roman" w:cs="Times New Roman"/>
        </w:rPr>
        <w:t>PEC-104 (-) NusA (-) Mn</w:t>
      </w:r>
      <w:r w:rsidR="005F2469" w:rsidRPr="004C24F0">
        <w:rPr>
          <w:rFonts w:ascii="Times New Roman" w:hAnsi="Times New Roman" w:cs="Times New Roman"/>
          <w:vertAlign w:val="superscript"/>
        </w:rPr>
        <w:t>2+</w:t>
      </w:r>
      <w:r w:rsidR="005F2469" w:rsidRPr="004C24F0">
        <w:rPr>
          <w:rFonts w:ascii="Times New Roman" w:hAnsi="Times New Roman" w:cs="Times New Roman"/>
        </w:rPr>
        <w:t xml:space="preserve"> = 350; PEC-104 (-) NusA (+) Mn</w:t>
      </w:r>
      <w:r w:rsidR="005F2469" w:rsidRPr="004C24F0">
        <w:rPr>
          <w:rFonts w:ascii="Times New Roman" w:hAnsi="Times New Roman" w:cs="Times New Roman"/>
          <w:vertAlign w:val="superscript"/>
        </w:rPr>
        <w:t>2+</w:t>
      </w:r>
      <w:r w:rsidR="005F2469" w:rsidRPr="004C24F0">
        <w:rPr>
          <w:rFonts w:ascii="Times New Roman" w:hAnsi="Times New Roman" w:cs="Times New Roman"/>
        </w:rPr>
        <w:t xml:space="preserve"> = 246; PEC-104 (+) NusA (-) Mn</w:t>
      </w:r>
      <w:r w:rsidR="005F2469" w:rsidRPr="004C24F0">
        <w:rPr>
          <w:rFonts w:ascii="Times New Roman" w:hAnsi="Times New Roman" w:cs="Times New Roman"/>
          <w:vertAlign w:val="superscript"/>
        </w:rPr>
        <w:t>2+</w:t>
      </w:r>
      <w:r w:rsidR="005F2469" w:rsidRPr="004C24F0">
        <w:rPr>
          <w:rFonts w:ascii="Times New Roman" w:hAnsi="Times New Roman" w:cs="Times New Roman"/>
        </w:rPr>
        <w:t xml:space="preserve"> = 319; PEC-104 (+) NusA (+) Mn</w:t>
      </w:r>
      <w:r w:rsidR="005F2469" w:rsidRPr="004C24F0">
        <w:rPr>
          <w:rFonts w:ascii="Times New Roman" w:hAnsi="Times New Roman" w:cs="Times New Roman"/>
          <w:vertAlign w:val="superscript"/>
        </w:rPr>
        <w:t>2+</w:t>
      </w:r>
      <w:r w:rsidR="005F2469" w:rsidRPr="004C24F0">
        <w:rPr>
          <w:rFonts w:ascii="Times New Roman" w:hAnsi="Times New Roman" w:cs="Times New Roman"/>
        </w:rPr>
        <w:t xml:space="preserve"> = 306.</w:t>
      </w:r>
    </w:p>
    <w:p w14:paraId="54EEBC97" w14:textId="39F1E984" w:rsidR="009F3C31" w:rsidRPr="005F2469" w:rsidRDefault="009F3C31" w:rsidP="005F2469">
      <w:pPr>
        <w:autoSpaceDE w:val="0"/>
        <w:autoSpaceDN w:val="0"/>
        <w:adjustRightInd w:val="0"/>
        <w:rPr>
          <w:rFonts w:ascii="Times New Roman" w:eastAsiaTheme="minorHAnsi" w:hAnsi="Times New Roman" w:cs="Times New Roman"/>
        </w:rPr>
      </w:pPr>
    </w:p>
    <w:p w14:paraId="2A5F3C5A" w14:textId="77777777" w:rsidR="00E6223D" w:rsidRDefault="00E6223D">
      <w:pPr>
        <w:rPr>
          <w:rFonts w:ascii="Times New Roman" w:hAnsi="Times New Roman" w:cs="Times New Roman"/>
          <w:b/>
        </w:rPr>
      </w:pPr>
      <w:r>
        <w:rPr>
          <w:rFonts w:ascii="Times New Roman" w:hAnsi="Times New Roman" w:cs="Times New Roman"/>
          <w:b/>
        </w:rPr>
        <w:br w:type="page"/>
      </w:r>
    </w:p>
    <w:p w14:paraId="6061F88E" w14:textId="5E4223AB" w:rsidR="008D6F1D" w:rsidRPr="009040AD" w:rsidRDefault="008D6F1D" w:rsidP="008D6F1D">
      <w:pPr>
        <w:jc w:val="both"/>
        <w:rPr>
          <w:rFonts w:ascii="Times New Roman" w:hAnsi="Times New Roman" w:cs="Times New Roman"/>
          <w:b/>
        </w:rPr>
      </w:pPr>
      <w:r w:rsidRPr="009040AD">
        <w:rPr>
          <w:rFonts w:ascii="Times New Roman" w:hAnsi="Times New Roman" w:cs="Times New Roman"/>
          <w:b/>
        </w:rPr>
        <w:lastRenderedPageBreak/>
        <w:t xml:space="preserve">Table S1: Oligonucleotides </w:t>
      </w:r>
      <w:r>
        <w:rPr>
          <w:rFonts w:ascii="Times New Roman" w:hAnsi="Times New Roman" w:cs="Times New Roman"/>
          <w:b/>
        </w:rPr>
        <w:t>u</w:t>
      </w:r>
      <w:r w:rsidRPr="009040AD">
        <w:rPr>
          <w:rFonts w:ascii="Times New Roman" w:hAnsi="Times New Roman" w:cs="Times New Roman"/>
          <w:b/>
        </w:rPr>
        <w:t xml:space="preserve">sed in this </w:t>
      </w:r>
      <w:r>
        <w:rPr>
          <w:rFonts w:ascii="Times New Roman" w:hAnsi="Times New Roman" w:cs="Times New Roman"/>
          <w:b/>
        </w:rPr>
        <w:t>s</w:t>
      </w:r>
      <w:r w:rsidRPr="009040AD">
        <w:rPr>
          <w:rFonts w:ascii="Times New Roman" w:hAnsi="Times New Roman" w:cs="Times New Roman"/>
          <w:b/>
        </w:rPr>
        <w:t>tudy</w:t>
      </w:r>
      <w:r w:rsidR="00E8018A">
        <w:rPr>
          <w:rFonts w:ascii="Times New Roman" w:hAnsi="Times New Roman" w:cs="Times New Roman"/>
          <w:b/>
        </w:rPr>
        <w:t>.</w:t>
      </w:r>
    </w:p>
    <w:p w14:paraId="2399FBC3" w14:textId="77777777" w:rsidR="009040AD" w:rsidRPr="009040AD" w:rsidRDefault="009040AD" w:rsidP="009040AD">
      <w:pPr>
        <w:jc w:val="both"/>
        <w:rPr>
          <w:rFonts w:ascii="Times New Roman" w:hAnsi="Times New Roman" w:cs="Times New Roman"/>
          <w:b/>
        </w:rPr>
      </w:pPr>
    </w:p>
    <w:tbl>
      <w:tblPr>
        <w:tblStyle w:val="TableGrid"/>
        <w:tblW w:w="10260" w:type="dxa"/>
        <w:tblInd w:w="-5" w:type="dxa"/>
        <w:tblLayout w:type="fixed"/>
        <w:tblLook w:val="04A0" w:firstRow="1" w:lastRow="0" w:firstColumn="1" w:lastColumn="0" w:noHBand="0" w:noVBand="1"/>
      </w:tblPr>
      <w:tblGrid>
        <w:gridCol w:w="2065"/>
        <w:gridCol w:w="8195"/>
      </w:tblGrid>
      <w:tr w:rsidR="0020025C" w:rsidRPr="009040AD" w14:paraId="344DB782" w14:textId="5BC1880B" w:rsidTr="0020025C">
        <w:trPr>
          <w:trHeight w:val="290"/>
        </w:trPr>
        <w:tc>
          <w:tcPr>
            <w:tcW w:w="2065" w:type="dxa"/>
          </w:tcPr>
          <w:p w14:paraId="655C2175" w14:textId="77777777" w:rsidR="0020025C" w:rsidRPr="009040AD" w:rsidRDefault="0020025C" w:rsidP="001E135E">
            <w:pPr>
              <w:jc w:val="center"/>
              <w:rPr>
                <w:rFonts w:ascii="Times New Roman" w:hAnsi="Times New Roman" w:cs="Times New Roman"/>
                <w:b/>
              </w:rPr>
            </w:pPr>
            <w:r w:rsidRPr="009040AD">
              <w:rPr>
                <w:rFonts w:ascii="Times New Roman" w:hAnsi="Times New Roman" w:cs="Times New Roman"/>
                <w:b/>
              </w:rPr>
              <w:t>Oligonucleotide</w:t>
            </w:r>
          </w:p>
        </w:tc>
        <w:tc>
          <w:tcPr>
            <w:tcW w:w="8195" w:type="dxa"/>
          </w:tcPr>
          <w:p w14:paraId="1A7C797F" w14:textId="77777777" w:rsidR="0020025C" w:rsidRPr="009040AD" w:rsidRDefault="0020025C" w:rsidP="001E135E">
            <w:pPr>
              <w:jc w:val="center"/>
              <w:rPr>
                <w:rFonts w:ascii="Times New Roman" w:hAnsi="Times New Roman" w:cs="Times New Roman"/>
                <w:b/>
              </w:rPr>
            </w:pPr>
            <w:r w:rsidRPr="009040AD">
              <w:rPr>
                <w:rFonts w:ascii="Times New Roman" w:hAnsi="Times New Roman" w:cs="Times New Roman"/>
                <w:b/>
              </w:rPr>
              <w:t>Sequence (5’-3’)</w:t>
            </w:r>
          </w:p>
        </w:tc>
      </w:tr>
      <w:tr w:rsidR="0020025C" w:rsidRPr="009040AD" w14:paraId="2A802953" w14:textId="7F63D7D6" w:rsidTr="0020025C">
        <w:trPr>
          <w:trHeight w:val="580"/>
        </w:trPr>
        <w:tc>
          <w:tcPr>
            <w:tcW w:w="2065" w:type="dxa"/>
          </w:tcPr>
          <w:p w14:paraId="2485BCD0" w14:textId="77777777" w:rsidR="0020025C" w:rsidRPr="009040AD" w:rsidRDefault="0020025C" w:rsidP="001E135E">
            <w:pPr>
              <w:jc w:val="center"/>
              <w:rPr>
                <w:rFonts w:ascii="Times New Roman" w:hAnsi="Times New Roman" w:cs="Times New Roman"/>
              </w:rPr>
            </w:pPr>
            <w:r w:rsidRPr="009040AD">
              <w:rPr>
                <w:rFonts w:ascii="Times New Roman" w:hAnsi="Times New Roman" w:cs="Times New Roman"/>
                <w:color w:val="000000"/>
              </w:rPr>
              <w:t>T7A1-PCR</w:t>
            </w:r>
          </w:p>
        </w:tc>
        <w:tc>
          <w:tcPr>
            <w:tcW w:w="8195" w:type="dxa"/>
          </w:tcPr>
          <w:p w14:paraId="39A92F16" w14:textId="77777777" w:rsidR="0020025C" w:rsidRPr="009040AD" w:rsidRDefault="0020025C" w:rsidP="001E135E">
            <w:pPr>
              <w:rPr>
                <w:rFonts w:ascii="Times New Roman" w:hAnsi="Times New Roman" w:cs="Times New Roman"/>
              </w:rPr>
            </w:pPr>
            <w:r w:rsidRPr="009040AD">
              <w:rPr>
                <w:rFonts w:ascii="Times New Roman" w:hAnsi="Times New Roman" w:cs="Times New Roman"/>
                <w:color w:val="000000"/>
              </w:rPr>
              <w:t>TCCAGATCCCGAAAATTTATCAAAAAGAGTATTG</w:t>
            </w:r>
          </w:p>
        </w:tc>
      </w:tr>
      <w:tr w:rsidR="00FE7D5F" w:rsidRPr="009040AD" w14:paraId="361981D5" w14:textId="77777777" w:rsidTr="0020025C">
        <w:trPr>
          <w:trHeight w:val="580"/>
        </w:trPr>
        <w:tc>
          <w:tcPr>
            <w:tcW w:w="2065" w:type="dxa"/>
          </w:tcPr>
          <w:p w14:paraId="405E1779" w14:textId="623CB05D" w:rsidR="00FE7D5F" w:rsidRPr="009040AD" w:rsidRDefault="005024B7" w:rsidP="001E135E">
            <w:pPr>
              <w:jc w:val="center"/>
              <w:rPr>
                <w:rFonts w:ascii="Times New Roman" w:hAnsi="Times New Roman" w:cs="Times New Roman"/>
                <w:color w:val="000000"/>
              </w:rPr>
            </w:pPr>
            <w:r w:rsidRPr="005024B7">
              <w:rPr>
                <w:rFonts w:ascii="Times New Roman" w:hAnsi="Times New Roman" w:cs="Times New Roman"/>
                <w:color w:val="000000"/>
              </w:rPr>
              <w:t>T7A1-Yybp-Start_AC</w:t>
            </w:r>
          </w:p>
        </w:tc>
        <w:tc>
          <w:tcPr>
            <w:tcW w:w="8195" w:type="dxa"/>
          </w:tcPr>
          <w:p w14:paraId="74B74686" w14:textId="3BDA3BA8" w:rsidR="00FE7D5F" w:rsidRPr="009040AD" w:rsidRDefault="005024B7" w:rsidP="001E135E">
            <w:pPr>
              <w:rPr>
                <w:rFonts w:ascii="Times New Roman" w:hAnsi="Times New Roman" w:cs="Times New Roman"/>
                <w:color w:val="000000"/>
              </w:rPr>
            </w:pPr>
            <w:r w:rsidRPr="005024B7">
              <w:rPr>
                <w:rFonts w:ascii="Times New Roman" w:hAnsi="Times New Roman" w:cs="Times New Roman"/>
                <w:color w:val="000000"/>
              </w:rPr>
              <w:t>TCCAGATCCCGAAAATTTATCAAAAAGAGTATTGACTTAAAGTCTAACCTATAGGATACTTACAGCCACAAAGGGGAGTAGCGTCGG</w:t>
            </w:r>
          </w:p>
        </w:tc>
      </w:tr>
      <w:tr w:rsidR="0020025C" w:rsidRPr="009040AD" w14:paraId="7FEEE5C9" w14:textId="4D3B286C" w:rsidTr="0020025C">
        <w:trPr>
          <w:trHeight w:val="596"/>
        </w:trPr>
        <w:tc>
          <w:tcPr>
            <w:tcW w:w="2065" w:type="dxa"/>
          </w:tcPr>
          <w:p w14:paraId="11BE0FD3" w14:textId="40452854" w:rsidR="0020025C" w:rsidRPr="009040AD" w:rsidRDefault="0020025C" w:rsidP="001E135E">
            <w:pPr>
              <w:jc w:val="center"/>
              <w:rPr>
                <w:rFonts w:ascii="Times New Roman" w:hAnsi="Times New Roman" w:cs="Times New Roman"/>
              </w:rPr>
            </w:pPr>
            <w:r>
              <w:rPr>
                <w:rFonts w:ascii="Times New Roman" w:hAnsi="Times New Roman" w:cs="Times New Roman"/>
                <w:color w:val="000000"/>
              </w:rPr>
              <w:t>Yybp-rev</w:t>
            </w:r>
          </w:p>
        </w:tc>
        <w:tc>
          <w:tcPr>
            <w:tcW w:w="8195" w:type="dxa"/>
          </w:tcPr>
          <w:p w14:paraId="4371CDBF" w14:textId="06321539" w:rsidR="0020025C" w:rsidRPr="009040AD" w:rsidRDefault="0020025C" w:rsidP="001E135E">
            <w:pPr>
              <w:rPr>
                <w:rFonts w:ascii="Times New Roman" w:hAnsi="Times New Roman" w:cs="Times New Roman"/>
              </w:rPr>
            </w:pPr>
            <w:r w:rsidRPr="00B805C2">
              <w:rPr>
                <w:rFonts w:ascii="Times New Roman" w:hAnsi="Times New Roman" w:cs="Times New Roman"/>
                <w:color w:val="000000"/>
              </w:rPr>
              <w:t>CATAATGATTCTCCTTTATTTCTAACTGATATCATGAGAGG </w:t>
            </w:r>
          </w:p>
        </w:tc>
      </w:tr>
      <w:tr w:rsidR="0020025C" w:rsidRPr="009040AD" w14:paraId="3D674513" w14:textId="6C5C7287" w:rsidTr="0020025C">
        <w:trPr>
          <w:trHeight w:val="580"/>
        </w:trPr>
        <w:tc>
          <w:tcPr>
            <w:tcW w:w="2065" w:type="dxa"/>
          </w:tcPr>
          <w:p w14:paraId="0AF24237" w14:textId="2120B989" w:rsidR="0020025C" w:rsidRPr="009040AD" w:rsidRDefault="0020025C" w:rsidP="001E135E">
            <w:pPr>
              <w:jc w:val="center"/>
              <w:rPr>
                <w:rFonts w:ascii="Times New Roman" w:hAnsi="Times New Roman" w:cs="Times New Roman"/>
              </w:rPr>
            </w:pPr>
            <w:r>
              <w:rPr>
                <w:rFonts w:ascii="Times New Roman" w:hAnsi="Times New Roman" w:cs="Times New Roman"/>
                <w:color w:val="000000"/>
              </w:rPr>
              <w:t>Yybp-EC104</w:t>
            </w:r>
          </w:p>
        </w:tc>
        <w:tc>
          <w:tcPr>
            <w:tcW w:w="8195" w:type="dxa"/>
          </w:tcPr>
          <w:p w14:paraId="0AE2E491" w14:textId="0B35C667" w:rsidR="0020025C" w:rsidRPr="009040AD" w:rsidRDefault="0020025C" w:rsidP="001E135E">
            <w:pPr>
              <w:rPr>
                <w:rFonts w:ascii="Times New Roman" w:hAnsi="Times New Roman" w:cs="Times New Roman"/>
              </w:rPr>
            </w:pPr>
            <w:r w:rsidRPr="00B805C2">
              <w:rPr>
                <w:rFonts w:ascii="Times New Roman" w:hAnsi="Times New Roman" w:cs="Times New Roman"/>
                <w:color w:val="000000"/>
              </w:rPr>
              <w:t>/5Biosg/ATATCAAAACTGGCAAAGGTCTTGCTAAA</w:t>
            </w:r>
          </w:p>
        </w:tc>
      </w:tr>
      <w:tr w:rsidR="005024B7" w:rsidRPr="009040AD" w14:paraId="21EBA433" w14:textId="77777777" w:rsidTr="0020025C">
        <w:trPr>
          <w:trHeight w:val="580"/>
        </w:trPr>
        <w:tc>
          <w:tcPr>
            <w:tcW w:w="2065" w:type="dxa"/>
          </w:tcPr>
          <w:p w14:paraId="4C922813" w14:textId="780DEA69" w:rsidR="005024B7" w:rsidRDefault="005024B7" w:rsidP="001E135E">
            <w:pPr>
              <w:jc w:val="center"/>
              <w:rPr>
                <w:rFonts w:ascii="Times New Roman" w:hAnsi="Times New Roman" w:cs="Times New Roman"/>
                <w:color w:val="000000"/>
              </w:rPr>
            </w:pPr>
            <w:r w:rsidRPr="005024B7">
              <w:rPr>
                <w:rFonts w:ascii="Times New Roman" w:hAnsi="Times New Roman" w:cs="Times New Roman"/>
                <w:color w:val="000000"/>
              </w:rPr>
              <w:t>Yybp-EC104-DesthioBiotin</w:t>
            </w:r>
          </w:p>
        </w:tc>
        <w:tc>
          <w:tcPr>
            <w:tcW w:w="8195" w:type="dxa"/>
          </w:tcPr>
          <w:p w14:paraId="1E183666" w14:textId="05C9BD38" w:rsidR="005024B7" w:rsidRPr="00B805C2" w:rsidRDefault="005024B7" w:rsidP="001E135E">
            <w:pPr>
              <w:rPr>
                <w:rFonts w:ascii="Times New Roman" w:hAnsi="Times New Roman" w:cs="Times New Roman"/>
                <w:color w:val="000000"/>
              </w:rPr>
            </w:pPr>
            <w:r w:rsidRPr="005024B7">
              <w:rPr>
                <w:rFonts w:ascii="Times New Roman" w:hAnsi="Times New Roman" w:cs="Times New Roman"/>
                <w:color w:val="000000"/>
              </w:rPr>
              <w:t>/5deSBioTEG/CT GGC AAA GGT CTT GCT AAA CAT ACA T</w:t>
            </w:r>
          </w:p>
        </w:tc>
      </w:tr>
      <w:tr w:rsidR="0020025C" w:rsidRPr="009040AD" w14:paraId="0FA53646" w14:textId="468500D3" w:rsidTr="0020025C">
        <w:trPr>
          <w:trHeight w:val="290"/>
        </w:trPr>
        <w:tc>
          <w:tcPr>
            <w:tcW w:w="2065" w:type="dxa"/>
          </w:tcPr>
          <w:p w14:paraId="3DD1BECC" w14:textId="7F6AAE2C" w:rsidR="0020025C" w:rsidRPr="009040AD" w:rsidRDefault="0020025C" w:rsidP="001E135E">
            <w:pPr>
              <w:jc w:val="center"/>
              <w:rPr>
                <w:rFonts w:ascii="Times New Roman" w:hAnsi="Times New Roman" w:cs="Times New Roman"/>
              </w:rPr>
            </w:pPr>
            <w:r>
              <w:rPr>
                <w:rFonts w:ascii="Times New Roman" w:hAnsi="Times New Roman" w:cs="Times New Roman"/>
                <w:color w:val="000000"/>
              </w:rPr>
              <w:t>Yybp-</w:t>
            </w:r>
            <w:proofErr w:type="spellStart"/>
            <w:r>
              <w:rPr>
                <w:rFonts w:ascii="Times New Roman" w:hAnsi="Times New Roman" w:cs="Times New Roman"/>
                <w:color w:val="000000"/>
              </w:rPr>
              <w:t>probeSMK</w:t>
            </w:r>
            <w:proofErr w:type="spellEnd"/>
          </w:p>
        </w:tc>
        <w:tc>
          <w:tcPr>
            <w:tcW w:w="8195" w:type="dxa"/>
          </w:tcPr>
          <w:p w14:paraId="32916A3B" w14:textId="38DBCB26" w:rsidR="0020025C" w:rsidRPr="009040AD" w:rsidRDefault="0020025C" w:rsidP="001E135E">
            <w:pPr>
              <w:rPr>
                <w:rFonts w:ascii="Times New Roman" w:hAnsi="Times New Roman" w:cs="Times New Roman"/>
              </w:rPr>
            </w:pPr>
            <w:r w:rsidRPr="00B805C2">
              <w:rPr>
                <w:rFonts w:ascii="Times New Roman" w:hAnsi="Times New Roman" w:cs="Times New Roman"/>
                <w:color w:val="000000"/>
              </w:rPr>
              <w:t>/5Cy5/CCCTTTGT</w:t>
            </w:r>
            <w:r w:rsidR="000678A4">
              <w:rPr>
                <w:rFonts w:ascii="Times New Roman" w:hAnsi="Times New Roman" w:cs="Times New Roman"/>
                <w:color w:val="000000"/>
              </w:rPr>
              <w:t xml:space="preserve"> or </w:t>
            </w:r>
            <w:r w:rsidR="000678A4" w:rsidRPr="00B805C2">
              <w:rPr>
                <w:rFonts w:ascii="Times New Roman" w:hAnsi="Times New Roman" w:cs="Times New Roman"/>
                <w:color w:val="000000"/>
              </w:rPr>
              <w:t>5Cy</w:t>
            </w:r>
            <w:r w:rsidR="000678A4">
              <w:rPr>
                <w:rFonts w:ascii="Times New Roman" w:hAnsi="Times New Roman" w:cs="Times New Roman"/>
                <w:color w:val="000000"/>
              </w:rPr>
              <w:t>3</w:t>
            </w:r>
            <w:r w:rsidR="000678A4" w:rsidRPr="00B805C2">
              <w:rPr>
                <w:rFonts w:ascii="Times New Roman" w:hAnsi="Times New Roman" w:cs="Times New Roman"/>
                <w:color w:val="000000"/>
              </w:rPr>
              <w:t>/CCCTTTGT</w:t>
            </w:r>
          </w:p>
        </w:tc>
      </w:tr>
      <w:tr w:rsidR="0020025C" w:rsidRPr="009040AD" w14:paraId="43147414" w14:textId="243F230B" w:rsidTr="0020025C">
        <w:trPr>
          <w:trHeight w:val="596"/>
        </w:trPr>
        <w:tc>
          <w:tcPr>
            <w:tcW w:w="2065" w:type="dxa"/>
          </w:tcPr>
          <w:p w14:paraId="501FD0EE" w14:textId="77777777" w:rsidR="0020025C" w:rsidRPr="009040AD" w:rsidRDefault="0020025C" w:rsidP="001E135E">
            <w:pPr>
              <w:jc w:val="center"/>
              <w:rPr>
                <w:rFonts w:ascii="Times New Roman" w:hAnsi="Times New Roman" w:cs="Times New Roman"/>
              </w:rPr>
            </w:pPr>
            <w:proofErr w:type="spellStart"/>
            <w:r w:rsidRPr="009040AD">
              <w:rPr>
                <w:rFonts w:ascii="Times New Roman" w:hAnsi="Times New Roman" w:cs="Times New Roman"/>
                <w:color w:val="000000"/>
              </w:rPr>
              <w:t>Anchor_bio</w:t>
            </w:r>
            <w:proofErr w:type="spellEnd"/>
          </w:p>
        </w:tc>
        <w:tc>
          <w:tcPr>
            <w:tcW w:w="8195" w:type="dxa"/>
          </w:tcPr>
          <w:p w14:paraId="6F9F0875" w14:textId="77777777" w:rsidR="0020025C" w:rsidRPr="009040AD" w:rsidRDefault="0020025C" w:rsidP="001E135E">
            <w:pPr>
              <w:rPr>
                <w:rFonts w:ascii="Times New Roman" w:hAnsi="Times New Roman" w:cs="Times New Roman"/>
              </w:rPr>
            </w:pPr>
            <w:r w:rsidRPr="009040AD">
              <w:rPr>
                <w:rFonts w:ascii="Times New Roman" w:hAnsi="Times New Roman" w:cs="Times New Roman"/>
                <w:color w:val="000000"/>
              </w:rPr>
              <w:t>/5Biosg/AGACCACGTTGAAAGATTGGGTTAC</w:t>
            </w:r>
          </w:p>
        </w:tc>
      </w:tr>
      <w:tr w:rsidR="0020025C" w:rsidRPr="009040AD" w14:paraId="1339F044" w14:textId="4000431D" w:rsidTr="0020025C">
        <w:trPr>
          <w:trHeight w:val="290"/>
        </w:trPr>
        <w:tc>
          <w:tcPr>
            <w:tcW w:w="2065" w:type="dxa"/>
          </w:tcPr>
          <w:p w14:paraId="02B5FB9C" w14:textId="5E4E9F85" w:rsidR="0020025C" w:rsidRPr="009040AD" w:rsidRDefault="0020025C" w:rsidP="001E135E">
            <w:pPr>
              <w:jc w:val="center"/>
              <w:rPr>
                <w:rFonts w:ascii="Times New Roman" w:hAnsi="Times New Roman" w:cs="Times New Roman"/>
                <w:color w:val="000000"/>
              </w:rPr>
            </w:pPr>
            <w:r>
              <w:rPr>
                <w:rFonts w:ascii="Times New Roman" w:hAnsi="Times New Roman" w:cs="Times New Roman"/>
                <w:color w:val="000000"/>
              </w:rPr>
              <w:t>Yybp-MP1.1 (2)</w:t>
            </w:r>
          </w:p>
        </w:tc>
        <w:tc>
          <w:tcPr>
            <w:tcW w:w="8195" w:type="dxa"/>
          </w:tcPr>
          <w:p w14:paraId="1A824912" w14:textId="75611E02" w:rsidR="0020025C" w:rsidRPr="009040AD" w:rsidRDefault="0020025C" w:rsidP="001E135E">
            <w:pPr>
              <w:rPr>
                <w:rFonts w:ascii="Times New Roman" w:hAnsi="Times New Roman" w:cs="Times New Roman"/>
                <w:color w:val="000000"/>
              </w:rPr>
            </w:pPr>
            <w:r w:rsidRPr="00B805C2">
              <w:rPr>
                <w:rFonts w:ascii="Times New Roman" w:hAnsi="Times New Roman" w:cs="Times New Roman"/>
                <w:color w:val="000000"/>
              </w:rPr>
              <w:t>AAAACTGGCAAACCTCTTGCTAAACA</w:t>
            </w:r>
          </w:p>
        </w:tc>
      </w:tr>
      <w:tr w:rsidR="0020025C" w:rsidRPr="009040AD" w14:paraId="7F84DD4D" w14:textId="69E856C6" w:rsidTr="0020025C">
        <w:trPr>
          <w:trHeight w:val="290"/>
        </w:trPr>
        <w:tc>
          <w:tcPr>
            <w:tcW w:w="2065" w:type="dxa"/>
          </w:tcPr>
          <w:p w14:paraId="30C31814" w14:textId="0A3975E4" w:rsidR="0020025C" w:rsidRPr="009040AD" w:rsidRDefault="0020025C" w:rsidP="001E135E">
            <w:pPr>
              <w:jc w:val="center"/>
              <w:rPr>
                <w:rFonts w:ascii="Times New Roman" w:hAnsi="Times New Roman" w:cs="Times New Roman"/>
                <w:bCs/>
                <w:color w:val="000000"/>
                <w:lang w:val="fr-CA" w:eastAsia="fr-FR"/>
              </w:rPr>
            </w:pPr>
            <w:r>
              <w:rPr>
                <w:rFonts w:ascii="Times New Roman" w:hAnsi="Times New Roman" w:cs="Times New Roman"/>
                <w:color w:val="000000"/>
              </w:rPr>
              <w:t>Yybp-MP1.1 (3)</w:t>
            </w:r>
          </w:p>
        </w:tc>
        <w:tc>
          <w:tcPr>
            <w:tcW w:w="8195" w:type="dxa"/>
          </w:tcPr>
          <w:p w14:paraId="477F73A8" w14:textId="42724CE4" w:rsidR="0020025C" w:rsidRPr="009040AD" w:rsidRDefault="0020025C" w:rsidP="001E135E">
            <w:pPr>
              <w:rPr>
                <w:rFonts w:ascii="Times New Roman" w:hAnsi="Times New Roman" w:cs="Times New Roman"/>
                <w:bCs/>
                <w:color w:val="000000"/>
                <w:lang w:val="fr-CA" w:eastAsia="fr-FR"/>
              </w:rPr>
            </w:pPr>
            <w:r w:rsidRPr="00B805C2">
              <w:rPr>
                <w:rFonts w:ascii="Times New Roman" w:hAnsi="Times New Roman" w:cs="Times New Roman"/>
                <w:bCs/>
                <w:color w:val="000000"/>
                <w:lang w:val="fr-CA" w:eastAsia="fr-FR"/>
              </w:rPr>
              <w:t>TGTTTAGCAAGAGGTTTGCCAGTTTT </w:t>
            </w:r>
          </w:p>
        </w:tc>
      </w:tr>
      <w:tr w:rsidR="005024B7" w:rsidRPr="009040AD" w14:paraId="4485573C" w14:textId="77777777" w:rsidTr="0020025C">
        <w:trPr>
          <w:trHeight w:val="290"/>
        </w:trPr>
        <w:tc>
          <w:tcPr>
            <w:tcW w:w="2065" w:type="dxa"/>
          </w:tcPr>
          <w:p w14:paraId="1A82A47E" w14:textId="00B6AD46" w:rsidR="005024B7" w:rsidRDefault="005024B7" w:rsidP="001E135E">
            <w:pPr>
              <w:jc w:val="center"/>
              <w:rPr>
                <w:rFonts w:ascii="Times New Roman" w:hAnsi="Times New Roman" w:cs="Times New Roman"/>
                <w:color w:val="000000"/>
              </w:rPr>
            </w:pPr>
            <w:r w:rsidRPr="005024B7">
              <w:rPr>
                <w:rFonts w:ascii="Times New Roman" w:hAnsi="Times New Roman" w:cs="Times New Roman"/>
                <w:color w:val="000000"/>
              </w:rPr>
              <w:t>Yybp-G122C/G123C (2)</w:t>
            </w:r>
          </w:p>
        </w:tc>
        <w:tc>
          <w:tcPr>
            <w:tcW w:w="8195" w:type="dxa"/>
          </w:tcPr>
          <w:p w14:paraId="20ED23DB" w14:textId="609E6096" w:rsidR="005024B7" w:rsidRPr="00B805C2" w:rsidRDefault="005024B7" w:rsidP="001E135E">
            <w:pPr>
              <w:rPr>
                <w:rFonts w:ascii="Times New Roman" w:hAnsi="Times New Roman" w:cs="Times New Roman"/>
                <w:bCs/>
                <w:color w:val="000000"/>
                <w:lang w:val="fr-CA" w:eastAsia="fr-FR"/>
              </w:rPr>
            </w:pPr>
            <w:r w:rsidRPr="005024B7">
              <w:rPr>
                <w:rFonts w:ascii="Times New Roman" w:hAnsi="Times New Roman" w:cs="Times New Roman"/>
                <w:bCs/>
                <w:color w:val="000000"/>
                <w:lang w:val="fr-CA" w:eastAsia="fr-FR"/>
              </w:rPr>
              <w:t>GGTTTTACAAAAAAAGAGGTCTGCCAGATATC</w:t>
            </w:r>
          </w:p>
        </w:tc>
      </w:tr>
      <w:tr w:rsidR="005024B7" w:rsidRPr="009040AD" w14:paraId="7A867925" w14:textId="77777777" w:rsidTr="0020025C">
        <w:trPr>
          <w:trHeight w:val="290"/>
        </w:trPr>
        <w:tc>
          <w:tcPr>
            <w:tcW w:w="2065" w:type="dxa"/>
          </w:tcPr>
          <w:p w14:paraId="05E809C8" w14:textId="2B1257FD" w:rsidR="005024B7" w:rsidRPr="005024B7" w:rsidRDefault="005024B7" w:rsidP="001E135E">
            <w:pPr>
              <w:jc w:val="center"/>
              <w:rPr>
                <w:rFonts w:ascii="Times New Roman" w:hAnsi="Times New Roman" w:cs="Times New Roman"/>
                <w:color w:val="000000"/>
              </w:rPr>
            </w:pPr>
            <w:r w:rsidRPr="005024B7">
              <w:rPr>
                <w:rFonts w:ascii="Times New Roman" w:hAnsi="Times New Roman" w:cs="Times New Roman"/>
                <w:color w:val="000000"/>
              </w:rPr>
              <w:t>Yybp-G122C/G123C (</w:t>
            </w:r>
            <w:r>
              <w:rPr>
                <w:rFonts w:ascii="Times New Roman" w:hAnsi="Times New Roman" w:cs="Times New Roman"/>
                <w:color w:val="000000"/>
              </w:rPr>
              <w:t>3</w:t>
            </w:r>
            <w:r w:rsidRPr="005024B7">
              <w:rPr>
                <w:rFonts w:ascii="Times New Roman" w:hAnsi="Times New Roman" w:cs="Times New Roman"/>
                <w:color w:val="000000"/>
              </w:rPr>
              <w:t>)</w:t>
            </w:r>
          </w:p>
        </w:tc>
        <w:tc>
          <w:tcPr>
            <w:tcW w:w="8195" w:type="dxa"/>
          </w:tcPr>
          <w:p w14:paraId="31CC0271" w14:textId="0D83B3DE" w:rsidR="005024B7" w:rsidRPr="005024B7" w:rsidRDefault="005024B7" w:rsidP="001E135E">
            <w:pPr>
              <w:rPr>
                <w:rFonts w:ascii="Times New Roman" w:hAnsi="Times New Roman" w:cs="Times New Roman"/>
                <w:bCs/>
                <w:color w:val="000000"/>
                <w:lang w:val="fr-CA" w:eastAsia="fr-FR"/>
              </w:rPr>
            </w:pPr>
            <w:r w:rsidRPr="005024B7">
              <w:rPr>
                <w:rFonts w:ascii="Times New Roman" w:hAnsi="Times New Roman" w:cs="Times New Roman"/>
                <w:bCs/>
                <w:color w:val="000000"/>
                <w:lang w:val="fr-CA" w:eastAsia="fr-FR"/>
              </w:rPr>
              <w:t>GATATCTGGCAGACCTCTTTTTTTGTAAAACC</w:t>
            </w:r>
          </w:p>
        </w:tc>
      </w:tr>
      <w:tr w:rsidR="0020025C" w:rsidRPr="009040AD" w14:paraId="5ED102B9" w14:textId="23CB1CA7" w:rsidTr="0020025C">
        <w:trPr>
          <w:trHeight w:val="580"/>
        </w:trPr>
        <w:tc>
          <w:tcPr>
            <w:tcW w:w="2065" w:type="dxa"/>
          </w:tcPr>
          <w:p w14:paraId="272ADB0B" w14:textId="7DA70F22" w:rsidR="0020025C" w:rsidRPr="009040AD" w:rsidRDefault="0020025C" w:rsidP="001E135E">
            <w:pPr>
              <w:jc w:val="center"/>
              <w:rPr>
                <w:rFonts w:ascii="Times New Roman" w:hAnsi="Times New Roman" w:cs="Times New Roman"/>
                <w:bCs/>
                <w:color w:val="000000"/>
                <w:lang w:val="fr-CA" w:eastAsia="fr-FR"/>
              </w:rPr>
            </w:pPr>
            <w:r>
              <w:rPr>
                <w:rFonts w:ascii="Times New Roman" w:hAnsi="Times New Roman" w:cs="Times New Roman"/>
                <w:bCs/>
                <w:color w:val="000000"/>
                <w:lang w:val="fr-CA" w:eastAsia="fr-FR"/>
              </w:rPr>
              <w:t>tDNA-Yybp</w:t>
            </w:r>
          </w:p>
        </w:tc>
        <w:tc>
          <w:tcPr>
            <w:tcW w:w="8195" w:type="dxa"/>
          </w:tcPr>
          <w:p w14:paraId="32220971" w14:textId="03B47C55" w:rsidR="0020025C" w:rsidRPr="009040AD" w:rsidRDefault="0020025C" w:rsidP="001E135E">
            <w:pPr>
              <w:rPr>
                <w:rFonts w:ascii="Times New Roman" w:hAnsi="Times New Roman" w:cs="Times New Roman"/>
                <w:bCs/>
                <w:color w:val="000000"/>
                <w:lang w:val="fr-CA" w:eastAsia="fr-FR"/>
              </w:rPr>
            </w:pPr>
            <w:r w:rsidRPr="00B805C2">
              <w:rPr>
                <w:rFonts w:ascii="Times New Roman" w:hAnsi="Times New Roman" w:cs="Times New Roman"/>
                <w:bCs/>
                <w:color w:val="000000"/>
                <w:lang w:val="fr-CA" w:eastAsia="fr-FR"/>
              </w:rPr>
              <w:t>CCAGTCATGCAGGACTGGCAAACCTTCTCTAAGTCTC</w:t>
            </w:r>
          </w:p>
        </w:tc>
      </w:tr>
      <w:tr w:rsidR="0020025C" w:rsidRPr="009040AD" w14:paraId="3A9DF2D7" w14:textId="05B59207" w:rsidTr="0020025C">
        <w:trPr>
          <w:trHeight w:val="596"/>
        </w:trPr>
        <w:tc>
          <w:tcPr>
            <w:tcW w:w="2065" w:type="dxa"/>
          </w:tcPr>
          <w:p w14:paraId="136268C6" w14:textId="5CBF71BE" w:rsidR="0020025C" w:rsidRPr="009040AD" w:rsidRDefault="0020025C" w:rsidP="001E135E">
            <w:pPr>
              <w:jc w:val="center"/>
              <w:rPr>
                <w:rFonts w:ascii="Times New Roman" w:hAnsi="Times New Roman" w:cs="Times New Roman"/>
                <w:bCs/>
                <w:color w:val="000000"/>
                <w:lang w:val="fr-CA" w:eastAsia="fr-FR"/>
              </w:rPr>
            </w:pPr>
            <w:r>
              <w:rPr>
                <w:rFonts w:ascii="Times New Roman" w:hAnsi="Times New Roman" w:cs="Times New Roman"/>
                <w:bCs/>
                <w:color w:val="000000"/>
                <w:lang w:val="fr-CA" w:eastAsia="fr-FR"/>
              </w:rPr>
              <w:t>ntDNA-Yybp</w:t>
            </w:r>
          </w:p>
        </w:tc>
        <w:tc>
          <w:tcPr>
            <w:tcW w:w="8195" w:type="dxa"/>
          </w:tcPr>
          <w:p w14:paraId="415A272E" w14:textId="29B7ECDD" w:rsidR="0020025C" w:rsidRPr="009040AD" w:rsidRDefault="0020025C" w:rsidP="001E135E">
            <w:pPr>
              <w:rPr>
                <w:rFonts w:ascii="Times New Roman" w:hAnsi="Times New Roman" w:cs="Times New Roman"/>
                <w:bCs/>
                <w:color w:val="000000"/>
                <w:lang w:val="fr-CA" w:eastAsia="fr-FR"/>
              </w:rPr>
            </w:pPr>
            <w:r w:rsidRPr="00B805C2">
              <w:rPr>
                <w:rFonts w:ascii="Times New Roman" w:hAnsi="Times New Roman" w:cs="Times New Roman"/>
                <w:bCs/>
                <w:color w:val="000000"/>
                <w:lang w:val="fr-CA" w:eastAsia="fr-FR"/>
              </w:rPr>
              <w:t>GAGACTTAGAGAAGGAAATGGTT</w:t>
            </w:r>
            <w:r>
              <w:rPr>
                <w:rFonts w:ascii="Times New Roman" w:hAnsi="Times New Roman" w:cs="Times New Roman"/>
                <w:bCs/>
                <w:color w:val="000000"/>
                <w:lang w:val="fr-CA" w:eastAsia="fr-FR"/>
              </w:rPr>
              <w:t>A</w:t>
            </w:r>
            <w:r w:rsidRPr="00B805C2">
              <w:rPr>
                <w:rFonts w:ascii="Times New Roman" w:hAnsi="Times New Roman" w:cs="Times New Roman"/>
                <w:bCs/>
                <w:color w:val="000000"/>
                <w:lang w:val="fr-CA" w:eastAsia="fr-FR"/>
              </w:rPr>
              <w:t>CCTGCATGACTGG </w:t>
            </w:r>
          </w:p>
        </w:tc>
      </w:tr>
      <w:tr w:rsidR="0020025C" w:rsidRPr="009040AD" w14:paraId="0DE6CC80" w14:textId="70C069A8" w:rsidTr="0020025C">
        <w:trPr>
          <w:trHeight w:val="580"/>
        </w:trPr>
        <w:tc>
          <w:tcPr>
            <w:tcW w:w="2065" w:type="dxa"/>
          </w:tcPr>
          <w:p w14:paraId="587A07DB" w14:textId="30F04E02" w:rsidR="0020025C" w:rsidRPr="009040AD" w:rsidRDefault="0020025C" w:rsidP="001E135E">
            <w:pPr>
              <w:jc w:val="center"/>
              <w:rPr>
                <w:rFonts w:ascii="Times New Roman" w:hAnsi="Times New Roman" w:cs="Times New Roman"/>
                <w:bCs/>
                <w:color w:val="000000"/>
                <w:lang w:val="fr-CA" w:eastAsia="fr-FR"/>
              </w:rPr>
            </w:pPr>
            <w:r>
              <w:rPr>
                <w:rFonts w:ascii="Times New Roman" w:hAnsi="Times New Roman" w:cs="Times New Roman"/>
                <w:color w:val="000000"/>
              </w:rPr>
              <w:t>Yybp-EC104-MP1.1</w:t>
            </w:r>
          </w:p>
        </w:tc>
        <w:tc>
          <w:tcPr>
            <w:tcW w:w="8195" w:type="dxa"/>
          </w:tcPr>
          <w:p w14:paraId="5C8C5006" w14:textId="78FD71B0" w:rsidR="0020025C" w:rsidRPr="009040AD" w:rsidRDefault="0020025C" w:rsidP="001E135E">
            <w:pPr>
              <w:rPr>
                <w:rFonts w:ascii="Times New Roman" w:hAnsi="Times New Roman" w:cs="Times New Roman"/>
                <w:bCs/>
                <w:color w:val="000000"/>
                <w:lang w:val="fr-CA" w:eastAsia="fr-FR"/>
              </w:rPr>
            </w:pPr>
            <w:r w:rsidRPr="00B805C2">
              <w:rPr>
                <w:rFonts w:ascii="Times New Roman" w:hAnsi="Times New Roman" w:cs="Times New Roman"/>
                <w:bCs/>
                <w:color w:val="000000"/>
                <w:lang w:val="fr-CA" w:eastAsia="fr-FR"/>
              </w:rPr>
              <w:t>/5Biosg/ATATCAAAACTGGCAAACCTCTTGCTAAACATAC </w:t>
            </w:r>
          </w:p>
        </w:tc>
      </w:tr>
      <w:tr w:rsidR="0020025C" w:rsidRPr="009040AD" w14:paraId="12618CF1" w14:textId="0D36E530" w:rsidTr="0020025C">
        <w:trPr>
          <w:trHeight w:val="886"/>
        </w:trPr>
        <w:tc>
          <w:tcPr>
            <w:tcW w:w="2065" w:type="dxa"/>
          </w:tcPr>
          <w:p w14:paraId="50EFA38C" w14:textId="1F9B1B9B" w:rsidR="0020025C" w:rsidRPr="009040AD" w:rsidRDefault="0020025C" w:rsidP="001E135E">
            <w:pPr>
              <w:jc w:val="center"/>
              <w:rPr>
                <w:rFonts w:ascii="Times New Roman" w:hAnsi="Times New Roman" w:cs="Times New Roman"/>
                <w:bCs/>
                <w:color w:val="000000"/>
                <w:lang w:val="fr-CA" w:eastAsia="fr-FR"/>
              </w:rPr>
            </w:pPr>
            <w:r>
              <w:rPr>
                <w:rFonts w:ascii="Times New Roman" w:hAnsi="Times New Roman" w:cs="Times New Roman"/>
                <w:bCs/>
                <w:color w:val="000000"/>
                <w:lang w:val="fr-CA" w:eastAsia="fr-FR"/>
              </w:rPr>
              <w:t>Yybp-RT96</w:t>
            </w:r>
          </w:p>
        </w:tc>
        <w:tc>
          <w:tcPr>
            <w:tcW w:w="8195" w:type="dxa"/>
          </w:tcPr>
          <w:p w14:paraId="146218E4" w14:textId="65653AA0" w:rsidR="0020025C" w:rsidRPr="009040AD" w:rsidRDefault="0020025C" w:rsidP="001E135E">
            <w:pPr>
              <w:rPr>
                <w:rFonts w:ascii="Times New Roman" w:hAnsi="Times New Roman" w:cs="Times New Roman"/>
                <w:bCs/>
                <w:color w:val="000000"/>
                <w:lang w:val="fr-CA" w:eastAsia="fr-FR"/>
              </w:rPr>
            </w:pPr>
            <w:r w:rsidRPr="00B805C2">
              <w:rPr>
                <w:rFonts w:ascii="Times New Roman" w:hAnsi="Times New Roman" w:cs="Times New Roman"/>
                <w:bCs/>
                <w:color w:val="000000"/>
                <w:lang w:val="fr-CA" w:eastAsia="fr-FR"/>
              </w:rPr>
              <w:t>AGACCACGTTGAAAGATTGGGTTACGGTCTTGCTAAACATACATAAGTATGTCAACAAAG</w:t>
            </w:r>
          </w:p>
        </w:tc>
      </w:tr>
      <w:tr w:rsidR="0020025C" w:rsidRPr="009040AD" w14:paraId="292AB7EA" w14:textId="267DEE6A" w:rsidTr="0020025C">
        <w:trPr>
          <w:trHeight w:val="290"/>
        </w:trPr>
        <w:tc>
          <w:tcPr>
            <w:tcW w:w="2065" w:type="dxa"/>
          </w:tcPr>
          <w:p w14:paraId="5D88F1C7" w14:textId="1DC722C7" w:rsidR="0020025C" w:rsidRPr="009040AD" w:rsidRDefault="0020025C" w:rsidP="001E135E">
            <w:pPr>
              <w:jc w:val="center"/>
              <w:rPr>
                <w:rFonts w:ascii="Times New Roman" w:hAnsi="Times New Roman" w:cs="Times New Roman"/>
                <w:bCs/>
                <w:color w:val="000000"/>
                <w:lang w:val="fr-CA" w:eastAsia="fr-FR"/>
              </w:rPr>
            </w:pPr>
            <w:r>
              <w:rPr>
                <w:rFonts w:ascii="Times New Roman" w:hAnsi="Times New Roman" w:cs="Times New Roman"/>
                <w:bCs/>
                <w:color w:val="000000"/>
                <w:lang w:val="fr-CA" w:eastAsia="fr-FR"/>
              </w:rPr>
              <w:t>Yybp-MP1.1cp (2)</w:t>
            </w:r>
          </w:p>
        </w:tc>
        <w:tc>
          <w:tcPr>
            <w:tcW w:w="8195" w:type="dxa"/>
          </w:tcPr>
          <w:p w14:paraId="69B03D40" w14:textId="5F925552" w:rsidR="0020025C" w:rsidRPr="009040AD" w:rsidRDefault="0020025C" w:rsidP="001E135E">
            <w:pPr>
              <w:rPr>
                <w:rFonts w:ascii="Times New Roman" w:hAnsi="Times New Roman" w:cs="Times New Roman"/>
                <w:bCs/>
                <w:color w:val="000000"/>
                <w:lang w:val="fr-CA" w:eastAsia="fr-FR"/>
              </w:rPr>
            </w:pPr>
            <w:r w:rsidRPr="00911079">
              <w:rPr>
                <w:rFonts w:ascii="Times New Roman" w:hAnsi="Times New Roman" w:cs="Times New Roman"/>
                <w:bCs/>
                <w:color w:val="000000"/>
                <w:lang w:val="fr-CA" w:eastAsia="fr-FR"/>
              </w:rPr>
              <w:t>CCGACGCTACTCCGGTTTGTATGGCTGT</w:t>
            </w:r>
          </w:p>
        </w:tc>
      </w:tr>
      <w:tr w:rsidR="0020025C" w:rsidRPr="009040AD" w14:paraId="034F7A2C" w14:textId="7B7B7856" w:rsidTr="0020025C">
        <w:trPr>
          <w:trHeight w:val="290"/>
        </w:trPr>
        <w:tc>
          <w:tcPr>
            <w:tcW w:w="2065" w:type="dxa"/>
          </w:tcPr>
          <w:p w14:paraId="6A400790" w14:textId="6BA18B10" w:rsidR="0020025C" w:rsidRPr="009040AD" w:rsidRDefault="0020025C" w:rsidP="001E135E">
            <w:pPr>
              <w:jc w:val="center"/>
              <w:rPr>
                <w:rFonts w:ascii="Times New Roman" w:hAnsi="Times New Roman" w:cs="Times New Roman"/>
                <w:bCs/>
                <w:color w:val="000000"/>
                <w:lang w:val="fr-CA" w:eastAsia="fr-FR"/>
              </w:rPr>
            </w:pPr>
            <w:r>
              <w:rPr>
                <w:rFonts w:ascii="Times New Roman" w:hAnsi="Times New Roman" w:cs="Times New Roman"/>
                <w:bCs/>
                <w:color w:val="000000"/>
                <w:lang w:val="fr-CA" w:eastAsia="fr-FR"/>
              </w:rPr>
              <w:t>Yybp-MP1.1cp (3)</w:t>
            </w:r>
          </w:p>
        </w:tc>
        <w:tc>
          <w:tcPr>
            <w:tcW w:w="8195" w:type="dxa"/>
          </w:tcPr>
          <w:p w14:paraId="356F20F0" w14:textId="7987E62F" w:rsidR="0020025C" w:rsidRPr="009040AD" w:rsidRDefault="0020025C" w:rsidP="001E135E">
            <w:pPr>
              <w:rPr>
                <w:rFonts w:ascii="Times New Roman" w:hAnsi="Times New Roman" w:cs="Times New Roman"/>
                <w:bCs/>
                <w:color w:val="000000"/>
                <w:lang w:val="fr-CA" w:eastAsia="fr-FR"/>
              </w:rPr>
            </w:pPr>
            <w:r w:rsidRPr="00911079">
              <w:rPr>
                <w:rFonts w:ascii="Times New Roman" w:hAnsi="Times New Roman" w:cs="Times New Roman"/>
                <w:bCs/>
                <w:color w:val="000000"/>
                <w:lang w:val="fr-CA" w:eastAsia="fr-FR"/>
              </w:rPr>
              <w:t>ACAGCCATACAAACCGGAGTAGCGTCGG</w:t>
            </w:r>
          </w:p>
        </w:tc>
      </w:tr>
      <w:tr w:rsidR="0020025C" w:rsidRPr="009040AD" w14:paraId="062B387B" w14:textId="70336566" w:rsidTr="0020025C">
        <w:trPr>
          <w:trHeight w:val="886"/>
        </w:trPr>
        <w:tc>
          <w:tcPr>
            <w:tcW w:w="2065" w:type="dxa"/>
          </w:tcPr>
          <w:p w14:paraId="1B0E9B71" w14:textId="76BEB28C" w:rsidR="0020025C" w:rsidRPr="009040AD" w:rsidRDefault="0020025C" w:rsidP="001E135E">
            <w:pPr>
              <w:jc w:val="center"/>
              <w:rPr>
                <w:rFonts w:ascii="Times New Roman" w:hAnsi="Times New Roman" w:cs="Times New Roman"/>
                <w:bCs/>
                <w:color w:val="000000"/>
                <w:lang w:val="fr-CA" w:eastAsia="fr-FR"/>
              </w:rPr>
            </w:pPr>
            <w:r>
              <w:rPr>
                <w:rFonts w:ascii="Times New Roman" w:hAnsi="Times New Roman" w:cs="Times New Roman"/>
                <w:bCs/>
                <w:color w:val="000000"/>
                <w:lang w:val="fr-CA" w:eastAsia="fr-FR"/>
              </w:rPr>
              <w:t xml:space="preserve">Yybp-RNA1 </w:t>
            </w:r>
          </w:p>
        </w:tc>
        <w:tc>
          <w:tcPr>
            <w:tcW w:w="8195" w:type="dxa"/>
          </w:tcPr>
          <w:p w14:paraId="1A6DED09" w14:textId="5B6F5982" w:rsidR="0020025C" w:rsidRPr="009040AD" w:rsidRDefault="0020025C" w:rsidP="001E135E">
            <w:pPr>
              <w:rPr>
                <w:rFonts w:ascii="Times New Roman" w:hAnsi="Times New Roman" w:cs="Times New Roman"/>
                <w:bCs/>
                <w:color w:val="000000"/>
                <w:lang w:val="fr-CA" w:eastAsia="fr-FR"/>
              </w:rPr>
            </w:pPr>
            <w:r w:rsidRPr="006A21E2">
              <w:rPr>
                <w:rFonts w:ascii="Times New Roman" w:hAnsi="Times New Roman" w:cs="Times New Roman"/>
                <w:color w:val="000000"/>
              </w:rPr>
              <w:t>/</w:t>
            </w:r>
            <w:r>
              <w:rPr>
                <w:rFonts w:ascii="Times New Roman" w:hAnsi="Times New Roman" w:cs="Times New Roman"/>
                <w:color w:val="000000"/>
              </w:rPr>
              <w:t>5</w:t>
            </w:r>
            <w:r w:rsidRPr="006A21E2">
              <w:rPr>
                <w:rFonts w:ascii="Times New Roman" w:hAnsi="Times New Roman" w:cs="Times New Roman"/>
                <w:color w:val="000000"/>
              </w:rPr>
              <w:t>Cy3/</w:t>
            </w:r>
            <w:r>
              <w:rPr>
                <w:rFonts w:ascii="Times New Roman" w:hAnsi="Times New Roman" w:cs="Times New Roman"/>
                <w:color w:val="000000"/>
              </w:rPr>
              <w:t>r</w:t>
            </w:r>
            <w:r w:rsidRPr="006A21E2">
              <w:rPr>
                <w:rFonts w:ascii="Times New Roman" w:hAnsi="Times New Roman" w:cs="Times New Roman"/>
                <w:color w:val="000000"/>
              </w:rPr>
              <w:t>U</w:t>
            </w:r>
            <w:r>
              <w:rPr>
                <w:rFonts w:ascii="Times New Roman" w:hAnsi="Times New Roman" w:cs="Times New Roman"/>
                <w:color w:val="000000"/>
              </w:rPr>
              <w:t>r</w:t>
            </w:r>
            <w:r w:rsidRPr="006A21E2">
              <w:rPr>
                <w:rFonts w:ascii="Times New Roman" w:hAnsi="Times New Roman" w:cs="Times New Roman"/>
                <w:color w:val="000000"/>
              </w:rPr>
              <w:t>C</w:t>
            </w:r>
            <w:r>
              <w:rPr>
                <w:rFonts w:ascii="Times New Roman" w:hAnsi="Times New Roman" w:cs="Times New Roman"/>
                <w:color w:val="000000"/>
              </w:rPr>
              <w:t>r</w:t>
            </w:r>
            <w:r w:rsidRPr="006A21E2">
              <w:rPr>
                <w:rFonts w:ascii="Times New Roman" w:hAnsi="Times New Roman" w:cs="Times New Roman"/>
                <w:color w:val="000000"/>
              </w:rPr>
              <w:t>A</w:t>
            </w:r>
            <w:r>
              <w:rPr>
                <w:rFonts w:ascii="Times New Roman" w:hAnsi="Times New Roman" w:cs="Times New Roman"/>
                <w:color w:val="000000"/>
              </w:rPr>
              <w:t>r</w:t>
            </w:r>
            <w:r w:rsidRPr="006A21E2">
              <w:rPr>
                <w:rFonts w:ascii="Times New Roman" w:hAnsi="Times New Roman" w:cs="Times New Roman"/>
                <w:color w:val="000000"/>
              </w:rPr>
              <w:t>A</w:t>
            </w:r>
            <w:r>
              <w:rPr>
                <w:rFonts w:ascii="Times New Roman" w:hAnsi="Times New Roman" w:cs="Times New Roman"/>
                <w:color w:val="000000"/>
              </w:rPr>
              <w:t>r</w:t>
            </w:r>
            <w:r w:rsidRPr="006A21E2">
              <w:rPr>
                <w:rFonts w:ascii="Times New Roman" w:hAnsi="Times New Roman" w:cs="Times New Roman"/>
                <w:color w:val="000000"/>
              </w:rPr>
              <w:t>A</w:t>
            </w:r>
            <w:r>
              <w:rPr>
                <w:rFonts w:ascii="Times New Roman" w:hAnsi="Times New Roman" w:cs="Times New Roman"/>
                <w:color w:val="000000"/>
              </w:rPr>
              <w:t>r</w:t>
            </w:r>
            <w:r w:rsidRPr="006A21E2">
              <w:rPr>
                <w:rFonts w:ascii="Times New Roman" w:hAnsi="Times New Roman" w:cs="Times New Roman"/>
                <w:color w:val="000000"/>
              </w:rPr>
              <w:t>G</w:t>
            </w:r>
            <w:r>
              <w:rPr>
                <w:rFonts w:ascii="Times New Roman" w:hAnsi="Times New Roman" w:cs="Times New Roman"/>
                <w:color w:val="000000"/>
              </w:rPr>
              <w:t>r</w:t>
            </w:r>
            <w:r w:rsidRPr="006A21E2">
              <w:rPr>
                <w:rFonts w:ascii="Times New Roman" w:hAnsi="Times New Roman" w:cs="Times New Roman"/>
                <w:color w:val="000000"/>
              </w:rPr>
              <w:t>G</w:t>
            </w:r>
            <w:r>
              <w:rPr>
                <w:rFonts w:ascii="Times New Roman" w:hAnsi="Times New Roman" w:cs="Times New Roman"/>
                <w:color w:val="000000"/>
              </w:rPr>
              <w:t>r</w:t>
            </w:r>
            <w:r w:rsidRPr="006A21E2">
              <w:rPr>
                <w:rFonts w:ascii="Times New Roman" w:hAnsi="Times New Roman" w:cs="Times New Roman"/>
                <w:color w:val="000000"/>
              </w:rPr>
              <w:t>G</w:t>
            </w:r>
            <w:r>
              <w:rPr>
                <w:rFonts w:ascii="Times New Roman" w:hAnsi="Times New Roman" w:cs="Times New Roman"/>
                <w:color w:val="000000"/>
              </w:rPr>
              <w:t>r</w:t>
            </w:r>
            <w:r w:rsidRPr="006A21E2">
              <w:rPr>
                <w:rFonts w:ascii="Times New Roman" w:hAnsi="Times New Roman" w:cs="Times New Roman"/>
                <w:color w:val="000000"/>
              </w:rPr>
              <w:t>G</w:t>
            </w:r>
            <w:r>
              <w:rPr>
                <w:rFonts w:ascii="Times New Roman" w:hAnsi="Times New Roman" w:cs="Times New Roman"/>
                <w:color w:val="000000"/>
              </w:rPr>
              <w:t>r</w:t>
            </w:r>
            <w:r w:rsidRPr="006A21E2">
              <w:rPr>
                <w:rFonts w:ascii="Times New Roman" w:hAnsi="Times New Roman" w:cs="Times New Roman"/>
                <w:color w:val="000000"/>
              </w:rPr>
              <w:t>A</w:t>
            </w:r>
            <w:r>
              <w:rPr>
                <w:rFonts w:ascii="Times New Roman" w:hAnsi="Times New Roman" w:cs="Times New Roman"/>
                <w:color w:val="000000"/>
              </w:rPr>
              <w:t>r</w:t>
            </w:r>
            <w:r w:rsidRPr="006A21E2">
              <w:rPr>
                <w:rFonts w:ascii="Times New Roman" w:hAnsi="Times New Roman" w:cs="Times New Roman"/>
                <w:color w:val="000000"/>
              </w:rPr>
              <w:t>G</w:t>
            </w:r>
            <w:r>
              <w:rPr>
                <w:rFonts w:ascii="Times New Roman" w:hAnsi="Times New Roman" w:cs="Times New Roman"/>
                <w:color w:val="000000"/>
              </w:rPr>
              <w:t>r</w:t>
            </w:r>
            <w:r w:rsidRPr="006A21E2">
              <w:rPr>
                <w:rFonts w:ascii="Times New Roman" w:hAnsi="Times New Roman" w:cs="Times New Roman"/>
                <w:color w:val="000000"/>
              </w:rPr>
              <w:t>U</w:t>
            </w:r>
            <w:r>
              <w:rPr>
                <w:rFonts w:ascii="Times New Roman" w:hAnsi="Times New Roman" w:cs="Times New Roman"/>
                <w:color w:val="000000"/>
              </w:rPr>
              <w:t>r</w:t>
            </w:r>
            <w:r w:rsidRPr="006A21E2">
              <w:rPr>
                <w:rFonts w:ascii="Times New Roman" w:hAnsi="Times New Roman" w:cs="Times New Roman"/>
                <w:color w:val="000000"/>
              </w:rPr>
              <w:t>A</w:t>
            </w:r>
            <w:r>
              <w:rPr>
                <w:rFonts w:ascii="Times New Roman" w:hAnsi="Times New Roman" w:cs="Times New Roman"/>
                <w:color w:val="000000"/>
              </w:rPr>
              <w:t>r</w:t>
            </w:r>
            <w:r w:rsidRPr="006A21E2">
              <w:rPr>
                <w:rFonts w:ascii="Times New Roman" w:hAnsi="Times New Roman" w:cs="Times New Roman"/>
                <w:color w:val="000000"/>
              </w:rPr>
              <w:t>G</w:t>
            </w:r>
            <w:r>
              <w:rPr>
                <w:rFonts w:ascii="Times New Roman" w:hAnsi="Times New Roman" w:cs="Times New Roman"/>
                <w:color w:val="000000"/>
              </w:rPr>
              <w:t>r</w:t>
            </w:r>
            <w:r w:rsidRPr="006A21E2">
              <w:rPr>
                <w:rFonts w:ascii="Times New Roman" w:hAnsi="Times New Roman" w:cs="Times New Roman"/>
                <w:color w:val="000000"/>
              </w:rPr>
              <w:t>C</w:t>
            </w:r>
            <w:r>
              <w:rPr>
                <w:rFonts w:ascii="Times New Roman" w:hAnsi="Times New Roman" w:cs="Times New Roman"/>
                <w:color w:val="000000"/>
              </w:rPr>
              <w:t>r</w:t>
            </w:r>
            <w:r w:rsidRPr="006A21E2">
              <w:rPr>
                <w:rFonts w:ascii="Times New Roman" w:hAnsi="Times New Roman" w:cs="Times New Roman"/>
                <w:color w:val="000000"/>
              </w:rPr>
              <w:t>G</w:t>
            </w:r>
            <w:r>
              <w:rPr>
                <w:rFonts w:ascii="Times New Roman" w:hAnsi="Times New Roman" w:cs="Times New Roman"/>
                <w:color w:val="000000"/>
              </w:rPr>
              <w:t>r</w:t>
            </w:r>
            <w:r w:rsidRPr="006A21E2">
              <w:rPr>
                <w:rFonts w:ascii="Times New Roman" w:hAnsi="Times New Roman" w:cs="Times New Roman"/>
                <w:color w:val="000000"/>
              </w:rPr>
              <w:t>U</w:t>
            </w:r>
            <w:r>
              <w:rPr>
                <w:rFonts w:ascii="Times New Roman" w:hAnsi="Times New Roman" w:cs="Times New Roman"/>
                <w:color w:val="000000"/>
              </w:rPr>
              <w:t>r</w:t>
            </w:r>
            <w:r w:rsidRPr="006A21E2">
              <w:rPr>
                <w:rFonts w:ascii="Times New Roman" w:hAnsi="Times New Roman" w:cs="Times New Roman"/>
                <w:color w:val="000000"/>
              </w:rPr>
              <w:t>C</w:t>
            </w:r>
            <w:r>
              <w:rPr>
                <w:rFonts w:ascii="Times New Roman" w:hAnsi="Times New Roman" w:cs="Times New Roman"/>
                <w:color w:val="000000"/>
              </w:rPr>
              <w:t>r</w:t>
            </w:r>
            <w:r w:rsidRPr="006A21E2">
              <w:rPr>
                <w:rFonts w:ascii="Times New Roman" w:hAnsi="Times New Roman" w:cs="Times New Roman"/>
                <w:color w:val="000000"/>
              </w:rPr>
              <w:t>G</w:t>
            </w:r>
            <w:r>
              <w:rPr>
                <w:rFonts w:ascii="Times New Roman" w:hAnsi="Times New Roman" w:cs="Times New Roman"/>
                <w:color w:val="000000"/>
              </w:rPr>
              <w:t>r</w:t>
            </w:r>
            <w:r w:rsidRPr="006A21E2">
              <w:rPr>
                <w:rFonts w:ascii="Times New Roman" w:hAnsi="Times New Roman" w:cs="Times New Roman"/>
                <w:color w:val="000000"/>
              </w:rPr>
              <w:t>G</w:t>
            </w:r>
            <w:r>
              <w:rPr>
                <w:rFonts w:ascii="Times New Roman" w:hAnsi="Times New Roman" w:cs="Times New Roman"/>
                <w:color w:val="000000"/>
              </w:rPr>
              <w:t>r</w:t>
            </w:r>
            <w:r w:rsidRPr="006A21E2">
              <w:rPr>
                <w:rFonts w:ascii="Times New Roman" w:hAnsi="Times New Roman" w:cs="Times New Roman"/>
                <w:color w:val="000000"/>
              </w:rPr>
              <w:t>U</w:t>
            </w:r>
            <w:r>
              <w:rPr>
                <w:rFonts w:ascii="Times New Roman" w:hAnsi="Times New Roman" w:cs="Times New Roman"/>
                <w:color w:val="000000"/>
              </w:rPr>
              <w:t>r</w:t>
            </w:r>
            <w:r w:rsidRPr="006A21E2">
              <w:rPr>
                <w:rFonts w:ascii="Times New Roman" w:hAnsi="Times New Roman" w:cs="Times New Roman"/>
                <w:color w:val="000000"/>
              </w:rPr>
              <w:t>A</w:t>
            </w:r>
            <w:r>
              <w:rPr>
                <w:rFonts w:ascii="Times New Roman" w:hAnsi="Times New Roman" w:cs="Times New Roman"/>
                <w:color w:val="000000"/>
              </w:rPr>
              <w:t>r</w:t>
            </w:r>
            <w:r w:rsidRPr="006A21E2">
              <w:rPr>
                <w:rFonts w:ascii="Times New Roman" w:hAnsi="Times New Roman" w:cs="Times New Roman"/>
                <w:color w:val="000000"/>
              </w:rPr>
              <w:t>A</w:t>
            </w:r>
            <w:r>
              <w:rPr>
                <w:rFonts w:ascii="Times New Roman" w:hAnsi="Times New Roman" w:cs="Times New Roman"/>
                <w:color w:val="000000"/>
              </w:rPr>
              <w:t>r</w:t>
            </w:r>
            <w:r w:rsidRPr="006A21E2">
              <w:rPr>
                <w:rFonts w:ascii="Times New Roman" w:hAnsi="Times New Roman" w:cs="Times New Roman"/>
                <w:color w:val="000000"/>
              </w:rPr>
              <w:t>G</w:t>
            </w:r>
            <w:r>
              <w:rPr>
                <w:rFonts w:ascii="Times New Roman" w:hAnsi="Times New Roman" w:cs="Times New Roman"/>
                <w:color w:val="000000"/>
              </w:rPr>
              <w:t>r</w:t>
            </w:r>
            <w:r w:rsidRPr="006A21E2">
              <w:rPr>
                <w:rFonts w:ascii="Times New Roman" w:hAnsi="Times New Roman" w:cs="Times New Roman"/>
                <w:color w:val="000000"/>
              </w:rPr>
              <w:t>A</w:t>
            </w:r>
            <w:r>
              <w:rPr>
                <w:rFonts w:ascii="Times New Roman" w:hAnsi="Times New Roman" w:cs="Times New Roman"/>
                <w:color w:val="000000"/>
              </w:rPr>
              <w:t>r</w:t>
            </w:r>
            <w:r w:rsidRPr="006A21E2">
              <w:rPr>
                <w:rFonts w:ascii="Times New Roman" w:hAnsi="Times New Roman" w:cs="Times New Roman"/>
                <w:color w:val="000000"/>
              </w:rPr>
              <w:t>C</w:t>
            </w:r>
            <w:r>
              <w:rPr>
                <w:rFonts w:ascii="Times New Roman" w:hAnsi="Times New Roman" w:cs="Times New Roman"/>
                <w:color w:val="000000"/>
              </w:rPr>
              <w:t>r</w:t>
            </w:r>
            <w:r w:rsidRPr="006A21E2">
              <w:rPr>
                <w:rFonts w:ascii="Times New Roman" w:hAnsi="Times New Roman" w:cs="Times New Roman"/>
                <w:color w:val="000000"/>
              </w:rPr>
              <w:t>C</w:t>
            </w:r>
            <w:r>
              <w:rPr>
                <w:rFonts w:ascii="Times New Roman" w:hAnsi="Times New Roman" w:cs="Times New Roman"/>
                <w:color w:val="000000"/>
              </w:rPr>
              <w:t>r</w:t>
            </w:r>
            <w:r w:rsidRPr="006A21E2">
              <w:rPr>
                <w:rFonts w:ascii="Times New Roman" w:hAnsi="Times New Roman" w:cs="Times New Roman"/>
                <w:color w:val="000000"/>
              </w:rPr>
              <w:t>G</w:t>
            </w:r>
            <w:r>
              <w:rPr>
                <w:rFonts w:ascii="Times New Roman" w:hAnsi="Times New Roman" w:cs="Times New Roman"/>
                <w:color w:val="000000"/>
              </w:rPr>
              <w:t>r</w:t>
            </w:r>
            <w:r w:rsidRPr="006A21E2">
              <w:rPr>
                <w:rFonts w:ascii="Times New Roman" w:hAnsi="Times New Roman" w:cs="Times New Roman"/>
                <w:color w:val="000000"/>
              </w:rPr>
              <w:t>A</w:t>
            </w:r>
            <w:r>
              <w:rPr>
                <w:rFonts w:ascii="Times New Roman" w:hAnsi="Times New Roman" w:cs="Times New Roman"/>
                <w:color w:val="000000"/>
              </w:rPr>
              <w:t>r</w:t>
            </w:r>
            <w:r w:rsidRPr="006A21E2">
              <w:rPr>
                <w:rFonts w:ascii="Times New Roman" w:hAnsi="Times New Roman" w:cs="Times New Roman"/>
                <w:color w:val="000000"/>
              </w:rPr>
              <w:t>A</w:t>
            </w:r>
            <w:r>
              <w:rPr>
                <w:rFonts w:ascii="Times New Roman" w:hAnsi="Times New Roman" w:cs="Times New Roman"/>
                <w:color w:val="000000"/>
              </w:rPr>
              <w:t>r</w:t>
            </w:r>
            <w:r w:rsidRPr="006A21E2">
              <w:rPr>
                <w:rFonts w:ascii="Times New Roman" w:hAnsi="Times New Roman" w:cs="Times New Roman"/>
                <w:color w:val="000000"/>
              </w:rPr>
              <w:t>A</w:t>
            </w:r>
            <w:r>
              <w:rPr>
                <w:rFonts w:ascii="Times New Roman" w:hAnsi="Times New Roman" w:cs="Times New Roman"/>
                <w:color w:val="000000"/>
              </w:rPr>
              <w:t>r</w:t>
            </w:r>
            <w:r w:rsidRPr="006A21E2">
              <w:rPr>
                <w:rFonts w:ascii="Times New Roman" w:hAnsi="Times New Roman" w:cs="Times New Roman"/>
                <w:color w:val="000000"/>
              </w:rPr>
              <w:t>C</w:t>
            </w:r>
            <w:r>
              <w:rPr>
                <w:rFonts w:ascii="Times New Roman" w:hAnsi="Times New Roman" w:cs="Times New Roman"/>
                <w:color w:val="000000"/>
              </w:rPr>
              <w:t>r</w:t>
            </w:r>
            <w:r w:rsidRPr="006A21E2">
              <w:rPr>
                <w:rFonts w:ascii="Times New Roman" w:hAnsi="Times New Roman" w:cs="Times New Roman"/>
                <w:color w:val="000000"/>
              </w:rPr>
              <w:t>A</w:t>
            </w:r>
            <w:r>
              <w:rPr>
                <w:rFonts w:ascii="Times New Roman" w:hAnsi="Times New Roman" w:cs="Times New Roman"/>
                <w:color w:val="000000"/>
              </w:rPr>
              <w:t>r</w:t>
            </w:r>
            <w:r w:rsidRPr="006A21E2">
              <w:rPr>
                <w:rFonts w:ascii="Times New Roman" w:hAnsi="Times New Roman" w:cs="Times New Roman"/>
                <w:color w:val="000000"/>
              </w:rPr>
              <w:t>A</w:t>
            </w:r>
            <w:r>
              <w:rPr>
                <w:rFonts w:ascii="Times New Roman" w:hAnsi="Times New Roman" w:cs="Times New Roman"/>
                <w:color w:val="000000"/>
              </w:rPr>
              <w:t>r</w:t>
            </w:r>
            <w:r w:rsidRPr="006A21E2">
              <w:rPr>
                <w:rFonts w:ascii="Times New Roman" w:hAnsi="Times New Roman" w:cs="Times New Roman"/>
                <w:color w:val="000000"/>
              </w:rPr>
              <w:t>A</w:t>
            </w:r>
            <w:r>
              <w:rPr>
                <w:rFonts w:ascii="Times New Roman" w:hAnsi="Times New Roman" w:cs="Times New Roman"/>
                <w:color w:val="000000"/>
              </w:rPr>
              <w:t>r</w:t>
            </w:r>
            <w:r w:rsidRPr="006A21E2">
              <w:rPr>
                <w:rFonts w:ascii="Times New Roman" w:hAnsi="Times New Roman" w:cs="Times New Roman"/>
                <w:color w:val="000000"/>
              </w:rPr>
              <w:t>G</w:t>
            </w:r>
            <w:r>
              <w:rPr>
                <w:rFonts w:ascii="Times New Roman" w:hAnsi="Times New Roman" w:cs="Times New Roman"/>
                <w:color w:val="000000"/>
              </w:rPr>
              <w:t>r</w:t>
            </w:r>
            <w:r w:rsidRPr="006A21E2">
              <w:rPr>
                <w:rFonts w:ascii="Times New Roman" w:hAnsi="Times New Roman" w:cs="Times New Roman"/>
                <w:color w:val="000000"/>
              </w:rPr>
              <w:t>U</w:t>
            </w:r>
            <w:r>
              <w:rPr>
                <w:rFonts w:ascii="Times New Roman" w:hAnsi="Times New Roman" w:cs="Times New Roman"/>
                <w:color w:val="000000"/>
              </w:rPr>
              <w:t>r</w:t>
            </w:r>
            <w:r w:rsidRPr="006A21E2">
              <w:rPr>
                <w:rFonts w:ascii="Times New Roman" w:hAnsi="Times New Roman" w:cs="Times New Roman"/>
                <w:color w:val="000000"/>
              </w:rPr>
              <w:t>C</w:t>
            </w:r>
            <w:r>
              <w:rPr>
                <w:rFonts w:ascii="Times New Roman" w:hAnsi="Times New Roman" w:cs="Times New Roman"/>
                <w:color w:val="000000"/>
              </w:rPr>
              <w:t>r</w:t>
            </w:r>
            <w:r w:rsidRPr="006A21E2">
              <w:rPr>
                <w:rFonts w:ascii="Times New Roman" w:hAnsi="Times New Roman" w:cs="Times New Roman"/>
                <w:color w:val="000000"/>
              </w:rPr>
              <w:t>G</w:t>
            </w:r>
            <w:r>
              <w:rPr>
                <w:rFonts w:ascii="Times New Roman" w:hAnsi="Times New Roman" w:cs="Times New Roman"/>
                <w:color w:val="000000"/>
              </w:rPr>
              <w:t>r</w:t>
            </w:r>
            <w:r w:rsidRPr="006A21E2">
              <w:rPr>
                <w:rFonts w:ascii="Times New Roman" w:hAnsi="Times New Roman" w:cs="Times New Roman"/>
                <w:color w:val="000000"/>
              </w:rPr>
              <w:t>U</w:t>
            </w:r>
            <w:r>
              <w:rPr>
                <w:rFonts w:ascii="Times New Roman" w:hAnsi="Times New Roman" w:cs="Times New Roman"/>
                <w:color w:val="000000"/>
              </w:rPr>
              <w:t>r</w:t>
            </w:r>
            <w:r w:rsidRPr="006A21E2">
              <w:rPr>
                <w:rFonts w:ascii="Times New Roman" w:hAnsi="Times New Roman" w:cs="Times New Roman"/>
                <w:color w:val="000000"/>
              </w:rPr>
              <w:t>C</w:t>
            </w:r>
            <w:r>
              <w:rPr>
                <w:rFonts w:ascii="Times New Roman" w:hAnsi="Times New Roman" w:cs="Times New Roman"/>
                <w:color w:val="000000"/>
              </w:rPr>
              <w:t>r</w:t>
            </w:r>
            <w:r w:rsidRPr="006A21E2">
              <w:rPr>
                <w:rFonts w:ascii="Times New Roman" w:hAnsi="Times New Roman" w:cs="Times New Roman"/>
                <w:color w:val="000000"/>
              </w:rPr>
              <w:t>A</w:t>
            </w:r>
            <w:r>
              <w:rPr>
                <w:rFonts w:ascii="Times New Roman" w:hAnsi="Times New Roman" w:cs="Times New Roman"/>
                <w:color w:val="000000"/>
              </w:rPr>
              <w:t>r</w:t>
            </w:r>
            <w:r w:rsidRPr="006A21E2">
              <w:rPr>
                <w:rFonts w:ascii="Times New Roman" w:hAnsi="Times New Roman" w:cs="Times New Roman"/>
                <w:color w:val="000000"/>
              </w:rPr>
              <w:t>A</w:t>
            </w:r>
            <w:r>
              <w:rPr>
                <w:rFonts w:ascii="Times New Roman" w:hAnsi="Times New Roman" w:cs="Times New Roman"/>
                <w:color w:val="000000"/>
              </w:rPr>
              <w:t>r</w:t>
            </w:r>
            <w:r w:rsidRPr="006A21E2">
              <w:rPr>
                <w:rFonts w:ascii="Times New Roman" w:hAnsi="Times New Roman" w:cs="Times New Roman"/>
                <w:color w:val="000000"/>
              </w:rPr>
              <w:t>U</w:t>
            </w:r>
            <w:r>
              <w:rPr>
                <w:rFonts w:ascii="Times New Roman" w:hAnsi="Times New Roman" w:cs="Times New Roman"/>
                <w:color w:val="000000"/>
              </w:rPr>
              <w:t>r</w:t>
            </w:r>
            <w:r w:rsidRPr="006A21E2">
              <w:rPr>
                <w:rFonts w:ascii="Times New Roman" w:hAnsi="Times New Roman" w:cs="Times New Roman"/>
                <w:color w:val="000000"/>
              </w:rPr>
              <w:t>U</w:t>
            </w:r>
            <w:r>
              <w:rPr>
                <w:rFonts w:ascii="Times New Roman" w:hAnsi="Times New Roman" w:cs="Times New Roman"/>
                <w:color w:val="000000"/>
              </w:rPr>
              <w:t>r</w:t>
            </w:r>
            <w:r w:rsidRPr="006A21E2">
              <w:rPr>
                <w:rFonts w:ascii="Times New Roman" w:hAnsi="Times New Roman" w:cs="Times New Roman"/>
                <w:color w:val="000000"/>
              </w:rPr>
              <w:t>C</w:t>
            </w:r>
            <w:r>
              <w:rPr>
                <w:rFonts w:ascii="Times New Roman" w:hAnsi="Times New Roman" w:cs="Times New Roman"/>
                <w:color w:val="000000"/>
              </w:rPr>
              <w:t>r</w:t>
            </w:r>
            <w:r w:rsidRPr="006A21E2">
              <w:rPr>
                <w:rFonts w:ascii="Times New Roman" w:hAnsi="Times New Roman" w:cs="Times New Roman"/>
                <w:color w:val="000000"/>
              </w:rPr>
              <w:t>G</w:t>
            </w:r>
            <w:r>
              <w:rPr>
                <w:rFonts w:ascii="Times New Roman" w:hAnsi="Times New Roman" w:cs="Times New Roman"/>
                <w:color w:val="000000"/>
              </w:rPr>
              <w:t>r</w:t>
            </w:r>
            <w:r w:rsidRPr="006A21E2">
              <w:rPr>
                <w:rFonts w:ascii="Times New Roman" w:hAnsi="Times New Roman" w:cs="Times New Roman"/>
                <w:color w:val="000000"/>
              </w:rPr>
              <w:t>U</w:t>
            </w:r>
            <w:r>
              <w:rPr>
                <w:rFonts w:ascii="Times New Roman" w:hAnsi="Times New Roman" w:cs="Times New Roman"/>
                <w:color w:val="000000"/>
              </w:rPr>
              <w:t>r</w:t>
            </w:r>
            <w:r w:rsidRPr="006A21E2">
              <w:rPr>
                <w:rFonts w:ascii="Times New Roman" w:hAnsi="Times New Roman" w:cs="Times New Roman"/>
                <w:color w:val="000000"/>
              </w:rPr>
              <w:t>G</w:t>
            </w:r>
            <w:r>
              <w:rPr>
                <w:rFonts w:ascii="Times New Roman" w:hAnsi="Times New Roman" w:cs="Times New Roman"/>
                <w:color w:val="000000"/>
              </w:rPr>
              <w:t>r</w:t>
            </w:r>
            <w:r w:rsidRPr="006A21E2">
              <w:rPr>
                <w:rFonts w:ascii="Times New Roman" w:hAnsi="Times New Roman" w:cs="Times New Roman"/>
                <w:color w:val="000000"/>
              </w:rPr>
              <w:t>A</w:t>
            </w:r>
            <w:r>
              <w:rPr>
                <w:rFonts w:ascii="Times New Roman" w:hAnsi="Times New Roman" w:cs="Times New Roman"/>
                <w:color w:val="000000"/>
              </w:rPr>
              <w:t>r</w:t>
            </w:r>
            <w:r w:rsidRPr="006A21E2">
              <w:rPr>
                <w:rFonts w:ascii="Times New Roman" w:hAnsi="Times New Roman" w:cs="Times New Roman"/>
                <w:color w:val="000000"/>
              </w:rPr>
              <w:t>G</w:t>
            </w:r>
            <w:r>
              <w:rPr>
                <w:rFonts w:ascii="Times New Roman" w:hAnsi="Times New Roman" w:cs="Times New Roman"/>
                <w:color w:val="000000"/>
              </w:rPr>
              <w:t>r</w:t>
            </w:r>
            <w:r w:rsidRPr="006A21E2">
              <w:rPr>
                <w:rFonts w:ascii="Times New Roman" w:hAnsi="Times New Roman" w:cs="Times New Roman"/>
                <w:color w:val="000000"/>
              </w:rPr>
              <w:t>A</w:t>
            </w:r>
            <w:r>
              <w:rPr>
                <w:rFonts w:ascii="Times New Roman" w:hAnsi="Times New Roman" w:cs="Times New Roman"/>
                <w:color w:val="000000"/>
              </w:rPr>
              <w:t>r</w:t>
            </w:r>
            <w:r w:rsidRPr="006A21E2">
              <w:rPr>
                <w:rFonts w:ascii="Times New Roman" w:hAnsi="Times New Roman" w:cs="Times New Roman"/>
                <w:color w:val="000000"/>
              </w:rPr>
              <w:t>U</w:t>
            </w:r>
          </w:p>
        </w:tc>
      </w:tr>
      <w:tr w:rsidR="0020025C" w:rsidRPr="009040AD" w14:paraId="7E304AE0" w14:textId="0CDF1F23" w:rsidTr="0020025C">
        <w:trPr>
          <w:trHeight w:val="886"/>
        </w:trPr>
        <w:tc>
          <w:tcPr>
            <w:tcW w:w="2065" w:type="dxa"/>
          </w:tcPr>
          <w:p w14:paraId="432281BA" w14:textId="534F4719" w:rsidR="0020025C" w:rsidRPr="009040AD" w:rsidRDefault="0020025C" w:rsidP="001E135E">
            <w:pPr>
              <w:jc w:val="center"/>
              <w:rPr>
                <w:rFonts w:ascii="Times New Roman" w:hAnsi="Times New Roman" w:cs="Times New Roman"/>
                <w:bCs/>
                <w:color w:val="000000"/>
                <w:lang w:val="fr-CA" w:eastAsia="fr-FR"/>
              </w:rPr>
            </w:pPr>
            <w:r>
              <w:rPr>
                <w:rFonts w:ascii="Times New Roman" w:hAnsi="Times New Roman" w:cs="Times New Roman"/>
                <w:bCs/>
                <w:color w:val="000000"/>
                <w:lang w:val="fr-CA" w:eastAsia="fr-FR"/>
              </w:rPr>
              <w:t>Yybp-RNA2</w:t>
            </w:r>
          </w:p>
          <w:p w14:paraId="1DD79B82" w14:textId="77777777" w:rsidR="0020025C" w:rsidRPr="009040AD" w:rsidRDefault="0020025C" w:rsidP="001E135E">
            <w:pPr>
              <w:jc w:val="center"/>
              <w:rPr>
                <w:rFonts w:ascii="Times New Roman" w:hAnsi="Times New Roman" w:cs="Times New Roman"/>
                <w:color w:val="000000"/>
              </w:rPr>
            </w:pPr>
          </w:p>
        </w:tc>
        <w:tc>
          <w:tcPr>
            <w:tcW w:w="8195" w:type="dxa"/>
          </w:tcPr>
          <w:p w14:paraId="73758305" w14:textId="3F722E2B" w:rsidR="0020025C" w:rsidRPr="009040AD" w:rsidRDefault="0020025C" w:rsidP="001E135E">
            <w:pPr>
              <w:rPr>
                <w:rFonts w:ascii="Times New Roman" w:hAnsi="Times New Roman" w:cs="Times New Roman"/>
                <w:color w:val="000000"/>
              </w:rPr>
            </w:pPr>
            <w:r w:rsidRPr="006A21E2">
              <w:rPr>
                <w:rFonts w:ascii="Times New Roman" w:hAnsi="Times New Roman" w:cs="Times New Roman"/>
                <w:color w:val="000000"/>
              </w:rPr>
              <w:t>/</w:t>
            </w:r>
            <w:r>
              <w:rPr>
                <w:rFonts w:ascii="Times New Roman" w:hAnsi="Times New Roman" w:cs="Times New Roman"/>
                <w:color w:val="000000"/>
              </w:rPr>
              <w:t>5</w:t>
            </w:r>
            <w:r w:rsidRPr="006A21E2">
              <w:rPr>
                <w:rFonts w:ascii="Times New Roman" w:hAnsi="Times New Roman" w:cs="Times New Roman"/>
                <w:color w:val="000000"/>
              </w:rPr>
              <w:t>Cy5/</w:t>
            </w:r>
            <w:r>
              <w:rPr>
                <w:rFonts w:ascii="Times New Roman" w:hAnsi="Times New Roman" w:cs="Times New Roman"/>
                <w:color w:val="000000"/>
              </w:rPr>
              <w:t>r</w:t>
            </w:r>
            <w:r w:rsidRPr="006A21E2">
              <w:rPr>
                <w:rFonts w:ascii="Times New Roman" w:hAnsi="Times New Roman" w:cs="Times New Roman"/>
                <w:color w:val="000000"/>
              </w:rPr>
              <w:t>U</w:t>
            </w:r>
            <w:r>
              <w:rPr>
                <w:rFonts w:ascii="Times New Roman" w:hAnsi="Times New Roman" w:cs="Times New Roman"/>
                <w:color w:val="000000"/>
              </w:rPr>
              <w:t>r</w:t>
            </w:r>
            <w:r w:rsidRPr="006A21E2">
              <w:rPr>
                <w:rFonts w:ascii="Times New Roman" w:hAnsi="Times New Roman" w:cs="Times New Roman"/>
                <w:color w:val="000000"/>
              </w:rPr>
              <w:t>C</w:t>
            </w:r>
            <w:r>
              <w:rPr>
                <w:rFonts w:ascii="Times New Roman" w:hAnsi="Times New Roman" w:cs="Times New Roman"/>
                <w:color w:val="000000"/>
              </w:rPr>
              <w:t>r</w:t>
            </w:r>
            <w:r w:rsidRPr="006A21E2">
              <w:rPr>
                <w:rFonts w:ascii="Times New Roman" w:hAnsi="Times New Roman" w:cs="Times New Roman"/>
                <w:color w:val="000000"/>
              </w:rPr>
              <w:t>U</w:t>
            </w:r>
            <w:r>
              <w:rPr>
                <w:rFonts w:ascii="Times New Roman" w:hAnsi="Times New Roman" w:cs="Times New Roman"/>
                <w:color w:val="000000"/>
              </w:rPr>
              <w:t>r</w:t>
            </w:r>
            <w:r w:rsidRPr="006A21E2">
              <w:rPr>
                <w:rFonts w:ascii="Times New Roman" w:hAnsi="Times New Roman" w:cs="Times New Roman"/>
                <w:color w:val="000000"/>
              </w:rPr>
              <w:t>C</w:t>
            </w:r>
            <w:r>
              <w:rPr>
                <w:rFonts w:ascii="Times New Roman" w:hAnsi="Times New Roman" w:cs="Times New Roman"/>
                <w:color w:val="000000"/>
              </w:rPr>
              <w:t>r</w:t>
            </w:r>
            <w:r w:rsidRPr="006A21E2">
              <w:rPr>
                <w:rFonts w:ascii="Times New Roman" w:hAnsi="Times New Roman" w:cs="Times New Roman"/>
                <w:color w:val="000000"/>
              </w:rPr>
              <w:t>A</w:t>
            </w:r>
            <w:r>
              <w:rPr>
                <w:rFonts w:ascii="Times New Roman" w:hAnsi="Times New Roman" w:cs="Times New Roman"/>
                <w:color w:val="000000"/>
              </w:rPr>
              <w:t>r</w:t>
            </w:r>
            <w:r w:rsidRPr="006A21E2">
              <w:rPr>
                <w:rFonts w:ascii="Times New Roman" w:hAnsi="Times New Roman" w:cs="Times New Roman"/>
                <w:color w:val="000000"/>
              </w:rPr>
              <w:t>C</w:t>
            </w:r>
            <w:r>
              <w:rPr>
                <w:rFonts w:ascii="Times New Roman" w:hAnsi="Times New Roman" w:cs="Times New Roman"/>
                <w:color w:val="000000"/>
              </w:rPr>
              <w:t>r</w:t>
            </w:r>
            <w:r w:rsidRPr="006A21E2">
              <w:rPr>
                <w:rFonts w:ascii="Times New Roman" w:hAnsi="Times New Roman" w:cs="Times New Roman"/>
                <w:color w:val="000000"/>
              </w:rPr>
              <w:t>C</w:t>
            </w:r>
            <w:r>
              <w:rPr>
                <w:rFonts w:ascii="Times New Roman" w:hAnsi="Times New Roman" w:cs="Times New Roman"/>
                <w:color w:val="000000"/>
              </w:rPr>
              <w:t>r</w:t>
            </w:r>
            <w:r w:rsidRPr="006A21E2">
              <w:rPr>
                <w:rFonts w:ascii="Times New Roman" w:hAnsi="Times New Roman" w:cs="Times New Roman"/>
                <w:color w:val="000000"/>
              </w:rPr>
              <w:t>G</w:t>
            </w:r>
            <w:r>
              <w:rPr>
                <w:rFonts w:ascii="Times New Roman" w:hAnsi="Times New Roman" w:cs="Times New Roman"/>
                <w:color w:val="000000"/>
              </w:rPr>
              <w:t>r</w:t>
            </w:r>
            <w:r w:rsidRPr="006A21E2">
              <w:rPr>
                <w:rFonts w:ascii="Times New Roman" w:hAnsi="Times New Roman" w:cs="Times New Roman"/>
                <w:color w:val="000000"/>
              </w:rPr>
              <w:t>G</w:t>
            </w:r>
            <w:r>
              <w:rPr>
                <w:rFonts w:ascii="Times New Roman" w:hAnsi="Times New Roman" w:cs="Times New Roman"/>
                <w:color w:val="000000"/>
              </w:rPr>
              <w:t>r</w:t>
            </w:r>
            <w:r w:rsidRPr="006A21E2">
              <w:rPr>
                <w:rFonts w:ascii="Times New Roman" w:hAnsi="Times New Roman" w:cs="Times New Roman"/>
                <w:color w:val="000000"/>
              </w:rPr>
              <w:t>C</w:t>
            </w:r>
            <w:r>
              <w:rPr>
                <w:rFonts w:ascii="Times New Roman" w:hAnsi="Times New Roman" w:cs="Times New Roman"/>
                <w:color w:val="000000"/>
              </w:rPr>
              <w:t>r</w:t>
            </w:r>
            <w:r w:rsidRPr="006A21E2">
              <w:rPr>
                <w:rFonts w:ascii="Times New Roman" w:hAnsi="Times New Roman" w:cs="Times New Roman"/>
                <w:color w:val="000000"/>
              </w:rPr>
              <w:t>U</w:t>
            </w:r>
            <w:r>
              <w:rPr>
                <w:rFonts w:ascii="Times New Roman" w:hAnsi="Times New Roman" w:cs="Times New Roman"/>
                <w:color w:val="000000"/>
              </w:rPr>
              <w:t>r</w:t>
            </w:r>
            <w:r w:rsidRPr="006A21E2">
              <w:rPr>
                <w:rFonts w:ascii="Times New Roman" w:hAnsi="Times New Roman" w:cs="Times New Roman"/>
                <w:color w:val="000000"/>
              </w:rPr>
              <w:t>U</w:t>
            </w:r>
            <w:r>
              <w:rPr>
                <w:rFonts w:ascii="Times New Roman" w:hAnsi="Times New Roman" w:cs="Times New Roman"/>
                <w:color w:val="000000"/>
              </w:rPr>
              <w:t>r</w:t>
            </w:r>
            <w:r w:rsidRPr="006A21E2">
              <w:rPr>
                <w:rFonts w:ascii="Times New Roman" w:hAnsi="Times New Roman" w:cs="Times New Roman"/>
                <w:color w:val="000000"/>
              </w:rPr>
              <w:t>U</w:t>
            </w:r>
            <w:r>
              <w:rPr>
                <w:rFonts w:ascii="Times New Roman" w:hAnsi="Times New Roman" w:cs="Times New Roman"/>
                <w:color w:val="000000"/>
              </w:rPr>
              <w:t>r</w:t>
            </w:r>
            <w:r w:rsidRPr="006A21E2">
              <w:rPr>
                <w:rFonts w:ascii="Times New Roman" w:hAnsi="Times New Roman" w:cs="Times New Roman"/>
                <w:color w:val="000000"/>
              </w:rPr>
              <w:t>G</w:t>
            </w:r>
            <w:r>
              <w:rPr>
                <w:rFonts w:ascii="Times New Roman" w:hAnsi="Times New Roman" w:cs="Times New Roman"/>
                <w:color w:val="000000"/>
              </w:rPr>
              <w:t>r</w:t>
            </w:r>
            <w:r w:rsidRPr="006A21E2">
              <w:rPr>
                <w:rFonts w:ascii="Times New Roman" w:hAnsi="Times New Roman" w:cs="Times New Roman"/>
                <w:color w:val="000000"/>
              </w:rPr>
              <w:t>U</w:t>
            </w:r>
            <w:r>
              <w:rPr>
                <w:rFonts w:ascii="Times New Roman" w:hAnsi="Times New Roman" w:cs="Times New Roman"/>
                <w:color w:val="000000"/>
              </w:rPr>
              <w:t>r</w:t>
            </w:r>
            <w:r w:rsidRPr="006A21E2">
              <w:rPr>
                <w:rFonts w:ascii="Times New Roman" w:hAnsi="Times New Roman" w:cs="Times New Roman"/>
                <w:color w:val="000000"/>
              </w:rPr>
              <w:t>U</w:t>
            </w:r>
            <w:r>
              <w:rPr>
                <w:rFonts w:ascii="Times New Roman" w:hAnsi="Times New Roman" w:cs="Times New Roman"/>
                <w:color w:val="000000"/>
              </w:rPr>
              <w:t>r</w:t>
            </w:r>
            <w:r w:rsidRPr="006A21E2">
              <w:rPr>
                <w:rFonts w:ascii="Times New Roman" w:hAnsi="Times New Roman" w:cs="Times New Roman"/>
                <w:color w:val="000000"/>
              </w:rPr>
              <w:t>G</w:t>
            </w:r>
            <w:r>
              <w:rPr>
                <w:rFonts w:ascii="Times New Roman" w:hAnsi="Times New Roman" w:cs="Times New Roman"/>
                <w:color w:val="000000"/>
              </w:rPr>
              <w:t>r</w:t>
            </w:r>
            <w:r w:rsidRPr="006A21E2">
              <w:rPr>
                <w:rFonts w:ascii="Times New Roman" w:hAnsi="Times New Roman" w:cs="Times New Roman"/>
                <w:color w:val="000000"/>
              </w:rPr>
              <w:t>A</w:t>
            </w:r>
            <w:r>
              <w:rPr>
                <w:rFonts w:ascii="Times New Roman" w:hAnsi="Times New Roman" w:cs="Times New Roman"/>
                <w:color w:val="000000"/>
              </w:rPr>
              <w:t>r</w:t>
            </w:r>
            <w:r w:rsidRPr="006A21E2">
              <w:rPr>
                <w:rFonts w:ascii="Times New Roman" w:hAnsi="Times New Roman" w:cs="Times New Roman"/>
                <w:color w:val="000000"/>
              </w:rPr>
              <w:t>C</w:t>
            </w:r>
            <w:r>
              <w:rPr>
                <w:rFonts w:ascii="Times New Roman" w:hAnsi="Times New Roman" w:cs="Times New Roman"/>
                <w:color w:val="000000"/>
              </w:rPr>
              <w:t>r</w:t>
            </w:r>
            <w:r w:rsidRPr="006A21E2">
              <w:rPr>
                <w:rFonts w:ascii="Times New Roman" w:hAnsi="Times New Roman" w:cs="Times New Roman"/>
                <w:color w:val="000000"/>
              </w:rPr>
              <w:t>A</w:t>
            </w:r>
            <w:r>
              <w:rPr>
                <w:rFonts w:ascii="Times New Roman" w:hAnsi="Times New Roman" w:cs="Times New Roman"/>
                <w:color w:val="000000"/>
              </w:rPr>
              <w:t>r</w:t>
            </w:r>
            <w:r w:rsidRPr="006A21E2">
              <w:rPr>
                <w:rFonts w:ascii="Times New Roman" w:hAnsi="Times New Roman" w:cs="Times New Roman"/>
                <w:color w:val="000000"/>
              </w:rPr>
              <w:t>U</w:t>
            </w:r>
            <w:r>
              <w:rPr>
                <w:rFonts w:ascii="Times New Roman" w:hAnsi="Times New Roman" w:cs="Times New Roman"/>
                <w:color w:val="000000"/>
              </w:rPr>
              <w:t>r</w:t>
            </w:r>
            <w:r w:rsidRPr="006A21E2">
              <w:rPr>
                <w:rFonts w:ascii="Times New Roman" w:hAnsi="Times New Roman" w:cs="Times New Roman"/>
                <w:color w:val="000000"/>
              </w:rPr>
              <w:t>A</w:t>
            </w:r>
            <w:r>
              <w:rPr>
                <w:rFonts w:ascii="Times New Roman" w:hAnsi="Times New Roman" w:cs="Times New Roman"/>
                <w:color w:val="000000"/>
              </w:rPr>
              <w:t>r</w:t>
            </w:r>
            <w:r w:rsidRPr="006A21E2">
              <w:rPr>
                <w:rFonts w:ascii="Times New Roman" w:hAnsi="Times New Roman" w:cs="Times New Roman"/>
                <w:color w:val="000000"/>
              </w:rPr>
              <w:t>C</w:t>
            </w:r>
            <w:r>
              <w:rPr>
                <w:rFonts w:ascii="Times New Roman" w:hAnsi="Times New Roman" w:cs="Times New Roman"/>
                <w:color w:val="000000"/>
              </w:rPr>
              <w:t>r</w:t>
            </w:r>
            <w:r w:rsidRPr="006A21E2">
              <w:rPr>
                <w:rFonts w:ascii="Times New Roman" w:hAnsi="Times New Roman" w:cs="Times New Roman"/>
                <w:color w:val="000000"/>
              </w:rPr>
              <w:t>U</w:t>
            </w:r>
            <w:r>
              <w:rPr>
                <w:rFonts w:ascii="Times New Roman" w:hAnsi="Times New Roman" w:cs="Times New Roman"/>
                <w:color w:val="000000"/>
              </w:rPr>
              <w:t>r</w:t>
            </w:r>
            <w:r w:rsidRPr="006A21E2">
              <w:rPr>
                <w:rFonts w:ascii="Times New Roman" w:hAnsi="Times New Roman" w:cs="Times New Roman"/>
                <w:color w:val="000000"/>
              </w:rPr>
              <w:t>U</w:t>
            </w:r>
            <w:r>
              <w:rPr>
                <w:rFonts w:ascii="Times New Roman" w:hAnsi="Times New Roman" w:cs="Times New Roman"/>
                <w:color w:val="000000"/>
              </w:rPr>
              <w:t>r</w:t>
            </w:r>
            <w:r w:rsidRPr="006A21E2">
              <w:rPr>
                <w:rFonts w:ascii="Times New Roman" w:hAnsi="Times New Roman" w:cs="Times New Roman"/>
                <w:color w:val="000000"/>
              </w:rPr>
              <w:t>A</w:t>
            </w:r>
            <w:r>
              <w:rPr>
                <w:rFonts w:ascii="Times New Roman" w:hAnsi="Times New Roman" w:cs="Times New Roman"/>
                <w:color w:val="000000"/>
              </w:rPr>
              <w:t>r</w:t>
            </w:r>
            <w:r w:rsidRPr="006A21E2">
              <w:rPr>
                <w:rFonts w:ascii="Times New Roman" w:hAnsi="Times New Roman" w:cs="Times New Roman"/>
                <w:color w:val="000000"/>
              </w:rPr>
              <w:t>U</w:t>
            </w:r>
            <w:r>
              <w:rPr>
                <w:rFonts w:ascii="Times New Roman" w:hAnsi="Times New Roman" w:cs="Times New Roman"/>
                <w:color w:val="000000"/>
              </w:rPr>
              <w:t>r</w:t>
            </w:r>
            <w:r w:rsidRPr="006A21E2">
              <w:rPr>
                <w:rFonts w:ascii="Times New Roman" w:hAnsi="Times New Roman" w:cs="Times New Roman"/>
                <w:color w:val="000000"/>
              </w:rPr>
              <w:t>G</w:t>
            </w:r>
            <w:r>
              <w:rPr>
                <w:rFonts w:ascii="Times New Roman" w:hAnsi="Times New Roman" w:cs="Times New Roman"/>
                <w:color w:val="000000"/>
              </w:rPr>
              <w:t>r</w:t>
            </w:r>
            <w:r w:rsidRPr="006A21E2">
              <w:rPr>
                <w:rFonts w:ascii="Times New Roman" w:hAnsi="Times New Roman" w:cs="Times New Roman"/>
                <w:color w:val="000000"/>
              </w:rPr>
              <w:t>U</w:t>
            </w:r>
            <w:r>
              <w:rPr>
                <w:rFonts w:ascii="Times New Roman" w:hAnsi="Times New Roman" w:cs="Times New Roman"/>
                <w:color w:val="000000"/>
              </w:rPr>
              <w:t>r</w:t>
            </w:r>
            <w:r w:rsidRPr="006A21E2">
              <w:rPr>
                <w:rFonts w:ascii="Times New Roman" w:hAnsi="Times New Roman" w:cs="Times New Roman"/>
                <w:color w:val="000000"/>
              </w:rPr>
              <w:t>A</w:t>
            </w:r>
            <w:r>
              <w:rPr>
                <w:rFonts w:ascii="Times New Roman" w:hAnsi="Times New Roman" w:cs="Times New Roman"/>
                <w:color w:val="000000"/>
              </w:rPr>
              <w:t>r</w:t>
            </w:r>
            <w:r w:rsidRPr="006A21E2">
              <w:rPr>
                <w:rFonts w:ascii="Times New Roman" w:hAnsi="Times New Roman" w:cs="Times New Roman"/>
                <w:color w:val="000000"/>
              </w:rPr>
              <w:t>U</w:t>
            </w:r>
            <w:r>
              <w:rPr>
                <w:rFonts w:ascii="Times New Roman" w:hAnsi="Times New Roman" w:cs="Times New Roman"/>
                <w:color w:val="000000"/>
              </w:rPr>
              <w:t>r</w:t>
            </w:r>
            <w:r w:rsidRPr="006A21E2">
              <w:rPr>
                <w:rFonts w:ascii="Times New Roman" w:hAnsi="Times New Roman" w:cs="Times New Roman"/>
                <w:color w:val="000000"/>
              </w:rPr>
              <w:t>G</w:t>
            </w:r>
            <w:r>
              <w:rPr>
                <w:rFonts w:ascii="Times New Roman" w:hAnsi="Times New Roman" w:cs="Times New Roman"/>
                <w:color w:val="000000"/>
              </w:rPr>
              <w:t>r</w:t>
            </w:r>
            <w:r w:rsidRPr="006A21E2">
              <w:rPr>
                <w:rFonts w:ascii="Times New Roman" w:hAnsi="Times New Roman" w:cs="Times New Roman"/>
                <w:color w:val="000000"/>
              </w:rPr>
              <w:t>U</w:t>
            </w:r>
            <w:r>
              <w:rPr>
                <w:rFonts w:ascii="Times New Roman" w:hAnsi="Times New Roman" w:cs="Times New Roman"/>
                <w:color w:val="000000"/>
              </w:rPr>
              <w:t>r</w:t>
            </w:r>
            <w:r w:rsidRPr="006A21E2">
              <w:rPr>
                <w:rFonts w:ascii="Times New Roman" w:hAnsi="Times New Roman" w:cs="Times New Roman"/>
                <w:color w:val="000000"/>
              </w:rPr>
              <w:t>U</w:t>
            </w:r>
            <w:r>
              <w:rPr>
                <w:rFonts w:ascii="Times New Roman" w:hAnsi="Times New Roman" w:cs="Times New Roman"/>
                <w:color w:val="000000"/>
              </w:rPr>
              <w:t>r</w:t>
            </w:r>
            <w:r w:rsidRPr="006A21E2">
              <w:rPr>
                <w:rFonts w:ascii="Times New Roman" w:hAnsi="Times New Roman" w:cs="Times New Roman"/>
                <w:color w:val="000000"/>
              </w:rPr>
              <w:t>U</w:t>
            </w:r>
            <w:r>
              <w:rPr>
                <w:rFonts w:ascii="Times New Roman" w:hAnsi="Times New Roman" w:cs="Times New Roman"/>
                <w:color w:val="000000"/>
              </w:rPr>
              <w:t>r</w:t>
            </w:r>
            <w:r w:rsidRPr="006A21E2">
              <w:rPr>
                <w:rFonts w:ascii="Times New Roman" w:hAnsi="Times New Roman" w:cs="Times New Roman"/>
                <w:color w:val="000000"/>
              </w:rPr>
              <w:t>A</w:t>
            </w:r>
            <w:r>
              <w:rPr>
                <w:rFonts w:ascii="Times New Roman" w:hAnsi="Times New Roman" w:cs="Times New Roman"/>
                <w:color w:val="000000"/>
              </w:rPr>
              <w:t>r</w:t>
            </w:r>
            <w:r w:rsidRPr="006A21E2">
              <w:rPr>
                <w:rFonts w:ascii="Times New Roman" w:hAnsi="Times New Roman" w:cs="Times New Roman"/>
                <w:color w:val="000000"/>
              </w:rPr>
              <w:t>G</w:t>
            </w:r>
            <w:r>
              <w:rPr>
                <w:rFonts w:ascii="Times New Roman" w:hAnsi="Times New Roman" w:cs="Times New Roman"/>
                <w:color w:val="000000"/>
              </w:rPr>
              <w:t>r</w:t>
            </w:r>
            <w:r w:rsidRPr="006A21E2">
              <w:rPr>
                <w:rFonts w:ascii="Times New Roman" w:hAnsi="Times New Roman" w:cs="Times New Roman"/>
                <w:color w:val="000000"/>
              </w:rPr>
              <w:t>C</w:t>
            </w:r>
            <w:r>
              <w:rPr>
                <w:rFonts w:ascii="Times New Roman" w:hAnsi="Times New Roman" w:cs="Times New Roman"/>
                <w:color w:val="000000"/>
              </w:rPr>
              <w:t>r</w:t>
            </w:r>
            <w:r w:rsidRPr="006A21E2">
              <w:rPr>
                <w:rFonts w:ascii="Times New Roman" w:hAnsi="Times New Roman" w:cs="Times New Roman"/>
                <w:color w:val="000000"/>
              </w:rPr>
              <w:t>A</w:t>
            </w:r>
            <w:r>
              <w:rPr>
                <w:rFonts w:ascii="Times New Roman" w:hAnsi="Times New Roman" w:cs="Times New Roman"/>
                <w:color w:val="000000"/>
              </w:rPr>
              <w:t>r</w:t>
            </w:r>
            <w:r w:rsidRPr="006A21E2">
              <w:rPr>
                <w:rFonts w:ascii="Times New Roman" w:hAnsi="Times New Roman" w:cs="Times New Roman"/>
                <w:color w:val="000000"/>
              </w:rPr>
              <w:t>A</w:t>
            </w:r>
            <w:r>
              <w:rPr>
                <w:rFonts w:ascii="Times New Roman" w:hAnsi="Times New Roman" w:cs="Times New Roman"/>
                <w:color w:val="000000"/>
              </w:rPr>
              <w:t>r</w:t>
            </w:r>
            <w:r w:rsidRPr="006A21E2">
              <w:rPr>
                <w:rFonts w:ascii="Times New Roman" w:hAnsi="Times New Roman" w:cs="Times New Roman"/>
                <w:color w:val="000000"/>
              </w:rPr>
              <w:t>G</w:t>
            </w:r>
            <w:r>
              <w:rPr>
                <w:rFonts w:ascii="Times New Roman" w:hAnsi="Times New Roman" w:cs="Times New Roman"/>
                <w:color w:val="000000"/>
              </w:rPr>
              <w:t>r</w:t>
            </w:r>
            <w:r w:rsidRPr="006A21E2">
              <w:rPr>
                <w:rFonts w:ascii="Times New Roman" w:hAnsi="Times New Roman" w:cs="Times New Roman"/>
                <w:color w:val="000000"/>
              </w:rPr>
              <w:t>A</w:t>
            </w:r>
            <w:r>
              <w:rPr>
                <w:rFonts w:ascii="Times New Roman" w:hAnsi="Times New Roman" w:cs="Times New Roman"/>
                <w:color w:val="000000"/>
              </w:rPr>
              <w:t>r</w:t>
            </w:r>
            <w:r w:rsidRPr="006A21E2">
              <w:rPr>
                <w:rFonts w:ascii="Times New Roman" w:hAnsi="Times New Roman" w:cs="Times New Roman"/>
                <w:color w:val="000000"/>
              </w:rPr>
              <w:t>C</w:t>
            </w:r>
            <w:r>
              <w:rPr>
                <w:rFonts w:ascii="Times New Roman" w:hAnsi="Times New Roman" w:cs="Times New Roman"/>
                <w:color w:val="000000"/>
              </w:rPr>
              <w:t>r</w:t>
            </w:r>
            <w:r w:rsidRPr="006A21E2">
              <w:rPr>
                <w:rFonts w:ascii="Times New Roman" w:hAnsi="Times New Roman" w:cs="Times New Roman"/>
                <w:color w:val="000000"/>
              </w:rPr>
              <w:t>C</w:t>
            </w:r>
            <w:r>
              <w:rPr>
                <w:rFonts w:ascii="Times New Roman" w:hAnsi="Times New Roman" w:cs="Times New Roman"/>
                <w:color w:val="000000"/>
              </w:rPr>
              <w:t>r</w:t>
            </w:r>
            <w:r w:rsidRPr="006A21E2">
              <w:rPr>
                <w:rFonts w:ascii="Times New Roman" w:hAnsi="Times New Roman" w:cs="Times New Roman"/>
                <w:color w:val="000000"/>
              </w:rPr>
              <w:t>U</w:t>
            </w:r>
            <w:r>
              <w:rPr>
                <w:rFonts w:ascii="Times New Roman" w:hAnsi="Times New Roman" w:cs="Times New Roman"/>
                <w:color w:val="000000"/>
              </w:rPr>
              <w:t>r</w:t>
            </w:r>
            <w:r w:rsidRPr="006A21E2">
              <w:rPr>
                <w:rFonts w:ascii="Times New Roman" w:hAnsi="Times New Roman" w:cs="Times New Roman"/>
                <w:color w:val="000000"/>
              </w:rPr>
              <w:t>U</w:t>
            </w:r>
            <w:r>
              <w:rPr>
                <w:rFonts w:ascii="Times New Roman" w:hAnsi="Times New Roman" w:cs="Times New Roman"/>
                <w:color w:val="000000"/>
              </w:rPr>
              <w:t>r</w:t>
            </w:r>
            <w:r w:rsidRPr="006A21E2">
              <w:rPr>
                <w:rFonts w:ascii="Times New Roman" w:hAnsi="Times New Roman" w:cs="Times New Roman"/>
                <w:color w:val="000000"/>
              </w:rPr>
              <w:t>U</w:t>
            </w:r>
            <w:r>
              <w:rPr>
                <w:rFonts w:ascii="Times New Roman" w:hAnsi="Times New Roman" w:cs="Times New Roman"/>
                <w:color w:val="000000"/>
              </w:rPr>
              <w:t>r</w:t>
            </w:r>
            <w:r w:rsidRPr="006A21E2">
              <w:rPr>
                <w:rFonts w:ascii="Times New Roman" w:hAnsi="Times New Roman" w:cs="Times New Roman"/>
                <w:color w:val="000000"/>
              </w:rPr>
              <w:t>G</w:t>
            </w:r>
            <w:r>
              <w:rPr>
                <w:rFonts w:ascii="Times New Roman" w:hAnsi="Times New Roman" w:cs="Times New Roman"/>
                <w:color w:val="000000"/>
              </w:rPr>
              <w:t>r</w:t>
            </w:r>
            <w:r w:rsidRPr="006A21E2">
              <w:rPr>
                <w:rFonts w:ascii="Times New Roman" w:hAnsi="Times New Roman" w:cs="Times New Roman"/>
                <w:color w:val="000000"/>
              </w:rPr>
              <w:t>C</w:t>
            </w:r>
            <w:r>
              <w:rPr>
                <w:rFonts w:ascii="Times New Roman" w:hAnsi="Times New Roman" w:cs="Times New Roman"/>
                <w:color w:val="000000"/>
              </w:rPr>
              <w:t>r</w:t>
            </w:r>
            <w:r w:rsidRPr="006A21E2">
              <w:rPr>
                <w:rFonts w:ascii="Times New Roman" w:hAnsi="Times New Roman" w:cs="Times New Roman"/>
                <w:color w:val="000000"/>
              </w:rPr>
              <w:t>C</w:t>
            </w:r>
            <w:r>
              <w:rPr>
                <w:rFonts w:ascii="Times New Roman" w:hAnsi="Times New Roman" w:cs="Times New Roman"/>
                <w:color w:val="000000"/>
              </w:rPr>
              <w:t>r</w:t>
            </w:r>
            <w:r w:rsidRPr="006A21E2">
              <w:rPr>
                <w:rFonts w:ascii="Times New Roman" w:hAnsi="Times New Roman" w:cs="Times New Roman"/>
                <w:color w:val="000000"/>
              </w:rPr>
              <w:t>A</w:t>
            </w:r>
            <w:r>
              <w:rPr>
                <w:rFonts w:ascii="Times New Roman" w:hAnsi="Times New Roman" w:cs="Times New Roman"/>
                <w:color w:val="000000"/>
              </w:rPr>
              <w:t>r</w:t>
            </w:r>
            <w:r w:rsidRPr="006A21E2">
              <w:rPr>
                <w:rFonts w:ascii="Times New Roman" w:hAnsi="Times New Roman" w:cs="Times New Roman"/>
                <w:color w:val="000000"/>
              </w:rPr>
              <w:t>G</w:t>
            </w:r>
          </w:p>
        </w:tc>
      </w:tr>
      <w:tr w:rsidR="0020025C" w:rsidRPr="009040AD" w14:paraId="34F246D5" w14:textId="117D6021" w:rsidTr="0020025C">
        <w:trPr>
          <w:trHeight w:val="580"/>
        </w:trPr>
        <w:tc>
          <w:tcPr>
            <w:tcW w:w="2065" w:type="dxa"/>
          </w:tcPr>
          <w:p w14:paraId="33123D5D" w14:textId="6BEDC42B" w:rsidR="0020025C" w:rsidRPr="009040AD" w:rsidRDefault="0020025C" w:rsidP="00613B64">
            <w:pPr>
              <w:jc w:val="center"/>
              <w:rPr>
                <w:rFonts w:ascii="Times New Roman" w:hAnsi="Times New Roman" w:cs="Times New Roman"/>
                <w:bCs/>
                <w:color w:val="000000"/>
                <w:lang w:val="fr-CA" w:eastAsia="fr-FR"/>
              </w:rPr>
            </w:pPr>
            <w:r>
              <w:rPr>
                <w:rFonts w:ascii="Times New Roman" w:hAnsi="Times New Roman" w:cs="Times New Roman"/>
                <w:bCs/>
                <w:color w:val="000000"/>
                <w:lang w:val="fr-CA" w:eastAsia="fr-FR"/>
              </w:rPr>
              <w:t>114_extension</w:t>
            </w:r>
          </w:p>
          <w:p w14:paraId="21B17B06" w14:textId="77777777" w:rsidR="0020025C" w:rsidRDefault="0020025C" w:rsidP="001E135E">
            <w:pPr>
              <w:jc w:val="center"/>
              <w:rPr>
                <w:rFonts w:ascii="Times New Roman" w:hAnsi="Times New Roman" w:cs="Times New Roman"/>
                <w:bCs/>
                <w:color w:val="000000"/>
                <w:lang w:val="fr-CA" w:eastAsia="fr-FR"/>
              </w:rPr>
            </w:pPr>
          </w:p>
        </w:tc>
        <w:tc>
          <w:tcPr>
            <w:tcW w:w="8195" w:type="dxa"/>
          </w:tcPr>
          <w:p w14:paraId="30C94895" w14:textId="4EF626BF" w:rsidR="0020025C" w:rsidRPr="009040AD" w:rsidRDefault="0020025C" w:rsidP="001E135E">
            <w:pPr>
              <w:rPr>
                <w:rFonts w:ascii="Times New Roman" w:hAnsi="Times New Roman" w:cs="Times New Roman"/>
                <w:color w:val="000000"/>
              </w:rPr>
            </w:pPr>
            <w:r>
              <w:rPr>
                <w:rFonts w:ascii="Times New Roman" w:hAnsi="Times New Roman" w:cs="Times New Roman"/>
                <w:color w:val="000000"/>
              </w:rPr>
              <w:t>/</w:t>
            </w:r>
            <w:r w:rsidRPr="006A21E2">
              <w:rPr>
                <w:rFonts w:ascii="Times New Roman" w:hAnsi="Times New Roman" w:cs="Times New Roman"/>
                <w:color w:val="000000"/>
              </w:rPr>
              <w:t>5Phos/</w:t>
            </w:r>
            <w:proofErr w:type="spellStart"/>
            <w:r>
              <w:rPr>
                <w:rFonts w:ascii="Times New Roman" w:hAnsi="Times New Roman" w:cs="Times New Roman"/>
                <w:color w:val="000000"/>
              </w:rPr>
              <w:t>r</w:t>
            </w:r>
            <w:r w:rsidRPr="006A21E2">
              <w:rPr>
                <w:rFonts w:ascii="Times New Roman" w:hAnsi="Times New Roman" w:cs="Times New Roman"/>
                <w:color w:val="000000"/>
              </w:rPr>
              <w:t>C</w:t>
            </w:r>
            <w:r>
              <w:rPr>
                <w:rFonts w:ascii="Times New Roman" w:hAnsi="Times New Roman" w:cs="Times New Roman"/>
                <w:color w:val="000000"/>
              </w:rPr>
              <w:t>r</w:t>
            </w:r>
            <w:r w:rsidRPr="006A21E2">
              <w:rPr>
                <w:rFonts w:ascii="Times New Roman" w:hAnsi="Times New Roman" w:cs="Times New Roman"/>
                <w:color w:val="000000"/>
              </w:rPr>
              <w:t>U</w:t>
            </w:r>
            <w:r>
              <w:rPr>
                <w:rFonts w:ascii="Times New Roman" w:hAnsi="Times New Roman" w:cs="Times New Roman"/>
                <w:color w:val="000000"/>
              </w:rPr>
              <w:t>r</w:t>
            </w:r>
            <w:r w:rsidRPr="006A21E2">
              <w:rPr>
                <w:rFonts w:ascii="Times New Roman" w:hAnsi="Times New Roman" w:cs="Times New Roman"/>
                <w:color w:val="000000"/>
              </w:rPr>
              <w:t>G</w:t>
            </w:r>
            <w:r>
              <w:rPr>
                <w:rFonts w:ascii="Times New Roman" w:hAnsi="Times New Roman" w:cs="Times New Roman"/>
                <w:color w:val="000000"/>
              </w:rPr>
              <w:t>r</w:t>
            </w:r>
            <w:r w:rsidRPr="006A21E2">
              <w:rPr>
                <w:rFonts w:ascii="Times New Roman" w:hAnsi="Times New Roman" w:cs="Times New Roman"/>
                <w:color w:val="000000"/>
              </w:rPr>
              <w:t>G</w:t>
            </w:r>
            <w:r>
              <w:rPr>
                <w:rFonts w:ascii="Times New Roman" w:hAnsi="Times New Roman" w:cs="Times New Roman"/>
                <w:color w:val="000000"/>
              </w:rPr>
              <w:t>r</w:t>
            </w:r>
            <w:r w:rsidRPr="006A21E2">
              <w:rPr>
                <w:rFonts w:ascii="Times New Roman" w:hAnsi="Times New Roman" w:cs="Times New Roman"/>
                <w:color w:val="000000"/>
              </w:rPr>
              <w:t>C</w:t>
            </w:r>
            <w:r>
              <w:rPr>
                <w:rFonts w:ascii="Times New Roman" w:hAnsi="Times New Roman" w:cs="Times New Roman"/>
                <w:color w:val="000000"/>
              </w:rPr>
              <w:t>r</w:t>
            </w:r>
            <w:r w:rsidRPr="006A21E2">
              <w:rPr>
                <w:rFonts w:ascii="Times New Roman" w:hAnsi="Times New Roman" w:cs="Times New Roman"/>
                <w:color w:val="000000"/>
              </w:rPr>
              <w:t>A</w:t>
            </w:r>
            <w:r>
              <w:rPr>
                <w:rFonts w:ascii="Times New Roman" w:hAnsi="Times New Roman" w:cs="Times New Roman"/>
                <w:color w:val="000000"/>
              </w:rPr>
              <w:t>r</w:t>
            </w:r>
            <w:r w:rsidRPr="006A21E2">
              <w:rPr>
                <w:rFonts w:ascii="Times New Roman" w:hAnsi="Times New Roman" w:cs="Times New Roman"/>
                <w:color w:val="000000"/>
              </w:rPr>
              <w:t>G</w:t>
            </w:r>
            <w:r>
              <w:rPr>
                <w:rFonts w:ascii="Times New Roman" w:hAnsi="Times New Roman" w:cs="Times New Roman"/>
                <w:color w:val="000000"/>
              </w:rPr>
              <w:t>r</w:t>
            </w:r>
            <w:r w:rsidRPr="006A21E2">
              <w:rPr>
                <w:rFonts w:ascii="Times New Roman" w:hAnsi="Times New Roman" w:cs="Times New Roman"/>
                <w:color w:val="000000"/>
              </w:rPr>
              <w:t>A</w:t>
            </w:r>
            <w:r>
              <w:rPr>
                <w:rFonts w:ascii="Times New Roman" w:hAnsi="Times New Roman" w:cs="Times New Roman"/>
                <w:color w:val="000000"/>
              </w:rPr>
              <w:t>r</w:t>
            </w:r>
            <w:r w:rsidRPr="006A21E2">
              <w:rPr>
                <w:rFonts w:ascii="Times New Roman" w:hAnsi="Times New Roman" w:cs="Times New Roman"/>
                <w:color w:val="000000"/>
              </w:rPr>
              <w:t>G</w:t>
            </w:r>
            <w:r>
              <w:rPr>
                <w:rFonts w:ascii="Times New Roman" w:hAnsi="Times New Roman" w:cs="Times New Roman"/>
                <w:color w:val="000000"/>
              </w:rPr>
              <w:t>r</w:t>
            </w:r>
            <w:r w:rsidRPr="006A21E2">
              <w:rPr>
                <w:rFonts w:ascii="Times New Roman" w:hAnsi="Times New Roman" w:cs="Times New Roman"/>
                <w:color w:val="000000"/>
              </w:rPr>
              <w:t>G</w:t>
            </w:r>
            <w:proofErr w:type="spellEnd"/>
          </w:p>
        </w:tc>
      </w:tr>
      <w:tr w:rsidR="0020025C" w:rsidRPr="009040AD" w14:paraId="1EB6E080" w14:textId="7C9A9DC6" w:rsidTr="0020025C">
        <w:trPr>
          <w:trHeight w:val="290"/>
        </w:trPr>
        <w:tc>
          <w:tcPr>
            <w:tcW w:w="2065" w:type="dxa"/>
          </w:tcPr>
          <w:p w14:paraId="1343607D" w14:textId="1D90F1C4" w:rsidR="0020025C" w:rsidRDefault="0020025C" w:rsidP="001E135E">
            <w:pPr>
              <w:jc w:val="center"/>
              <w:rPr>
                <w:rFonts w:ascii="Times New Roman" w:hAnsi="Times New Roman" w:cs="Times New Roman"/>
                <w:bCs/>
                <w:color w:val="000000"/>
                <w:lang w:val="fr-CA" w:eastAsia="fr-FR"/>
              </w:rPr>
            </w:pPr>
            <w:r>
              <w:rPr>
                <w:rFonts w:ascii="Times New Roman" w:hAnsi="Times New Roman" w:cs="Times New Roman"/>
                <w:bCs/>
                <w:color w:val="000000"/>
                <w:lang w:val="fr-CA" w:eastAsia="fr-FR"/>
              </w:rPr>
              <w:t>LNA-capture probe*</w:t>
            </w:r>
          </w:p>
        </w:tc>
        <w:tc>
          <w:tcPr>
            <w:tcW w:w="8195" w:type="dxa"/>
          </w:tcPr>
          <w:p w14:paraId="1AD955A2" w14:textId="4E047F35" w:rsidR="0020025C" w:rsidRPr="009040AD" w:rsidRDefault="0020025C" w:rsidP="001E135E">
            <w:pPr>
              <w:rPr>
                <w:rFonts w:ascii="Times New Roman" w:hAnsi="Times New Roman" w:cs="Times New Roman"/>
                <w:color w:val="000000"/>
              </w:rPr>
            </w:pPr>
            <w:r w:rsidRPr="006A21E2">
              <w:rPr>
                <w:rFonts w:ascii="Times New Roman" w:hAnsi="Times New Roman" w:cs="Times New Roman"/>
                <w:color w:val="000000"/>
              </w:rPr>
              <w:t>/5Biosg/TTTTTCC+TC+TGCC+AGC</w:t>
            </w:r>
          </w:p>
        </w:tc>
      </w:tr>
    </w:tbl>
    <w:p w14:paraId="27F35BBD" w14:textId="56F73130" w:rsidR="006A21E2" w:rsidRPr="006A21E2" w:rsidRDefault="006A21E2" w:rsidP="006A21E2">
      <w:pPr>
        <w:spacing w:line="480" w:lineRule="auto"/>
        <w:jc w:val="both"/>
        <w:rPr>
          <w:rFonts w:ascii="Times New Roman" w:hAnsi="Times New Roman" w:cs="Times New Roman"/>
          <w:bCs/>
          <w:color w:val="000000" w:themeColor="text1"/>
        </w:rPr>
      </w:pPr>
      <w:r w:rsidRPr="006A21E2">
        <w:rPr>
          <w:rFonts w:ascii="Times New Roman" w:hAnsi="Times New Roman" w:cs="Times New Roman"/>
          <w:bCs/>
          <w:color w:val="000000" w:themeColor="text1"/>
        </w:rPr>
        <w:t>*</w:t>
      </w:r>
      <w:r>
        <w:rPr>
          <w:b/>
          <w:color w:val="000000" w:themeColor="text1"/>
        </w:rPr>
        <w:t xml:space="preserve"> </w:t>
      </w:r>
      <w:r>
        <w:rPr>
          <w:rFonts w:ascii="Times New Roman" w:hAnsi="Times New Roman" w:cs="Times New Roman"/>
          <w:bCs/>
          <w:color w:val="000000" w:themeColor="text1"/>
        </w:rPr>
        <w:t>LNA modifications are indicated with “+”</w:t>
      </w:r>
    </w:p>
    <w:p w14:paraId="7F8A5CF7" w14:textId="529E8DCF" w:rsidR="00911079" w:rsidRPr="00317373" w:rsidRDefault="00911079" w:rsidP="00911079">
      <w:pPr>
        <w:spacing w:line="480" w:lineRule="auto"/>
        <w:rPr>
          <w:rFonts w:ascii="Times New Roman" w:hAnsi="Times New Roman" w:cs="Times New Roman"/>
        </w:rPr>
      </w:pPr>
      <w:r w:rsidRPr="009040AD">
        <w:rPr>
          <w:rFonts w:ascii="Times New Roman" w:hAnsi="Times New Roman" w:cs="Times New Roman"/>
          <w:b/>
        </w:rPr>
        <w:lastRenderedPageBreak/>
        <w:t>Table S</w:t>
      </w:r>
      <w:r>
        <w:rPr>
          <w:rFonts w:ascii="Times New Roman" w:hAnsi="Times New Roman" w:cs="Times New Roman"/>
          <w:b/>
        </w:rPr>
        <w:t>2</w:t>
      </w:r>
      <w:r w:rsidRPr="009040AD">
        <w:rPr>
          <w:rFonts w:ascii="Times New Roman" w:hAnsi="Times New Roman" w:cs="Times New Roman"/>
          <w:b/>
        </w:rPr>
        <w:t xml:space="preserve">: </w:t>
      </w:r>
      <w:r>
        <w:rPr>
          <w:rFonts w:ascii="Times New Roman" w:hAnsi="Times New Roman" w:cs="Times New Roman"/>
          <w:b/>
        </w:rPr>
        <w:t>G104</w:t>
      </w:r>
      <w:r w:rsidRPr="009040AD">
        <w:rPr>
          <w:rFonts w:ascii="Times New Roman" w:hAnsi="Times New Roman" w:cs="Times New Roman"/>
          <w:b/>
        </w:rPr>
        <w:t xml:space="preserve"> pause half-lives </w:t>
      </w:r>
      <w:r w:rsidR="004C24F0">
        <w:rPr>
          <w:rFonts w:ascii="Times New Roman" w:hAnsi="Times New Roman" w:cs="Times New Roman"/>
          <w:b/>
        </w:rPr>
        <w:t>measured</w:t>
      </w:r>
      <w:r w:rsidRPr="009040AD">
        <w:rPr>
          <w:rFonts w:ascii="Times New Roman" w:hAnsi="Times New Roman" w:cs="Times New Roman"/>
          <w:b/>
        </w:rPr>
        <w:t xml:space="preserve"> in this study</w:t>
      </w:r>
      <w:r w:rsidR="00E8018A">
        <w:rPr>
          <w:rFonts w:ascii="Times New Roman" w:hAnsi="Times New Roman" w:cs="Times New Roman"/>
          <w:b/>
        </w:rPr>
        <w:t>.</w:t>
      </w:r>
    </w:p>
    <w:tbl>
      <w:tblPr>
        <w:tblStyle w:val="TableGrid"/>
        <w:tblW w:w="6096" w:type="dxa"/>
        <w:tblInd w:w="108" w:type="dxa"/>
        <w:tblLook w:val="04A0" w:firstRow="1" w:lastRow="0" w:firstColumn="1" w:lastColumn="0" w:noHBand="0" w:noVBand="1"/>
      </w:tblPr>
      <w:tblGrid>
        <w:gridCol w:w="2127"/>
        <w:gridCol w:w="1466"/>
        <w:gridCol w:w="2503"/>
      </w:tblGrid>
      <w:tr w:rsidR="00911079" w:rsidRPr="009040AD" w14:paraId="7CE9F37A" w14:textId="77777777" w:rsidTr="00C23B35">
        <w:tc>
          <w:tcPr>
            <w:tcW w:w="2127" w:type="dxa"/>
            <w:vAlign w:val="center"/>
          </w:tcPr>
          <w:p w14:paraId="7A1D667D" w14:textId="77777777" w:rsidR="00911079" w:rsidRPr="009040AD" w:rsidRDefault="00911079" w:rsidP="00C23B35">
            <w:pPr>
              <w:jc w:val="center"/>
              <w:rPr>
                <w:rFonts w:ascii="Times New Roman" w:hAnsi="Times New Roman" w:cs="Times New Roman"/>
                <w:b/>
              </w:rPr>
            </w:pPr>
            <w:r>
              <w:rPr>
                <w:rFonts w:ascii="Times New Roman" w:hAnsi="Times New Roman" w:cs="Times New Roman"/>
                <w:b/>
              </w:rPr>
              <w:t>Construct</w:t>
            </w:r>
          </w:p>
        </w:tc>
        <w:tc>
          <w:tcPr>
            <w:tcW w:w="1466" w:type="dxa"/>
            <w:vAlign w:val="center"/>
          </w:tcPr>
          <w:p w14:paraId="54F1C5DD" w14:textId="77777777" w:rsidR="00911079" w:rsidRPr="00911079" w:rsidRDefault="00911079" w:rsidP="00C23B35">
            <w:pPr>
              <w:jc w:val="center"/>
              <w:rPr>
                <w:rFonts w:ascii="Times New Roman" w:hAnsi="Times New Roman" w:cs="Times New Roman"/>
                <w:b/>
                <w:vertAlign w:val="superscript"/>
              </w:rPr>
            </w:pPr>
            <w:r>
              <w:rPr>
                <w:rFonts w:ascii="Times New Roman" w:hAnsi="Times New Roman" w:cs="Times New Roman"/>
                <w:b/>
              </w:rPr>
              <w:t>Mn</w:t>
            </w:r>
            <w:r>
              <w:rPr>
                <w:rFonts w:ascii="Times New Roman" w:hAnsi="Times New Roman" w:cs="Times New Roman"/>
                <w:b/>
                <w:vertAlign w:val="superscript"/>
              </w:rPr>
              <w:t>2+</w:t>
            </w:r>
          </w:p>
        </w:tc>
        <w:tc>
          <w:tcPr>
            <w:tcW w:w="2503" w:type="dxa"/>
            <w:vAlign w:val="center"/>
          </w:tcPr>
          <w:p w14:paraId="5A40A43F" w14:textId="77777777" w:rsidR="00911079" w:rsidRPr="009040AD" w:rsidRDefault="00911079" w:rsidP="00C23B35">
            <w:pPr>
              <w:jc w:val="center"/>
              <w:rPr>
                <w:rFonts w:ascii="Times New Roman" w:hAnsi="Times New Roman" w:cs="Times New Roman"/>
                <w:b/>
              </w:rPr>
            </w:pPr>
            <w:r w:rsidRPr="009040AD">
              <w:rPr>
                <w:rFonts w:ascii="Times New Roman" w:hAnsi="Times New Roman" w:cs="Times New Roman"/>
                <w:b/>
              </w:rPr>
              <w:t>τ (s) [pause half-life]*</w:t>
            </w:r>
          </w:p>
        </w:tc>
      </w:tr>
      <w:tr w:rsidR="00911079" w:rsidRPr="009040AD" w14:paraId="726F6DA6" w14:textId="77777777" w:rsidTr="00C23B35">
        <w:tc>
          <w:tcPr>
            <w:tcW w:w="2127" w:type="dxa"/>
            <w:vMerge w:val="restart"/>
            <w:vAlign w:val="center"/>
          </w:tcPr>
          <w:p w14:paraId="362E936B" w14:textId="77777777" w:rsidR="00911079" w:rsidRPr="009040AD" w:rsidRDefault="00911079" w:rsidP="00C23B35">
            <w:pPr>
              <w:jc w:val="center"/>
              <w:rPr>
                <w:rFonts w:ascii="Times New Roman" w:hAnsi="Times New Roman" w:cs="Times New Roman"/>
              </w:rPr>
            </w:pPr>
            <w:r>
              <w:rPr>
                <w:rFonts w:ascii="Times New Roman" w:hAnsi="Times New Roman" w:cs="Times New Roman"/>
              </w:rPr>
              <w:t>Yybp-WT</w:t>
            </w:r>
          </w:p>
        </w:tc>
        <w:tc>
          <w:tcPr>
            <w:tcW w:w="1466" w:type="dxa"/>
            <w:vAlign w:val="center"/>
          </w:tcPr>
          <w:p w14:paraId="33DA52B4" w14:textId="77777777" w:rsidR="00911079" w:rsidRPr="009040AD" w:rsidRDefault="00911079" w:rsidP="00C23B35">
            <w:pPr>
              <w:jc w:val="center"/>
              <w:rPr>
                <w:rFonts w:ascii="Times New Roman" w:hAnsi="Times New Roman" w:cs="Times New Roman"/>
              </w:rPr>
            </w:pPr>
            <w:r w:rsidRPr="009040AD">
              <w:rPr>
                <w:rFonts w:ascii="Times New Roman" w:hAnsi="Times New Roman" w:cs="Times New Roman"/>
              </w:rPr>
              <w:t>-</w:t>
            </w:r>
          </w:p>
        </w:tc>
        <w:tc>
          <w:tcPr>
            <w:tcW w:w="2503" w:type="dxa"/>
            <w:vAlign w:val="center"/>
          </w:tcPr>
          <w:p w14:paraId="59A38D45" w14:textId="6DB818CA" w:rsidR="00911079" w:rsidRPr="009040AD" w:rsidRDefault="00911079" w:rsidP="00C23B35">
            <w:pPr>
              <w:jc w:val="center"/>
              <w:rPr>
                <w:rFonts w:ascii="Times New Roman" w:hAnsi="Times New Roman" w:cs="Times New Roman"/>
              </w:rPr>
            </w:pPr>
            <w:r>
              <w:rPr>
                <w:rFonts w:ascii="Times New Roman" w:hAnsi="Times New Roman" w:cs="Times New Roman"/>
              </w:rPr>
              <w:t>21</w:t>
            </w:r>
            <w:r w:rsidR="00613B64">
              <w:rPr>
                <w:rFonts w:ascii="Times New Roman" w:hAnsi="Times New Roman" w:cs="Times New Roman"/>
              </w:rPr>
              <w:t>0</w:t>
            </w:r>
            <w:r w:rsidRPr="009040AD">
              <w:rPr>
                <w:rFonts w:ascii="Times New Roman" w:hAnsi="Times New Roman" w:cs="Times New Roman"/>
              </w:rPr>
              <w:t xml:space="preserve"> </w:t>
            </w:r>
            <w:r w:rsidRPr="009040AD">
              <w:rPr>
                <w:rFonts w:ascii="Times New Roman" w:hAnsi="Times New Roman" w:cs="Times New Roman"/>
                <w:color w:val="000000"/>
              </w:rPr>
              <w:t xml:space="preserve">± </w:t>
            </w:r>
            <w:r w:rsidR="00613B64">
              <w:rPr>
                <w:rFonts w:ascii="Times New Roman" w:hAnsi="Times New Roman" w:cs="Times New Roman"/>
                <w:color w:val="000000"/>
              </w:rPr>
              <w:t>5</w:t>
            </w:r>
          </w:p>
        </w:tc>
      </w:tr>
      <w:tr w:rsidR="00911079" w:rsidRPr="009040AD" w14:paraId="1D502D8E" w14:textId="77777777" w:rsidTr="00C23B35">
        <w:tc>
          <w:tcPr>
            <w:tcW w:w="2127" w:type="dxa"/>
            <w:vMerge/>
            <w:vAlign w:val="center"/>
          </w:tcPr>
          <w:p w14:paraId="37CE747D" w14:textId="77777777" w:rsidR="00911079" w:rsidRPr="009040AD" w:rsidRDefault="00911079" w:rsidP="00C23B35">
            <w:pPr>
              <w:jc w:val="center"/>
              <w:rPr>
                <w:rFonts w:ascii="Times New Roman" w:hAnsi="Times New Roman" w:cs="Times New Roman"/>
              </w:rPr>
            </w:pPr>
          </w:p>
        </w:tc>
        <w:tc>
          <w:tcPr>
            <w:tcW w:w="1466" w:type="dxa"/>
            <w:vAlign w:val="center"/>
          </w:tcPr>
          <w:p w14:paraId="0657AA91" w14:textId="77777777" w:rsidR="00911079" w:rsidRPr="009040AD" w:rsidRDefault="00911079" w:rsidP="00C23B35">
            <w:pPr>
              <w:jc w:val="center"/>
              <w:rPr>
                <w:rFonts w:ascii="Times New Roman" w:hAnsi="Times New Roman" w:cs="Times New Roman"/>
              </w:rPr>
            </w:pPr>
            <w:r w:rsidRPr="009040AD">
              <w:rPr>
                <w:rFonts w:ascii="Times New Roman" w:hAnsi="Times New Roman" w:cs="Times New Roman"/>
              </w:rPr>
              <w:t>+</w:t>
            </w:r>
          </w:p>
        </w:tc>
        <w:tc>
          <w:tcPr>
            <w:tcW w:w="2503" w:type="dxa"/>
            <w:vAlign w:val="center"/>
          </w:tcPr>
          <w:p w14:paraId="6C373744" w14:textId="53DB5347" w:rsidR="00911079" w:rsidRPr="009040AD" w:rsidRDefault="00613B64" w:rsidP="00C23B35">
            <w:pPr>
              <w:jc w:val="center"/>
              <w:rPr>
                <w:rFonts w:ascii="Times New Roman" w:hAnsi="Times New Roman" w:cs="Times New Roman"/>
              </w:rPr>
            </w:pPr>
            <w:r>
              <w:rPr>
                <w:rFonts w:ascii="Times New Roman" w:hAnsi="Times New Roman" w:cs="Times New Roman"/>
              </w:rPr>
              <w:t>775</w:t>
            </w:r>
            <w:r w:rsidR="00911079" w:rsidRPr="009040AD">
              <w:rPr>
                <w:rFonts w:ascii="Times New Roman" w:hAnsi="Times New Roman" w:cs="Times New Roman"/>
              </w:rPr>
              <w:t xml:space="preserve"> </w:t>
            </w:r>
            <w:r w:rsidR="00911079" w:rsidRPr="009040AD">
              <w:rPr>
                <w:rFonts w:ascii="Times New Roman" w:hAnsi="Times New Roman" w:cs="Times New Roman"/>
                <w:color w:val="000000"/>
              </w:rPr>
              <w:t xml:space="preserve">± </w:t>
            </w:r>
            <w:r>
              <w:rPr>
                <w:rFonts w:ascii="Times New Roman" w:hAnsi="Times New Roman" w:cs="Times New Roman"/>
                <w:color w:val="000000"/>
              </w:rPr>
              <w:t>79</w:t>
            </w:r>
          </w:p>
        </w:tc>
      </w:tr>
      <w:tr w:rsidR="00911079" w:rsidRPr="009040AD" w14:paraId="5FED9218" w14:textId="77777777" w:rsidTr="00C23B35">
        <w:tc>
          <w:tcPr>
            <w:tcW w:w="2127" w:type="dxa"/>
            <w:vMerge w:val="restart"/>
            <w:vAlign w:val="center"/>
          </w:tcPr>
          <w:p w14:paraId="27F0722F" w14:textId="77777777" w:rsidR="00911079" w:rsidRPr="009040AD" w:rsidRDefault="00911079" w:rsidP="00C23B35">
            <w:pPr>
              <w:jc w:val="center"/>
              <w:rPr>
                <w:rFonts w:ascii="Times New Roman" w:hAnsi="Times New Roman" w:cs="Times New Roman"/>
              </w:rPr>
            </w:pPr>
            <w:r>
              <w:rPr>
                <w:rFonts w:ascii="Times New Roman" w:hAnsi="Times New Roman" w:cs="Times New Roman"/>
              </w:rPr>
              <w:t>Yybp-WT</w:t>
            </w:r>
            <w:r w:rsidRPr="009040AD">
              <w:rPr>
                <w:rFonts w:ascii="Times New Roman" w:hAnsi="Times New Roman" w:cs="Times New Roman"/>
              </w:rPr>
              <w:t xml:space="preserve"> + NusA</w:t>
            </w:r>
          </w:p>
          <w:p w14:paraId="4E59477F" w14:textId="77777777" w:rsidR="00911079" w:rsidRPr="009040AD" w:rsidRDefault="00911079" w:rsidP="00C23B35">
            <w:pPr>
              <w:jc w:val="center"/>
              <w:rPr>
                <w:rFonts w:ascii="Times New Roman" w:hAnsi="Times New Roman" w:cs="Times New Roman"/>
              </w:rPr>
            </w:pPr>
          </w:p>
        </w:tc>
        <w:tc>
          <w:tcPr>
            <w:tcW w:w="1466" w:type="dxa"/>
            <w:vAlign w:val="center"/>
          </w:tcPr>
          <w:p w14:paraId="5218A57B" w14:textId="77777777" w:rsidR="00911079" w:rsidRPr="009040AD" w:rsidRDefault="00911079" w:rsidP="00C23B35">
            <w:pPr>
              <w:jc w:val="center"/>
              <w:rPr>
                <w:rFonts w:ascii="Times New Roman" w:hAnsi="Times New Roman" w:cs="Times New Roman"/>
              </w:rPr>
            </w:pPr>
            <w:r w:rsidRPr="009040AD">
              <w:rPr>
                <w:rFonts w:ascii="Times New Roman" w:hAnsi="Times New Roman" w:cs="Times New Roman"/>
              </w:rPr>
              <w:t>-</w:t>
            </w:r>
          </w:p>
        </w:tc>
        <w:tc>
          <w:tcPr>
            <w:tcW w:w="2503" w:type="dxa"/>
            <w:vAlign w:val="center"/>
          </w:tcPr>
          <w:p w14:paraId="1691516D" w14:textId="6ECE2E73" w:rsidR="00911079" w:rsidRPr="009040AD" w:rsidRDefault="003118D3" w:rsidP="00C23B35">
            <w:pPr>
              <w:jc w:val="center"/>
              <w:rPr>
                <w:rFonts w:ascii="Times New Roman" w:hAnsi="Times New Roman" w:cs="Times New Roman"/>
              </w:rPr>
            </w:pPr>
            <w:r>
              <w:rPr>
                <w:rFonts w:ascii="Times New Roman" w:hAnsi="Times New Roman" w:cs="Times New Roman"/>
              </w:rPr>
              <w:t>918</w:t>
            </w:r>
            <w:r w:rsidR="00911079" w:rsidRPr="009040AD">
              <w:rPr>
                <w:rFonts w:ascii="Times New Roman" w:hAnsi="Times New Roman" w:cs="Times New Roman"/>
              </w:rPr>
              <w:t xml:space="preserve"> </w:t>
            </w:r>
            <w:r w:rsidR="00911079" w:rsidRPr="009040AD">
              <w:rPr>
                <w:rFonts w:ascii="Times New Roman" w:hAnsi="Times New Roman" w:cs="Times New Roman"/>
                <w:color w:val="000000"/>
              </w:rPr>
              <w:t xml:space="preserve">± </w:t>
            </w:r>
            <w:r>
              <w:rPr>
                <w:rFonts w:ascii="Times New Roman" w:hAnsi="Times New Roman" w:cs="Times New Roman"/>
                <w:color w:val="000000"/>
              </w:rPr>
              <w:t>35</w:t>
            </w:r>
          </w:p>
        </w:tc>
      </w:tr>
      <w:tr w:rsidR="00911079" w:rsidRPr="009040AD" w14:paraId="3E8DFD37" w14:textId="77777777" w:rsidTr="00C23B35">
        <w:tc>
          <w:tcPr>
            <w:tcW w:w="2127" w:type="dxa"/>
            <w:vMerge/>
            <w:vAlign w:val="center"/>
          </w:tcPr>
          <w:p w14:paraId="380A9835" w14:textId="77777777" w:rsidR="00911079" w:rsidRPr="009040AD" w:rsidRDefault="00911079" w:rsidP="00C23B35">
            <w:pPr>
              <w:jc w:val="center"/>
              <w:rPr>
                <w:rFonts w:ascii="Times New Roman" w:hAnsi="Times New Roman" w:cs="Times New Roman"/>
              </w:rPr>
            </w:pPr>
          </w:p>
        </w:tc>
        <w:tc>
          <w:tcPr>
            <w:tcW w:w="1466" w:type="dxa"/>
            <w:vAlign w:val="center"/>
          </w:tcPr>
          <w:p w14:paraId="097DFBE7" w14:textId="77777777" w:rsidR="00911079" w:rsidRPr="009040AD" w:rsidRDefault="00911079" w:rsidP="00C23B35">
            <w:pPr>
              <w:jc w:val="center"/>
              <w:rPr>
                <w:rFonts w:ascii="Times New Roman" w:hAnsi="Times New Roman" w:cs="Times New Roman"/>
              </w:rPr>
            </w:pPr>
            <w:r w:rsidRPr="009040AD">
              <w:rPr>
                <w:rFonts w:ascii="Times New Roman" w:hAnsi="Times New Roman" w:cs="Times New Roman"/>
              </w:rPr>
              <w:t>+</w:t>
            </w:r>
          </w:p>
        </w:tc>
        <w:tc>
          <w:tcPr>
            <w:tcW w:w="2503" w:type="dxa"/>
            <w:vAlign w:val="center"/>
          </w:tcPr>
          <w:p w14:paraId="41358DCE" w14:textId="05908C58" w:rsidR="00911079" w:rsidRPr="009040AD" w:rsidRDefault="003118D3" w:rsidP="00C23B35">
            <w:pPr>
              <w:jc w:val="center"/>
              <w:rPr>
                <w:rFonts w:ascii="Times New Roman" w:hAnsi="Times New Roman" w:cs="Times New Roman"/>
              </w:rPr>
            </w:pPr>
            <w:r>
              <w:rPr>
                <w:rFonts w:ascii="Times New Roman" w:hAnsi="Times New Roman" w:cs="Times New Roman"/>
              </w:rPr>
              <w:t>983</w:t>
            </w:r>
            <w:r w:rsidR="00911079" w:rsidRPr="009040AD">
              <w:rPr>
                <w:rFonts w:ascii="Times New Roman" w:hAnsi="Times New Roman" w:cs="Times New Roman"/>
              </w:rPr>
              <w:t xml:space="preserve"> </w:t>
            </w:r>
            <w:r w:rsidR="00911079" w:rsidRPr="009040AD">
              <w:rPr>
                <w:rFonts w:ascii="Times New Roman" w:hAnsi="Times New Roman" w:cs="Times New Roman"/>
                <w:color w:val="000000"/>
              </w:rPr>
              <w:t xml:space="preserve">± </w:t>
            </w:r>
            <w:r>
              <w:rPr>
                <w:rFonts w:ascii="Times New Roman" w:hAnsi="Times New Roman" w:cs="Times New Roman"/>
                <w:color w:val="000000"/>
              </w:rPr>
              <w:t>99</w:t>
            </w:r>
          </w:p>
        </w:tc>
      </w:tr>
      <w:tr w:rsidR="00911079" w:rsidRPr="009040AD" w14:paraId="4259FDC2" w14:textId="77777777" w:rsidTr="00C23B35">
        <w:tc>
          <w:tcPr>
            <w:tcW w:w="2127" w:type="dxa"/>
            <w:vMerge w:val="restart"/>
            <w:vAlign w:val="center"/>
          </w:tcPr>
          <w:p w14:paraId="6837F79A" w14:textId="77777777" w:rsidR="00911079" w:rsidRPr="009040AD" w:rsidRDefault="00911079" w:rsidP="00C23B35">
            <w:pPr>
              <w:jc w:val="center"/>
              <w:rPr>
                <w:rFonts w:ascii="Times New Roman" w:hAnsi="Times New Roman" w:cs="Times New Roman"/>
              </w:rPr>
            </w:pPr>
            <w:r>
              <w:rPr>
                <w:rFonts w:ascii="Times New Roman" w:hAnsi="Times New Roman" w:cs="Times New Roman"/>
              </w:rPr>
              <w:t>Yybp-MP1.1</w:t>
            </w:r>
          </w:p>
          <w:p w14:paraId="4622B9DE" w14:textId="77777777" w:rsidR="00911079" w:rsidRPr="009040AD" w:rsidRDefault="00911079" w:rsidP="00C23B35">
            <w:pPr>
              <w:jc w:val="center"/>
              <w:rPr>
                <w:rFonts w:ascii="Times New Roman" w:hAnsi="Times New Roman" w:cs="Times New Roman"/>
              </w:rPr>
            </w:pPr>
          </w:p>
        </w:tc>
        <w:tc>
          <w:tcPr>
            <w:tcW w:w="1466" w:type="dxa"/>
            <w:vAlign w:val="center"/>
          </w:tcPr>
          <w:p w14:paraId="3D415B35" w14:textId="77777777" w:rsidR="00911079" w:rsidRPr="009040AD" w:rsidRDefault="00911079" w:rsidP="00C23B35">
            <w:pPr>
              <w:jc w:val="center"/>
              <w:rPr>
                <w:rFonts w:ascii="Times New Roman" w:hAnsi="Times New Roman" w:cs="Times New Roman"/>
              </w:rPr>
            </w:pPr>
            <w:r w:rsidRPr="009040AD">
              <w:rPr>
                <w:rFonts w:ascii="Times New Roman" w:hAnsi="Times New Roman" w:cs="Times New Roman"/>
              </w:rPr>
              <w:t>-</w:t>
            </w:r>
          </w:p>
        </w:tc>
        <w:tc>
          <w:tcPr>
            <w:tcW w:w="2503" w:type="dxa"/>
            <w:vAlign w:val="center"/>
          </w:tcPr>
          <w:p w14:paraId="0F54C6C4" w14:textId="45A7A806" w:rsidR="00911079" w:rsidRPr="009040AD" w:rsidRDefault="00911079" w:rsidP="00C23B35">
            <w:pPr>
              <w:jc w:val="center"/>
              <w:rPr>
                <w:rFonts w:ascii="Times New Roman" w:hAnsi="Times New Roman" w:cs="Times New Roman"/>
              </w:rPr>
            </w:pPr>
            <w:r w:rsidRPr="009040AD">
              <w:rPr>
                <w:rFonts w:ascii="Times New Roman" w:hAnsi="Times New Roman" w:cs="Times New Roman"/>
              </w:rPr>
              <w:t>2</w:t>
            </w:r>
            <w:r w:rsidR="003118D3">
              <w:rPr>
                <w:rFonts w:ascii="Times New Roman" w:hAnsi="Times New Roman" w:cs="Times New Roman"/>
              </w:rPr>
              <w:t>41</w:t>
            </w:r>
            <w:r w:rsidRPr="009040AD">
              <w:rPr>
                <w:rFonts w:ascii="Times New Roman" w:hAnsi="Times New Roman" w:cs="Times New Roman"/>
              </w:rPr>
              <w:t xml:space="preserve"> </w:t>
            </w:r>
            <w:r w:rsidRPr="009040AD">
              <w:rPr>
                <w:rFonts w:ascii="Times New Roman" w:hAnsi="Times New Roman" w:cs="Times New Roman"/>
                <w:color w:val="000000"/>
              </w:rPr>
              <w:t xml:space="preserve">± </w:t>
            </w:r>
            <w:r>
              <w:rPr>
                <w:rFonts w:ascii="Times New Roman" w:hAnsi="Times New Roman" w:cs="Times New Roman"/>
                <w:color w:val="000000"/>
              </w:rPr>
              <w:t>1</w:t>
            </w:r>
          </w:p>
        </w:tc>
      </w:tr>
      <w:tr w:rsidR="00911079" w:rsidRPr="009040AD" w14:paraId="3C540F70" w14:textId="77777777" w:rsidTr="00C23B35">
        <w:tc>
          <w:tcPr>
            <w:tcW w:w="2127" w:type="dxa"/>
            <w:vMerge/>
            <w:vAlign w:val="center"/>
          </w:tcPr>
          <w:p w14:paraId="1168C9EE" w14:textId="77777777" w:rsidR="00911079" w:rsidRPr="009040AD" w:rsidRDefault="00911079" w:rsidP="00C23B35">
            <w:pPr>
              <w:jc w:val="center"/>
              <w:rPr>
                <w:rFonts w:ascii="Times New Roman" w:hAnsi="Times New Roman" w:cs="Times New Roman"/>
              </w:rPr>
            </w:pPr>
          </w:p>
        </w:tc>
        <w:tc>
          <w:tcPr>
            <w:tcW w:w="1466" w:type="dxa"/>
            <w:vAlign w:val="center"/>
          </w:tcPr>
          <w:p w14:paraId="7C1769C0" w14:textId="77777777" w:rsidR="00911079" w:rsidRPr="009040AD" w:rsidRDefault="00911079" w:rsidP="00C23B35">
            <w:pPr>
              <w:jc w:val="center"/>
              <w:rPr>
                <w:rFonts w:ascii="Times New Roman" w:hAnsi="Times New Roman" w:cs="Times New Roman"/>
              </w:rPr>
            </w:pPr>
            <w:r w:rsidRPr="009040AD">
              <w:rPr>
                <w:rFonts w:ascii="Times New Roman" w:hAnsi="Times New Roman" w:cs="Times New Roman"/>
              </w:rPr>
              <w:t>+</w:t>
            </w:r>
          </w:p>
        </w:tc>
        <w:tc>
          <w:tcPr>
            <w:tcW w:w="2503" w:type="dxa"/>
            <w:vAlign w:val="center"/>
          </w:tcPr>
          <w:p w14:paraId="2940F718" w14:textId="11D4C5CF" w:rsidR="00911079" w:rsidRPr="009040AD" w:rsidRDefault="003118D3" w:rsidP="00C23B35">
            <w:pPr>
              <w:jc w:val="center"/>
              <w:rPr>
                <w:rFonts w:ascii="Times New Roman" w:hAnsi="Times New Roman" w:cs="Times New Roman"/>
              </w:rPr>
            </w:pPr>
            <w:r>
              <w:rPr>
                <w:rFonts w:ascii="Times New Roman" w:hAnsi="Times New Roman" w:cs="Times New Roman"/>
              </w:rPr>
              <w:t>227</w:t>
            </w:r>
            <w:r w:rsidR="00911079" w:rsidRPr="009040AD">
              <w:rPr>
                <w:rFonts w:ascii="Times New Roman" w:hAnsi="Times New Roman" w:cs="Times New Roman"/>
              </w:rPr>
              <w:t xml:space="preserve"> </w:t>
            </w:r>
            <w:r w:rsidR="00911079" w:rsidRPr="009040AD">
              <w:rPr>
                <w:rFonts w:ascii="Times New Roman" w:hAnsi="Times New Roman" w:cs="Times New Roman"/>
                <w:color w:val="000000"/>
              </w:rPr>
              <w:t xml:space="preserve">± </w:t>
            </w:r>
            <w:r>
              <w:rPr>
                <w:rFonts w:ascii="Times New Roman" w:hAnsi="Times New Roman" w:cs="Times New Roman"/>
                <w:color w:val="000000"/>
              </w:rPr>
              <w:t>85</w:t>
            </w:r>
          </w:p>
        </w:tc>
      </w:tr>
      <w:tr w:rsidR="00911079" w:rsidRPr="009040AD" w14:paraId="0CA55FC4" w14:textId="77777777" w:rsidTr="00C23B35">
        <w:tc>
          <w:tcPr>
            <w:tcW w:w="2127" w:type="dxa"/>
            <w:vMerge w:val="restart"/>
            <w:vAlign w:val="center"/>
          </w:tcPr>
          <w:p w14:paraId="7FE10C9B" w14:textId="77777777" w:rsidR="00911079" w:rsidRPr="009040AD" w:rsidRDefault="00911079" w:rsidP="00C23B35">
            <w:pPr>
              <w:jc w:val="center"/>
              <w:rPr>
                <w:rFonts w:ascii="Times New Roman" w:hAnsi="Times New Roman" w:cs="Times New Roman"/>
              </w:rPr>
            </w:pPr>
            <w:r>
              <w:rPr>
                <w:rFonts w:ascii="Times New Roman" w:hAnsi="Times New Roman" w:cs="Times New Roman"/>
              </w:rPr>
              <w:t>Yybp-MP1.1 + NusA</w:t>
            </w:r>
          </w:p>
          <w:p w14:paraId="77AD9D1A" w14:textId="77777777" w:rsidR="00911079" w:rsidRPr="009040AD" w:rsidRDefault="00911079" w:rsidP="00C23B35">
            <w:pPr>
              <w:jc w:val="center"/>
              <w:rPr>
                <w:rFonts w:ascii="Times New Roman" w:hAnsi="Times New Roman" w:cs="Times New Roman"/>
              </w:rPr>
            </w:pPr>
          </w:p>
        </w:tc>
        <w:tc>
          <w:tcPr>
            <w:tcW w:w="1466" w:type="dxa"/>
            <w:vAlign w:val="center"/>
          </w:tcPr>
          <w:p w14:paraId="5A70E5F4" w14:textId="77777777" w:rsidR="00911079" w:rsidRPr="009040AD" w:rsidRDefault="00911079" w:rsidP="00C23B35">
            <w:pPr>
              <w:jc w:val="center"/>
              <w:rPr>
                <w:rFonts w:ascii="Times New Roman" w:hAnsi="Times New Roman" w:cs="Times New Roman"/>
              </w:rPr>
            </w:pPr>
            <w:r w:rsidRPr="009040AD">
              <w:rPr>
                <w:rFonts w:ascii="Times New Roman" w:hAnsi="Times New Roman" w:cs="Times New Roman"/>
              </w:rPr>
              <w:t>-</w:t>
            </w:r>
          </w:p>
        </w:tc>
        <w:tc>
          <w:tcPr>
            <w:tcW w:w="2503" w:type="dxa"/>
            <w:vAlign w:val="center"/>
          </w:tcPr>
          <w:p w14:paraId="3832B70E" w14:textId="272AA210" w:rsidR="00911079" w:rsidRPr="009040AD" w:rsidRDefault="003118D3" w:rsidP="00C23B35">
            <w:pPr>
              <w:jc w:val="center"/>
              <w:rPr>
                <w:rFonts w:ascii="Times New Roman" w:hAnsi="Times New Roman" w:cs="Times New Roman"/>
              </w:rPr>
            </w:pPr>
            <w:r>
              <w:rPr>
                <w:rFonts w:ascii="Times New Roman" w:hAnsi="Times New Roman" w:cs="Times New Roman"/>
              </w:rPr>
              <w:t>643</w:t>
            </w:r>
            <w:r w:rsidR="00911079" w:rsidRPr="009040AD">
              <w:rPr>
                <w:rFonts w:ascii="Times New Roman" w:hAnsi="Times New Roman" w:cs="Times New Roman"/>
              </w:rPr>
              <w:t xml:space="preserve"> </w:t>
            </w:r>
            <w:r w:rsidR="00911079" w:rsidRPr="009040AD">
              <w:rPr>
                <w:rFonts w:ascii="Times New Roman" w:hAnsi="Times New Roman" w:cs="Times New Roman"/>
                <w:color w:val="000000"/>
              </w:rPr>
              <w:t xml:space="preserve">± </w:t>
            </w:r>
            <w:r>
              <w:rPr>
                <w:rFonts w:ascii="Times New Roman" w:hAnsi="Times New Roman" w:cs="Times New Roman"/>
                <w:color w:val="000000"/>
              </w:rPr>
              <w:t>70</w:t>
            </w:r>
          </w:p>
        </w:tc>
      </w:tr>
      <w:tr w:rsidR="00911079" w:rsidRPr="009040AD" w14:paraId="09FE6773" w14:textId="77777777" w:rsidTr="00C23B35">
        <w:tc>
          <w:tcPr>
            <w:tcW w:w="2127" w:type="dxa"/>
            <w:vMerge/>
            <w:vAlign w:val="center"/>
          </w:tcPr>
          <w:p w14:paraId="3F57A736" w14:textId="77777777" w:rsidR="00911079" w:rsidRPr="009040AD" w:rsidRDefault="00911079" w:rsidP="00C23B35">
            <w:pPr>
              <w:jc w:val="center"/>
              <w:rPr>
                <w:rFonts w:ascii="Times New Roman" w:hAnsi="Times New Roman" w:cs="Times New Roman"/>
              </w:rPr>
            </w:pPr>
          </w:p>
        </w:tc>
        <w:tc>
          <w:tcPr>
            <w:tcW w:w="1466" w:type="dxa"/>
            <w:vAlign w:val="center"/>
          </w:tcPr>
          <w:p w14:paraId="20B6A79F" w14:textId="77777777" w:rsidR="00911079" w:rsidRPr="009040AD" w:rsidRDefault="00911079" w:rsidP="00C23B35">
            <w:pPr>
              <w:jc w:val="center"/>
              <w:rPr>
                <w:rFonts w:ascii="Times New Roman" w:hAnsi="Times New Roman" w:cs="Times New Roman"/>
              </w:rPr>
            </w:pPr>
            <w:r w:rsidRPr="009040AD">
              <w:rPr>
                <w:rFonts w:ascii="Times New Roman" w:hAnsi="Times New Roman" w:cs="Times New Roman"/>
              </w:rPr>
              <w:t>+</w:t>
            </w:r>
          </w:p>
        </w:tc>
        <w:tc>
          <w:tcPr>
            <w:tcW w:w="2503" w:type="dxa"/>
            <w:vAlign w:val="center"/>
          </w:tcPr>
          <w:p w14:paraId="1A4952E9" w14:textId="4F534423" w:rsidR="00911079" w:rsidRPr="009040AD" w:rsidRDefault="003118D3" w:rsidP="00C23B35">
            <w:pPr>
              <w:jc w:val="center"/>
              <w:rPr>
                <w:rFonts w:ascii="Times New Roman" w:hAnsi="Times New Roman" w:cs="Times New Roman"/>
              </w:rPr>
            </w:pPr>
            <w:r>
              <w:rPr>
                <w:rFonts w:ascii="Times New Roman" w:hAnsi="Times New Roman" w:cs="Times New Roman"/>
              </w:rPr>
              <w:t>665</w:t>
            </w:r>
            <w:r w:rsidR="00911079" w:rsidRPr="009040AD">
              <w:rPr>
                <w:rFonts w:ascii="Times New Roman" w:hAnsi="Times New Roman" w:cs="Times New Roman"/>
              </w:rPr>
              <w:t xml:space="preserve"> </w:t>
            </w:r>
            <w:r w:rsidR="00911079" w:rsidRPr="009040AD">
              <w:rPr>
                <w:rFonts w:ascii="Times New Roman" w:hAnsi="Times New Roman" w:cs="Times New Roman"/>
                <w:color w:val="000000"/>
              </w:rPr>
              <w:t xml:space="preserve">± </w:t>
            </w:r>
            <w:r>
              <w:rPr>
                <w:rFonts w:ascii="Times New Roman" w:hAnsi="Times New Roman" w:cs="Times New Roman"/>
                <w:color w:val="000000"/>
              </w:rPr>
              <w:t>35</w:t>
            </w:r>
          </w:p>
        </w:tc>
      </w:tr>
      <w:tr w:rsidR="00911079" w:rsidRPr="009040AD" w14:paraId="0AD5A37F" w14:textId="77777777" w:rsidTr="00C23B35">
        <w:tc>
          <w:tcPr>
            <w:tcW w:w="2127" w:type="dxa"/>
            <w:vMerge w:val="restart"/>
            <w:vAlign w:val="center"/>
          </w:tcPr>
          <w:p w14:paraId="7FD36018" w14:textId="77777777" w:rsidR="00911079" w:rsidRPr="009040AD" w:rsidRDefault="00911079" w:rsidP="00C23B35">
            <w:pPr>
              <w:jc w:val="center"/>
              <w:rPr>
                <w:rFonts w:ascii="Times New Roman" w:hAnsi="Times New Roman" w:cs="Times New Roman"/>
              </w:rPr>
            </w:pPr>
            <w:r>
              <w:rPr>
                <w:rFonts w:ascii="Times New Roman" w:hAnsi="Times New Roman" w:cs="Times New Roman"/>
              </w:rPr>
              <w:t>Yybp-MP1.1cp</w:t>
            </w:r>
          </w:p>
          <w:p w14:paraId="6B1A7732" w14:textId="77777777" w:rsidR="00911079" w:rsidRPr="009040AD" w:rsidRDefault="00911079" w:rsidP="00C23B35">
            <w:pPr>
              <w:jc w:val="center"/>
              <w:rPr>
                <w:rFonts w:ascii="Times New Roman" w:hAnsi="Times New Roman" w:cs="Times New Roman"/>
              </w:rPr>
            </w:pPr>
          </w:p>
        </w:tc>
        <w:tc>
          <w:tcPr>
            <w:tcW w:w="1466" w:type="dxa"/>
            <w:vAlign w:val="center"/>
          </w:tcPr>
          <w:p w14:paraId="715BAA61" w14:textId="77777777" w:rsidR="00911079" w:rsidRPr="009040AD" w:rsidRDefault="00911079" w:rsidP="00C23B35">
            <w:pPr>
              <w:jc w:val="center"/>
              <w:rPr>
                <w:rFonts w:ascii="Times New Roman" w:hAnsi="Times New Roman" w:cs="Times New Roman"/>
              </w:rPr>
            </w:pPr>
            <w:r w:rsidRPr="009040AD">
              <w:rPr>
                <w:rFonts w:ascii="Times New Roman" w:hAnsi="Times New Roman" w:cs="Times New Roman"/>
              </w:rPr>
              <w:t>-</w:t>
            </w:r>
          </w:p>
        </w:tc>
        <w:tc>
          <w:tcPr>
            <w:tcW w:w="2503" w:type="dxa"/>
            <w:vAlign w:val="center"/>
          </w:tcPr>
          <w:p w14:paraId="64A436C2" w14:textId="4869CC1B" w:rsidR="00911079" w:rsidRPr="009040AD" w:rsidRDefault="00911079" w:rsidP="00C23B35">
            <w:pPr>
              <w:jc w:val="center"/>
              <w:rPr>
                <w:rFonts w:ascii="Times New Roman" w:hAnsi="Times New Roman" w:cs="Times New Roman"/>
              </w:rPr>
            </w:pPr>
            <w:r>
              <w:rPr>
                <w:rFonts w:ascii="Times New Roman" w:hAnsi="Times New Roman" w:cs="Times New Roman"/>
              </w:rPr>
              <w:t>1</w:t>
            </w:r>
            <w:r w:rsidR="003118D3">
              <w:rPr>
                <w:rFonts w:ascii="Times New Roman" w:hAnsi="Times New Roman" w:cs="Times New Roman"/>
              </w:rPr>
              <w:t>3</w:t>
            </w:r>
            <w:r>
              <w:rPr>
                <w:rFonts w:ascii="Times New Roman" w:hAnsi="Times New Roman" w:cs="Times New Roman"/>
              </w:rPr>
              <w:t>7</w:t>
            </w:r>
            <w:r w:rsidRPr="009040AD">
              <w:rPr>
                <w:rFonts w:ascii="Times New Roman" w:hAnsi="Times New Roman" w:cs="Times New Roman"/>
              </w:rPr>
              <w:t xml:space="preserve"> </w:t>
            </w:r>
            <w:r w:rsidRPr="009040AD">
              <w:rPr>
                <w:rFonts w:ascii="Times New Roman" w:hAnsi="Times New Roman" w:cs="Times New Roman"/>
                <w:color w:val="000000"/>
              </w:rPr>
              <w:t xml:space="preserve">± </w:t>
            </w:r>
            <w:r>
              <w:rPr>
                <w:rFonts w:ascii="Times New Roman" w:hAnsi="Times New Roman" w:cs="Times New Roman"/>
                <w:color w:val="000000"/>
              </w:rPr>
              <w:t>2</w:t>
            </w:r>
          </w:p>
        </w:tc>
      </w:tr>
      <w:tr w:rsidR="00911079" w:rsidRPr="009040AD" w14:paraId="210B7DD0" w14:textId="77777777" w:rsidTr="00C23B35">
        <w:tc>
          <w:tcPr>
            <w:tcW w:w="2127" w:type="dxa"/>
            <w:vMerge/>
            <w:vAlign w:val="center"/>
          </w:tcPr>
          <w:p w14:paraId="40EDEBA5" w14:textId="77777777" w:rsidR="00911079" w:rsidRPr="009040AD" w:rsidRDefault="00911079" w:rsidP="00C23B35">
            <w:pPr>
              <w:jc w:val="center"/>
              <w:rPr>
                <w:rFonts w:ascii="Times New Roman" w:hAnsi="Times New Roman" w:cs="Times New Roman"/>
              </w:rPr>
            </w:pPr>
          </w:p>
        </w:tc>
        <w:tc>
          <w:tcPr>
            <w:tcW w:w="1466" w:type="dxa"/>
            <w:vAlign w:val="center"/>
          </w:tcPr>
          <w:p w14:paraId="0275EEBD" w14:textId="77777777" w:rsidR="00911079" w:rsidRPr="009040AD" w:rsidRDefault="00911079" w:rsidP="00C23B35">
            <w:pPr>
              <w:jc w:val="center"/>
              <w:rPr>
                <w:rFonts w:ascii="Times New Roman" w:hAnsi="Times New Roman" w:cs="Times New Roman"/>
              </w:rPr>
            </w:pPr>
            <w:r w:rsidRPr="009040AD">
              <w:rPr>
                <w:rFonts w:ascii="Times New Roman" w:hAnsi="Times New Roman" w:cs="Times New Roman"/>
              </w:rPr>
              <w:t>+</w:t>
            </w:r>
          </w:p>
        </w:tc>
        <w:tc>
          <w:tcPr>
            <w:tcW w:w="2503" w:type="dxa"/>
            <w:vAlign w:val="center"/>
          </w:tcPr>
          <w:p w14:paraId="01547B51" w14:textId="7A5FB6CF" w:rsidR="00911079" w:rsidRPr="009040AD" w:rsidRDefault="003118D3" w:rsidP="00C23B35">
            <w:pPr>
              <w:jc w:val="center"/>
              <w:rPr>
                <w:rFonts w:ascii="Times New Roman" w:hAnsi="Times New Roman" w:cs="Times New Roman"/>
              </w:rPr>
            </w:pPr>
            <w:r>
              <w:rPr>
                <w:rFonts w:ascii="Times New Roman" w:hAnsi="Times New Roman" w:cs="Times New Roman"/>
              </w:rPr>
              <w:t>370</w:t>
            </w:r>
            <w:r w:rsidR="00911079" w:rsidRPr="009040AD">
              <w:rPr>
                <w:rFonts w:ascii="Times New Roman" w:hAnsi="Times New Roman" w:cs="Times New Roman"/>
              </w:rPr>
              <w:t xml:space="preserve"> </w:t>
            </w:r>
            <w:r w:rsidR="00911079" w:rsidRPr="009040AD">
              <w:rPr>
                <w:rFonts w:ascii="Times New Roman" w:hAnsi="Times New Roman" w:cs="Times New Roman"/>
                <w:color w:val="000000"/>
              </w:rPr>
              <w:t xml:space="preserve">± </w:t>
            </w:r>
            <w:r>
              <w:rPr>
                <w:rFonts w:ascii="Times New Roman" w:hAnsi="Times New Roman" w:cs="Times New Roman"/>
                <w:color w:val="000000"/>
              </w:rPr>
              <w:t>38</w:t>
            </w:r>
          </w:p>
        </w:tc>
      </w:tr>
      <w:tr w:rsidR="00911079" w:rsidRPr="009040AD" w14:paraId="10F55DA5" w14:textId="77777777" w:rsidTr="00C23B35">
        <w:tc>
          <w:tcPr>
            <w:tcW w:w="2127" w:type="dxa"/>
            <w:vMerge w:val="restart"/>
            <w:vAlign w:val="center"/>
          </w:tcPr>
          <w:p w14:paraId="50E6658E" w14:textId="77777777" w:rsidR="00911079" w:rsidRPr="009040AD" w:rsidRDefault="00911079" w:rsidP="00C23B35">
            <w:pPr>
              <w:jc w:val="center"/>
              <w:rPr>
                <w:rFonts w:ascii="Times New Roman" w:hAnsi="Times New Roman" w:cs="Times New Roman"/>
              </w:rPr>
            </w:pPr>
            <w:r>
              <w:rPr>
                <w:rFonts w:ascii="Times New Roman" w:hAnsi="Times New Roman" w:cs="Times New Roman"/>
              </w:rPr>
              <w:t>Yybp-MP1.1cp + NusA</w:t>
            </w:r>
          </w:p>
          <w:p w14:paraId="31D2CCD8" w14:textId="77777777" w:rsidR="00911079" w:rsidRPr="009040AD" w:rsidRDefault="00911079" w:rsidP="00C23B35">
            <w:pPr>
              <w:jc w:val="center"/>
              <w:rPr>
                <w:rFonts w:ascii="Times New Roman" w:hAnsi="Times New Roman" w:cs="Times New Roman"/>
              </w:rPr>
            </w:pPr>
          </w:p>
        </w:tc>
        <w:tc>
          <w:tcPr>
            <w:tcW w:w="1466" w:type="dxa"/>
            <w:vAlign w:val="center"/>
          </w:tcPr>
          <w:p w14:paraId="7F094AF0" w14:textId="77777777" w:rsidR="00911079" w:rsidRPr="009040AD" w:rsidRDefault="00911079" w:rsidP="00C23B35">
            <w:pPr>
              <w:jc w:val="center"/>
              <w:rPr>
                <w:rFonts w:ascii="Times New Roman" w:hAnsi="Times New Roman" w:cs="Times New Roman"/>
              </w:rPr>
            </w:pPr>
            <w:r w:rsidRPr="009040AD">
              <w:rPr>
                <w:rFonts w:ascii="Times New Roman" w:hAnsi="Times New Roman" w:cs="Times New Roman"/>
              </w:rPr>
              <w:t>-</w:t>
            </w:r>
          </w:p>
        </w:tc>
        <w:tc>
          <w:tcPr>
            <w:tcW w:w="2503" w:type="dxa"/>
            <w:vAlign w:val="center"/>
          </w:tcPr>
          <w:p w14:paraId="228CDC8A" w14:textId="25762DF9" w:rsidR="00911079" w:rsidRPr="009040AD" w:rsidRDefault="003118D3" w:rsidP="00C23B35">
            <w:pPr>
              <w:jc w:val="center"/>
              <w:rPr>
                <w:rFonts w:ascii="Times New Roman" w:hAnsi="Times New Roman" w:cs="Times New Roman"/>
              </w:rPr>
            </w:pPr>
            <w:r>
              <w:rPr>
                <w:rFonts w:ascii="Times New Roman" w:hAnsi="Times New Roman" w:cs="Times New Roman"/>
              </w:rPr>
              <w:t>576</w:t>
            </w:r>
            <w:r w:rsidR="00911079" w:rsidRPr="009040AD">
              <w:rPr>
                <w:rFonts w:ascii="Times New Roman" w:hAnsi="Times New Roman" w:cs="Times New Roman"/>
              </w:rPr>
              <w:t xml:space="preserve"> </w:t>
            </w:r>
            <w:r w:rsidR="00911079" w:rsidRPr="009040AD">
              <w:rPr>
                <w:rFonts w:ascii="Times New Roman" w:hAnsi="Times New Roman" w:cs="Times New Roman"/>
                <w:color w:val="000000"/>
              </w:rPr>
              <w:t xml:space="preserve">± </w:t>
            </w:r>
            <w:r>
              <w:rPr>
                <w:rFonts w:ascii="Times New Roman" w:hAnsi="Times New Roman" w:cs="Times New Roman"/>
                <w:color w:val="000000"/>
              </w:rPr>
              <w:t>54</w:t>
            </w:r>
          </w:p>
        </w:tc>
      </w:tr>
      <w:tr w:rsidR="00911079" w:rsidRPr="009040AD" w14:paraId="56C67805" w14:textId="77777777" w:rsidTr="00C23B35">
        <w:tc>
          <w:tcPr>
            <w:tcW w:w="2127" w:type="dxa"/>
            <w:vMerge/>
            <w:vAlign w:val="center"/>
          </w:tcPr>
          <w:p w14:paraId="30164FAB" w14:textId="77777777" w:rsidR="00911079" w:rsidRPr="009040AD" w:rsidRDefault="00911079" w:rsidP="00C23B35">
            <w:pPr>
              <w:jc w:val="center"/>
              <w:rPr>
                <w:rFonts w:ascii="Times New Roman" w:hAnsi="Times New Roman" w:cs="Times New Roman"/>
              </w:rPr>
            </w:pPr>
          </w:p>
        </w:tc>
        <w:tc>
          <w:tcPr>
            <w:tcW w:w="1466" w:type="dxa"/>
            <w:vAlign w:val="center"/>
          </w:tcPr>
          <w:p w14:paraId="62FB2CF5" w14:textId="77777777" w:rsidR="00911079" w:rsidRPr="009040AD" w:rsidRDefault="00911079" w:rsidP="00C23B35">
            <w:pPr>
              <w:jc w:val="center"/>
              <w:rPr>
                <w:rFonts w:ascii="Times New Roman" w:hAnsi="Times New Roman" w:cs="Times New Roman"/>
              </w:rPr>
            </w:pPr>
            <w:r w:rsidRPr="009040AD">
              <w:rPr>
                <w:rFonts w:ascii="Times New Roman" w:hAnsi="Times New Roman" w:cs="Times New Roman"/>
              </w:rPr>
              <w:t>+</w:t>
            </w:r>
          </w:p>
        </w:tc>
        <w:tc>
          <w:tcPr>
            <w:tcW w:w="2503" w:type="dxa"/>
            <w:vAlign w:val="center"/>
          </w:tcPr>
          <w:p w14:paraId="58F8AB0A" w14:textId="6FF427CA" w:rsidR="00911079" w:rsidRPr="009040AD" w:rsidRDefault="003118D3" w:rsidP="00C23B35">
            <w:pPr>
              <w:jc w:val="center"/>
              <w:rPr>
                <w:rFonts w:ascii="Times New Roman" w:hAnsi="Times New Roman" w:cs="Times New Roman"/>
              </w:rPr>
            </w:pPr>
            <w:r>
              <w:rPr>
                <w:rFonts w:ascii="Times New Roman" w:hAnsi="Times New Roman" w:cs="Times New Roman"/>
              </w:rPr>
              <w:t>646</w:t>
            </w:r>
            <w:r w:rsidR="00911079" w:rsidRPr="009040AD">
              <w:rPr>
                <w:rFonts w:ascii="Times New Roman" w:hAnsi="Times New Roman" w:cs="Times New Roman"/>
              </w:rPr>
              <w:t xml:space="preserve"> </w:t>
            </w:r>
            <w:r w:rsidR="00911079" w:rsidRPr="009040AD">
              <w:rPr>
                <w:rFonts w:ascii="Times New Roman" w:hAnsi="Times New Roman" w:cs="Times New Roman"/>
                <w:color w:val="000000"/>
              </w:rPr>
              <w:t xml:space="preserve">± </w:t>
            </w:r>
            <w:r>
              <w:rPr>
                <w:rFonts w:ascii="Times New Roman" w:hAnsi="Times New Roman" w:cs="Times New Roman"/>
                <w:color w:val="000000"/>
              </w:rPr>
              <w:t>33</w:t>
            </w:r>
          </w:p>
        </w:tc>
      </w:tr>
    </w:tbl>
    <w:p w14:paraId="16F74C68" w14:textId="77777777" w:rsidR="00911079" w:rsidRDefault="00911079" w:rsidP="00911079">
      <w:pPr>
        <w:spacing w:before="240" w:after="60" w:line="480" w:lineRule="auto"/>
        <w:jc w:val="both"/>
        <w:rPr>
          <w:rFonts w:ascii="Times New Roman" w:hAnsi="Times New Roman" w:cs="Times New Roman"/>
        </w:rPr>
      </w:pPr>
      <w:r>
        <w:rPr>
          <w:rFonts w:ascii="Times New Roman" w:hAnsi="Times New Roman" w:cs="Times New Roman"/>
        </w:rPr>
        <w:t>*</w:t>
      </w:r>
      <w:r w:rsidRPr="009040AD">
        <w:rPr>
          <w:rFonts w:ascii="Times New Roman" w:hAnsi="Times New Roman" w:cs="Times New Roman"/>
        </w:rPr>
        <w:t>The reported error is the standard deviation (SD) of the mean from independent replicates.</w:t>
      </w:r>
    </w:p>
    <w:p w14:paraId="2389FBB7" w14:textId="77777777" w:rsidR="00911079" w:rsidRDefault="00911079" w:rsidP="002C66C6">
      <w:pPr>
        <w:spacing w:line="480" w:lineRule="auto"/>
        <w:jc w:val="both"/>
        <w:rPr>
          <w:b/>
          <w:color w:val="000000" w:themeColor="text1"/>
        </w:rPr>
      </w:pPr>
    </w:p>
    <w:p w14:paraId="4FC7F5D7" w14:textId="77777777" w:rsidR="0055104B" w:rsidRDefault="0055104B" w:rsidP="001E135E">
      <w:pPr>
        <w:spacing w:before="720" w:after="60" w:line="480" w:lineRule="auto"/>
        <w:jc w:val="both"/>
        <w:rPr>
          <w:rFonts w:ascii="Times New Roman" w:hAnsi="Times New Roman" w:cs="Times New Roman"/>
          <w:b/>
        </w:rPr>
      </w:pPr>
    </w:p>
    <w:p w14:paraId="3F9AEFF8" w14:textId="17FEA72D" w:rsidR="0055104B" w:rsidRDefault="0055104B">
      <w:pPr>
        <w:rPr>
          <w:rFonts w:ascii="Times New Roman" w:hAnsi="Times New Roman" w:cs="Times New Roman"/>
          <w:b/>
        </w:rPr>
      </w:pPr>
      <w:r>
        <w:rPr>
          <w:rFonts w:ascii="Times New Roman" w:hAnsi="Times New Roman" w:cs="Times New Roman"/>
          <w:b/>
        </w:rPr>
        <w:br w:type="page"/>
      </w:r>
    </w:p>
    <w:p w14:paraId="1282C2E7" w14:textId="1D4761D7" w:rsidR="009040AD" w:rsidRPr="009040AD" w:rsidRDefault="008D6F1D" w:rsidP="009040AD">
      <w:pPr>
        <w:spacing w:before="240" w:after="60" w:line="480" w:lineRule="auto"/>
        <w:jc w:val="both"/>
        <w:rPr>
          <w:rFonts w:ascii="Times New Roman" w:hAnsi="Times New Roman" w:cs="Times New Roman"/>
        </w:rPr>
      </w:pPr>
      <w:r w:rsidRPr="009040AD">
        <w:rPr>
          <w:rFonts w:ascii="Times New Roman" w:hAnsi="Times New Roman" w:cs="Times New Roman"/>
          <w:b/>
        </w:rPr>
        <w:lastRenderedPageBreak/>
        <w:t>Table S</w:t>
      </w:r>
      <w:r w:rsidR="000C6EF3">
        <w:rPr>
          <w:rFonts w:ascii="Times New Roman" w:hAnsi="Times New Roman" w:cs="Times New Roman"/>
          <w:b/>
        </w:rPr>
        <w:t>3</w:t>
      </w:r>
      <w:r w:rsidRPr="009040AD">
        <w:rPr>
          <w:rFonts w:ascii="Times New Roman" w:hAnsi="Times New Roman" w:cs="Times New Roman"/>
          <w:b/>
        </w:rPr>
        <w:t xml:space="preserve">: Kinetic </w:t>
      </w:r>
      <w:r>
        <w:rPr>
          <w:rFonts w:ascii="Times New Roman" w:hAnsi="Times New Roman" w:cs="Times New Roman"/>
          <w:b/>
        </w:rPr>
        <w:t>p</w:t>
      </w:r>
      <w:r w:rsidRPr="009040AD">
        <w:rPr>
          <w:rFonts w:ascii="Times New Roman" w:hAnsi="Times New Roman" w:cs="Times New Roman"/>
          <w:b/>
        </w:rPr>
        <w:t xml:space="preserve">arameters </w:t>
      </w:r>
      <w:r>
        <w:rPr>
          <w:rFonts w:ascii="Times New Roman" w:hAnsi="Times New Roman" w:cs="Times New Roman"/>
          <w:b/>
        </w:rPr>
        <w:t>e</w:t>
      </w:r>
      <w:r w:rsidRPr="009040AD">
        <w:rPr>
          <w:rFonts w:ascii="Times New Roman" w:hAnsi="Times New Roman" w:cs="Times New Roman"/>
          <w:b/>
        </w:rPr>
        <w:t xml:space="preserve">xtracted from SiM-KARTS </w:t>
      </w:r>
      <w:r>
        <w:rPr>
          <w:rFonts w:ascii="Times New Roman" w:hAnsi="Times New Roman" w:cs="Times New Roman"/>
          <w:b/>
        </w:rPr>
        <w:t>a</w:t>
      </w:r>
      <w:r w:rsidRPr="009040AD">
        <w:rPr>
          <w:rFonts w:ascii="Times New Roman" w:hAnsi="Times New Roman" w:cs="Times New Roman"/>
          <w:b/>
        </w:rPr>
        <w:t>nalysis</w:t>
      </w:r>
      <w:r w:rsidR="00E8018A">
        <w:rPr>
          <w:rFonts w:ascii="Times New Roman" w:hAnsi="Times New Roman" w:cs="Times New Roman"/>
          <w:b/>
        </w:rPr>
        <w:t>.</w:t>
      </w:r>
    </w:p>
    <w:tbl>
      <w:tblPr>
        <w:tblStyle w:val="TableGrid"/>
        <w:tblW w:w="8099" w:type="dxa"/>
        <w:tblInd w:w="108" w:type="dxa"/>
        <w:tblLayout w:type="fixed"/>
        <w:tblLook w:val="04A0" w:firstRow="1" w:lastRow="0" w:firstColumn="1" w:lastColumn="0" w:noHBand="0" w:noVBand="1"/>
      </w:tblPr>
      <w:tblGrid>
        <w:gridCol w:w="1507"/>
        <w:gridCol w:w="921"/>
        <w:gridCol w:w="2835"/>
        <w:gridCol w:w="2836"/>
      </w:tblGrid>
      <w:tr w:rsidR="00911079" w:rsidRPr="009040AD" w14:paraId="27FAD61E" w14:textId="77777777" w:rsidTr="005A7E97">
        <w:tc>
          <w:tcPr>
            <w:tcW w:w="1507" w:type="dxa"/>
            <w:vAlign w:val="center"/>
          </w:tcPr>
          <w:p w14:paraId="3D7BCD44" w14:textId="77777777" w:rsidR="00911079" w:rsidRPr="009040AD" w:rsidRDefault="00911079" w:rsidP="001E135E">
            <w:pPr>
              <w:jc w:val="center"/>
              <w:rPr>
                <w:rFonts w:ascii="Times New Roman" w:hAnsi="Times New Roman" w:cs="Times New Roman"/>
                <w:b/>
              </w:rPr>
            </w:pPr>
            <w:r w:rsidRPr="009040AD">
              <w:rPr>
                <w:rFonts w:ascii="Times New Roman" w:hAnsi="Times New Roman" w:cs="Times New Roman"/>
                <w:b/>
              </w:rPr>
              <w:t>Construct</w:t>
            </w:r>
          </w:p>
        </w:tc>
        <w:tc>
          <w:tcPr>
            <w:tcW w:w="921" w:type="dxa"/>
            <w:vAlign w:val="center"/>
          </w:tcPr>
          <w:p w14:paraId="7F6C2770" w14:textId="68442971" w:rsidR="00911079" w:rsidRPr="009040AD" w:rsidRDefault="00911079" w:rsidP="001E135E">
            <w:pPr>
              <w:jc w:val="center"/>
              <w:rPr>
                <w:rFonts w:ascii="Times New Roman" w:hAnsi="Times New Roman" w:cs="Times New Roman"/>
                <w:b/>
              </w:rPr>
            </w:pPr>
            <w:r>
              <w:rPr>
                <w:rFonts w:ascii="Times New Roman" w:hAnsi="Times New Roman" w:cs="Times New Roman"/>
                <w:b/>
              </w:rPr>
              <w:t>Mn</w:t>
            </w:r>
            <w:r>
              <w:rPr>
                <w:rFonts w:ascii="Times New Roman" w:hAnsi="Times New Roman" w:cs="Times New Roman"/>
                <w:b/>
                <w:vertAlign w:val="superscript"/>
              </w:rPr>
              <w:t>2+</w:t>
            </w:r>
            <w:r w:rsidRPr="009040AD">
              <w:rPr>
                <w:rFonts w:ascii="Times New Roman" w:hAnsi="Times New Roman" w:cs="Times New Roman"/>
                <w:b/>
              </w:rPr>
              <w:t xml:space="preserve"> </w:t>
            </w:r>
          </w:p>
        </w:tc>
        <w:tc>
          <w:tcPr>
            <w:tcW w:w="2835" w:type="dxa"/>
            <w:vAlign w:val="center"/>
          </w:tcPr>
          <w:p w14:paraId="7331F1A4" w14:textId="77777777" w:rsidR="00911079" w:rsidRPr="009040AD" w:rsidRDefault="00911079" w:rsidP="001E135E">
            <w:pPr>
              <w:ind w:right="-959"/>
              <w:rPr>
                <w:rFonts w:ascii="Times New Roman" w:hAnsi="Times New Roman" w:cs="Times New Roman"/>
                <w:b/>
              </w:rPr>
            </w:pPr>
            <w:r w:rsidRPr="009040AD">
              <w:rPr>
                <w:rFonts w:ascii="Times New Roman" w:hAnsi="Times New Roman" w:cs="Times New Roman"/>
                <w:b/>
                <w:i/>
              </w:rPr>
              <w:t xml:space="preserve">         k</w:t>
            </w:r>
            <w:r w:rsidRPr="009040AD">
              <w:rPr>
                <w:rFonts w:ascii="Times New Roman" w:hAnsi="Times New Roman" w:cs="Times New Roman"/>
                <w:b/>
                <w:vertAlign w:val="subscript"/>
              </w:rPr>
              <w:t>on</w:t>
            </w:r>
            <w:r w:rsidRPr="009040AD">
              <w:rPr>
                <w:rFonts w:ascii="Times New Roman" w:hAnsi="Times New Roman" w:cs="Times New Roman"/>
                <w:b/>
              </w:rPr>
              <w:t xml:space="preserve"> (10</w:t>
            </w:r>
            <w:r w:rsidRPr="009040AD">
              <w:rPr>
                <w:rFonts w:ascii="Times New Roman" w:hAnsi="Times New Roman" w:cs="Times New Roman"/>
                <w:b/>
                <w:vertAlign w:val="superscript"/>
              </w:rPr>
              <w:t>6</w:t>
            </w:r>
            <w:r w:rsidRPr="009040AD">
              <w:rPr>
                <w:rFonts w:ascii="Times New Roman" w:hAnsi="Times New Roman" w:cs="Times New Roman"/>
                <w:b/>
              </w:rPr>
              <w:t xml:space="preserve"> M</w:t>
            </w:r>
            <w:r w:rsidRPr="009040AD">
              <w:rPr>
                <w:rFonts w:ascii="Times New Roman" w:hAnsi="Times New Roman" w:cs="Times New Roman"/>
                <w:b/>
                <w:vertAlign w:val="superscript"/>
              </w:rPr>
              <w:t>-1</w:t>
            </w:r>
            <w:r w:rsidRPr="009040AD">
              <w:rPr>
                <w:rFonts w:ascii="Times New Roman" w:hAnsi="Times New Roman" w:cs="Times New Roman"/>
                <w:b/>
              </w:rPr>
              <w:t xml:space="preserve"> s</w:t>
            </w:r>
            <w:r w:rsidRPr="009040AD">
              <w:rPr>
                <w:rFonts w:ascii="Times New Roman" w:hAnsi="Times New Roman" w:cs="Times New Roman"/>
                <w:b/>
                <w:vertAlign w:val="superscript"/>
              </w:rPr>
              <w:t>-1</w:t>
            </w:r>
            <w:r w:rsidRPr="009040AD">
              <w:rPr>
                <w:rFonts w:ascii="Times New Roman" w:hAnsi="Times New Roman" w:cs="Times New Roman"/>
                <w:b/>
              </w:rPr>
              <w:t>)</w:t>
            </w:r>
          </w:p>
        </w:tc>
        <w:tc>
          <w:tcPr>
            <w:tcW w:w="2836" w:type="dxa"/>
            <w:vAlign w:val="center"/>
          </w:tcPr>
          <w:p w14:paraId="5E100774" w14:textId="77777777" w:rsidR="00911079" w:rsidRPr="009040AD" w:rsidRDefault="00911079" w:rsidP="001E135E">
            <w:pPr>
              <w:jc w:val="center"/>
              <w:rPr>
                <w:rFonts w:ascii="Times New Roman" w:hAnsi="Times New Roman" w:cs="Times New Roman"/>
                <w:b/>
              </w:rPr>
            </w:pPr>
            <w:r w:rsidRPr="009040AD">
              <w:rPr>
                <w:rFonts w:ascii="Times New Roman" w:hAnsi="Times New Roman" w:cs="Times New Roman"/>
                <w:b/>
                <w:i/>
              </w:rPr>
              <w:t>k</w:t>
            </w:r>
            <w:r w:rsidRPr="009040AD">
              <w:rPr>
                <w:rFonts w:ascii="Times New Roman" w:hAnsi="Times New Roman" w:cs="Times New Roman"/>
                <w:b/>
                <w:vertAlign w:val="subscript"/>
              </w:rPr>
              <w:t>off</w:t>
            </w:r>
            <w:r w:rsidRPr="009040AD">
              <w:rPr>
                <w:rFonts w:ascii="Times New Roman" w:hAnsi="Times New Roman" w:cs="Times New Roman"/>
                <w:b/>
              </w:rPr>
              <w:t xml:space="preserve"> (s</w:t>
            </w:r>
            <w:r w:rsidRPr="009040AD">
              <w:rPr>
                <w:rFonts w:ascii="Times New Roman" w:hAnsi="Times New Roman" w:cs="Times New Roman"/>
                <w:b/>
                <w:vertAlign w:val="superscript"/>
              </w:rPr>
              <w:t>-1</w:t>
            </w:r>
            <w:r w:rsidRPr="009040AD">
              <w:rPr>
                <w:rFonts w:ascii="Times New Roman" w:hAnsi="Times New Roman" w:cs="Times New Roman"/>
                <w:b/>
              </w:rPr>
              <w:t>)</w:t>
            </w:r>
          </w:p>
        </w:tc>
      </w:tr>
      <w:tr w:rsidR="00911079" w:rsidRPr="009040AD" w14:paraId="48B27A7A" w14:textId="77777777" w:rsidTr="005A7E97">
        <w:tc>
          <w:tcPr>
            <w:tcW w:w="1507" w:type="dxa"/>
            <w:vMerge w:val="restart"/>
            <w:vAlign w:val="center"/>
          </w:tcPr>
          <w:p w14:paraId="5CF502BB" w14:textId="4CE81D1F" w:rsidR="00911079" w:rsidRPr="009040AD" w:rsidRDefault="00911079" w:rsidP="001E135E">
            <w:pPr>
              <w:jc w:val="center"/>
              <w:rPr>
                <w:rFonts w:ascii="Times New Roman" w:hAnsi="Times New Roman" w:cs="Times New Roman"/>
              </w:rPr>
            </w:pPr>
            <w:r>
              <w:rPr>
                <w:rFonts w:ascii="Times New Roman" w:hAnsi="Times New Roman" w:cs="Times New Roman"/>
              </w:rPr>
              <w:t>PEC-104</w:t>
            </w:r>
          </w:p>
          <w:p w14:paraId="3E76A4DD" w14:textId="77777777" w:rsidR="00911079" w:rsidRPr="009040AD" w:rsidRDefault="00911079" w:rsidP="001E135E">
            <w:pPr>
              <w:jc w:val="center"/>
              <w:rPr>
                <w:rFonts w:ascii="Times New Roman" w:hAnsi="Times New Roman" w:cs="Times New Roman"/>
              </w:rPr>
            </w:pPr>
          </w:p>
        </w:tc>
        <w:tc>
          <w:tcPr>
            <w:tcW w:w="921" w:type="dxa"/>
            <w:vAlign w:val="center"/>
          </w:tcPr>
          <w:p w14:paraId="49E9AF27" w14:textId="77777777" w:rsidR="00911079" w:rsidRPr="009040AD" w:rsidRDefault="00911079" w:rsidP="001E135E">
            <w:pPr>
              <w:jc w:val="center"/>
              <w:rPr>
                <w:rFonts w:ascii="Times New Roman" w:hAnsi="Times New Roman" w:cs="Times New Roman"/>
              </w:rPr>
            </w:pPr>
            <w:r w:rsidRPr="009040AD">
              <w:rPr>
                <w:rFonts w:ascii="Times New Roman" w:hAnsi="Times New Roman" w:cs="Times New Roman"/>
              </w:rPr>
              <w:t>-</w:t>
            </w:r>
          </w:p>
        </w:tc>
        <w:tc>
          <w:tcPr>
            <w:tcW w:w="2835" w:type="dxa"/>
            <w:vAlign w:val="center"/>
          </w:tcPr>
          <w:p w14:paraId="24F14A7B" w14:textId="06BF03E1" w:rsidR="00911079" w:rsidRPr="009040AD" w:rsidRDefault="00911079" w:rsidP="001E135E">
            <w:pPr>
              <w:jc w:val="center"/>
              <w:rPr>
                <w:rFonts w:ascii="Times New Roman" w:hAnsi="Times New Roman" w:cs="Times New Roman"/>
              </w:rPr>
            </w:pPr>
            <w:proofErr w:type="spellStart"/>
            <w:r w:rsidRPr="009040AD">
              <w:rPr>
                <w:rFonts w:ascii="Times New Roman" w:hAnsi="Times New Roman" w:cs="Times New Roman"/>
              </w:rPr>
              <w:t>Fast</w:t>
            </w:r>
            <w:r w:rsidRPr="009040AD">
              <w:rPr>
                <w:rFonts w:ascii="Times New Roman" w:hAnsi="Times New Roman" w:cs="Times New Roman"/>
                <w:vertAlign w:val="superscript"/>
              </w:rPr>
              <w:t>a</w:t>
            </w:r>
            <w:proofErr w:type="spellEnd"/>
            <w:r w:rsidRPr="009040AD">
              <w:rPr>
                <w:rFonts w:ascii="Times New Roman" w:hAnsi="Times New Roman" w:cs="Times New Roman"/>
              </w:rPr>
              <w:t xml:space="preserve">: </w:t>
            </w:r>
            <w:r w:rsidR="00E8018A">
              <w:rPr>
                <w:rFonts w:ascii="Times New Roman" w:hAnsi="Times New Roman" w:cs="Times New Roman"/>
              </w:rPr>
              <w:t>3</w:t>
            </w:r>
            <w:r w:rsidRPr="009040AD">
              <w:rPr>
                <w:rFonts w:ascii="Times New Roman" w:hAnsi="Times New Roman" w:cs="Times New Roman"/>
              </w:rPr>
              <w:t>.6</w:t>
            </w:r>
            <w:r w:rsidR="00E8018A">
              <w:rPr>
                <w:rFonts w:ascii="Times New Roman" w:hAnsi="Times New Roman" w:cs="Times New Roman"/>
              </w:rPr>
              <w:t>7</w:t>
            </w:r>
            <w:r w:rsidRPr="009040AD">
              <w:rPr>
                <w:rFonts w:ascii="Times New Roman" w:hAnsi="Times New Roman" w:cs="Times New Roman"/>
              </w:rPr>
              <w:t xml:space="preserve"> </w:t>
            </w:r>
            <w:r w:rsidRPr="009040AD">
              <w:rPr>
                <w:rFonts w:ascii="Times New Roman" w:hAnsi="Times New Roman" w:cs="Times New Roman"/>
                <w:color w:val="000000"/>
              </w:rPr>
              <w:t>± 0.0</w:t>
            </w:r>
            <w:r w:rsidR="00E8018A">
              <w:rPr>
                <w:rFonts w:ascii="Times New Roman" w:hAnsi="Times New Roman" w:cs="Times New Roman"/>
                <w:color w:val="000000"/>
              </w:rPr>
              <w:t>2</w:t>
            </w:r>
            <w:r w:rsidRPr="009040AD">
              <w:rPr>
                <w:rFonts w:ascii="Times New Roman" w:hAnsi="Times New Roman" w:cs="Times New Roman"/>
                <w:color w:val="000000"/>
              </w:rPr>
              <w:t xml:space="preserve"> (5</w:t>
            </w:r>
            <w:r w:rsidR="00E8018A">
              <w:rPr>
                <w:rFonts w:ascii="Times New Roman" w:hAnsi="Times New Roman" w:cs="Times New Roman"/>
                <w:color w:val="000000"/>
              </w:rPr>
              <w:t>9</w:t>
            </w:r>
            <w:r w:rsidRPr="009040AD">
              <w:rPr>
                <w:rFonts w:ascii="Times New Roman" w:hAnsi="Times New Roman" w:cs="Times New Roman"/>
                <w:color w:val="000000"/>
              </w:rPr>
              <w:t>%)</w:t>
            </w:r>
          </w:p>
          <w:p w14:paraId="57C305F5" w14:textId="326B85FE" w:rsidR="00911079" w:rsidRPr="009040AD" w:rsidRDefault="00911079" w:rsidP="001E135E">
            <w:pPr>
              <w:jc w:val="center"/>
              <w:rPr>
                <w:rFonts w:ascii="Times New Roman" w:hAnsi="Times New Roman" w:cs="Times New Roman"/>
              </w:rPr>
            </w:pPr>
            <w:proofErr w:type="spellStart"/>
            <w:r w:rsidRPr="009040AD">
              <w:rPr>
                <w:rFonts w:ascii="Times New Roman" w:hAnsi="Times New Roman" w:cs="Times New Roman"/>
              </w:rPr>
              <w:t>Slow</w:t>
            </w:r>
            <w:r w:rsidRPr="009040AD">
              <w:rPr>
                <w:rFonts w:ascii="Times New Roman" w:hAnsi="Times New Roman" w:cs="Times New Roman"/>
                <w:vertAlign w:val="superscript"/>
              </w:rPr>
              <w:t>a</w:t>
            </w:r>
            <w:proofErr w:type="spellEnd"/>
            <w:r w:rsidRPr="009040AD">
              <w:rPr>
                <w:rFonts w:ascii="Times New Roman" w:hAnsi="Times New Roman" w:cs="Times New Roman"/>
              </w:rPr>
              <w:t>: 0.</w:t>
            </w:r>
            <w:r w:rsidR="00E8018A">
              <w:rPr>
                <w:rFonts w:ascii="Times New Roman" w:hAnsi="Times New Roman" w:cs="Times New Roman"/>
              </w:rPr>
              <w:t>63</w:t>
            </w:r>
            <w:r w:rsidRPr="009040AD">
              <w:rPr>
                <w:rFonts w:ascii="Times New Roman" w:hAnsi="Times New Roman" w:cs="Times New Roman"/>
              </w:rPr>
              <w:t xml:space="preserve"> </w:t>
            </w:r>
            <w:r w:rsidRPr="009040AD">
              <w:rPr>
                <w:rFonts w:ascii="Times New Roman" w:hAnsi="Times New Roman" w:cs="Times New Roman"/>
                <w:color w:val="000000"/>
              </w:rPr>
              <w:t>± 0.0</w:t>
            </w:r>
            <w:r w:rsidR="00E8018A">
              <w:rPr>
                <w:rFonts w:ascii="Times New Roman" w:hAnsi="Times New Roman" w:cs="Times New Roman"/>
                <w:color w:val="000000"/>
              </w:rPr>
              <w:t>03</w:t>
            </w:r>
            <w:r w:rsidRPr="009040AD">
              <w:rPr>
                <w:rFonts w:ascii="Times New Roman" w:hAnsi="Times New Roman" w:cs="Times New Roman"/>
                <w:color w:val="000000"/>
              </w:rPr>
              <w:t xml:space="preserve"> (4</w:t>
            </w:r>
            <w:r w:rsidR="00E8018A">
              <w:rPr>
                <w:rFonts w:ascii="Times New Roman" w:hAnsi="Times New Roman" w:cs="Times New Roman"/>
                <w:color w:val="000000"/>
              </w:rPr>
              <w:t>1</w:t>
            </w:r>
            <w:r w:rsidRPr="009040AD">
              <w:rPr>
                <w:rFonts w:ascii="Times New Roman" w:hAnsi="Times New Roman" w:cs="Times New Roman"/>
                <w:color w:val="000000"/>
              </w:rPr>
              <w:t xml:space="preserve">%) </w:t>
            </w:r>
          </w:p>
          <w:p w14:paraId="6FC86776" w14:textId="6D5C69C9" w:rsidR="00911079" w:rsidRPr="009040AD" w:rsidRDefault="00911079" w:rsidP="001E135E">
            <w:pPr>
              <w:jc w:val="center"/>
              <w:rPr>
                <w:rFonts w:ascii="Times New Roman" w:hAnsi="Times New Roman" w:cs="Times New Roman"/>
              </w:rPr>
            </w:pPr>
            <w:proofErr w:type="spellStart"/>
            <w:r w:rsidRPr="009040AD">
              <w:rPr>
                <w:rFonts w:ascii="Times New Roman" w:hAnsi="Times New Roman" w:cs="Times New Roman"/>
              </w:rPr>
              <w:t>Overall</w:t>
            </w:r>
            <w:r w:rsidRPr="009040AD">
              <w:rPr>
                <w:rFonts w:ascii="Times New Roman" w:hAnsi="Times New Roman" w:cs="Times New Roman"/>
                <w:vertAlign w:val="superscript"/>
              </w:rPr>
              <w:t>b</w:t>
            </w:r>
            <w:proofErr w:type="spellEnd"/>
            <w:r w:rsidRPr="009040AD">
              <w:rPr>
                <w:rFonts w:ascii="Times New Roman" w:hAnsi="Times New Roman" w:cs="Times New Roman"/>
              </w:rPr>
              <w:t xml:space="preserve">: </w:t>
            </w:r>
            <w:r w:rsidR="00E8018A">
              <w:rPr>
                <w:rFonts w:ascii="Times New Roman" w:hAnsi="Times New Roman" w:cs="Times New Roman"/>
              </w:rPr>
              <w:t xml:space="preserve">2.42 </w:t>
            </w:r>
            <w:r w:rsidRPr="009040AD">
              <w:rPr>
                <w:rFonts w:ascii="Times New Roman" w:hAnsi="Times New Roman" w:cs="Times New Roman"/>
                <w:color w:val="000000"/>
              </w:rPr>
              <w:t>± 0.</w:t>
            </w:r>
            <w:r w:rsidR="00E8018A">
              <w:rPr>
                <w:rFonts w:ascii="Times New Roman" w:hAnsi="Times New Roman" w:cs="Times New Roman"/>
                <w:color w:val="000000"/>
              </w:rPr>
              <w:t>17</w:t>
            </w:r>
          </w:p>
        </w:tc>
        <w:tc>
          <w:tcPr>
            <w:tcW w:w="2836" w:type="dxa"/>
            <w:vAlign w:val="center"/>
          </w:tcPr>
          <w:p w14:paraId="76360370" w14:textId="0D543471" w:rsidR="00911079" w:rsidRPr="009040AD" w:rsidRDefault="00911079" w:rsidP="001E135E">
            <w:pPr>
              <w:jc w:val="center"/>
              <w:rPr>
                <w:rFonts w:ascii="Times New Roman" w:hAnsi="Times New Roman" w:cs="Times New Roman"/>
              </w:rPr>
            </w:pPr>
            <w:proofErr w:type="spellStart"/>
            <w:r w:rsidRPr="009040AD">
              <w:rPr>
                <w:rFonts w:ascii="Times New Roman" w:hAnsi="Times New Roman" w:cs="Times New Roman"/>
              </w:rPr>
              <w:t>Fast</w:t>
            </w:r>
            <w:r w:rsidRPr="009040AD">
              <w:rPr>
                <w:rFonts w:ascii="Times New Roman" w:hAnsi="Times New Roman" w:cs="Times New Roman"/>
                <w:vertAlign w:val="superscript"/>
              </w:rPr>
              <w:t>a</w:t>
            </w:r>
            <w:proofErr w:type="spellEnd"/>
            <w:r w:rsidRPr="009040AD">
              <w:rPr>
                <w:rFonts w:ascii="Times New Roman" w:hAnsi="Times New Roman" w:cs="Times New Roman"/>
              </w:rPr>
              <w:t>: 0.</w:t>
            </w:r>
            <w:r w:rsidR="00E8018A">
              <w:rPr>
                <w:rFonts w:ascii="Times New Roman" w:hAnsi="Times New Roman" w:cs="Times New Roman"/>
              </w:rPr>
              <w:t>55</w:t>
            </w:r>
            <w:r w:rsidRPr="009040AD">
              <w:rPr>
                <w:rFonts w:ascii="Times New Roman" w:hAnsi="Times New Roman" w:cs="Times New Roman"/>
              </w:rPr>
              <w:t xml:space="preserve"> </w:t>
            </w:r>
            <w:r w:rsidRPr="009040AD">
              <w:rPr>
                <w:rFonts w:ascii="Times New Roman" w:hAnsi="Times New Roman" w:cs="Times New Roman"/>
                <w:color w:val="000000"/>
              </w:rPr>
              <w:t>± 0.01 (</w:t>
            </w:r>
            <w:r w:rsidR="00E8018A">
              <w:rPr>
                <w:rFonts w:ascii="Times New Roman" w:hAnsi="Times New Roman" w:cs="Times New Roman"/>
                <w:color w:val="000000"/>
              </w:rPr>
              <w:t>61</w:t>
            </w:r>
            <w:r w:rsidRPr="009040AD">
              <w:rPr>
                <w:rFonts w:ascii="Times New Roman" w:hAnsi="Times New Roman" w:cs="Times New Roman"/>
                <w:color w:val="000000"/>
              </w:rPr>
              <w:t xml:space="preserve">%) </w:t>
            </w:r>
          </w:p>
          <w:p w14:paraId="112EDD58" w14:textId="6B7600A6" w:rsidR="00911079" w:rsidRPr="009040AD" w:rsidRDefault="00911079" w:rsidP="001E135E">
            <w:pPr>
              <w:jc w:val="center"/>
              <w:rPr>
                <w:rFonts w:ascii="Times New Roman" w:hAnsi="Times New Roman" w:cs="Times New Roman"/>
              </w:rPr>
            </w:pPr>
            <w:proofErr w:type="spellStart"/>
            <w:r w:rsidRPr="009040AD">
              <w:rPr>
                <w:rFonts w:ascii="Times New Roman" w:hAnsi="Times New Roman" w:cs="Times New Roman"/>
              </w:rPr>
              <w:t>Slow</w:t>
            </w:r>
            <w:r w:rsidRPr="009040AD">
              <w:rPr>
                <w:rFonts w:ascii="Times New Roman" w:hAnsi="Times New Roman" w:cs="Times New Roman"/>
                <w:vertAlign w:val="superscript"/>
              </w:rPr>
              <w:t>a</w:t>
            </w:r>
            <w:proofErr w:type="spellEnd"/>
            <w:r w:rsidRPr="009040AD">
              <w:rPr>
                <w:rFonts w:ascii="Times New Roman" w:hAnsi="Times New Roman" w:cs="Times New Roman"/>
              </w:rPr>
              <w:t>: 0.0</w:t>
            </w:r>
            <w:r w:rsidR="00E8018A">
              <w:rPr>
                <w:rFonts w:ascii="Times New Roman" w:hAnsi="Times New Roman" w:cs="Times New Roman"/>
              </w:rPr>
              <w:t>8</w:t>
            </w:r>
            <w:r w:rsidRPr="009040AD">
              <w:rPr>
                <w:rFonts w:ascii="Times New Roman" w:hAnsi="Times New Roman" w:cs="Times New Roman"/>
              </w:rPr>
              <w:t xml:space="preserve"> </w:t>
            </w:r>
            <w:r w:rsidRPr="009040AD">
              <w:rPr>
                <w:rFonts w:ascii="Times New Roman" w:hAnsi="Times New Roman" w:cs="Times New Roman"/>
                <w:color w:val="000000"/>
              </w:rPr>
              <w:t>± 0.01 (</w:t>
            </w:r>
            <w:r w:rsidR="00E8018A">
              <w:rPr>
                <w:rFonts w:ascii="Times New Roman" w:hAnsi="Times New Roman" w:cs="Times New Roman"/>
                <w:color w:val="000000"/>
              </w:rPr>
              <w:t>39</w:t>
            </w:r>
            <w:r w:rsidRPr="009040AD">
              <w:rPr>
                <w:rFonts w:ascii="Times New Roman" w:hAnsi="Times New Roman" w:cs="Times New Roman"/>
                <w:color w:val="000000"/>
              </w:rPr>
              <w:t>%)</w:t>
            </w:r>
          </w:p>
          <w:p w14:paraId="4DEE43F9" w14:textId="4802C12A" w:rsidR="00911079" w:rsidRPr="009040AD" w:rsidRDefault="00911079" w:rsidP="001E135E">
            <w:pPr>
              <w:jc w:val="center"/>
              <w:rPr>
                <w:rFonts w:ascii="Times New Roman" w:hAnsi="Times New Roman" w:cs="Times New Roman"/>
              </w:rPr>
            </w:pPr>
            <w:proofErr w:type="spellStart"/>
            <w:r w:rsidRPr="009040AD">
              <w:rPr>
                <w:rFonts w:ascii="Times New Roman" w:hAnsi="Times New Roman" w:cs="Times New Roman"/>
              </w:rPr>
              <w:t>Overall</w:t>
            </w:r>
            <w:r w:rsidRPr="009040AD">
              <w:rPr>
                <w:rFonts w:ascii="Times New Roman" w:hAnsi="Times New Roman" w:cs="Times New Roman"/>
                <w:vertAlign w:val="superscript"/>
              </w:rPr>
              <w:t>b</w:t>
            </w:r>
            <w:proofErr w:type="spellEnd"/>
            <w:r w:rsidRPr="009040AD">
              <w:rPr>
                <w:rFonts w:ascii="Times New Roman" w:hAnsi="Times New Roman" w:cs="Times New Roman"/>
              </w:rPr>
              <w:t>: 0.</w:t>
            </w:r>
            <w:r w:rsidR="00E8018A">
              <w:rPr>
                <w:rFonts w:ascii="Times New Roman" w:hAnsi="Times New Roman" w:cs="Times New Roman"/>
              </w:rPr>
              <w:t>34</w:t>
            </w:r>
            <w:r w:rsidRPr="009040AD">
              <w:rPr>
                <w:rFonts w:ascii="Times New Roman" w:hAnsi="Times New Roman" w:cs="Times New Roman"/>
              </w:rPr>
              <w:t xml:space="preserve"> </w:t>
            </w:r>
            <w:r w:rsidRPr="009040AD">
              <w:rPr>
                <w:rFonts w:ascii="Times New Roman" w:hAnsi="Times New Roman" w:cs="Times New Roman"/>
                <w:color w:val="000000"/>
              </w:rPr>
              <w:t>± 0.</w:t>
            </w:r>
            <w:r w:rsidR="00E8018A">
              <w:rPr>
                <w:rFonts w:ascii="Times New Roman" w:hAnsi="Times New Roman" w:cs="Times New Roman"/>
                <w:color w:val="000000"/>
              </w:rPr>
              <w:t>03</w:t>
            </w:r>
          </w:p>
        </w:tc>
      </w:tr>
      <w:tr w:rsidR="00911079" w:rsidRPr="009040AD" w14:paraId="625A22BD" w14:textId="77777777" w:rsidTr="005A7E97">
        <w:trPr>
          <w:trHeight w:val="328"/>
        </w:trPr>
        <w:tc>
          <w:tcPr>
            <w:tcW w:w="1507" w:type="dxa"/>
            <w:vMerge/>
            <w:vAlign w:val="center"/>
          </w:tcPr>
          <w:p w14:paraId="02117E0E" w14:textId="77777777" w:rsidR="00911079" w:rsidRPr="009040AD" w:rsidRDefault="00911079" w:rsidP="001E135E">
            <w:pPr>
              <w:jc w:val="center"/>
              <w:rPr>
                <w:rFonts w:ascii="Times New Roman" w:hAnsi="Times New Roman" w:cs="Times New Roman"/>
              </w:rPr>
            </w:pPr>
          </w:p>
        </w:tc>
        <w:tc>
          <w:tcPr>
            <w:tcW w:w="921" w:type="dxa"/>
            <w:vAlign w:val="center"/>
          </w:tcPr>
          <w:p w14:paraId="2C309FA3" w14:textId="2AC9CF5A" w:rsidR="00911079" w:rsidRPr="009040AD" w:rsidRDefault="00911079" w:rsidP="001E135E">
            <w:pPr>
              <w:jc w:val="center"/>
              <w:rPr>
                <w:rFonts w:ascii="Times New Roman" w:hAnsi="Times New Roman" w:cs="Times New Roman"/>
              </w:rPr>
            </w:pPr>
            <w:r>
              <w:rPr>
                <w:rFonts w:ascii="Times New Roman" w:hAnsi="Times New Roman" w:cs="Times New Roman"/>
              </w:rPr>
              <w:t>+</w:t>
            </w:r>
          </w:p>
        </w:tc>
        <w:tc>
          <w:tcPr>
            <w:tcW w:w="2835" w:type="dxa"/>
            <w:vAlign w:val="center"/>
          </w:tcPr>
          <w:p w14:paraId="6068FA2B" w14:textId="0C11656E" w:rsidR="00911079" w:rsidRPr="009040AD" w:rsidRDefault="00911079" w:rsidP="001E135E">
            <w:pPr>
              <w:jc w:val="center"/>
              <w:rPr>
                <w:rFonts w:ascii="Times New Roman" w:hAnsi="Times New Roman" w:cs="Times New Roman"/>
              </w:rPr>
            </w:pPr>
            <w:proofErr w:type="spellStart"/>
            <w:r w:rsidRPr="009040AD">
              <w:rPr>
                <w:rFonts w:ascii="Times New Roman" w:hAnsi="Times New Roman" w:cs="Times New Roman"/>
              </w:rPr>
              <w:t>Fast</w:t>
            </w:r>
            <w:r w:rsidRPr="009040AD">
              <w:rPr>
                <w:rFonts w:ascii="Times New Roman" w:hAnsi="Times New Roman" w:cs="Times New Roman"/>
                <w:vertAlign w:val="superscript"/>
              </w:rPr>
              <w:t>a</w:t>
            </w:r>
            <w:proofErr w:type="spellEnd"/>
            <w:r w:rsidRPr="009040AD">
              <w:rPr>
                <w:rFonts w:ascii="Times New Roman" w:hAnsi="Times New Roman" w:cs="Times New Roman"/>
              </w:rPr>
              <w:t xml:space="preserve">: </w:t>
            </w:r>
            <w:r w:rsidR="00E8018A">
              <w:rPr>
                <w:rFonts w:ascii="Times New Roman" w:hAnsi="Times New Roman" w:cs="Times New Roman"/>
              </w:rPr>
              <w:t>2.93</w:t>
            </w:r>
            <w:r w:rsidRPr="009040AD">
              <w:rPr>
                <w:rFonts w:ascii="Times New Roman" w:hAnsi="Times New Roman" w:cs="Times New Roman"/>
              </w:rPr>
              <w:t xml:space="preserve"> </w:t>
            </w:r>
            <w:r w:rsidRPr="009040AD">
              <w:rPr>
                <w:rFonts w:ascii="Times New Roman" w:hAnsi="Times New Roman" w:cs="Times New Roman"/>
                <w:color w:val="000000"/>
              </w:rPr>
              <w:t>± 0.0</w:t>
            </w:r>
            <w:r w:rsidR="00E8018A">
              <w:rPr>
                <w:rFonts w:ascii="Times New Roman" w:hAnsi="Times New Roman" w:cs="Times New Roman"/>
                <w:color w:val="000000"/>
              </w:rPr>
              <w:t>1</w:t>
            </w:r>
            <w:r w:rsidRPr="009040AD">
              <w:rPr>
                <w:rFonts w:ascii="Times New Roman" w:hAnsi="Times New Roman" w:cs="Times New Roman"/>
                <w:color w:val="000000"/>
              </w:rPr>
              <w:t xml:space="preserve"> (</w:t>
            </w:r>
            <w:r w:rsidR="00E8018A">
              <w:rPr>
                <w:rFonts w:ascii="Times New Roman" w:hAnsi="Times New Roman" w:cs="Times New Roman"/>
                <w:color w:val="000000"/>
              </w:rPr>
              <w:t>44</w:t>
            </w:r>
            <w:r w:rsidRPr="009040AD">
              <w:rPr>
                <w:rFonts w:ascii="Times New Roman" w:hAnsi="Times New Roman" w:cs="Times New Roman"/>
                <w:color w:val="000000"/>
              </w:rPr>
              <w:t>%)</w:t>
            </w:r>
          </w:p>
          <w:p w14:paraId="3652282D" w14:textId="39607EA3" w:rsidR="00911079" w:rsidRPr="009040AD" w:rsidRDefault="00911079" w:rsidP="001E135E">
            <w:pPr>
              <w:jc w:val="center"/>
              <w:rPr>
                <w:rFonts w:ascii="Times New Roman" w:hAnsi="Times New Roman" w:cs="Times New Roman"/>
              </w:rPr>
            </w:pPr>
            <w:proofErr w:type="spellStart"/>
            <w:r w:rsidRPr="009040AD">
              <w:rPr>
                <w:rFonts w:ascii="Times New Roman" w:hAnsi="Times New Roman" w:cs="Times New Roman"/>
              </w:rPr>
              <w:t>Slow</w:t>
            </w:r>
            <w:r w:rsidRPr="009040AD">
              <w:rPr>
                <w:rFonts w:ascii="Times New Roman" w:hAnsi="Times New Roman" w:cs="Times New Roman"/>
                <w:vertAlign w:val="superscript"/>
              </w:rPr>
              <w:t>a</w:t>
            </w:r>
            <w:proofErr w:type="spellEnd"/>
            <w:r w:rsidRPr="009040AD">
              <w:rPr>
                <w:rFonts w:ascii="Times New Roman" w:hAnsi="Times New Roman" w:cs="Times New Roman"/>
              </w:rPr>
              <w:t xml:space="preserve">: </w:t>
            </w:r>
            <w:r w:rsidR="00E8018A">
              <w:rPr>
                <w:rFonts w:ascii="Times New Roman" w:hAnsi="Times New Roman" w:cs="Times New Roman"/>
              </w:rPr>
              <w:t xml:space="preserve">0.49 </w:t>
            </w:r>
            <w:r w:rsidRPr="009040AD">
              <w:rPr>
                <w:rFonts w:ascii="Times New Roman" w:hAnsi="Times New Roman" w:cs="Times New Roman"/>
                <w:color w:val="000000"/>
              </w:rPr>
              <w:t>± 0.0</w:t>
            </w:r>
            <w:r w:rsidR="00E8018A">
              <w:rPr>
                <w:rFonts w:ascii="Times New Roman" w:hAnsi="Times New Roman" w:cs="Times New Roman"/>
                <w:color w:val="000000"/>
              </w:rPr>
              <w:t>01</w:t>
            </w:r>
            <w:r w:rsidRPr="009040AD">
              <w:rPr>
                <w:rFonts w:ascii="Times New Roman" w:hAnsi="Times New Roman" w:cs="Times New Roman"/>
                <w:color w:val="000000"/>
              </w:rPr>
              <w:t xml:space="preserve"> (</w:t>
            </w:r>
            <w:r w:rsidR="00E8018A">
              <w:rPr>
                <w:rFonts w:ascii="Times New Roman" w:hAnsi="Times New Roman" w:cs="Times New Roman"/>
                <w:color w:val="000000"/>
              </w:rPr>
              <w:t>56</w:t>
            </w:r>
            <w:r w:rsidRPr="009040AD">
              <w:rPr>
                <w:rFonts w:ascii="Times New Roman" w:hAnsi="Times New Roman" w:cs="Times New Roman"/>
                <w:color w:val="000000"/>
              </w:rPr>
              <w:t>%)</w:t>
            </w:r>
          </w:p>
          <w:p w14:paraId="08DC170D" w14:textId="136DF7B5" w:rsidR="00911079" w:rsidRPr="009040AD" w:rsidRDefault="00911079" w:rsidP="001E135E">
            <w:pPr>
              <w:jc w:val="center"/>
              <w:rPr>
                <w:rFonts w:ascii="Times New Roman" w:hAnsi="Times New Roman" w:cs="Times New Roman"/>
              </w:rPr>
            </w:pPr>
            <w:proofErr w:type="spellStart"/>
            <w:r w:rsidRPr="009040AD">
              <w:rPr>
                <w:rFonts w:ascii="Times New Roman" w:hAnsi="Times New Roman" w:cs="Times New Roman"/>
              </w:rPr>
              <w:t>Overall</w:t>
            </w:r>
            <w:r w:rsidRPr="009040AD">
              <w:rPr>
                <w:rFonts w:ascii="Times New Roman" w:hAnsi="Times New Roman" w:cs="Times New Roman"/>
                <w:vertAlign w:val="superscript"/>
              </w:rPr>
              <w:t>b</w:t>
            </w:r>
            <w:proofErr w:type="spellEnd"/>
            <w:r w:rsidRPr="009040AD">
              <w:rPr>
                <w:rFonts w:ascii="Times New Roman" w:hAnsi="Times New Roman" w:cs="Times New Roman"/>
              </w:rPr>
              <w:t xml:space="preserve">: </w:t>
            </w:r>
            <w:r w:rsidR="00E8018A">
              <w:rPr>
                <w:rFonts w:ascii="Times New Roman" w:hAnsi="Times New Roman" w:cs="Times New Roman"/>
              </w:rPr>
              <w:t>1.53</w:t>
            </w:r>
            <w:r w:rsidRPr="009040AD">
              <w:rPr>
                <w:rFonts w:ascii="Times New Roman" w:hAnsi="Times New Roman" w:cs="Times New Roman"/>
              </w:rPr>
              <w:t xml:space="preserve"> </w:t>
            </w:r>
            <w:r w:rsidRPr="009040AD">
              <w:rPr>
                <w:rFonts w:ascii="Times New Roman" w:hAnsi="Times New Roman" w:cs="Times New Roman"/>
                <w:color w:val="000000"/>
              </w:rPr>
              <w:t>± 0.</w:t>
            </w:r>
            <w:r w:rsidR="00E8018A">
              <w:rPr>
                <w:rFonts w:ascii="Times New Roman" w:hAnsi="Times New Roman" w:cs="Times New Roman"/>
                <w:color w:val="000000"/>
              </w:rPr>
              <w:t>15</w:t>
            </w:r>
          </w:p>
        </w:tc>
        <w:tc>
          <w:tcPr>
            <w:tcW w:w="2836" w:type="dxa"/>
            <w:vAlign w:val="center"/>
          </w:tcPr>
          <w:p w14:paraId="7E6CF2E2" w14:textId="60D914ED" w:rsidR="00911079" w:rsidRPr="009040AD" w:rsidRDefault="00911079" w:rsidP="001E135E">
            <w:pPr>
              <w:jc w:val="center"/>
              <w:rPr>
                <w:rFonts w:ascii="Times New Roman" w:hAnsi="Times New Roman" w:cs="Times New Roman"/>
              </w:rPr>
            </w:pPr>
            <w:proofErr w:type="spellStart"/>
            <w:r w:rsidRPr="009040AD">
              <w:rPr>
                <w:rFonts w:ascii="Times New Roman" w:hAnsi="Times New Roman" w:cs="Times New Roman"/>
              </w:rPr>
              <w:t>Fast</w:t>
            </w:r>
            <w:r w:rsidRPr="009040AD">
              <w:rPr>
                <w:rFonts w:ascii="Times New Roman" w:hAnsi="Times New Roman" w:cs="Times New Roman"/>
                <w:vertAlign w:val="superscript"/>
              </w:rPr>
              <w:t>a</w:t>
            </w:r>
            <w:proofErr w:type="spellEnd"/>
            <w:r w:rsidRPr="009040AD">
              <w:rPr>
                <w:rFonts w:ascii="Times New Roman" w:hAnsi="Times New Roman" w:cs="Times New Roman"/>
              </w:rPr>
              <w:t xml:space="preserve">: 0.36 </w:t>
            </w:r>
            <w:r w:rsidRPr="009040AD">
              <w:rPr>
                <w:rFonts w:ascii="Times New Roman" w:hAnsi="Times New Roman" w:cs="Times New Roman"/>
                <w:color w:val="000000"/>
              </w:rPr>
              <w:t>± 0.01 (</w:t>
            </w:r>
            <w:r w:rsidR="00E8018A">
              <w:rPr>
                <w:rFonts w:ascii="Times New Roman" w:hAnsi="Times New Roman" w:cs="Times New Roman"/>
                <w:color w:val="000000"/>
              </w:rPr>
              <w:t>85</w:t>
            </w:r>
            <w:r w:rsidRPr="009040AD">
              <w:rPr>
                <w:rFonts w:ascii="Times New Roman" w:hAnsi="Times New Roman" w:cs="Times New Roman"/>
                <w:color w:val="000000"/>
              </w:rPr>
              <w:t xml:space="preserve">%) </w:t>
            </w:r>
          </w:p>
          <w:p w14:paraId="34AECBE7" w14:textId="2D69B58D" w:rsidR="00911079" w:rsidRPr="009040AD" w:rsidRDefault="00911079" w:rsidP="001E135E">
            <w:pPr>
              <w:jc w:val="center"/>
              <w:rPr>
                <w:rFonts w:ascii="Times New Roman" w:hAnsi="Times New Roman" w:cs="Times New Roman"/>
              </w:rPr>
            </w:pPr>
            <w:proofErr w:type="spellStart"/>
            <w:r w:rsidRPr="009040AD">
              <w:rPr>
                <w:rFonts w:ascii="Times New Roman" w:hAnsi="Times New Roman" w:cs="Times New Roman"/>
              </w:rPr>
              <w:t>Slow</w:t>
            </w:r>
            <w:r w:rsidRPr="009040AD">
              <w:rPr>
                <w:rFonts w:ascii="Times New Roman" w:hAnsi="Times New Roman" w:cs="Times New Roman"/>
                <w:vertAlign w:val="superscript"/>
              </w:rPr>
              <w:t>a</w:t>
            </w:r>
            <w:proofErr w:type="spellEnd"/>
            <w:r w:rsidRPr="009040AD">
              <w:rPr>
                <w:rFonts w:ascii="Times New Roman" w:hAnsi="Times New Roman" w:cs="Times New Roman"/>
              </w:rPr>
              <w:t>: 0.0</w:t>
            </w:r>
            <w:r w:rsidR="00E8018A">
              <w:rPr>
                <w:rFonts w:ascii="Times New Roman" w:hAnsi="Times New Roman" w:cs="Times New Roman"/>
              </w:rPr>
              <w:t>6</w:t>
            </w:r>
            <w:r w:rsidRPr="009040AD">
              <w:rPr>
                <w:rFonts w:ascii="Times New Roman" w:hAnsi="Times New Roman" w:cs="Times New Roman"/>
              </w:rPr>
              <w:t xml:space="preserve"> </w:t>
            </w:r>
            <w:r w:rsidRPr="009040AD">
              <w:rPr>
                <w:rFonts w:ascii="Times New Roman" w:hAnsi="Times New Roman" w:cs="Times New Roman"/>
                <w:color w:val="000000"/>
              </w:rPr>
              <w:t>± 0.01 (</w:t>
            </w:r>
            <w:r w:rsidR="00E8018A">
              <w:rPr>
                <w:rFonts w:ascii="Times New Roman" w:hAnsi="Times New Roman" w:cs="Times New Roman"/>
                <w:color w:val="000000"/>
              </w:rPr>
              <w:t>15</w:t>
            </w:r>
            <w:r w:rsidRPr="009040AD">
              <w:rPr>
                <w:rFonts w:ascii="Times New Roman" w:hAnsi="Times New Roman" w:cs="Times New Roman"/>
                <w:color w:val="000000"/>
              </w:rPr>
              <w:t xml:space="preserve">%) </w:t>
            </w:r>
          </w:p>
          <w:p w14:paraId="30D123E0" w14:textId="48FD1CEA" w:rsidR="00911079" w:rsidRPr="009040AD" w:rsidRDefault="00911079" w:rsidP="001E135E">
            <w:pPr>
              <w:jc w:val="center"/>
              <w:rPr>
                <w:rFonts w:ascii="Times New Roman" w:hAnsi="Times New Roman" w:cs="Times New Roman"/>
              </w:rPr>
            </w:pPr>
            <w:proofErr w:type="spellStart"/>
            <w:r w:rsidRPr="009040AD">
              <w:rPr>
                <w:rFonts w:ascii="Times New Roman" w:hAnsi="Times New Roman" w:cs="Times New Roman"/>
              </w:rPr>
              <w:t>Overall</w:t>
            </w:r>
            <w:r w:rsidRPr="009040AD">
              <w:rPr>
                <w:rFonts w:ascii="Times New Roman" w:hAnsi="Times New Roman" w:cs="Times New Roman"/>
                <w:vertAlign w:val="superscript"/>
              </w:rPr>
              <w:t>b</w:t>
            </w:r>
            <w:proofErr w:type="spellEnd"/>
            <w:r w:rsidRPr="009040AD">
              <w:rPr>
                <w:rFonts w:ascii="Times New Roman" w:hAnsi="Times New Roman" w:cs="Times New Roman"/>
              </w:rPr>
              <w:t>: 0.</w:t>
            </w:r>
            <w:r w:rsidR="00E8018A">
              <w:rPr>
                <w:rFonts w:ascii="Times New Roman" w:hAnsi="Times New Roman" w:cs="Times New Roman"/>
              </w:rPr>
              <w:t>54</w:t>
            </w:r>
            <w:r w:rsidRPr="009040AD">
              <w:rPr>
                <w:rFonts w:ascii="Times New Roman" w:hAnsi="Times New Roman" w:cs="Times New Roman"/>
              </w:rPr>
              <w:t xml:space="preserve"> </w:t>
            </w:r>
            <w:r w:rsidRPr="009040AD">
              <w:rPr>
                <w:rFonts w:ascii="Times New Roman" w:hAnsi="Times New Roman" w:cs="Times New Roman"/>
                <w:color w:val="000000"/>
              </w:rPr>
              <w:t>± 0.</w:t>
            </w:r>
            <w:r w:rsidR="00E8018A">
              <w:rPr>
                <w:rFonts w:ascii="Times New Roman" w:hAnsi="Times New Roman" w:cs="Times New Roman"/>
                <w:color w:val="000000"/>
              </w:rPr>
              <w:t>07</w:t>
            </w:r>
          </w:p>
        </w:tc>
      </w:tr>
      <w:tr w:rsidR="00911079" w:rsidRPr="009040AD" w14:paraId="1E7553AF" w14:textId="77777777" w:rsidTr="005A7E97">
        <w:tc>
          <w:tcPr>
            <w:tcW w:w="1507" w:type="dxa"/>
            <w:vMerge w:val="restart"/>
            <w:vAlign w:val="center"/>
          </w:tcPr>
          <w:p w14:paraId="0681B3BA" w14:textId="3B8B64A5" w:rsidR="00911079" w:rsidRPr="009040AD" w:rsidRDefault="00911079" w:rsidP="001E135E">
            <w:pPr>
              <w:jc w:val="center"/>
              <w:rPr>
                <w:rFonts w:ascii="Times New Roman" w:hAnsi="Times New Roman" w:cs="Times New Roman"/>
              </w:rPr>
            </w:pPr>
            <w:r>
              <w:rPr>
                <w:rFonts w:ascii="Times New Roman" w:hAnsi="Times New Roman" w:cs="Times New Roman"/>
              </w:rPr>
              <w:t>PEC-104_MP1.1</w:t>
            </w:r>
          </w:p>
          <w:p w14:paraId="38D8A2BD" w14:textId="77777777" w:rsidR="00911079" w:rsidRPr="009040AD" w:rsidRDefault="00911079" w:rsidP="001E135E">
            <w:pPr>
              <w:jc w:val="center"/>
              <w:rPr>
                <w:rFonts w:ascii="Times New Roman" w:hAnsi="Times New Roman" w:cs="Times New Roman"/>
              </w:rPr>
            </w:pPr>
          </w:p>
        </w:tc>
        <w:tc>
          <w:tcPr>
            <w:tcW w:w="921" w:type="dxa"/>
            <w:vAlign w:val="center"/>
          </w:tcPr>
          <w:p w14:paraId="047C579E" w14:textId="77777777" w:rsidR="00911079" w:rsidRPr="009040AD" w:rsidRDefault="00911079" w:rsidP="001E135E">
            <w:pPr>
              <w:jc w:val="center"/>
              <w:rPr>
                <w:rFonts w:ascii="Times New Roman" w:hAnsi="Times New Roman" w:cs="Times New Roman"/>
              </w:rPr>
            </w:pPr>
            <w:r w:rsidRPr="009040AD">
              <w:rPr>
                <w:rFonts w:ascii="Times New Roman" w:hAnsi="Times New Roman" w:cs="Times New Roman"/>
              </w:rPr>
              <w:t>-</w:t>
            </w:r>
          </w:p>
        </w:tc>
        <w:tc>
          <w:tcPr>
            <w:tcW w:w="2835" w:type="dxa"/>
            <w:vAlign w:val="center"/>
          </w:tcPr>
          <w:p w14:paraId="3139F55B" w14:textId="1E3EBD72" w:rsidR="00911079" w:rsidRPr="009040AD" w:rsidRDefault="00911079" w:rsidP="001E135E">
            <w:pPr>
              <w:jc w:val="center"/>
              <w:rPr>
                <w:rFonts w:ascii="Times New Roman" w:hAnsi="Times New Roman" w:cs="Times New Roman"/>
              </w:rPr>
            </w:pPr>
            <w:proofErr w:type="spellStart"/>
            <w:r w:rsidRPr="009040AD">
              <w:rPr>
                <w:rFonts w:ascii="Times New Roman" w:hAnsi="Times New Roman" w:cs="Times New Roman"/>
              </w:rPr>
              <w:t>Fast</w:t>
            </w:r>
            <w:r w:rsidRPr="009040AD">
              <w:rPr>
                <w:rFonts w:ascii="Times New Roman" w:hAnsi="Times New Roman" w:cs="Times New Roman"/>
                <w:vertAlign w:val="superscript"/>
              </w:rPr>
              <w:t>a</w:t>
            </w:r>
            <w:proofErr w:type="spellEnd"/>
            <w:r w:rsidRPr="009040AD">
              <w:rPr>
                <w:rFonts w:ascii="Times New Roman" w:hAnsi="Times New Roman" w:cs="Times New Roman"/>
              </w:rPr>
              <w:t xml:space="preserve">: </w:t>
            </w:r>
            <w:r w:rsidR="00E8018A">
              <w:rPr>
                <w:rFonts w:ascii="Times New Roman" w:hAnsi="Times New Roman" w:cs="Times New Roman"/>
              </w:rPr>
              <w:t>4.82</w:t>
            </w:r>
            <w:r w:rsidRPr="009040AD">
              <w:rPr>
                <w:rFonts w:ascii="Times New Roman" w:hAnsi="Times New Roman" w:cs="Times New Roman"/>
              </w:rPr>
              <w:t xml:space="preserve"> </w:t>
            </w:r>
            <w:r w:rsidRPr="009040AD">
              <w:rPr>
                <w:rFonts w:ascii="Times New Roman" w:hAnsi="Times New Roman" w:cs="Times New Roman"/>
                <w:color w:val="000000"/>
              </w:rPr>
              <w:t>± 0.0</w:t>
            </w:r>
            <w:r w:rsidR="00E8018A">
              <w:rPr>
                <w:rFonts w:ascii="Times New Roman" w:hAnsi="Times New Roman" w:cs="Times New Roman"/>
                <w:color w:val="000000"/>
              </w:rPr>
              <w:t>5</w:t>
            </w:r>
            <w:r w:rsidRPr="009040AD">
              <w:rPr>
                <w:rFonts w:ascii="Times New Roman" w:hAnsi="Times New Roman" w:cs="Times New Roman"/>
                <w:color w:val="000000"/>
              </w:rPr>
              <w:t xml:space="preserve"> (</w:t>
            </w:r>
            <w:r w:rsidR="00E8018A">
              <w:rPr>
                <w:rFonts w:ascii="Times New Roman" w:hAnsi="Times New Roman" w:cs="Times New Roman"/>
                <w:color w:val="000000"/>
              </w:rPr>
              <w:t>18</w:t>
            </w:r>
            <w:r w:rsidRPr="009040AD">
              <w:rPr>
                <w:rFonts w:ascii="Times New Roman" w:hAnsi="Times New Roman" w:cs="Times New Roman"/>
                <w:color w:val="000000"/>
              </w:rPr>
              <w:t>%)</w:t>
            </w:r>
          </w:p>
          <w:p w14:paraId="17867D4D" w14:textId="027FCF32" w:rsidR="00911079" w:rsidRPr="009040AD" w:rsidRDefault="00911079" w:rsidP="001E135E">
            <w:pPr>
              <w:jc w:val="center"/>
              <w:rPr>
                <w:rFonts w:ascii="Times New Roman" w:hAnsi="Times New Roman" w:cs="Times New Roman"/>
              </w:rPr>
            </w:pPr>
            <w:proofErr w:type="spellStart"/>
            <w:r w:rsidRPr="009040AD">
              <w:rPr>
                <w:rFonts w:ascii="Times New Roman" w:hAnsi="Times New Roman" w:cs="Times New Roman"/>
              </w:rPr>
              <w:t>Slow</w:t>
            </w:r>
            <w:r w:rsidRPr="009040AD">
              <w:rPr>
                <w:rFonts w:ascii="Times New Roman" w:hAnsi="Times New Roman" w:cs="Times New Roman"/>
                <w:vertAlign w:val="superscript"/>
              </w:rPr>
              <w:t>a</w:t>
            </w:r>
            <w:proofErr w:type="spellEnd"/>
            <w:r w:rsidRPr="009040AD">
              <w:rPr>
                <w:rFonts w:ascii="Times New Roman" w:hAnsi="Times New Roman" w:cs="Times New Roman"/>
              </w:rPr>
              <w:t>: 0.</w:t>
            </w:r>
            <w:r w:rsidR="00E8018A">
              <w:rPr>
                <w:rFonts w:ascii="Times New Roman" w:hAnsi="Times New Roman" w:cs="Times New Roman"/>
              </w:rPr>
              <w:t>38</w:t>
            </w:r>
            <w:r w:rsidRPr="009040AD">
              <w:rPr>
                <w:rFonts w:ascii="Times New Roman" w:hAnsi="Times New Roman" w:cs="Times New Roman"/>
              </w:rPr>
              <w:t xml:space="preserve"> </w:t>
            </w:r>
            <w:r w:rsidRPr="009040AD">
              <w:rPr>
                <w:rFonts w:ascii="Times New Roman" w:hAnsi="Times New Roman" w:cs="Times New Roman"/>
                <w:color w:val="000000"/>
              </w:rPr>
              <w:t>± 0.0</w:t>
            </w:r>
            <w:r w:rsidR="00E8018A">
              <w:rPr>
                <w:rFonts w:ascii="Times New Roman" w:hAnsi="Times New Roman" w:cs="Times New Roman"/>
                <w:color w:val="000000"/>
              </w:rPr>
              <w:t>0</w:t>
            </w:r>
            <w:r w:rsidRPr="009040AD">
              <w:rPr>
                <w:rFonts w:ascii="Times New Roman" w:hAnsi="Times New Roman" w:cs="Times New Roman"/>
                <w:color w:val="000000"/>
              </w:rPr>
              <w:t>1 (</w:t>
            </w:r>
            <w:r w:rsidR="00E8018A">
              <w:rPr>
                <w:rFonts w:ascii="Times New Roman" w:hAnsi="Times New Roman" w:cs="Times New Roman"/>
                <w:color w:val="000000"/>
              </w:rPr>
              <w:t>82</w:t>
            </w:r>
            <w:r w:rsidRPr="009040AD">
              <w:rPr>
                <w:rFonts w:ascii="Times New Roman" w:hAnsi="Times New Roman" w:cs="Times New Roman"/>
                <w:color w:val="000000"/>
              </w:rPr>
              <w:t>%)</w:t>
            </w:r>
          </w:p>
          <w:p w14:paraId="1D81B343" w14:textId="4F429519" w:rsidR="00911079" w:rsidRPr="009040AD" w:rsidRDefault="00911079" w:rsidP="001E135E">
            <w:pPr>
              <w:jc w:val="center"/>
              <w:rPr>
                <w:rFonts w:ascii="Times New Roman" w:hAnsi="Times New Roman" w:cs="Times New Roman"/>
              </w:rPr>
            </w:pPr>
            <w:proofErr w:type="spellStart"/>
            <w:r w:rsidRPr="009040AD">
              <w:rPr>
                <w:rFonts w:ascii="Times New Roman" w:hAnsi="Times New Roman" w:cs="Times New Roman"/>
              </w:rPr>
              <w:t>Overall</w:t>
            </w:r>
            <w:r w:rsidRPr="009040AD">
              <w:rPr>
                <w:rFonts w:ascii="Times New Roman" w:hAnsi="Times New Roman" w:cs="Times New Roman"/>
                <w:vertAlign w:val="superscript"/>
              </w:rPr>
              <w:t>b</w:t>
            </w:r>
            <w:proofErr w:type="spellEnd"/>
            <w:r w:rsidRPr="009040AD">
              <w:rPr>
                <w:rFonts w:ascii="Times New Roman" w:hAnsi="Times New Roman" w:cs="Times New Roman"/>
              </w:rPr>
              <w:t>: 1.</w:t>
            </w:r>
            <w:r w:rsidR="00E8018A">
              <w:rPr>
                <w:rFonts w:ascii="Times New Roman" w:hAnsi="Times New Roman" w:cs="Times New Roman"/>
              </w:rPr>
              <w:t>06</w:t>
            </w:r>
            <w:r w:rsidRPr="009040AD">
              <w:rPr>
                <w:rFonts w:ascii="Times New Roman" w:hAnsi="Times New Roman" w:cs="Times New Roman"/>
              </w:rPr>
              <w:t xml:space="preserve"> </w:t>
            </w:r>
            <w:r w:rsidRPr="009040AD">
              <w:rPr>
                <w:rFonts w:ascii="Times New Roman" w:hAnsi="Times New Roman" w:cs="Times New Roman"/>
                <w:color w:val="000000"/>
              </w:rPr>
              <w:t>± 0.</w:t>
            </w:r>
            <w:r w:rsidR="00E8018A">
              <w:rPr>
                <w:rFonts w:ascii="Times New Roman" w:hAnsi="Times New Roman" w:cs="Times New Roman"/>
                <w:color w:val="000000"/>
              </w:rPr>
              <w:t>04</w:t>
            </w:r>
          </w:p>
        </w:tc>
        <w:tc>
          <w:tcPr>
            <w:tcW w:w="2836" w:type="dxa"/>
            <w:vAlign w:val="center"/>
          </w:tcPr>
          <w:p w14:paraId="13C6E556" w14:textId="23A56ABC" w:rsidR="00911079" w:rsidRPr="009040AD" w:rsidRDefault="00911079" w:rsidP="001E135E">
            <w:pPr>
              <w:jc w:val="center"/>
              <w:rPr>
                <w:rFonts w:ascii="Times New Roman" w:hAnsi="Times New Roman" w:cs="Times New Roman"/>
              </w:rPr>
            </w:pPr>
            <w:proofErr w:type="spellStart"/>
            <w:r w:rsidRPr="009040AD">
              <w:rPr>
                <w:rFonts w:ascii="Times New Roman" w:hAnsi="Times New Roman" w:cs="Times New Roman"/>
              </w:rPr>
              <w:t>Fast</w:t>
            </w:r>
            <w:r w:rsidRPr="009040AD">
              <w:rPr>
                <w:rFonts w:ascii="Times New Roman" w:hAnsi="Times New Roman" w:cs="Times New Roman"/>
                <w:vertAlign w:val="superscript"/>
              </w:rPr>
              <w:t>a</w:t>
            </w:r>
            <w:proofErr w:type="spellEnd"/>
            <w:r w:rsidRPr="009040AD">
              <w:rPr>
                <w:rFonts w:ascii="Times New Roman" w:hAnsi="Times New Roman" w:cs="Times New Roman"/>
              </w:rPr>
              <w:t>: 0.</w:t>
            </w:r>
            <w:r w:rsidR="00E8018A">
              <w:rPr>
                <w:rFonts w:ascii="Times New Roman" w:hAnsi="Times New Roman" w:cs="Times New Roman"/>
              </w:rPr>
              <w:t>27</w:t>
            </w:r>
            <w:r w:rsidRPr="009040AD">
              <w:rPr>
                <w:rFonts w:ascii="Times New Roman" w:hAnsi="Times New Roman" w:cs="Times New Roman"/>
              </w:rPr>
              <w:t xml:space="preserve"> </w:t>
            </w:r>
            <w:r w:rsidRPr="009040AD">
              <w:rPr>
                <w:rFonts w:ascii="Times New Roman" w:hAnsi="Times New Roman" w:cs="Times New Roman"/>
                <w:color w:val="000000"/>
              </w:rPr>
              <w:t xml:space="preserve">± 0.01 </w:t>
            </w:r>
          </w:p>
          <w:p w14:paraId="5058DF78" w14:textId="77777777" w:rsidR="00911079" w:rsidRPr="009040AD" w:rsidRDefault="00911079" w:rsidP="001E135E">
            <w:pPr>
              <w:jc w:val="center"/>
              <w:rPr>
                <w:rFonts w:ascii="Times New Roman" w:hAnsi="Times New Roman" w:cs="Times New Roman"/>
              </w:rPr>
            </w:pPr>
            <w:proofErr w:type="spellStart"/>
            <w:r w:rsidRPr="009040AD">
              <w:rPr>
                <w:rFonts w:ascii="Times New Roman" w:hAnsi="Times New Roman" w:cs="Times New Roman"/>
              </w:rPr>
              <w:t>Slow</w:t>
            </w:r>
            <w:r w:rsidRPr="009040AD">
              <w:rPr>
                <w:rFonts w:ascii="Times New Roman" w:hAnsi="Times New Roman" w:cs="Times New Roman"/>
                <w:vertAlign w:val="superscript"/>
              </w:rPr>
              <w:t>a</w:t>
            </w:r>
            <w:proofErr w:type="spellEnd"/>
            <w:r w:rsidRPr="009040AD">
              <w:rPr>
                <w:rFonts w:ascii="Times New Roman" w:hAnsi="Times New Roman" w:cs="Times New Roman"/>
              </w:rPr>
              <w:t>: NA</w:t>
            </w:r>
            <w:r w:rsidRPr="009040AD">
              <w:rPr>
                <w:rFonts w:ascii="Times New Roman" w:hAnsi="Times New Roman" w:cs="Times New Roman"/>
                <w:color w:val="000000"/>
              </w:rPr>
              <w:t xml:space="preserve"> </w:t>
            </w:r>
          </w:p>
          <w:p w14:paraId="7C81E684" w14:textId="47DEDA01" w:rsidR="00911079" w:rsidRPr="009040AD" w:rsidRDefault="00911079" w:rsidP="001E135E">
            <w:pPr>
              <w:jc w:val="center"/>
              <w:rPr>
                <w:rFonts w:ascii="Times New Roman" w:hAnsi="Times New Roman" w:cs="Times New Roman"/>
              </w:rPr>
            </w:pPr>
            <w:proofErr w:type="spellStart"/>
            <w:r w:rsidRPr="009040AD">
              <w:rPr>
                <w:rFonts w:ascii="Times New Roman" w:hAnsi="Times New Roman" w:cs="Times New Roman"/>
              </w:rPr>
              <w:t>Overall</w:t>
            </w:r>
            <w:r w:rsidRPr="009040AD">
              <w:rPr>
                <w:rFonts w:ascii="Times New Roman" w:hAnsi="Times New Roman" w:cs="Times New Roman"/>
                <w:vertAlign w:val="superscript"/>
              </w:rPr>
              <w:t>b</w:t>
            </w:r>
            <w:proofErr w:type="spellEnd"/>
            <w:r w:rsidRPr="009040AD">
              <w:rPr>
                <w:rFonts w:ascii="Times New Roman" w:hAnsi="Times New Roman" w:cs="Times New Roman"/>
              </w:rPr>
              <w:t>: 0.</w:t>
            </w:r>
            <w:r w:rsidR="00E8018A">
              <w:rPr>
                <w:rFonts w:ascii="Times New Roman" w:hAnsi="Times New Roman" w:cs="Times New Roman"/>
              </w:rPr>
              <w:t>30</w:t>
            </w:r>
            <w:r w:rsidRPr="009040AD">
              <w:rPr>
                <w:rFonts w:ascii="Times New Roman" w:hAnsi="Times New Roman" w:cs="Times New Roman"/>
              </w:rPr>
              <w:t xml:space="preserve"> </w:t>
            </w:r>
            <w:r w:rsidRPr="009040AD">
              <w:rPr>
                <w:rFonts w:ascii="Times New Roman" w:hAnsi="Times New Roman" w:cs="Times New Roman"/>
                <w:color w:val="000000"/>
              </w:rPr>
              <w:t>± 0.09</w:t>
            </w:r>
          </w:p>
        </w:tc>
      </w:tr>
      <w:tr w:rsidR="00911079" w:rsidRPr="009040AD" w14:paraId="3C05905C" w14:textId="77777777" w:rsidTr="005A7E97">
        <w:tc>
          <w:tcPr>
            <w:tcW w:w="1507" w:type="dxa"/>
            <w:vMerge/>
            <w:vAlign w:val="center"/>
          </w:tcPr>
          <w:p w14:paraId="161832A0" w14:textId="77777777" w:rsidR="00911079" w:rsidRPr="009040AD" w:rsidRDefault="00911079" w:rsidP="001E135E">
            <w:pPr>
              <w:jc w:val="center"/>
              <w:rPr>
                <w:rFonts w:ascii="Times New Roman" w:hAnsi="Times New Roman" w:cs="Times New Roman"/>
              </w:rPr>
            </w:pPr>
          </w:p>
        </w:tc>
        <w:tc>
          <w:tcPr>
            <w:tcW w:w="921" w:type="dxa"/>
            <w:vAlign w:val="center"/>
          </w:tcPr>
          <w:p w14:paraId="6C75A778" w14:textId="77777777" w:rsidR="00911079" w:rsidRPr="009040AD" w:rsidRDefault="00911079" w:rsidP="001E135E">
            <w:pPr>
              <w:jc w:val="center"/>
              <w:rPr>
                <w:rFonts w:ascii="Times New Roman" w:hAnsi="Times New Roman" w:cs="Times New Roman"/>
              </w:rPr>
            </w:pPr>
            <w:r w:rsidRPr="009040AD">
              <w:rPr>
                <w:rFonts w:ascii="Times New Roman" w:hAnsi="Times New Roman" w:cs="Times New Roman"/>
              </w:rPr>
              <w:t>+</w:t>
            </w:r>
          </w:p>
        </w:tc>
        <w:tc>
          <w:tcPr>
            <w:tcW w:w="2835" w:type="dxa"/>
            <w:vAlign w:val="center"/>
          </w:tcPr>
          <w:p w14:paraId="78A69A94" w14:textId="615AA350" w:rsidR="00911079" w:rsidRPr="009040AD" w:rsidRDefault="00911079" w:rsidP="001E135E">
            <w:pPr>
              <w:jc w:val="center"/>
              <w:rPr>
                <w:rFonts w:ascii="Times New Roman" w:hAnsi="Times New Roman" w:cs="Times New Roman"/>
              </w:rPr>
            </w:pPr>
            <w:proofErr w:type="spellStart"/>
            <w:r w:rsidRPr="009040AD">
              <w:rPr>
                <w:rFonts w:ascii="Times New Roman" w:hAnsi="Times New Roman" w:cs="Times New Roman"/>
              </w:rPr>
              <w:t>Fast</w:t>
            </w:r>
            <w:r w:rsidRPr="009040AD">
              <w:rPr>
                <w:rFonts w:ascii="Times New Roman" w:hAnsi="Times New Roman" w:cs="Times New Roman"/>
                <w:vertAlign w:val="superscript"/>
              </w:rPr>
              <w:t>a</w:t>
            </w:r>
            <w:proofErr w:type="spellEnd"/>
            <w:r w:rsidRPr="009040AD">
              <w:rPr>
                <w:rFonts w:ascii="Times New Roman" w:hAnsi="Times New Roman" w:cs="Times New Roman"/>
              </w:rPr>
              <w:t xml:space="preserve">: </w:t>
            </w:r>
            <w:r w:rsidR="00E8018A">
              <w:rPr>
                <w:rFonts w:ascii="Times New Roman" w:hAnsi="Times New Roman" w:cs="Times New Roman"/>
              </w:rPr>
              <w:t>3.52</w:t>
            </w:r>
            <w:r w:rsidRPr="009040AD">
              <w:rPr>
                <w:rFonts w:ascii="Times New Roman" w:hAnsi="Times New Roman" w:cs="Times New Roman"/>
              </w:rPr>
              <w:t xml:space="preserve"> </w:t>
            </w:r>
            <w:r w:rsidRPr="009040AD">
              <w:rPr>
                <w:rFonts w:ascii="Times New Roman" w:hAnsi="Times New Roman" w:cs="Times New Roman"/>
                <w:color w:val="000000"/>
              </w:rPr>
              <w:t>± 0.0</w:t>
            </w:r>
            <w:r w:rsidR="00E8018A">
              <w:rPr>
                <w:rFonts w:ascii="Times New Roman" w:hAnsi="Times New Roman" w:cs="Times New Roman"/>
                <w:color w:val="000000"/>
              </w:rPr>
              <w:t>7</w:t>
            </w:r>
            <w:r w:rsidRPr="009040AD">
              <w:rPr>
                <w:rFonts w:ascii="Times New Roman" w:hAnsi="Times New Roman" w:cs="Times New Roman"/>
                <w:color w:val="000000"/>
              </w:rPr>
              <w:t xml:space="preserve"> (8%)</w:t>
            </w:r>
          </w:p>
          <w:p w14:paraId="2A8526DD" w14:textId="62AFD5F5" w:rsidR="00911079" w:rsidRPr="009040AD" w:rsidRDefault="00911079" w:rsidP="001E135E">
            <w:pPr>
              <w:jc w:val="center"/>
              <w:rPr>
                <w:rFonts w:ascii="Times New Roman" w:hAnsi="Times New Roman" w:cs="Times New Roman"/>
              </w:rPr>
            </w:pPr>
            <w:proofErr w:type="spellStart"/>
            <w:r w:rsidRPr="009040AD">
              <w:rPr>
                <w:rFonts w:ascii="Times New Roman" w:hAnsi="Times New Roman" w:cs="Times New Roman"/>
              </w:rPr>
              <w:t>Slow</w:t>
            </w:r>
            <w:r w:rsidRPr="009040AD">
              <w:rPr>
                <w:rFonts w:ascii="Times New Roman" w:hAnsi="Times New Roman" w:cs="Times New Roman"/>
                <w:vertAlign w:val="superscript"/>
              </w:rPr>
              <w:t>a</w:t>
            </w:r>
            <w:proofErr w:type="spellEnd"/>
            <w:r w:rsidRPr="009040AD">
              <w:rPr>
                <w:rFonts w:ascii="Times New Roman" w:hAnsi="Times New Roman" w:cs="Times New Roman"/>
              </w:rPr>
              <w:t>: 0.</w:t>
            </w:r>
            <w:r w:rsidR="00E8018A">
              <w:rPr>
                <w:rFonts w:ascii="Times New Roman" w:hAnsi="Times New Roman" w:cs="Times New Roman"/>
              </w:rPr>
              <w:t>45</w:t>
            </w:r>
            <w:r w:rsidRPr="009040AD">
              <w:rPr>
                <w:rFonts w:ascii="Times New Roman" w:hAnsi="Times New Roman" w:cs="Times New Roman"/>
              </w:rPr>
              <w:t xml:space="preserve"> </w:t>
            </w:r>
            <w:r w:rsidRPr="009040AD">
              <w:rPr>
                <w:rFonts w:ascii="Times New Roman" w:hAnsi="Times New Roman" w:cs="Times New Roman"/>
                <w:color w:val="000000"/>
              </w:rPr>
              <w:t>± 0.0</w:t>
            </w:r>
            <w:r w:rsidR="00E8018A">
              <w:rPr>
                <w:rFonts w:ascii="Times New Roman" w:hAnsi="Times New Roman" w:cs="Times New Roman"/>
                <w:color w:val="000000"/>
              </w:rPr>
              <w:t>0</w:t>
            </w:r>
            <w:r w:rsidRPr="009040AD">
              <w:rPr>
                <w:rFonts w:ascii="Times New Roman" w:hAnsi="Times New Roman" w:cs="Times New Roman"/>
                <w:color w:val="000000"/>
              </w:rPr>
              <w:t>1 (</w:t>
            </w:r>
            <w:r w:rsidR="00E8018A">
              <w:rPr>
                <w:rFonts w:ascii="Times New Roman" w:hAnsi="Times New Roman" w:cs="Times New Roman"/>
                <w:color w:val="000000"/>
              </w:rPr>
              <w:t>92</w:t>
            </w:r>
            <w:r w:rsidRPr="009040AD">
              <w:rPr>
                <w:rFonts w:ascii="Times New Roman" w:hAnsi="Times New Roman" w:cs="Times New Roman"/>
                <w:color w:val="000000"/>
              </w:rPr>
              <w:t>%)</w:t>
            </w:r>
          </w:p>
          <w:p w14:paraId="5130B2F1" w14:textId="38D1D7D2" w:rsidR="00911079" w:rsidRPr="009040AD" w:rsidRDefault="00911079" w:rsidP="001E135E">
            <w:pPr>
              <w:jc w:val="center"/>
              <w:rPr>
                <w:rFonts w:ascii="Times New Roman" w:hAnsi="Times New Roman" w:cs="Times New Roman"/>
              </w:rPr>
            </w:pPr>
            <w:proofErr w:type="spellStart"/>
            <w:r w:rsidRPr="009040AD">
              <w:rPr>
                <w:rFonts w:ascii="Times New Roman" w:hAnsi="Times New Roman" w:cs="Times New Roman"/>
              </w:rPr>
              <w:t>Overall</w:t>
            </w:r>
            <w:r w:rsidRPr="009040AD">
              <w:rPr>
                <w:rFonts w:ascii="Times New Roman" w:hAnsi="Times New Roman" w:cs="Times New Roman"/>
                <w:vertAlign w:val="superscript"/>
              </w:rPr>
              <w:t>b</w:t>
            </w:r>
            <w:proofErr w:type="spellEnd"/>
            <w:r w:rsidRPr="009040AD">
              <w:rPr>
                <w:rFonts w:ascii="Times New Roman" w:hAnsi="Times New Roman" w:cs="Times New Roman"/>
              </w:rPr>
              <w:t xml:space="preserve">: </w:t>
            </w:r>
            <w:r w:rsidR="00E8018A">
              <w:rPr>
                <w:rFonts w:ascii="Times New Roman" w:hAnsi="Times New Roman" w:cs="Times New Roman"/>
              </w:rPr>
              <w:t>0.68</w:t>
            </w:r>
            <w:r w:rsidRPr="009040AD">
              <w:rPr>
                <w:rFonts w:ascii="Times New Roman" w:hAnsi="Times New Roman" w:cs="Times New Roman"/>
              </w:rPr>
              <w:t xml:space="preserve"> </w:t>
            </w:r>
            <w:r w:rsidRPr="009040AD">
              <w:rPr>
                <w:rFonts w:ascii="Times New Roman" w:hAnsi="Times New Roman" w:cs="Times New Roman"/>
                <w:color w:val="000000"/>
              </w:rPr>
              <w:t>± 0.</w:t>
            </w:r>
            <w:r w:rsidR="00E8018A">
              <w:rPr>
                <w:rFonts w:ascii="Times New Roman" w:hAnsi="Times New Roman" w:cs="Times New Roman"/>
                <w:color w:val="000000"/>
              </w:rPr>
              <w:t>23</w:t>
            </w:r>
          </w:p>
        </w:tc>
        <w:tc>
          <w:tcPr>
            <w:tcW w:w="2836" w:type="dxa"/>
            <w:vAlign w:val="center"/>
          </w:tcPr>
          <w:p w14:paraId="544DAC67" w14:textId="42B6939F" w:rsidR="00911079" w:rsidRPr="009040AD" w:rsidRDefault="00911079" w:rsidP="001E135E">
            <w:pPr>
              <w:jc w:val="center"/>
              <w:rPr>
                <w:rFonts w:ascii="Times New Roman" w:hAnsi="Times New Roman" w:cs="Times New Roman"/>
              </w:rPr>
            </w:pPr>
            <w:proofErr w:type="spellStart"/>
            <w:r w:rsidRPr="009040AD">
              <w:rPr>
                <w:rFonts w:ascii="Times New Roman" w:hAnsi="Times New Roman" w:cs="Times New Roman"/>
              </w:rPr>
              <w:t>Fast</w:t>
            </w:r>
            <w:r w:rsidRPr="009040AD">
              <w:rPr>
                <w:rFonts w:ascii="Times New Roman" w:hAnsi="Times New Roman" w:cs="Times New Roman"/>
                <w:vertAlign w:val="superscript"/>
              </w:rPr>
              <w:t>a</w:t>
            </w:r>
            <w:proofErr w:type="spellEnd"/>
            <w:r w:rsidRPr="009040AD">
              <w:rPr>
                <w:rFonts w:ascii="Times New Roman" w:hAnsi="Times New Roman" w:cs="Times New Roman"/>
              </w:rPr>
              <w:t>: 0.</w:t>
            </w:r>
            <w:r w:rsidR="00E8018A">
              <w:rPr>
                <w:rFonts w:ascii="Times New Roman" w:hAnsi="Times New Roman" w:cs="Times New Roman"/>
              </w:rPr>
              <w:t>34</w:t>
            </w:r>
            <w:r w:rsidRPr="009040AD">
              <w:rPr>
                <w:rFonts w:ascii="Times New Roman" w:hAnsi="Times New Roman" w:cs="Times New Roman"/>
              </w:rPr>
              <w:t xml:space="preserve"> </w:t>
            </w:r>
            <w:r w:rsidRPr="009040AD">
              <w:rPr>
                <w:rFonts w:ascii="Times New Roman" w:hAnsi="Times New Roman" w:cs="Times New Roman"/>
                <w:color w:val="000000"/>
              </w:rPr>
              <w:t>± 0.01</w:t>
            </w:r>
          </w:p>
          <w:p w14:paraId="42DBD7FD" w14:textId="73635839" w:rsidR="00911079" w:rsidRPr="009040AD" w:rsidRDefault="00911079" w:rsidP="001E135E">
            <w:pPr>
              <w:jc w:val="center"/>
              <w:rPr>
                <w:rFonts w:ascii="Times New Roman" w:hAnsi="Times New Roman" w:cs="Times New Roman"/>
              </w:rPr>
            </w:pPr>
            <w:proofErr w:type="spellStart"/>
            <w:r w:rsidRPr="009040AD">
              <w:rPr>
                <w:rFonts w:ascii="Times New Roman" w:hAnsi="Times New Roman" w:cs="Times New Roman"/>
              </w:rPr>
              <w:t>Slow</w:t>
            </w:r>
            <w:r w:rsidRPr="009040AD">
              <w:rPr>
                <w:rFonts w:ascii="Times New Roman" w:hAnsi="Times New Roman" w:cs="Times New Roman"/>
                <w:vertAlign w:val="superscript"/>
              </w:rPr>
              <w:t>a</w:t>
            </w:r>
            <w:proofErr w:type="spellEnd"/>
            <w:r w:rsidRPr="009040AD">
              <w:rPr>
                <w:rFonts w:ascii="Times New Roman" w:hAnsi="Times New Roman" w:cs="Times New Roman"/>
              </w:rPr>
              <w:t xml:space="preserve">: </w:t>
            </w:r>
            <w:r w:rsidR="00E8018A">
              <w:rPr>
                <w:rFonts w:ascii="Times New Roman" w:hAnsi="Times New Roman" w:cs="Times New Roman"/>
              </w:rPr>
              <w:t>NA</w:t>
            </w:r>
          </w:p>
          <w:p w14:paraId="06F9E652" w14:textId="14940A37" w:rsidR="00911079" w:rsidRPr="009040AD" w:rsidRDefault="00911079" w:rsidP="001E135E">
            <w:pPr>
              <w:jc w:val="center"/>
              <w:rPr>
                <w:rFonts w:ascii="Times New Roman" w:hAnsi="Times New Roman" w:cs="Times New Roman"/>
              </w:rPr>
            </w:pPr>
            <w:proofErr w:type="spellStart"/>
            <w:r w:rsidRPr="009040AD">
              <w:rPr>
                <w:rFonts w:ascii="Times New Roman" w:hAnsi="Times New Roman" w:cs="Times New Roman"/>
              </w:rPr>
              <w:t>Overall</w:t>
            </w:r>
            <w:r w:rsidRPr="009040AD">
              <w:rPr>
                <w:rFonts w:ascii="Times New Roman" w:hAnsi="Times New Roman" w:cs="Times New Roman"/>
                <w:vertAlign w:val="superscript"/>
              </w:rPr>
              <w:t>b</w:t>
            </w:r>
            <w:proofErr w:type="spellEnd"/>
            <w:r w:rsidRPr="009040AD">
              <w:rPr>
                <w:rFonts w:ascii="Times New Roman" w:hAnsi="Times New Roman" w:cs="Times New Roman"/>
              </w:rPr>
              <w:t>: 0.</w:t>
            </w:r>
            <w:r w:rsidR="00E8018A">
              <w:rPr>
                <w:rFonts w:ascii="Times New Roman" w:hAnsi="Times New Roman" w:cs="Times New Roman"/>
              </w:rPr>
              <w:t>35</w:t>
            </w:r>
            <w:r w:rsidRPr="009040AD">
              <w:rPr>
                <w:rFonts w:ascii="Times New Roman" w:hAnsi="Times New Roman" w:cs="Times New Roman"/>
              </w:rPr>
              <w:t xml:space="preserve"> </w:t>
            </w:r>
            <w:r w:rsidRPr="009040AD">
              <w:rPr>
                <w:rFonts w:ascii="Times New Roman" w:hAnsi="Times New Roman" w:cs="Times New Roman"/>
                <w:color w:val="000000"/>
              </w:rPr>
              <w:t>± 0.0</w:t>
            </w:r>
            <w:r w:rsidR="00E8018A">
              <w:rPr>
                <w:rFonts w:ascii="Times New Roman" w:hAnsi="Times New Roman" w:cs="Times New Roman"/>
                <w:color w:val="000000"/>
              </w:rPr>
              <w:t>4</w:t>
            </w:r>
          </w:p>
        </w:tc>
      </w:tr>
      <w:tr w:rsidR="00911079" w:rsidRPr="009040AD" w14:paraId="74217A16" w14:textId="77777777" w:rsidTr="005A7E97">
        <w:tc>
          <w:tcPr>
            <w:tcW w:w="1507" w:type="dxa"/>
            <w:vMerge w:val="restart"/>
            <w:vAlign w:val="center"/>
          </w:tcPr>
          <w:p w14:paraId="3C7FF895" w14:textId="69864166" w:rsidR="00911079" w:rsidRPr="009040AD" w:rsidRDefault="00911079" w:rsidP="001E135E">
            <w:pPr>
              <w:jc w:val="center"/>
              <w:rPr>
                <w:rFonts w:ascii="Times New Roman" w:hAnsi="Times New Roman" w:cs="Times New Roman"/>
              </w:rPr>
            </w:pPr>
            <w:r>
              <w:rPr>
                <w:rFonts w:ascii="Times New Roman" w:hAnsi="Times New Roman" w:cs="Times New Roman"/>
              </w:rPr>
              <w:t>RT96</w:t>
            </w:r>
          </w:p>
        </w:tc>
        <w:tc>
          <w:tcPr>
            <w:tcW w:w="921" w:type="dxa"/>
            <w:vAlign w:val="center"/>
          </w:tcPr>
          <w:p w14:paraId="306761B8" w14:textId="77777777" w:rsidR="00911079" w:rsidRPr="009040AD" w:rsidRDefault="00911079" w:rsidP="001E135E">
            <w:pPr>
              <w:jc w:val="center"/>
              <w:rPr>
                <w:rFonts w:ascii="Times New Roman" w:hAnsi="Times New Roman" w:cs="Times New Roman"/>
              </w:rPr>
            </w:pPr>
            <w:r w:rsidRPr="009040AD">
              <w:rPr>
                <w:rFonts w:ascii="Times New Roman" w:hAnsi="Times New Roman" w:cs="Times New Roman"/>
              </w:rPr>
              <w:t>-</w:t>
            </w:r>
          </w:p>
        </w:tc>
        <w:tc>
          <w:tcPr>
            <w:tcW w:w="2835" w:type="dxa"/>
            <w:vAlign w:val="center"/>
          </w:tcPr>
          <w:p w14:paraId="091C924F" w14:textId="45EE93DA" w:rsidR="00911079" w:rsidRPr="009040AD" w:rsidRDefault="00911079" w:rsidP="001E135E">
            <w:pPr>
              <w:jc w:val="center"/>
              <w:rPr>
                <w:rFonts w:ascii="Times New Roman" w:hAnsi="Times New Roman" w:cs="Times New Roman"/>
              </w:rPr>
            </w:pPr>
            <w:proofErr w:type="spellStart"/>
            <w:r w:rsidRPr="009040AD">
              <w:rPr>
                <w:rFonts w:ascii="Times New Roman" w:hAnsi="Times New Roman" w:cs="Times New Roman"/>
              </w:rPr>
              <w:t>Fast</w:t>
            </w:r>
            <w:r w:rsidRPr="009040AD">
              <w:rPr>
                <w:rFonts w:ascii="Times New Roman" w:hAnsi="Times New Roman" w:cs="Times New Roman"/>
                <w:vertAlign w:val="superscript"/>
              </w:rPr>
              <w:t>a</w:t>
            </w:r>
            <w:proofErr w:type="spellEnd"/>
            <w:r w:rsidRPr="009040AD">
              <w:rPr>
                <w:rFonts w:ascii="Times New Roman" w:hAnsi="Times New Roman" w:cs="Times New Roman"/>
              </w:rPr>
              <w:t>: 4.</w:t>
            </w:r>
            <w:r w:rsidR="00E8018A">
              <w:rPr>
                <w:rFonts w:ascii="Times New Roman" w:hAnsi="Times New Roman" w:cs="Times New Roman"/>
              </w:rPr>
              <w:t>55</w:t>
            </w:r>
            <w:r w:rsidRPr="009040AD">
              <w:rPr>
                <w:rFonts w:ascii="Times New Roman" w:hAnsi="Times New Roman" w:cs="Times New Roman"/>
              </w:rPr>
              <w:t xml:space="preserve"> </w:t>
            </w:r>
            <w:r w:rsidRPr="009040AD">
              <w:rPr>
                <w:rFonts w:ascii="Times New Roman" w:hAnsi="Times New Roman" w:cs="Times New Roman"/>
                <w:color w:val="000000"/>
              </w:rPr>
              <w:t>± 0.0</w:t>
            </w:r>
            <w:r w:rsidR="00E8018A">
              <w:rPr>
                <w:rFonts w:ascii="Times New Roman" w:hAnsi="Times New Roman" w:cs="Times New Roman"/>
                <w:color w:val="000000"/>
              </w:rPr>
              <w:t>4</w:t>
            </w:r>
            <w:r w:rsidRPr="009040AD">
              <w:rPr>
                <w:rFonts w:ascii="Times New Roman" w:hAnsi="Times New Roman" w:cs="Times New Roman"/>
                <w:color w:val="000000"/>
              </w:rPr>
              <w:t xml:space="preserve"> (5</w:t>
            </w:r>
            <w:r w:rsidR="00E8018A">
              <w:rPr>
                <w:rFonts w:ascii="Times New Roman" w:hAnsi="Times New Roman" w:cs="Times New Roman"/>
                <w:color w:val="000000"/>
              </w:rPr>
              <w:t>1</w:t>
            </w:r>
            <w:r w:rsidRPr="009040AD">
              <w:rPr>
                <w:rFonts w:ascii="Times New Roman" w:hAnsi="Times New Roman" w:cs="Times New Roman"/>
                <w:color w:val="000000"/>
              </w:rPr>
              <w:t>%)</w:t>
            </w:r>
          </w:p>
          <w:p w14:paraId="28259899" w14:textId="1E84B884" w:rsidR="00911079" w:rsidRPr="009040AD" w:rsidRDefault="00911079" w:rsidP="001E135E">
            <w:pPr>
              <w:jc w:val="center"/>
              <w:rPr>
                <w:rFonts w:ascii="Times New Roman" w:hAnsi="Times New Roman" w:cs="Times New Roman"/>
              </w:rPr>
            </w:pPr>
            <w:proofErr w:type="spellStart"/>
            <w:r w:rsidRPr="009040AD">
              <w:rPr>
                <w:rFonts w:ascii="Times New Roman" w:hAnsi="Times New Roman" w:cs="Times New Roman"/>
              </w:rPr>
              <w:t>Slow</w:t>
            </w:r>
            <w:r w:rsidRPr="009040AD">
              <w:rPr>
                <w:rFonts w:ascii="Times New Roman" w:hAnsi="Times New Roman" w:cs="Times New Roman"/>
                <w:vertAlign w:val="superscript"/>
              </w:rPr>
              <w:t>a</w:t>
            </w:r>
            <w:proofErr w:type="spellEnd"/>
            <w:r w:rsidRPr="009040AD">
              <w:rPr>
                <w:rFonts w:ascii="Times New Roman" w:hAnsi="Times New Roman" w:cs="Times New Roman"/>
              </w:rPr>
              <w:t>: 0.</w:t>
            </w:r>
            <w:r w:rsidR="00E8018A">
              <w:rPr>
                <w:rFonts w:ascii="Times New Roman" w:hAnsi="Times New Roman" w:cs="Times New Roman"/>
              </w:rPr>
              <w:t>29</w:t>
            </w:r>
            <w:r w:rsidRPr="009040AD">
              <w:rPr>
                <w:rFonts w:ascii="Times New Roman" w:hAnsi="Times New Roman" w:cs="Times New Roman"/>
              </w:rPr>
              <w:t xml:space="preserve"> </w:t>
            </w:r>
            <w:r w:rsidRPr="009040AD">
              <w:rPr>
                <w:rFonts w:ascii="Times New Roman" w:hAnsi="Times New Roman" w:cs="Times New Roman"/>
                <w:color w:val="000000"/>
              </w:rPr>
              <w:t>± 0.0</w:t>
            </w:r>
            <w:r w:rsidR="00E8018A">
              <w:rPr>
                <w:rFonts w:ascii="Times New Roman" w:hAnsi="Times New Roman" w:cs="Times New Roman"/>
                <w:color w:val="000000"/>
              </w:rPr>
              <w:t>02</w:t>
            </w:r>
            <w:r w:rsidRPr="009040AD">
              <w:rPr>
                <w:rFonts w:ascii="Times New Roman" w:hAnsi="Times New Roman" w:cs="Times New Roman"/>
                <w:color w:val="000000"/>
              </w:rPr>
              <w:t xml:space="preserve"> (4</w:t>
            </w:r>
            <w:r w:rsidR="00E8018A">
              <w:rPr>
                <w:rFonts w:ascii="Times New Roman" w:hAnsi="Times New Roman" w:cs="Times New Roman"/>
                <w:color w:val="000000"/>
              </w:rPr>
              <w:t>9</w:t>
            </w:r>
            <w:r w:rsidRPr="009040AD">
              <w:rPr>
                <w:rFonts w:ascii="Times New Roman" w:hAnsi="Times New Roman" w:cs="Times New Roman"/>
                <w:color w:val="000000"/>
              </w:rPr>
              <w:t>%)</w:t>
            </w:r>
          </w:p>
          <w:p w14:paraId="455BEC64" w14:textId="42571C8E" w:rsidR="00911079" w:rsidRPr="009040AD" w:rsidRDefault="00911079" w:rsidP="001E135E">
            <w:pPr>
              <w:jc w:val="center"/>
              <w:rPr>
                <w:rFonts w:ascii="Times New Roman" w:hAnsi="Times New Roman" w:cs="Times New Roman"/>
              </w:rPr>
            </w:pPr>
            <w:proofErr w:type="spellStart"/>
            <w:r w:rsidRPr="009040AD">
              <w:rPr>
                <w:rFonts w:ascii="Times New Roman" w:hAnsi="Times New Roman" w:cs="Times New Roman"/>
              </w:rPr>
              <w:t>Overall</w:t>
            </w:r>
            <w:r w:rsidRPr="009040AD">
              <w:rPr>
                <w:rFonts w:ascii="Times New Roman" w:hAnsi="Times New Roman" w:cs="Times New Roman"/>
                <w:vertAlign w:val="superscript"/>
              </w:rPr>
              <w:t>b</w:t>
            </w:r>
            <w:proofErr w:type="spellEnd"/>
            <w:r w:rsidRPr="009040AD">
              <w:rPr>
                <w:rFonts w:ascii="Times New Roman" w:hAnsi="Times New Roman" w:cs="Times New Roman"/>
              </w:rPr>
              <w:t xml:space="preserve">: </w:t>
            </w:r>
            <w:r w:rsidR="00E8018A">
              <w:rPr>
                <w:rFonts w:ascii="Times New Roman" w:hAnsi="Times New Roman" w:cs="Times New Roman"/>
              </w:rPr>
              <w:t>2.44</w:t>
            </w:r>
            <w:r w:rsidRPr="009040AD">
              <w:rPr>
                <w:rFonts w:ascii="Times New Roman" w:hAnsi="Times New Roman" w:cs="Times New Roman"/>
              </w:rPr>
              <w:t xml:space="preserve"> </w:t>
            </w:r>
            <w:r w:rsidRPr="009040AD">
              <w:rPr>
                <w:rFonts w:ascii="Times New Roman" w:hAnsi="Times New Roman" w:cs="Times New Roman"/>
                <w:color w:val="000000"/>
              </w:rPr>
              <w:t>± 0.</w:t>
            </w:r>
            <w:r w:rsidR="00E8018A">
              <w:rPr>
                <w:rFonts w:ascii="Times New Roman" w:hAnsi="Times New Roman" w:cs="Times New Roman"/>
                <w:color w:val="000000"/>
              </w:rPr>
              <w:t>06</w:t>
            </w:r>
          </w:p>
        </w:tc>
        <w:tc>
          <w:tcPr>
            <w:tcW w:w="2836" w:type="dxa"/>
            <w:vAlign w:val="center"/>
          </w:tcPr>
          <w:p w14:paraId="728884C1" w14:textId="520109F1" w:rsidR="00911079" w:rsidRPr="009040AD" w:rsidRDefault="00911079" w:rsidP="001E135E">
            <w:pPr>
              <w:jc w:val="center"/>
              <w:rPr>
                <w:rFonts w:ascii="Times New Roman" w:hAnsi="Times New Roman" w:cs="Times New Roman"/>
              </w:rPr>
            </w:pPr>
            <w:proofErr w:type="spellStart"/>
            <w:r w:rsidRPr="009040AD">
              <w:rPr>
                <w:rFonts w:ascii="Times New Roman" w:hAnsi="Times New Roman" w:cs="Times New Roman"/>
              </w:rPr>
              <w:t>Fast</w:t>
            </w:r>
            <w:r w:rsidRPr="009040AD">
              <w:rPr>
                <w:rFonts w:ascii="Times New Roman" w:hAnsi="Times New Roman" w:cs="Times New Roman"/>
                <w:vertAlign w:val="superscript"/>
              </w:rPr>
              <w:t>a</w:t>
            </w:r>
            <w:proofErr w:type="spellEnd"/>
            <w:r w:rsidRPr="009040AD">
              <w:rPr>
                <w:rFonts w:ascii="Times New Roman" w:hAnsi="Times New Roman" w:cs="Times New Roman"/>
              </w:rPr>
              <w:t>: 0.</w:t>
            </w:r>
            <w:r w:rsidR="00E8018A">
              <w:rPr>
                <w:rFonts w:ascii="Times New Roman" w:hAnsi="Times New Roman" w:cs="Times New Roman"/>
              </w:rPr>
              <w:t>46</w:t>
            </w:r>
            <w:r w:rsidRPr="009040AD">
              <w:rPr>
                <w:rFonts w:ascii="Times New Roman" w:hAnsi="Times New Roman" w:cs="Times New Roman"/>
              </w:rPr>
              <w:t xml:space="preserve"> </w:t>
            </w:r>
            <w:r w:rsidRPr="009040AD">
              <w:rPr>
                <w:rFonts w:ascii="Times New Roman" w:hAnsi="Times New Roman" w:cs="Times New Roman"/>
                <w:color w:val="000000"/>
              </w:rPr>
              <w:t>± 0.01 (</w:t>
            </w:r>
            <w:r w:rsidR="00E8018A">
              <w:rPr>
                <w:rFonts w:ascii="Times New Roman" w:hAnsi="Times New Roman" w:cs="Times New Roman"/>
                <w:color w:val="000000"/>
              </w:rPr>
              <w:t>8</w:t>
            </w:r>
            <w:r w:rsidRPr="009040AD">
              <w:rPr>
                <w:rFonts w:ascii="Times New Roman" w:hAnsi="Times New Roman" w:cs="Times New Roman"/>
                <w:color w:val="000000"/>
              </w:rPr>
              <w:t xml:space="preserve">6%) </w:t>
            </w:r>
          </w:p>
          <w:p w14:paraId="7A59C470" w14:textId="6FA92D33" w:rsidR="00911079" w:rsidRPr="009040AD" w:rsidRDefault="00911079" w:rsidP="001E135E">
            <w:pPr>
              <w:jc w:val="center"/>
              <w:rPr>
                <w:rFonts w:ascii="Times New Roman" w:hAnsi="Times New Roman" w:cs="Times New Roman"/>
              </w:rPr>
            </w:pPr>
            <w:proofErr w:type="spellStart"/>
            <w:r w:rsidRPr="009040AD">
              <w:rPr>
                <w:rFonts w:ascii="Times New Roman" w:hAnsi="Times New Roman" w:cs="Times New Roman"/>
              </w:rPr>
              <w:t>Slow</w:t>
            </w:r>
            <w:r w:rsidRPr="009040AD">
              <w:rPr>
                <w:rFonts w:ascii="Times New Roman" w:hAnsi="Times New Roman" w:cs="Times New Roman"/>
                <w:vertAlign w:val="superscript"/>
              </w:rPr>
              <w:t>a</w:t>
            </w:r>
            <w:proofErr w:type="spellEnd"/>
            <w:r w:rsidRPr="009040AD">
              <w:rPr>
                <w:rFonts w:ascii="Times New Roman" w:hAnsi="Times New Roman" w:cs="Times New Roman"/>
              </w:rPr>
              <w:t>: 0.0</w:t>
            </w:r>
            <w:r w:rsidR="00E8018A">
              <w:rPr>
                <w:rFonts w:ascii="Times New Roman" w:hAnsi="Times New Roman" w:cs="Times New Roman"/>
              </w:rPr>
              <w:t>4</w:t>
            </w:r>
            <w:r w:rsidRPr="009040AD">
              <w:rPr>
                <w:rFonts w:ascii="Times New Roman" w:hAnsi="Times New Roman" w:cs="Times New Roman"/>
              </w:rPr>
              <w:t xml:space="preserve"> </w:t>
            </w:r>
            <w:r w:rsidRPr="009040AD">
              <w:rPr>
                <w:rFonts w:ascii="Times New Roman" w:hAnsi="Times New Roman" w:cs="Times New Roman"/>
                <w:color w:val="000000"/>
              </w:rPr>
              <w:t>± 0.01 (</w:t>
            </w:r>
            <w:r w:rsidR="00E8018A">
              <w:rPr>
                <w:rFonts w:ascii="Times New Roman" w:hAnsi="Times New Roman" w:cs="Times New Roman"/>
                <w:color w:val="000000"/>
              </w:rPr>
              <w:t>1</w:t>
            </w:r>
            <w:r w:rsidRPr="009040AD">
              <w:rPr>
                <w:rFonts w:ascii="Times New Roman" w:hAnsi="Times New Roman" w:cs="Times New Roman"/>
                <w:color w:val="000000"/>
              </w:rPr>
              <w:t>4%)</w:t>
            </w:r>
          </w:p>
          <w:p w14:paraId="60D20548" w14:textId="7D5A012D" w:rsidR="00911079" w:rsidRPr="009040AD" w:rsidRDefault="00911079" w:rsidP="001E135E">
            <w:pPr>
              <w:jc w:val="center"/>
              <w:rPr>
                <w:rFonts w:ascii="Times New Roman" w:hAnsi="Times New Roman" w:cs="Times New Roman"/>
              </w:rPr>
            </w:pPr>
            <w:proofErr w:type="spellStart"/>
            <w:r w:rsidRPr="009040AD">
              <w:rPr>
                <w:rFonts w:ascii="Times New Roman" w:hAnsi="Times New Roman" w:cs="Times New Roman"/>
              </w:rPr>
              <w:t>Overall</w:t>
            </w:r>
            <w:r w:rsidRPr="009040AD">
              <w:rPr>
                <w:rFonts w:ascii="Times New Roman" w:hAnsi="Times New Roman" w:cs="Times New Roman"/>
                <w:vertAlign w:val="superscript"/>
              </w:rPr>
              <w:t>b</w:t>
            </w:r>
            <w:proofErr w:type="spellEnd"/>
            <w:r w:rsidRPr="009040AD">
              <w:rPr>
                <w:rFonts w:ascii="Times New Roman" w:hAnsi="Times New Roman" w:cs="Times New Roman"/>
              </w:rPr>
              <w:t>: 0.</w:t>
            </w:r>
            <w:r w:rsidR="00E8018A">
              <w:rPr>
                <w:rFonts w:ascii="Times New Roman" w:hAnsi="Times New Roman" w:cs="Times New Roman"/>
              </w:rPr>
              <w:t>46</w:t>
            </w:r>
            <w:r w:rsidRPr="009040AD">
              <w:rPr>
                <w:rFonts w:ascii="Times New Roman" w:hAnsi="Times New Roman" w:cs="Times New Roman"/>
              </w:rPr>
              <w:t xml:space="preserve"> </w:t>
            </w:r>
            <w:r w:rsidRPr="009040AD">
              <w:rPr>
                <w:rFonts w:ascii="Times New Roman" w:hAnsi="Times New Roman" w:cs="Times New Roman"/>
                <w:color w:val="000000"/>
              </w:rPr>
              <w:t>± 0.0</w:t>
            </w:r>
            <w:r w:rsidR="00E8018A">
              <w:rPr>
                <w:rFonts w:ascii="Times New Roman" w:hAnsi="Times New Roman" w:cs="Times New Roman"/>
                <w:color w:val="000000"/>
              </w:rPr>
              <w:t>5</w:t>
            </w:r>
          </w:p>
        </w:tc>
      </w:tr>
      <w:tr w:rsidR="00911079" w:rsidRPr="009040AD" w14:paraId="47D9C9C6" w14:textId="77777777" w:rsidTr="005A7E97">
        <w:tc>
          <w:tcPr>
            <w:tcW w:w="1507" w:type="dxa"/>
            <w:vMerge/>
            <w:vAlign w:val="center"/>
          </w:tcPr>
          <w:p w14:paraId="4355A384" w14:textId="77777777" w:rsidR="00911079" w:rsidRPr="009040AD" w:rsidRDefault="00911079" w:rsidP="001E135E">
            <w:pPr>
              <w:jc w:val="center"/>
              <w:rPr>
                <w:rFonts w:ascii="Times New Roman" w:hAnsi="Times New Roman" w:cs="Times New Roman"/>
              </w:rPr>
            </w:pPr>
          </w:p>
        </w:tc>
        <w:tc>
          <w:tcPr>
            <w:tcW w:w="921" w:type="dxa"/>
            <w:vAlign w:val="center"/>
          </w:tcPr>
          <w:p w14:paraId="00B3CA1D" w14:textId="77777777" w:rsidR="00911079" w:rsidRPr="009040AD" w:rsidRDefault="00911079" w:rsidP="001E135E">
            <w:pPr>
              <w:jc w:val="center"/>
              <w:rPr>
                <w:rFonts w:ascii="Times New Roman" w:hAnsi="Times New Roman" w:cs="Times New Roman"/>
              </w:rPr>
            </w:pPr>
            <w:r w:rsidRPr="009040AD">
              <w:rPr>
                <w:rFonts w:ascii="Times New Roman" w:hAnsi="Times New Roman" w:cs="Times New Roman"/>
              </w:rPr>
              <w:t>+</w:t>
            </w:r>
          </w:p>
        </w:tc>
        <w:tc>
          <w:tcPr>
            <w:tcW w:w="2835" w:type="dxa"/>
            <w:vAlign w:val="center"/>
          </w:tcPr>
          <w:p w14:paraId="0C5D74C2" w14:textId="6F5ABD2A" w:rsidR="00911079" w:rsidRPr="009040AD" w:rsidRDefault="00911079" w:rsidP="001E135E">
            <w:pPr>
              <w:jc w:val="center"/>
              <w:rPr>
                <w:rFonts w:ascii="Times New Roman" w:hAnsi="Times New Roman" w:cs="Times New Roman"/>
              </w:rPr>
            </w:pPr>
            <w:proofErr w:type="spellStart"/>
            <w:r w:rsidRPr="009040AD">
              <w:rPr>
                <w:rFonts w:ascii="Times New Roman" w:hAnsi="Times New Roman" w:cs="Times New Roman"/>
              </w:rPr>
              <w:t>Fast</w:t>
            </w:r>
            <w:r w:rsidRPr="009040AD">
              <w:rPr>
                <w:rFonts w:ascii="Times New Roman" w:hAnsi="Times New Roman" w:cs="Times New Roman"/>
                <w:vertAlign w:val="superscript"/>
              </w:rPr>
              <w:t>a</w:t>
            </w:r>
            <w:proofErr w:type="spellEnd"/>
            <w:r w:rsidRPr="009040AD">
              <w:rPr>
                <w:rFonts w:ascii="Times New Roman" w:hAnsi="Times New Roman" w:cs="Times New Roman"/>
              </w:rPr>
              <w:t xml:space="preserve">: </w:t>
            </w:r>
            <w:r w:rsidR="00E8018A">
              <w:rPr>
                <w:rFonts w:ascii="Times New Roman" w:hAnsi="Times New Roman" w:cs="Times New Roman"/>
              </w:rPr>
              <w:t>5.35</w:t>
            </w:r>
            <w:r w:rsidRPr="009040AD">
              <w:rPr>
                <w:rFonts w:ascii="Times New Roman" w:hAnsi="Times New Roman" w:cs="Times New Roman"/>
              </w:rPr>
              <w:t xml:space="preserve"> </w:t>
            </w:r>
            <w:r w:rsidRPr="009040AD">
              <w:rPr>
                <w:rFonts w:ascii="Times New Roman" w:hAnsi="Times New Roman" w:cs="Times New Roman"/>
                <w:color w:val="000000"/>
              </w:rPr>
              <w:t>± 0.0</w:t>
            </w:r>
            <w:r w:rsidR="00E8018A">
              <w:rPr>
                <w:rFonts w:ascii="Times New Roman" w:hAnsi="Times New Roman" w:cs="Times New Roman"/>
                <w:color w:val="000000"/>
              </w:rPr>
              <w:t>5</w:t>
            </w:r>
            <w:r w:rsidRPr="009040AD">
              <w:rPr>
                <w:rFonts w:ascii="Times New Roman" w:hAnsi="Times New Roman" w:cs="Times New Roman"/>
                <w:color w:val="000000"/>
              </w:rPr>
              <w:t xml:space="preserve"> (</w:t>
            </w:r>
            <w:r w:rsidR="00E8018A">
              <w:rPr>
                <w:rFonts w:ascii="Times New Roman" w:hAnsi="Times New Roman" w:cs="Times New Roman"/>
                <w:color w:val="000000"/>
              </w:rPr>
              <w:t>50</w:t>
            </w:r>
            <w:r w:rsidRPr="009040AD">
              <w:rPr>
                <w:rFonts w:ascii="Times New Roman" w:hAnsi="Times New Roman" w:cs="Times New Roman"/>
                <w:color w:val="000000"/>
              </w:rPr>
              <w:t>%)</w:t>
            </w:r>
          </w:p>
          <w:p w14:paraId="7854EF1F" w14:textId="086DA3C0" w:rsidR="00911079" w:rsidRPr="009040AD" w:rsidRDefault="00911079" w:rsidP="001E135E">
            <w:pPr>
              <w:jc w:val="center"/>
              <w:rPr>
                <w:rFonts w:ascii="Times New Roman" w:hAnsi="Times New Roman" w:cs="Times New Roman"/>
              </w:rPr>
            </w:pPr>
            <w:proofErr w:type="spellStart"/>
            <w:r w:rsidRPr="009040AD">
              <w:rPr>
                <w:rFonts w:ascii="Times New Roman" w:hAnsi="Times New Roman" w:cs="Times New Roman"/>
              </w:rPr>
              <w:t>Slow</w:t>
            </w:r>
            <w:r w:rsidRPr="009040AD">
              <w:rPr>
                <w:rFonts w:ascii="Times New Roman" w:hAnsi="Times New Roman" w:cs="Times New Roman"/>
                <w:vertAlign w:val="superscript"/>
              </w:rPr>
              <w:t>a</w:t>
            </w:r>
            <w:proofErr w:type="spellEnd"/>
            <w:r w:rsidRPr="009040AD">
              <w:rPr>
                <w:rFonts w:ascii="Times New Roman" w:hAnsi="Times New Roman" w:cs="Times New Roman"/>
              </w:rPr>
              <w:t>: 0.</w:t>
            </w:r>
            <w:r w:rsidR="00E8018A">
              <w:rPr>
                <w:rFonts w:ascii="Times New Roman" w:hAnsi="Times New Roman" w:cs="Times New Roman"/>
              </w:rPr>
              <w:t>30</w:t>
            </w:r>
            <w:r w:rsidRPr="009040AD">
              <w:rPr>
                <w:rFonts w:ascii="Times New Roman" w:hAnsi="Times New Roman" w:cs="Times New Roman"/>
              </w:rPr>
              <w:t xml:space="preserve"> </w:t>
            </w:r>
            <w:r w:rsidRPr="009040AD">
              <w:rPr>
                <w:rFonts w:ascii="Times New Roman" w:hAnsi="Times New Roman" w:cs="Times New Roman"/>
                <w:color w:val="000000"/>
              </w:rPr>
              <w:t>± 0.0</w:t>
            </w:r>
            <w:r w:rsidR="00E8018A">
              <w:rPr>
                <w:rFonts w:ascii="Times New Roman" w:hAnsi="Times New Roman" w:cs="Times New Roman"/>
                <w:color w:val="000000"/>
              </w:rPr>
              <w:t>02</w:t>
            </w:r>
            <w:r w:rsidRPr="009040AD">
              <w:rPr>
                <w:rFonts w:ascii="Times New Roman" w:hAnsi="Times New Roman" w:cs="Times New Roman"/>
                <w:color w:val="000000"/>
              </w:rPr>
              <w:t xml:space="preserve"> (</w:t>
            </w:r>
            <w:r w:rsidR="00E8018A">
              <w:rPr>
                <w:rFonts w:ascii="Times New Roman" w:hAnsi="Times New Roman" w:cs="Times New Roman"/>
                <w:color w:val="000000"/>
              </w:rPr>
              <w:t>50</w:t>
            </w:r>
            <w:r w:rsidRPr="009040AD">
              <w:rPr>
                <w:rFonts w:ascii="Times New Roman" w:hAnsi="Times New Roman" w:cs="Times New Roman"/>
                <w:color w:val="000000"/>
              </w:rPr>
              <w:t>%)</w:t>
            </w:r>
          </w:p>
          <w:p w14:paraId="6D6669E3" w14:textId="2D62563E" w:rsidR="00911079" w:rsidRPr="009040AD" w:rsidRDefault="00911079" w:rsidP="001E135E">
            <w:pPr>
              <w:jc w:val="center"/>
              <w:rPr>
                <w:rFonts w:ascii="Times New Roman" w:hAnsi="Times New Roman" w:cs="Times New Roman"/>
              </w:rPr>
            </w:pPr>
            <w:proofErr w:type="spellStart"/>
            <w:r w:rsidRPr="009040AD">
              <w:rPr>
                <w:rFonts w:ascii="Times New Roman" w:hAnsi="Times New Roman" w:cs="Times New Roman"/>
              </w:rPr>
              <w:t>Overall</w:t>
            </w:r>
            <w:r w:rsidRPr="009040AD">
              <w:rPr>
                <w:rFonts w:ascii="Times New Roman" w:hAnsi="Times New Roman" w:cs="Times New Roman"/>
                <w:vertAlign w:val="superscript"/>
              </w:rPr>
              <w:t>b</w:t>
            </w:r>
            <w:proofErr w:type="spellEnd"/>
            <w:r w:rsidRPr="009040AD">
              <w:rPr>
                <w:rFonts w:ascii="Times New Roman" w:hAnsi="Times New Roman" w:cs="Times New Roman"/>
              </w:rPr>
              <w:t xml:space="preserve">: </w:t>
            </w:r>
            <w:r w:rsidR="00E8018A">
              <w:rPr>
                <w:rFonts w:ascii="Times New Roman" w:hAnsi="Times New Roman" w:cs="Times New Roman"/>
              </w:rPr>
              <w:t>2.45</w:t>
            </w:r>
            <w:r w:rsidRPr="009040AD">
              <w:rPr>
                <w:rFonts w:ascii="Times New Roman" w:hAnsi="Times New Roman" w:cs="Times New Roman"/>
              </w:rPr>
              <w:t xml:space="preserve"> </w:t>
            </w:r>
            <w:r w:rsidRPr="009040AD">
              <w:rPr>
                <w:rFonts w:ascii="Times New Roman" w:hAnsi="Times New Roman" w:cs="Times New Roman"/>
                <w:color w:val="000000"/>
              </w:rPr>
              <w:t xml:space="preserve">± </w:t>
            </w:r>
            <w:r w:rsidR="00E8018A">
              <w:rPr>
                <w:rFonts w:ascii="Times New Roman" w:hAnsi="Times New Roman" w:cs="Times New Roman"/>
                <w:color w:val="000000"/>
              </w:rPr>
              <w:t>0.31</w:t>
            </w:r>
          </w:p>
        </w:tc>
        <w:tc>
          <w:tcPr>
            <w:tcW w:w="2836" w:type="dxa"/>
            <w:vAlign w:val="center"/>
          </w:tcPr>
          <w:p w14:paraId="0CF9282C" w14:textId="16C12B09" w:rsidR="00911079" w:rsidRPr="009040AD" w:rsidRDefault="00911079" w:rsidP="001E135E">
            <w:pPr>
              <w:jc w:val="center"/>
              <w:rPr>
                <w:rFonts w:ascii="Times New Roman" w:hAnsi="Times New Roman" w:cs="Times New Roman"/>
              </w:rPr>
            </w:pPr>
            <w:proofErr w:type="spellStart"/>
            <w:r w:rsidRPr="009040AD">
              <w:rPr>
                <w:rFonts w:ascii="Times New Roman" w:hAnsi="Times New Roman" w:cs="Times New Roman"/>
              </w:rPr>
              <w:t>Fast</w:t>
            </w:r>
            <w:r w:rsidRPr="009040AD">
              <w:rPr>
                <w:rFonts w:ascii="Times New Roman" w:hAnsi="Times New Roman" w:cs="Times New Roman"/>
                <w:vertAlign w:val="superscript"/>
              </w:rPr>
              <w:t>a</w:t>
            </w:r>
            <w:proofErr w:type="spellEnd"/>
            <w:r w:rsidRPr="009040AD">
              <w:rPr>
                <w:rFonts w:ascii="Times New Roman" w:hAnsi="Times New Roman" w:cs="Times New Roman"/>
              </w:rPr>
              <w:t>: 0.</w:t>
            </w:r>
            <w:r w:rsidR="00E8018A">
              <w:rPr>
                <w:rFonts w:ascii="Times New Roman" w:hAnsi="Times New Roman" w:cs="Times New Roman"/>
              </w:rPr>
              <w:t>44</w:t>
            </w:r>
            <w:r w:rsidRPr="009040AD">
              <w:rPr>
                <w:rFonts w:ascii="Times New Roman" w:hAnsi="Times New Roman" w:cs="Times New Roman"/>
              </w:rPr>
              <w:t xml:space="preserve"> </w:t>
            </w:r>
            <w:r w:rsidRPr="009040AD">
              <w:rPr>
                <w:rFonts w:ascii="Times New Roman" w:hAnsi="Times New Roman" w:cs="Times New Roman"/>
                <w:color w:val="000000"/>
              </w:rPr>
              <w:t>± 0.01 (</w:t>
            </w:r>
            <w:r w:rsidR="00E8018A">
              <w:rPr>
                <w:rFonts w:ascii="Times New Roman" w:hAnsi="Times New Roman" w:cs="Times New Roman"/>
                <w:color w:val="000000"/>
              </w:rPr>
              <w:t>8</w:t>
            </w:r>
            <w:r w:rsidRPr="009040AD">
              <w:rPr>
                <w:rFonts w:ascii="Times New Roman" w:hAnsi="Times New Roman" w:cs="Times New Roman"/>
                <w:color w:val="000000"/>
              </w:rPr>
              <w:t>8%)</w:t>
            </w:r>
          </w:p>
          <w:p w14:paraId="4D86D974" w14:textId="07487EF6" w:rsidR="00911079" w:rsidRPr="009040AD" w:rsidRDefault="00911079" w:rsidP="001E135E">
            <w:pPr>
              <w:jc w:val="center"/>
              <w:rPr>
                <w:rFonts w:ascii="Times New Roman" w:hAnsi="Times New Roman" w:cs="Times New Roman"/>
              </w:rPr>
            </w:pPr>
            <w:proofErr w:type="spellStart"/>
            <w:r w:rsidRPr="009040AD">
              <w:rPr>
                <w:rFonts w:ascii="Times New Roman" w:hAnsi="Times New Roman" w:cs="Times New Roman"/>
              </w:rPr>
              <w:t>Slow</w:t>
            </w:r>
            <w:r w:rsidRPr="009040AD">
              <w:rPr>
                <w:rFonts w:ascii="Times New Roman" w:hAnsi="Times New Roman" w:cs="Times New Roman"/>
                <w:vertAlign w:val="superscript"/>
              </w:rPr>
              <w:t>a</w:t>
            </w:r>
            <w:proofErr w:type="spellEnd"/>
            <w:r w:rsidRPr="009040AD">
              <w:rPr>
                <w:rFonts w:ascii="Times New Roman" w:hAnsi="Times New Roman" w:cs="Times New Roman"/>
              </w:rPr>
              <w:t>: 0.0</w:t>
            </w:r>
            <w:r w:rsidR="00E8018A">
              <w:rPr>
                <w:rFonts w:ascii="Times New Roman" w:hAnsi="Times New Roman" w:cs="Times New Roman"/>
              </w:rPr>
              <w:t>4</w:t>
            </w:r>
            <w:r w:rsidRPr="009040AD">
              <w:rPr>
                <w:rFonts w:ascii="Times New Roman" w:hAnsi="Times New Roman" w:cs="Times New Roman"/>
              </w:rPr>
              <w:t xml:space="preserve"> </w:t>
            </w:r>
            <w:r w:rsidRPr="009040AD">
              <w:rPr>
                <w:rFonts w:ascii="Times New Roman" w:hAnsi="Times New Roman" w:cs="Times New Roman"/>
                <w:color w:val="000000"/>
              </w:rPr>
              <w:t>± 0.01 (</w:t>
            </w:r>
            <w:r w:rsidR="00E8018A">
              <w:rPr>
                <w:rFonts w:ascii="Times New Roman" w:hAnsi="Times New Roman" w:cs="Times New Roman"/>
                <w:color w:val="000000"/>
              </w:rPr>
              <w:t>1</w:t>
            </w:r>
            <w:r w:rsidRPr="009040AD">
              <w:rPr>
                <w:rFonts w:ascii="Times New Roman" w:hAnsi="Times New Roman" w:cs="Times New Roman"/>
                <w:color w:val="000000"/>
              </w:rPr>
              <w:t>2%)</w:t>
            </w:r>
          </w:p>
          <w:p w14:paraId="49511D31" w14:textId="14170358" w:rsidR="00911079" w:rsidRPr="009040AD" w:rsidRDefault="00911079" w:rsidP="001E135E">
            <w:pPr>
              <w:jc w:val="center"/>
              <w:rPr>
                <w:rFonts w:ascii="Times New Roman" w:hAnsi="Times New Roman" w:cs="Times New Roman"/>
              </w:rPr>
            </w:pPr>
            <w:proofErr w:type="spellStart"/>
            <w:r w:rsidRPr="009040AD">
              <w:rPr>
                <w:rFonts w:ascii="Times New Roman" w:hAnsi="Times New Roman" w:cs="Times New Roman"/>
              </w:rPr>
              <w:t>Overall</w:t>
            </w:r>
            <w:r w:rsidRPr="009040AD">
              <w:rPr>
                <w:rFonts w:ascii="Times New Roman" w:hAnsi="Times New Roman" w:cs="Times New Roman"/>
                <w:vertAlign w:val="superscript"/>
              </w:rPr>
              <w:t>b</w:t>
            </w:r>
            <w:proofErr w:type="spellEnd"/>
            <w:r w:rsidRPr="009040AD">
              <w:rPr>
                <w:rFonts w:ascii="Times New Roman" w:hAnsi="Times New Roman" w:cs="Times New Roman"/>
              </w:rPr>
              <w:t>: 0.</w:t>
            </w:r>
            <w:r w:rsidR="00E8018A">
              <w:rPr>
                <w:rFonts w:ascii="Times New Roman" w:hAnsi="Times New Roman" w:cs="Times New Roman"/>
              </w:rPr>
              <w:t>37</w:t>
            </w:r>
            <w:r w:rsidRPr="009040AD">
              <w:rPr>
                <w:rFonts w:ascii="Times New Roman" w:hAnsi="Times New Roman" w:cs="Times New Roman"/>
              </w:rPr>
              <w:t xml:space="preserve"> </w:t>
            </w:r>
            <w:r w:rsidRPr="009040AD">
              <w:rPr>
                <w:rFonts w:ascii="Times New Roman" w:hAnsi="Times New Roman" w:cs="Times New Roman"/>
                <w:color w:val="000000"/>
              </w:rPr>
              <w:t>± 0.0</w:t>
            </w:r>
            <w:r w:rsidR="00E8018A">
              <w:rPr>
                <w:rFonts w:ascii="Times New Roman" w:hAnsi="Times New Roman" w:cs="Times New Roman"/>
                <w:color w:val="000000"/>
              </w:rPr>
              <w:t>4</w:t>
            </w:r>
          </w:p>
        </w:tc>
      </w:tr>
      <w:tr w:rsidR="00911079" w:rsidRPr="009040AD" w14:paraId="65337D4A" w14:textId="77777777" w:rsidTr="005A7E97">
        <w:tc>
          <w:tcPr>
            <w:tcW w:w="1507" w:type="dxa"/>
            <w:vMerge w:val="restart"/>
            <w:vAlign w:val="center"/>
          </w:tcPr>
          <w:p w14:paraId="091E9D21" w14:textId="113D4A9F" w:rsidR="00911079" w:rsidRPr="009040AD" w:rsidRDefault="00911079" w:rsidP="001E135E">
            <w:pPr>
              <w:jc w:val="center"/>
              <w:rPr>
                <w:rFonts w:ascii="Times New Roman" w:hAnsi="Times New Roman" w:cs="Times New Roman"/>
              </w:rPr>
            </w:pPr>
            <w:r>
              <w:rPr>
                <w:rFonts w:ascii="Times New Roman" w:hAnsi="Times New Roman" w:cs="Times New Roman"/>
              </w:rPr>
              <w:t>PEC-104 + NusA</w:t>
            </w:r>
          </w:p>
          <w:p w14:paraId="767EB98D" w14:textId="77777777" w:rsidR="00911079" w:rsidRPr="009040AD" w:rsidRDefault="00911079" w:rsidP="001E135E">
            <w:pPr>
              <w:jc w:val="center"/>
              <w:rPr>
                <w:rFonts w:ascii="Times New Roman" w:hAnsi="Times New Roman" w:cs="Times New Roman"/>
              </w:rPr>
            </w:pPr>
          </w:p>
        </w:tc>
        <w:tc>
          <w:tcPr>
            <w:tcW w:w="921" w:type="dxa"/>
            <w:vAlign w:val="center"/>
          </w:tcPr>
          <w:p w14:paraId="24979B47" w14:textId="77777777" w:rsidR="00911079" w:rsidRPr="009040AD" w:rsidRDefault="00911079" w:rsidP="001E135E">
            <w:pPr>
              <w:jc w:val="center"/>
              <w:rPr>
                <w:rFonts w:ascii="Times New Roman" w:hAnsi="Times New Roman" w:cs="Times New Roman"/>
              </w:rPr>
            </w:pPr>
            <w:r w:rsidRPr="009040AD">
              <w:rPr>
                <w:rFonts w:ascii="Times New Roman" w:hAnsi="Times New Roman" w:cs="Times New Roman"/>
              </w:rPr>
              <w:t>-</w:t>
            </w:r>
          </w:p>
        </w:tc>
        <w:tc>
          <w:tcPr>
            <w:tcW w:w="2835" w:type="dxa"/>
            <w:vAlign w:val="center"/>
          </w:tcPr>
          <w:p w14:paraId="672CB9BF" w14:textId="457EDFD1" w:rsidR="00911079" w:rsidRPr="009040AD" w:rsidRDefault="00911079" w:rsidP="001E135E">
            <w:pPr>
              <w:jc w:val="center"/>
              <w:rPr>
                <w:rFonts w:ascii="Times New Roman" w:hAnsi="Times New Roman" w:cs="Times New Roman"/>
              </w:rPr>
            </w:pPr>
            <w:proofErr w:type="spellStart"/>
            <w:r w:rsidRPr="009040AD">
              <w:rPr>
                <w:rFonts w:ascii="Times New Roman" w:hAnsi="Times New Roman" w:cs="Times New Roman"/>
              </w:rPr>
              <w:t>Fast</w:t>
            </w:r>
            <w:r w:rsidRPr="009040AD">
              <w:rPr>
                <w:rFonts w:ascii="Times New Roman" w:hAnsi="Times New Roman" w:cs="Times New Roman"/>
                <w:vertAlign w:val="superscript"/>
              </w:rPr>
              <w:t>a</w:t>
            </w:r>
            <w:proofErr w:type="spellEnd"/>
            <w:r w:rsidRPr="009040AD">
              <w:rPr>
                <w:rFonts w:ascii="Times New Roman" w:hAnsi="Times New Roman" w:cs="Times New Roman"/>
              </w:rPr>
              <w:t xml:space="preserve">: </w:t>
            </w:r>
            <w:r w:rsidR="00E30746">
              <w:rPr>
                <w:rFonts w:ascii="Times New Roman" w:hAnsi="Times New Roman" w:cs="Times New Roman"/>
              </w:rPr>
              <w:t>3.07</w:t>
            </w:r>
            <w:r w:rsidRPr="009040AD">
              <w:rPr>
                <w:rFonts w:ascii="Times New Roman" w:hAnsi="Times New Roman" w:cs="Times New Roman"/>
              </w:rPr>
              <w:t xml:space="preserve"> </w:t>
            </w:r>
            <w:r w:rsidRPr="009040AD">
              <w:rPr>
                <w:rFonts w:ascii="Times New Roman" w:hAnsi="Times New Roman" w:cs="Times New Roman"/>
                <w:color w:val="000000"/>
              </w:rPr>
              <w:t xml:space="preserve">± </w:t>
            </w:r>
            <w:r w:rsidR="00E30746">
              <w:rPr>
                <w:rFonts w:ascii="Times New Roman" w:hAnsi="Times New Roman" w:cs="Times New Roman"/>
                <w:color w:val="000000"/>
              </w:rPr>
              <w:t>0.02</w:t>
            </w:r>
            <w:r w:rsidRPr="009040AD">
              <w:rPr>
                <w:rFonts w:ascii="Times New Roman" w:hAnsi="Times New Roman" w:cs="Times New Roman"/>
                <w:color w:val="000000"/>
              </w:rPr>
              <w:t xml:space="preserve"> (</w:t>
            </w:r>
            <w:r w:rsidR="00E30746">
              <w:rPr>
                <w:rFonts w:ascii="Times New Roman" w:hAnsi="Times New Roman" w:cs="Times New Roman"/>
                <w:color w:val="000000"/>
              </w:rPr>
              <w:t>45</w:t>
            </w:r>
            <w:r w:rsidRPr="009040AD">
              <w:rPr>
                <w:rFonts w:ascii="Times New Roman" w:hAnsi="Times New Roman" w:cs="Times New Roman"/>
                <w:color w:val="000000"/>
              </w:rPr>
              <w:t>%)</w:t>
            </w:r>
          </w:p>
          <w:p w14:paraId="39DED51D" w14:textId="318FC3FE" w:rsidR="00911079" w:rsidRPr="009040AD" w:rsidRDefault="00911079" w:rsidP="001E135E">
            <w:pPr>
              <w:jc w:val="center"/>
              <w:rPr>
                <w:rFonts w:ascii="Times New Roman" w:hAnsi="Times New Roman" w:cs="Times New Roman"/>
              </w:rPr>
            </w:pPr>
            <w:proofErr w:type="spellStart"/>
            <w:r w:rsidRPr="009040AD">
              <w:rPr>
                <w:rFonts w:ascii="Times New Roman" w:hAnsi="Times New Roman" w:cs="Times New Roman"/>
              </w:rPr>
              <w:t>Slow</w:t>
            </w:r>
            <w:r w:rsidRPr="009040AD">
              <w:rPr>
                <w:rFonts w:ascii="Times New Roman" w:hAnsi="Times New Roman" w:cs="Times New Roman"/>
                <w:vertAlign w:val="superscript"/>
              </w:rPr>
              <w:t>a</w:t>
            </w:r>
            <w:proofErr w:type="spellEnd"/>
            <w:r w:rsidRPr="009040AD">
              <w:rPr>
                <w:rFonts w:ascii="Times New Roman" w:hAnsi="Times New Roman" w:cs="Times New Roman"/>
              </w:rPr>
              <w:t xml:space="preserve">: </w:t>
            </w:r>
            <w:r w:rsidR="00E30746">
              <w:rPr>
                <w:rFonts w:ascii="Times New Roman" w:hAnsi="Times New Roman" w:cs="Times New Roman"/>
              </w:rPr>
              <w:t>0.52</w:t>
            </w:r>
            <w:r w:rsidRPr="009040AD">
              <w:rPr>
                <w:rFonts w:ascii="Times New Roman" w:hAnsi="Times New Roman" w:cs="Times New Roman"/>
              </w:rPr>
              <w:t xml:space="preserve"> </w:t>
            </w:r>
            <w:r w:rsidRPr="009040AD">
              <w:rPr>
                <w:rFonts w:ascii="Times New Roman" w:hAnsi="Times New Roman" w:cs="Times New Roman"/>
                <w:color w:val="000000"/>
              </w:rPr>
              <w:t xml:space="preserve">± </w:t>
            </w:r>
            <w:r w:rsidR="00E30746">
              <w:rPr>
                <w:rFonts w:ascii="Times New Roman" w:hAnsi="Times New Roman" w:cs="Times New Roman"/>
                <w:color w:val="000000"/>
              </w:rPr>
              <w:t>0.002</w:t>
            </w:r>
            <w:r w:rsidRPr="009040AD">
              <w:rPr>
                <w:rFonts w:ascii="Times New Roman" w:hAnsi="Times New Roman" w:cs="Times New Roman"/>
                <w:color w:val="000000"/>
              </w:rPr>
              <w:t xml:space="preserve"> (</w:t>
            </w:r>
            <w:r w:rsidR="00E30746">
              <w:rPr>
                <w:rFonts w:ascii="Times New Roman" w:hAnsi="Times New Roman" w:cs="Times New Roman"/>
                <w:color w:val="000000"/>
              </w:rPr>
              <w:t>55</w:t>
            </w:r>
            <w:r w:rsidRPr="009040AD">
              <w:rPr>
                <w:rFonts w:ascii="Times New Roman" w:hAnsi="Times New Roman" w:cs="Times New Roman"/>
                <w:color w:val="000000"/>
              </w:rPr>
              <w:t>%)</w:t>
            </w:r>
          </w:p>
          <w:p w14:paraId="34A2959F" w14:textId="5D284A5D" w:rsidR="00911079" w:rsidRPr="009040AD" w:rsidRDefault="00911079" w:rsidP="001E135E">
            <w:pPr>
              <w:jc w:val="center"/>
              <w:rPr>
                <w:rFonts w:ascii="Times New Roman" w:hAnsi="Times New Roman" w:cs="Times New Roman"/>
              </w:rPr>
            </w:pPr>
            <w:proofErr w:type="spellStart"/>
            <w:r w:rsidRPr="009040AD">
              <w:rPr>
                <w:rFonts w:ascii="Times New Roman" w:hAnsi="Times New Roman" w:cs="Times New Roman"/>
              </w:rPr>
              <w:t>Overall</w:t>
            </w:r>
            <w:r w:rsidRPr="009040AD">
              <w:rPr>
                <w:rFonts w:ascii="Times New Roman" w:hAnsi="Times New Roman" w:cs="Times New Roman"/>
                <w:vertAlign w:val="superscript"/>
              </w:rPr>
              <w:t>b</w:t>
            </w:r>
            <w:proofErr w:type="spellEnd"/>
            <w:r w:rsidRPr="009040AD">
              <w:rPr>
                <w:rFonts w:ascii="Times New Roman" w:hAnsi="Times New Roman" w:cs="Times New Roman"/>
              </w:rPr>
              <w:t xml:space="preserve">: </w:t>
            </w:r>
            <w:r w:rsidR="00E8018A">
              <w:rPr>
                <w:rFonts w:ascii="Times New Roman" w:hAnsi="Times New Roman" w:cs="Times New Roman"/>
              </w:rPr>
              <w:t>1.66</w:t>
            </w:r>
            <w:r w:rsidRPr="009040AD">
              <w:rPr>
                <w:rFonts w:ascii="Times New Roman" w:hAnsi="Times New Roman" w:cs="Times New Roman"/>
              </w:rPr>
              <w:t xml:space="preserve"> </w:t>
            </w:r>
            <w:r w:rsidRPr="009040AD">
              <w:rPr>
                <w:rFonts w:ascii="Times New Roman" w:hAnsi="Times New Roman" w:cs="Times New Roman"/>
                <w:color w:val="000000"/>
              </w:rPr>
              <w:t>± 0.</w:t>
            </w:r>
            <w:r w:rsidR="00E8018A">
              <w:rPr>
                <w:rFonts w:ascii="Times New Roman" w:hAnsi="Times New Roman" w:cs="Times New Roman"/>
                <w:color w:val="000000"/>
              </w:rPr>
              <w:t>59</w:t>
            </w:r>
          </w:p>
        </w:tc>
        <w:tc>
          <w:tcPr>
            <w:tcW w:w="2836" w:type="dxa"/>
            <w:vAlign w:val="center"/>
          </w:tcPr>
          <w:p w14:paraId="5C52D7AA" w14:textId="6DBD47FB" w:rsidR="00911079" w:rsidRPr="009040AD" w:rsidRDefault="00911079" w:rsidP="001E135E">
            <w:pPr>
              <w:jc w:val="center"/>
              <w:rPr>
                <w:rFonts w:ascii="Times New Roman" w:hAnsi="Times New Roman" w:cs="Times New Roman"/>
              </w:rPr>
            </w:pPr>
            <w:proofErr w:type="spellStart"/>
            <w:r w:rsidRPr="009040AD">
              <w:rPr>
                <w:rFonts w:ascii="Times New Roman" w:hAnsi="Times New Roman" w:cs="Times New Roman"/>
              </w:rPr>
              <w:t>Fast</w:t>
            </w:r>
            <w:r w:rsidRPr="009040AD">
              <w:rPr>
                <w:rFonts w:ascii="Times New Roman" w:hAnsi="Times New Roman" w:cs="Times New Roman"/>
                <w:vertAlign w:val="superscript"/>
              </w:rPr>
              <w:t>a</w:t>
            </w:r>
            <w:proofErr w:type="spellEnd"/>
            <w:r w:rsidRPr="009040AD">
              <w:rPr>
                <w:rFonts w:ascii="Times New Roman" w:hAnsi="Times New Roman" w:cs="Times New Roman"/>
              </w:rPr>
              <w:t xml:space="preserve">: </w:t>
            </w:r>
            <w:r w:rsidR="00E30746">
              <w:rPr>
                <w:rFonts w:ascii="Times New Roman" w:hAnsi="Times New Roman" w:cs="Times New Roman"/>
              </w:rPr>
              <w:t>0.50</w:t>
            </w:r>
            <w:r w:rsidRPr="009040AD">
              <w:rPr>
                <w:rFonts w:ascii="Times New Roman" w:hAnsi="Times New Roman" w:cs="Times New Roman"/>
              </w:rPr>
              <w:t xml:space="preserve"> </w:t>
            </w:r>
            <w:r w:rsidRPr="009040AD">
              <w:rPr>
                <w:rFonts w:ascii="Times New Roman" w:hAnsi="Times New Roman" w:cs="Times New Roman"/>
                <w:color w:val="000000"/>
              </w:rPr>
              <w:t xml:space="preserve">± </w:t>
            </w:r>
            <w:r w:rsidR="00E30746">
              <w:rPr>
                <w:rFonts w:ascii="Times New Roman" w:hAnsi="Times New Roman" w:cs="Times New Roman"/>
                <w:color w:val="000000"/>
              </w:rPr>
              <w:t>0.01</w:t>
            </w:r>
            <w:r w:rsidRPr="009040AD">
              <w:rPr>
                <w:rFonts w:ascii="Times New Roman" w:hAnsi="Times New Roman" w:cs="Times New Roman"/>
                <w:color w:val="000000"/>
              </w:rPr>
              <w:t xml:space="preserve"> (</w:t>
            </w:r>
            <w:r w:rsidR="00E30746">
              <w:rPr>
                <w:rFonts w:ascii="Times New Roman" w:hAnsi="Times New Roman" w:cs="Times New Roman"/>
                <w:color w:val="000000"/>
              </w:rPr>
              <w:t>71</w:t>
            </w:r>
            <w:r w:rsidRPr="009040AD">
              <w:rPr>
                <w:rFonts w:ascii="Times New Roman" w:hAnsi="Times New Roman" w:cs="Times New Roman"/>
                <w:color w:val="000000"/>
              </w:rPr>
              <w:t>%)</w:t>
            </w:r>
          </w:p>
          <w:p w14:paraId="71288BF7" w14:textId="288E17ED" w:rsidR="00911079" w:rsidRPr="009040AD" w:rsidRDefault="00911079" w:rsidP="001E135E">
            <w:pPr>
              <w:jc w:val="center"/>
              <w:rPr>
                <w:rFonts w:ascii="Times New Roman" w:hAnsi="Times New Roman" w:cs="Times New Roman"/>
              </w:rPr>
            </w:pPr>
            <w:proofErr w:type="spellStart"/>
            <w:r w:rsidRPr="009040AD">
              <w:rPr>
                <w:rFonts w:ascii="Times New Roman" w:hAnsi="Times New Roman" w:cs="Times New Roman"/>
              </w:rPr>
              <w:t>Slow</w:t>
            </w:r>
            <w:r w:rsidRPr="009040AD">
              <w:rPr>
                <w:rFonts w:ascii="Times New Roman" w:hAnsi="Times New Roman" w:cs="Times New Roman"/>
                <w:vertAlign w:val="superscript"/>
              </w:rPr>
              <w:t>a</w:t>
            </w:r>
            <w:proofErr w:type="spellEnd"/>
            <w:r w:rsidRPr="009040AD">
              <w:rPr>
                <w:rFonts w:ascii="Times New Roman" w:hAnsi="Times New Roman" w:cs="Times New Roman"/>
              </w:rPr>
              <w:t xml:space="preserve">: </w:t>
            </w:r>
            <w:r w:rsidR="00E30746">
              <w:rPr>
                <w:rFonts w:ascii="Times New Roman" w:hAnsi="Times New Roman" w:cs="Times New Roman"/>
              </w:rPr>
              <w:t>0.06</w:t>
            </w:r>
            <w:r w:rsidRPr="009040AD">
              <w:rPr>
                <w:rFonts w:ascii="Times New Roman" w:hAnsi="Times New Roman" w:cs="Times New Roman"/>
              </w:rPr>
              <w:t xml:space="preserve"> </w:t>
            </w:r>
            <w:r w:rsidRPr="009040AD">
              <w:rPr>
                <w:rFonts w:ascii="Times New Roman" w:hAnsi="Times New Roman" w:cs="Times New Roman"/>
                <w:color w:val="000000"/>
              </w:rPr>
              <w:t xml:space="preserve">± </w:t>
            </w:r>
            <w:r w:rsidR="00E30746">
              <w:rPr>
                <w:rFonts w:ascii="Times New Roman" w:hAnsi="Times New Roman" w:cs="Times New Roman"/>
                <w:color w:val="000000"/>
              </w:rPr>
              <w:t>0.002</w:t>
            </w:r>
            <w:r w:rsidRPr="009040AD">
              <w:rPr>
                <w:rFonts w:ascii="Times New Roman" w:hAnsi="Times New Roman" w:cs="Times New Roman"/>
                <w:color w:val="000000"/>
              </w:rPr>
              <w:t xml:space="preserve"> (</w:t>
            </w:r>
            <w:r w:rsidR="00E30746">
              <w:rPr>
                <w:rFonts w:ascii="Times New Roman" w:hAnsi="Times New Roman" w:cs="Times New Roman"/>
                <w:color w:val="000000"/>
              </w:rPr>
              <w:t>29</w:t>
            </w:r>
            <w:r w:rsidRPr="009040AD">
              <w:rPr>
                <w:rFonts w:ascii="Times New Roman" w:hAnsi="Times New Roman" w:cs="Times New Roman"/>
                <w:color w:val="000000"/>
              </w:rPr>
              <w:t>%)</w:t>
            </w:r>
          </w:p>
          <w:p w14:paraId="3B8E828F" w14:textId="7AF0D404" w:rsidR="00911079" w:rsidRPr="009040AD" w:rsidRDefault="00911079" w:rsidP="001E135E">
            <w:pPr>
              <w:jc w:val="center"/>
              <w:rPr>
                <w:rFonts w:ascii="Times New Roman" w:hAnsi="Times New Roman" w:cs="Times New Roman"/>
              </w:rPr>
            </w:pPr>
            <w:proofErr w:type="spellStart"/>
            <w:r w:rsidRPr="009040AD">
              <w:rPr>
                <w:rFonts w:ascii="Times New Roman" w:hAnsi="Times New Roman" w:cs="Times New Roman"/>
              </w:rPr>
              <w:t>Overall</w:t>
            </w:r>
            <w:r w:rsidRPr="009040AD">
              <w:rPr>
                <w:rFonts w:ascii="Times New Roman" w:hAnsi="Times New Roman" w:cs="Times New Roman"/>
                <w:vertAlign w:val="superscript"/>
              </w:rPr>
              <w:t>b</w:t>
            </w:r>
            <w:proofErr w:type="spellEnd"/>
            <w:r w:rsidRPr="009040AD">
              <w:rPr>
                <w:rFonts w:ascii="Times New Roman" w:hAnsi="Times New Roman" w:cs="Times New Roman"/>
              </w:rPr>
              <w:t>: 0.</w:t>
            </w:r>
            <w:r w:rsidR="00E8018A">
              <w:rPr>
                <w:rFonts w:ascii="Times New Roman" w:hAnsi="Times New Roman" w:cs="Times New Roman"/>
              </w:rPr>
              <w:t>37</w:t>
            </w:r>
            <w:r w:rsidRPr="009040AD">
              <w:rPr>
                <w:rFonts w:ascii="Times New Roman" w:hAnsi="Times New Roman" w:cs="Times New Roman"/>
              </w:rPr>
              <w:t xml:space="preserve"> </w:t>
            </w:r>
            <w:r w:rsidRPr="009040AD">
              <w:rPr>
                <w:rFonts w:ascii="Times New Roman" w:hAnsi="Times New Roman" w:cs="Times New Roman"/>
                <w:color w:val="000000"/>
              </w:rPr>
              <w:t>± 0.</w:t>
            </w:r>
            <w:r w:rsidR="00E8018A">
              <w:rPr>
                <w:rFonts w:ascii="Times New Roman" w:hAnsi="Times New Roman" w:cs="Times New Roman"/>
                <w:color w:val="000000"/>
              </w:rPr>
              <w:t>04</w:t>
            </w:r>
          </w:p>
        </w:tc>
      </w:tr>
      <w:tr w:rsidR="00911079" w:rsidRPr="009040AD" w14:paraId="72ABEAD6" w14:textId="77777777" w:rsidTr="005A7E97">
        <w:tc>
          <w:tcPr>
            <w:tcW w:w="1507" w:type="dxa"/>
            <w:vMerge/>
            <w:vAlign w:val="center"/>
          </w:tcPr>
          <w:p w14:paraId="035A7BD1" w14:textId="77777777" w:rsidR="00911079" w:rsidRPr="009040AD" w:rsidRDefault="00911079" w:rsidP="001E135E">
            <w:pPr>
              <w:jc w:val="center"/>
              <w:rPr>
                <w:rFonts w:ascii="Times New Roman" w:hAnsi="Times New Roman" w:cs="Times New Roman"/>
              </w:rPr>
            </w:pPr>
          </w:p>
        </w:tc>
        <w:tc>
          <w:tcPr>
            <w:tcW w:w="921" w:type="dxa"/>
            <w:vAlign w:val="center"/>
          </w:tcPr>
          <w:p w14:paraId="392FC861" w14:textId="77777777" w:rsidR="00911079" w:rsidRPr="009040AD" w:rsidRDefault="00911079" w:rsidP="001E135E">
            <w:pPr>
              <w:jc w:val="center"/>
              <w:rPr>
                <w:rFonts w:ascii="Times New Roman" w:hAnsi="Times New Roman" w:cs="Times New Roman"/>
              </w:rPr>
            </w:pPr>
            <w:r w:rsidRPr="009040AD">
              <w:rPr>
                <w:rFonts w:ascii="Times New Roman" w:hAnsi="Times New Roman" w:cs="Times New Roman"/>
              </w:rPr>
              <w:t>+</w:t>
            </w:r>
          </w:p>
        </w:tc>
        <w:tc>
          <w:tcPr>
            <w:tcW w:w="2835" w:type="dxa"/>
            <w:vAlign w:val="center"/>
          </w:tcPr>
          <w:p w14:paraId="79271078" w14:textId="59EAAADA" w:rsidR="00911079" w:rsidRPr="009040AD" w:rsidRDefault="00911079" w:rsidP="001E135E">
            <w:pPr>
              <w:jc w:val="center"/>
              <w:rPr>
                <w:rFonts w:ascii="Times New Roman" w:hAnsi="Times New Roman" w:cs="Times New Roman"/>
              </w:rPr>
            </w:pPr>
            <w:proofErr w:type="spellStart"/>
            <w:r w:rsidRPr="009040AD">
              <w:rPr>
                <w:rFonts w:ascii="Times New Roman" w:hAnsi="Times New Roman" w:cs="Times New Roman"/>
              </w:rPr>
              <w:t>Fast</w:t>
            </w:r>
            <w:r w:rsidRPr="009040AD">
              <w:rPr>
                <w:rFonts w:ascii="Times New Roman" w:hAnsi="Times New Roman" w:cs="Times New Roman"/>
                <w:vertAlign w:val="superscript"/>
              </w:rPr>
              <w:t>a</w:t>
            </w:r>
            <w:proofErr w:type="spellEnd"/>
            <w:r w:rsidRPr="009040AD">
              <w:rPr>
                <w:rFonts w:ascii="Times New Roman" w:hAnsi="Times New Roman" w:cs="Times New Roman"/>
              </w:rPr>
              <w:t xml:space="preserve">: </w:t>
            </w:r>
            <w:r w:rsidR="00E30746">
              <w:rPr>
                <w:rFonts w:ascii="Times New Roman" w:hAnsi="Times New Roman" w:cs="Times New Roman"/>
              </w:rPr>
              <w:t>2.81</w:t>
            </w:r>
            <w:r w:rsidRPr="009040AD">
              <w:rPr>
                <w:rFonts w:ascii="Times New Roman" w:hAnsi="Times New Roman" w:cs="Times New Roman"/>
              </w:rPr>
              <w:t xml:space="preserve"> </w:t>
            </w:r>
            <w:r w:rsidRPr="009040AD">
              <w:rPr>
                <w:rFonts w:ascii="Times New Roman" w:hAnsi="Times New Roman" w:cs="Times New Roman"/>
                <w:color w:val="000000"/>
              </w:rPr>
              <w:t xml:space="preserve">± </w:t>
            </w:r>
            <w:r w:rsidR="00E30746">
              <w:rPr>
                <w:rFonts w:ascii="Times New Roman" w:hAnsi="Times New Roman" w:cs="Times New Roman"/>
                <w:color w:val="000000"/>
              </w:rPr>
              <w:t>0.02</w:t>
            </w:r>
            <w:r w:rsidRPr="009040AD">
              <w:rPr>
                <w:rFonts w:ascii="Times New Roman" w:hAnsi="Times New Roman" w:cs="Times New Roman"/>
                <w:color w:val="000000"/>
              </w:rPr>
              <w:t xml:space="preserve"> (</w:t>
            </w:r>
            <w:r w:rsidR="00E30746">
              <w:rPr>
                <w:rFonts w:ascii="Times New Roman" w:hAnsi="Times New Roman" w:cs="Times New Roman"/>
                <w:color w:val="000000"/>
              </w:rPr>
              <w:t>4</w:t>
            </w:r>
            <w:r w:rsidRPr="009040AD">
              <w:rPr>
                <w:rFonts w:ascii="Times New Roman" w:hAnsi="Times New Roman" w:cs="Times New Roman"/>
                <w:color w:val="000000"/>
              </w:rPr>
              <w:t>7%)</w:t>
            </w:r>
          </w:p>
          <w:p w14:paraId="6AAFC6A0" w14:textId="7E221391" w:rsidR="00911079" w:rsidRPr="009040AD" w:rsidRDefault="00911079" w:rsidP="001E135E">
            <w:pPr>
              <w:jc w:val="center"/>
              <w:rPr>
                <w:rFonts w:ascii="Times New Roman" w:hAnsi="Times New Roman" w:cs="Times New Roman"/>
              </w:rPr>
            </w:pPr>
            <w:proofErr w:type="spellStart"/>
            <w:r w:rsidRPr="009040AD">
              <w:rPr>
                <w:rFonts w:ascii="Times New Roman" w:hAnsi="Times New Roman" w:cs="Times New Roman"/>
              </w:rPr>
              <w:t>Slow</w:t>
            </w:r>
            <w:r w:rsidRPr="009040AD">
              <w:rPr>
                <w:rFonts w:ascii="Times New Roman" w:hAnsi="Times New Roman" w:cs="Times New Roman"/>
                <w:vertAlign w:val="superscript"/>
              </w:rPr>
              <w:t>a</w:t>
            </w:r>
            <w:proofErr w:type="spellEnd"/>
            <w:r w:rsidRPr="009040AD">
              <w:rPr>
                <w:rFonts w:ascii="Times New Roman" w:hAnsi="Times New Roman" w:cs="Times New Roman"/>
              </w:rPr>
              <w:t xml:space="preserve">: </w:t>
            </w:r>
            <w:r w:rsidR="00E30746">
              <w:rPr>
                <w:rFonts w:ascii="Times New Roman" w:hAnsi="Times New Roman" w:cs="Times New Roman"/>
              </w:rPr>
              <w:t>0.58</w:t>
            </w:r>
            <w:r w:rsidRPr="009040AD">
              <w:rPr>
                <w:rFonts w:ascii="Times New Roman" w:hAnsi="Times New Roman" w:cs="Times New Roman"/>
              </w:rPr>
              <w:t xml:space="preserve"> </w:t>
            </w:r>
            <w:r w:rsidRPr="009040AD">
              <w:rPr>
                <w:rFonts w:ascii="Times New Roman" w:hAnsi="Times New Roman" w:cs="Times New Roman"/>
                <w:color w:val="000000"/>
              </w:rPr>
              <w:t xml:space="preserve">± </w:t>
            </w:r>
            <w:r w:rsidR="00E30746">
              <w:rPr>
                <w:rFonts w:ascii="Times New Roman" w:hAnsi="Times New Roman" w:cs="Times New Roman"/>
                <w:color w:val="000000"/>
              </w:rPr>
              <w:t>0.002</w:t>
            </w:r>
            <w:r w:rsidRPr="009040AD">
              <w:rPr>
                <w:rFonts w:ascii="Times New Roman" w:hAnsi="Times New Roman" w:cs="Times New Roman"/>
                <w:color w:val="000000"/>
              </w:rPr>
              <w:t xml:space="preserve"> (</w:t>
            </w:r>
            <w:r w:rsidR="00E30746">
              <w:rPr>
                <w:rFonts w:ascii="Times New Roman" w:hAnsi="Times New Roman" w:cs="Times New Roman"/>
                <w:color w:val="000000"/>
              </w:rPr>
              <w:t>5</w:t>
            </w:r>
            <w:r w:rsidRPr="009040AD">
              <w:rPr>
                <w:rFonts w:ascii="Times New Roman" w:hAnsi="Times New Roman" w:cs="Times New Roman"/>
                <w:color w:val="000000"/>
              </w:rPr>
              <w:t>3%)</w:t>
            </w:r>
          </w:p>
          <w:p w14:paraId="7463CBDA" w14:textId="6DE9335C" w:rsidR="00911079" w:rsidRPr="009040AD" w:rsidRDefault="00911079" w:rsidP="001E135E">
            <w:pPr>
              <w:jc w:val="center"/>
              <w:rPr>
                <w:rFonts w:ascii="Times New Roman" w:hAnsi="Times New Roman" w:cs="Times New Roman"/>
              </w:rPr>
            </w:pPr>
            <w:proofErr w:type="spellStart"/>
            <w:r w:rsidRPr="009040AD">
              <w:rPr>
                <w:rFonts w:ascii="Times New Roman" w:hAnsi="Times New Roman" w:cs="Times New Roman"/>
              </w:rPr>
              <w:t>Overall</w:t>
            </w:r>
            <w:r w:rsidRPr="009040AD">
              <w:rPr>
                <w:rFonts w:ascii="Times New Roman" w:hAnsi="Times New Roman" w:cs="Times New Roman"/>
                <w:vertAlign w:val="superscript"/>
              </w:rPr>
              <w:t>b</w:t>
            </w:r>
            <w:proofErr w:type="spellEnd"/>
            <w:r w:rsidRPr="009040AD">
              <w:rPr>
                <w:rFonts w:ascii="Times New Roman" w:hAnsi="Times New Roman" w:cs="Times New Roman"/>
              </w:rPr>
              <w:t xml:space="preserve">: </w:t>
            </w:r>
            <w:r w:rsidR="00E8018A">
              <w:rPr>
                <w:rFonts w:ascii="Times New Roman" w:hAnsi="Times New Roman" w:cs="Times New Roman"/>
              </w:rPr>
              <w:t>1.55</w:t>
            </w:r>
            <w:r w:rsidRPr="009040AD">
              <w:rPr>
                <w:rFonts w:ascii="Times New Roman" w:hAnsi="Times New Roman" w:cs="Times New Roman"/>
              </w:rPr>
              <w:t xml:space="preserve"> </w:t>
            </w:r>
            <w:r w:rsidRPr="009040AD">
              <w:rPr>
                <w:rFonts w:ascii="Times New Roman" w:hAnsi="Times New Roman" w:cs="Times New Roman"/>
                <w:color w:val="000000"/>
              </w:rPr>
              <w:t xml:space="preserve">± </w:t>
            </w:r>
            <w:r w:rsidR="00E8018A">
              <w:rPr>
                <w:rFonts w:ascii="Times New Roman" w:hAnsi="Times New Roman" w:cs="Times New Roman"/>
                <w:color w:val="000000"/>
              </w:rPr>
              <w:t>0.24</w:t>
            </w:r>
          </w:p>
        </w:tc>
        <w:tc>
          <w:tcPr>
            <w:tcW w:w="2836" w:type="dxa"/>
            <w:vAlign w:val="center"/>
          </w:tcPr>
          <w:p w14:paraId="33906155" w14:textId="5BD7C845" w:rsidR="00911079" w:rsidRPr="009040AD" w:rsidRDefault="00911079" w:rsidP="001E135E">
            <w:pPr>
              <w:jc w:val="center"/>
              <w:rPr>
                <w:rFonts w:ascii="Times New Roman" w:hAnsi="Times New Roman" w:cs="Times New Roman"/>
              </w:rPr>
            </w:pPr>
            <w:proofErr w:type="spellStart"/>
            <w:r w:rsidRPr="009040AD">
              <w:rPr>
                <w:rFonts w:ascii="Times New Roman" w:hAnsi="Times New Roman" w:cs="Times New Roman"/>
              </w:rPr>
              <w:t>Fast</w:t>
            </w:r>
            <w:r w:rsidRPr="009040AD">
              <w:rPr>
                <w:rFonts w:ascii="Times New Roman" w:hAnsi="Times New Roman" w:cs="Times New Roman"/>
                <w:vertAlign w:val="superscript"/>
              </w:rPr>
              <w:t>a</w:t>
            </w:r>
            <w:proofErr w:type="spellEnd"/>
            <w:r w:rsidRPr="009040AD">
              <w:rPr>
                <w:rFonts w:ascii="Times New Roman" w:hAnsi="Times New Roman" w:cs="Times New Roman"/>
              </w:rPr>
              <w:t xml:space="preserve">: </w:t>
            </w:r>
            <w:r w:rsidR="00E30746">
              <w:rPr>
                <w:rFonts w:ascii="Times New Roman" w:hAnsi="Times New Roman" w:cs="Times New Roman"/>
              </w:rPr>
              <w:t>0.54</w:t>
            </w:r>
            <w:r w:rsidRPr="009040AD">
              <w:rPr>
                <w:rFonts w:ascii="Times New Roman" w:hAnsi="Times New Roman" w:cs="Times New Roman"/>
              </w:rPr>
              <w:t xml:space="preserve"> </w:t>
            </w:r>
            <w:r w:rsidRPr="009040AD">
              <w:rPr>
                <w:rFonts w:ascii="Times New Roman" w:hAnsi="Times New Roman" w:cs="Times New Roman"/>
                <w:color w:val="000000"/>
              </w:rPr>
              <w:t xml:space="preserve">± </w:t>
            </w:r>
            <w:r w:rsidR="00E30746">
              <w:rPr>
                <w:rFonts w:ascii="Times New Roman" w:hAnsi="Times New Roman" w:cs="Times New Roman"/>
                <w:color w:val="000000"/>
              </w:rPr>
              <w:t>0.01</w:t>
            </w:r>
            <w:r w:rsidRPr="009040AD">
              <w:rPr>
                <w:rFonts w:ascii="Times New Roman" w:hAnsi="Times New Roman" w:cs="Times New Roman"/>
                <w:color w:val="000000"/>
              </w:rPr>
              <w:t xml:space="preserve"> (</w:t>
            </w:r>
            <w:r w:rsidR="00E30746">
              <w:rPr>
                <w:rFonts w:ascii="Times New Roman" w:hAnsi="Times New Roman" w:cs="Times New Roman"/>
                <w:color w:val="000000"/>
              </w:rPr>
              <w:t>75</w:t>
            </w:r>
            <w:r w:rsidRPr="009040AD">
              <w:rPr>
                <w:rFonts w:ascii="Times New Roman" w:hAnsi="Times New Roman" w:cs="Times New Roman"/>
                <w:color w:val="000000"/>
              </w:rPr>
              <w:t>%)</w:t>
            </w:r>
          </w:p>
          <w:p w14:paraId="44F2CC86" w14:textId="22BD167F" w:rsidR="00911079" w:rsidRPr="009040AD" w:rsidRDefault="00911079" w:rsidP="001E135E">
            <w:pPr>
              <w:jc w:val="center"/>
              <w:rPr>
                <w:rFonts w:ascii="Times New Roman" w:hAnsi="Times New Roman" w:cs="Times New Roman"/>
              </w:rPr>
            </w:pPr>
            <w:proofErr w:type="spellStart"/>
            <w:r w:rsidRPr="009040AD">
              <w:rPr>
                <w:rFonts w:ascii="Times New Roman" w:hAnsi="Times New Roman" w:cs="Times New Roman"/>
              </w:rPr>
              <w:t>Slow</w:t>
            </w:r>
            <w:r w:rsidRPr="009040AD">
              <w:rPr>
                <w:rFonts w:ascii="Times New Roman" w:hAnsi="Times New Roman" w:cs="Times New Roman"/>
                <w:vertAlign w:val="superscript"/>
              </w:rPr>
              <w:t>a</w:t>
            </w:r>
            <w:proofErr w:type="spellEnd"/>
            <w:r w:rsidRPr="009040AD">
              <w:rPr>
                <w:rFonts w:ascii="Times New Roman" w:hAnsi="Times New Roman" w:cs="Times New Roman"/>
              </w:rPr>
              <w:t xml:space="preserve">: </w:t>
            </w:r>
            <w:r w:rsidR="00E30746">
              <w:rPr>
                <w:rFonts w:ascii="Times New Roman" w:hAnsi="Times New Roman" w:cs="Times New Roman"/>
              </w:rPr>
              <w:t>0.06</w:t>
            </w:r>
            <w:r w:rsidRPr="009040AD">
              <w:rPr>
                <w:rFonts w:ascii="Times New Roman" w:hAnsi="Times New Roman" w:cs="Times New Roman"/>
              </w:rPr>
              <w:t xml:space="preserve"> </w:t>
            </w:r>
            <w:r w:rsidRPr="009040AD">
              <w:rPr>
                <w:rFonts w:ascii="Times New Roman" w:hAnsi="Times New Roman" w:cs="Times New Roman"/>
                <w:color w:val="000000"/>
              </w:rPr>
              <w:t xml:space="preserve">± </w:t>
            </w:r>
            <w:r w:rsidR="00E30746">
              <w:rPr>
                <w:rFonts w:ascii="Times New Roman" w:hAnsi="Times New Roman" w:cs="Times New Roman"/>
                <w:color w:val="000000"/>
              </w:rPr>
              <w:t>0.003</w:t>
            </w:r>
            <w:r w:rsidRPr="009040AD">
              <w:rPr>
                <w:rFonts w:ascii="Times New Roman" w:hAnsi="Times New Roman" w:cs="Times New Roman"/>
                <w:color w:val="000000"/>
              </w:rPr>
              <w:t xml:space="preserve"> (</w:t>
            </w:r>
            <w:r w:rsidR="00E30746">
              <w:rPr>
                <w:rFonts w:ascii="Times New Roman" w:hAnsi="Times New Roman" w:cs="Times New Roman"/>
                <w:color w:val="000000"/>
              </w:rPr>
              <w:t>25</w:t>
            </w:r>
            <w:r w:rsidRPr="009040AD">
              <w:rPr>
                <w:rFonts w:ascii="Times New Roman" w:hAnsi="Times New Roman" w:cs="Times New Roman"/>
                <w:color w:val="000000"/>
              </w:rPr>
              <w:t>%)</w:t>
            </w:r>
          </w:p>
          <w:p w14:paraId="319D17EF" w14:textId="1CDBF872" w:rsidR="00911079" w:rsidRPr="009040AD" w:rsidRDefault="00911079" w:rsidP="001E135E">
            <w:pPr>
              <w:jc w:val="center"/>
              <w:rPr>
                <w:rFonts w:ascii="Times New Roman" w:hAnsi="Times New Roman" w:cs="Times New Roman"/>
              </w:rPr>
            </w:pPr>
            <w:proofErr w:type="spellStart"/>
            <w:r w:rsidRPr="009040AD">
              <w:rPr>
                <w:rFonts w:ascii="Times New Roman" w:hAnsi="Times New Roman" w:cs="Times New Roman"/>
              </w:rPr>
              <w:t>Overall</w:t>
            </w:r>
            <w:r w:rsidRPr="009040AD">
              <w:rPr>
                <w:rFonts w:ascii="Times New Roman" w:hAnsi="Times New Roman" w:cs="Times New Roman"/>
                <w:vertAlign w:val="superscript"/>
              </w:rPr>
              <w:t>b</w:t>
            </w:r>
            <w:proofErr w:type="spellEnd"/>
            <w:r w:rsidRPr="009040AD">
              <w:rPr>
                <w:rFonts w:ascii="Times New Roman" w:hAnsi="Times New Roman" w:cs="Times New Roman"/>
              </w:rPr>
              <w:t>: 0.</w:t>
            </w:r>
            <w:r w:rsidR="00E8018A">
              <w:rPr>
                <w:rFonts w:ascii="Times New Roman" w:hAnsi="Times New Roman" w:cs="Times New Roman"/>
              </w:rPr>
              <w:t>34</w:t>
            </w:r>
            <w:r w:rsidRPr="009040AD">
              <w:rPr>
                <w:rFonts w:ascii="Times New Roman" w:hAnsi="Times New Roman" w:cs="Times New Roman"/>
              </w:rPr>
              <w:t xml:space="preserve"> </w:t>
            </w:r>
            <w:r w:rsidRPr="009040AD">
              <w:rPr>
                <w:rFonts w:ascii="Times New Roman" w:hAnsi="Times New Roman" w:cs="Times New Roman"/>
                <w:color w:val="000000"/>
              </w:rPr>
              <w:t>± 0.</w:t>
            </w:r>
            <w:r w:rsidR="00E8018A">
              <w:rPr>
                <w:rFonts w:ascii="Times New Roman" w:hAnsi="Times New Roman" w:cs="Times New Roman"/>
                <w:color w:val="000000"/>
              </w:rPr>
              <w:t>18</w:t>
            </w:r>
          </w:p>
        </w:tc>
      </w:tr>
    </w:tbl>
    <w:p w14:paraId="485D0ABA" w14:textId="30542306" w:rsidR="009040AD" w:rsidRPr="009040AD" w:rsidRDefault="00091C34" w:rsidP="009040AD">
      <w:pPr>
        <w:spacing w:line="480" w:lineRule="auto"/>
        <w:rPr>
          <w:rFonts w:ascii="Times New Roman" w:hAnsi="Times New Roman" w:cs="Times New Roman"/>
        </w:rPr>
      </w:pPr>
      <w:proofErr w:type="spellStart"/>
      <w:proofErr w:type="gramStart"/>
      <w:r>
        <w:rPr>
          <w:rFonts w:ascii="Times New Roman" w:hAnsi="Times New Roman" w:cs="Times New Roman"/>
          <w:vertAlign w:val="superscript"/>
        </w:rPr>
        <w:t>a</w:t>
      </w:r>
      <w:r w:rsidR="009040AD" w:rsidRPr="009040AD">
        <w:rPr>
          <w:rFonts w:ascii="Times New Roman" w:hAnsi="Times New Roman" w:cs="Times New Roman"/>
        </w:rPr>
        <w:t>Values</w:t>
      </w:r>
      <w:proofErr w:type="spellEnd"/>
      <w:proofErr w:type="gramEnd"/>
      <w:r w:rsidR="009040AD" w:rsidRPr="009040AD">
        <w:rPr>
          <w:rFonts w:ascii="Times New Roman" w:hAnsi="Times New Roman" w:cs="Times New Roman"/>
        </w:rPr>
        <w:t xml:space="preserve"> were calculated from single or double-exponential fits of the pool data from all the experiments in a given condition. The percentages indicate the contribution of each phase to the overall rate constant. The reported error is the standard deviation of the fit. In the case of single-exponential fit, only one value is reported arbitrar</w:t>
      </w:r>
      <w:r w:rsidR="009B6066">
        <w:rPr>
          <w:rFonts w:ascii="Times New Roman" w:hAnsi="Times New Roman" w:cs="Times New Roman"/>
        </w:rPr>
        <w:t>il</w:t>
      </w:r>
      <w:r w:rsidR="009040AD" w:rsidRPr="009040AD">
        <w:rPr>
          <w:rFonts w:ascii="Times New Roman" w:hAnsi="Times New Roman" w:cs="Times New Roman"/>
        </w:rPr>
        <w:t>y as a fast rate constant.</w:t>
      </w:r>
    </w:p>
    <w:p w14:paraId="34716C7E" w14:textId="3BEE208D" w:rsidR="009040AD" w:rsidRDefault="00091C34" w:rsidP="009040AD">
      <w:pPr>
        <w:spacing w:line="480" w:lineRule="auto"/>
        <w:rPr>
          <w:rFonts w:ascii="Times New Roman" w:hAnsi="Times New Roman" w:cs="Times New Roman"/>
          <w:color w:val="000000"/>
        </w:rPr>
      </w:pPr>
      <w:proofErr w:type="spellStart"/>
      <w:r>
        <w:rPr>
          <w:rFonts w:ascii="Times New Roman" w:hAnsi="Times New Roman" w:cs="Times New Roman"/>
          <w:vertAlign w:val="superscript"/>
        </w:rPr>
        <w:t>b</w:t>
      </w:r>
      <w:r w:rsidR="009040AD" w:rsidRPr="009040AD">
        <w:rPr>
          <w:rFonts w:ascii="Times New Roman" w:hAnsi="Times New Roman" w:cs="Times New Roman"/>
        </w:rPr>
        <w:t>Values</w:t>
      </w:r>
      <w:proofErr w:type="spellEnd"/>
      <w:r w:rsidR="009040AD" w:rsidRPr="009040AD">
        <w:rPr>
          <w:rFonts w:ascii="Times New Roman" w:hAnsi="Times New Roman" w:cs="Times New Roman"/>
        </w:rPr>
        <w:t xml:space="preserve"> represent the average </w:t>
      </w:r>
      <w:r w:rsidR="009040AD" w:rsidRPr="009040AD">
        <w:rPr>
          <w:rFonts w:ascii="Times New Roman" w:hAnsi="Times New Roman" w:cs="Times New Roman"/>
          <w:color w:val="000000"/>
        </w:rPr>
        <w:t>± the standard deviation (SD) of the mean from independent replicates.</w:t>
      </w:r>
    </w:p>
    <w:p w14:paraId="480C7C14" w14:textId="77777777" w:rsidR="003B622D" w:rsidRDefault="003B622D">
      <w:pPr>
        <w:rPr>
          <w:rFonts w:ascii="Times New Roman" w:hAnsi="Times New Roman" w:cs="Times New Roman"/>
          <w:b/>
        </w:rPr>
      </w:pPr>
      <w:r>
        <w:rPr>
          <w:rFonts w:ascii="Times New Roman" w:hAnsi="Times New Roman" w:cs="Times New Roman"/>
          <w:b/>
        </w:rPr>
        <w:br w:type="page"/>
      </w:r>
    </w:p>
    <w:p w14:paraId="645406DD" w14:textId="5EF18614" w:rsidR="00DE6993" w:rsidRPr="00E0599E" w:rsidRDefault="00E0599E" w:rsidP="008D6F1D">
      <w:pPr>
        <w:spacing w:line="480" w:lineRule="auto"/>
        <w:rPr>
          <w:rFonts w:ascii="Times New Roman" w:hAnsi="Times New Roman" w:cs="Times New Roman"/>
          <w:b/>
        </w:rPr>
      </w:pPr>
      <w:r w:rsidRPr="00E0599E">
        <w:rPr>
          <w:rFonts w:ascii="Times New Roman" w:hAnsi="Times New Roman" w:cs="Times New Roman"/>
          <w:b/>
        </w:rPr>
        <w:lastRenderedPageBreak/>
        <w:t xml:space="preserve">Table S4: </w:t>
      </w:r>
      <w:r w:rsidR="004C24F0">
        <w:rPr>
          <w:rFonts w:ascii="Times New Roman" w:hAnsi="Times New Roman" w:cs="Times New Roman"/>
          <w:b/>
          <w:bCs/>
        </w:rPr>
        <w:t xml:space="preserve">Percentage of stably </w:t>
      </w:r>
      <w:r w:rsidRPr="00E0599E">
        <w:rPr>
          <w:rFonts w:ascii="Times New Roman" w:hAnsi="Times New Roman" w:cs="Times New Roman"/>
          <w:b/>
          <w:bCs/>
        </w:rPr>
        <w:t xml:space="preserve">docked </w:t>
      </w:r>
      <w:r w:rsidR="004C24F0">
        <w:rPr>
          <w:rFonts w:ascii="Times New Roman" w:hAnsi="Times New Roman" w:cs="Times New Roman"/>
          <w:b/>
          <w:bCs/>
        </w:rPr>
        <w:t xml:space="preserve">(SD) </w:t>
      </w:r>
      <w:r w:rsidRPr="00E0599E">
        <w:rPr>
          <w:rFonts w:ascii="Times New Roman" w:hAnsi="Times New Roman" w:cs="Times New Roman"/>
          <w:b/>
          <w:bCs/>
        </w:rPr>
        <w:t xml:space="preserve">traces observed </w:t>
      </w:r>
      <w:r w:rsidR="004C24F0">
        <w:rPr>
          <w:rFonts w:ascii="Times New Roman" w:hAnsi="Times New Roman" w:cs="Times New Roman"/>
          <w:b/>
          <w:bCs/>
        </w:rPr>
        <w:t>in the</w:t>
      </w:r>
      <w:r w:rsidRPr="00E0599E">
        <w:rPr>
          <w:rFonts w:ascii="Times New Roman" w:hAnsi="Times New Roman" w:cs="Times New Roman"/>
          <w:b/>
          <w:bCs/>
        </w:rPr>
        <w:t xml:space="preserve"> smFRET analysis.</w:t>
      </w:r>
    </w:p>
    <w:tbl>
      <w:tblPr>
        <w:tblW w:w="9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6"/>
        <w:gridCol w:w="1583"/>
        <w:gridCol w:w="1407"/>
        <w:gridCol w:w="1767"/>
      </w:tblGrid>
      <w:tr w:rsidR="00E0599E" w:rsidRPr="00E0599E" w14:paraId="2D48E56B" w14:textId="77777777" w:rsidTr="00C23B35">
        <w:trPr>
          <w:trHeight w:val="358"/>
        </w:trPr>
        <w:tc>
          <w:tcPr>
            <w:tcW w:w="5186" w:type="dxa"/>
            <w:shd w:val="clear" w:color="auto" w:fill="auto"/>
            <w:noWrap/>
            <w:vAlign w:val="center"/>
          </w:tcPr>
          <w:p w14:paraId="4DA0E950" w14:textId="17566CF9" w:rsidR="00E0599E" w:rsidRPr="00E0599E" w:rsidRDefault="00E0599E" w:rsidP="00C23B35">
            <w:pPr>
              <w:jc w:val="center"/>
              <w:rPr>
                <w:rFonts w:ascii="Times New Roman" w:eastAsia="Times New Roman" w:hAnsi="Times New Roman" w:cs="Times New Roman"/>
                <w:b/>
                <w:bCs/>
                <w:color w:val="000000"/>
              </w:rPr>
            </w:pPr>
            <w:r w:rsidRPr="00E0599E">
              <w:rPr>
                <w:rFonts w:ascii="Times New Roman" w:eastAsia="Times New Roman" w:hAnsi="Times New Roman" w:cs="Times New Roman"/>
                <w:b/>
                <w:bCs/>
                <w:color w:val="000000"/>
              </w:rPr>
              <w:t>Construct</w:t>
            </w:r>
          </w:p>
        </w:tc>
        <w:tc>
          <w:tcPr>
            <w:tcW w:w="1583" w:type="dxa"/>
            <w:shd w:val="clear" w:color="auto" w:fill="auto"/>
            <w:noWrap/>
            <w:vAlign w:val="center"/>
          </w:tcPr>
          <w:p w14:paraId="31237EFA" w14:textId="77777777" w:rsidR="00E0599E" w:rsidRPr="00E0599E" w:rsidRDefault="00E0599E" w:rsidP="00C23B35">
            <w:pPr>
              <w:jc w:val="center"/>
              <w:rPr>
                <w:rFonts w:ascii="Times New Roman" w:eastAsia="Times New Roman" w:hAnsi="Times New Roman" w:cs="Times New Roman"/>
                <w:b/>
                <w:bCs/>
                <w:color w:val="000000"/>
              </w:rPr>
            </w:pPr>
            <w:r w:rsidRPr="00E0599E">
              <w:rPr>
                <w:rFonts w:ascii="Times New Roman" w:hAnsi="Times New Roman" w:cs="Times New Roman"/>
                <w:b/>
                <w:bCs/>
              </w:rPr>
              <w:t>static docked Traces</w:t>
            </w:r>
          </w:p>
        </w:tc>
        <w:tc>
          <w:tcPr>
            <w:tcW w:w="1407" w:type="dxa"/>
            <w:shd w:val="clear" w:color="auto" w:fill="auto"/>
            <w:noWrap/>
            <w:vAlign w:val="center"/>
          </w:tcPr>
          <w:p w14:paraId="39CAF94A" w14:textId="77777777" w:rsidR="00E0599E" w:rsidRPr="00E0599E" w:rsidRDefault="00E0599E" w:rsidP="00C23B35">
            <w:pPr>
              <w:jc w:val="center"/>
              <w:rPr>
                <w:rFonts w:ascii="Times New Roman" w:hAnsi="Times New Roman" w:cs="Times New Roman"/>
                <w:b/>
                <w:bCs/>
              </w:rPr>
            </w:pPr>
            <w:r w:rsidRPr="00E0599E">
              <w:rPr>
                <w:rFonts w:ascii="Times New Roman" w:hAnsi="Times New Roman" w:cs="Times New Roman"/>
                <w:b/>
                <w:bCs/>
              </w:rPr>
              <w:t>Total</w:t>
            </w:r>
          </w:p>
          <w:p w14:paraId="3ACA55C3" w14:textId="77777777" w:rsidR="00E0599E" w:rsidRPr="00E0599E" w:rsidRDefault="00E0599E" w:rsidP="00C23B35">
            <w:pPr>
              <w:jc w:val="center"/>
              <w:rPr>
                <w:rFonts w:ascii="Times New Roman" w:eastAsia="Times New Roman" w:hAnsi="Times New Roman" w:cs="Times New Roman"/>
                <w:b/>
                <w:bCs/>
                <w:color w:val="000000"/>
              </w:rPr>
            </w:pPr>
            <w:r w:rsidRPr="00E0599E">
              <w:rPr>
                <w:rFonts w:ascii="Times New Roman" w:eastAsia="Times New Roman" w:hAnsi="Times New Roman" w:cs="Times New Roman"/>
                <w:b/>
                <w:bCs/>
                <w:color w:val="000000"/>
              </w:rPr>
              <w:t>traces</w:t>
            </w:r>
          </w:p>
        </w:tc>
        <w:tc>
          <w:tcPr>
            <w:tcW w:w="1767" w:type="dxa"/>
            <w:shd w:val="clear" w:color="auto" w:fill="auto"/>
            <w:noWrap/>
            <w:vAlign w:val="center"/>
          </w:tcPr>
          <w:p w14:paraId="7F48F76C" w14:textId="77777777" w:rsidR="00E0599E" w:rsidRPr="00E0599E" w:rsidRDefault="00E0599E" w:rsidP="00C23B35">
            <w:pPr>
              <w:jc w:val="center"/>
              <w:rPr>
                <w:rFonts w:ascii="Times New Roman" w:eastAsia="Times New Roman" w:hAnsi="Times New Roman" w:cs="Times New Roman"/>
                <w:b/>
                <w:bCs/>
                <w:color w:val="000000"/>
              </w:rPr>
            </w:pPr>
            <w:r w:rsidRPr="00E0599E">
              <w:rPr>
                <w:rFonts w:ascii="Times New Roman" w:hAnsi="Times New Roman" w:cs="Times New Roman"/>
                <w:b/>
                <w:bCs/>
              </w:rPr>
              <w:t>Percentage static docked (%)</w:t>
            </w:r>
          </w:p>
        </w:tc>
      </w:tr>
      <w:tr w:rsidR="00E0599E" w:rsidRPr="00E0599E" w14:paraId="2B669BD5" w14:textId="77777777" w:rsidTr="00C23B35">
        <w:trPr>
          <w:trHeight w:val="358"/>
        </w:trPr>
        <w:tc>
          <w:tcPr>
            <w:tcW w:w="5186" w:type="dxa"/>
            <w:shd w:val="clear" w:color="auto" w:fill="auto"/>
            <w:noWrap/>
            <w:vAlign w:val="center"/>
          </w:tcPr>
          <w:p w14:paraId="60960506" w14:textId="24193858" w:rsidR="00E0599E" w:rsidRPr="00E0599E" w:rsidRDefault="00E0599E" w:rsidP="00C23B35">
            <w:pPr>
              <w:spacing w:line="276" w:lineRule="auto"/>
              <w:jc w:val="center"/>
              <w:rPr>
                <w:rFonts w:ascii="Times New Roman" w:eastAsia="Times New Roman" w:hAnsi="Times New Roman" w:cs="Times New Roman"/>
                <w:b/>
                <w:bCs/>
                <w:color w:val="000000"/>
              </w:rPr>
            </w:pPr>
            <w:r w:rsidRPr="00E0599E">
              <w:rPr>
                <w:rFonts w:ascii="Times New Roman" w:eastAsia="Times New Roman" w:hAnsi="Times New Roman" w:cs="Times New Roman"/>
                <w:b/>
                <w:bCs/>
                <w:color w:val="000000"/>
              </w:rPr>
              <w:t>PEC 104</w:t>
            </w:r>
          </w:p>
        </w:tc>
        <w:tc>
          <w:tcPr>
            <w:tcW w:w="1583" w:type="dxa"/>
            <w:shd w:val="clear" w:color="auto" w:fill="auto"/>
            <w:noWrap/>
            <w:vAlign w:val="center"/>
          </w:tcPr>
          <w:p w14:paraId="764B9822" w14:textId="77777777" w:rsidR="00E0599E" w:rsidRPr="00E0599E" w:rsidRDefault="00E0599E" w:rsidP="00C23B35">
            <w:pPr>
              <w:spacing w:line="276" w:lineRule="auto"/>
              <w:jc w:val="center"/>
              <w:rPr>
                <w:rFonts w:ascii="Times New Roman" w:hAnsi="Times New Roman" w:cs="Times New Roman"/>
              </w:rPr>
            </w:pPr>
          </w:p>
        </w:tc>
        <w:tc>
          <w:tcPr>
            <w:tcW w:w="1407" w:type="dxa"/>
            <w:shd w:val="clear" w:color="auto" w:fill="auto"/>
            <w:noWrap/>
            <w:vAlign w:val="center"/>
          </w:tcPr>
          <w:p w14:paraId="4D185234" w14:textId="77777777" w:rsidR="00E0599E" w:rsidRPr="00E0599E" w:rsidRDefault="00E0599E" w:rsidP="00C23B35">
            <w:pPr>
              <w:spacing w:line="276" w:lineRule="auto"/>
              <w:jc w:val="center"/>
              <w:rPr>
                <w:rFonts w:ascii="Times New Roman" w:hAnsi="Times New Roman" w:cs="Times New Roman"/>
              </w:rPr>
            </w:pPr>
          </w:p>
        </w:tc>
        <w:tc>
          <w:tcPr>
            <w:tcW w:w="1767" w:type="dxa"/>
            <w:shd w:val="clear" w:color="auto" w:fill="auto"/>
            <w:noWrap/>
            <w:vAlign w:val="center"/>
          </w:tcPr>
          <w:p w14:paraId="3916667D" w14:textId="77777777" w:rsidR="00E0599E" w:rsidRPr="00E0599E" w:rsidRDefault="00E0599E" w:rsidP="00C23B35">
            <w:pPr>
              <w:spacing w:line="276" w:lineRule="auto"/>
              <w:jc w:val="center"/>
              <w:rPr>
                <w:rFonts w:ascii="Times New Roman" w:hAnsi="Times New Roman" w:cs="Times New Roman"/>
              </w:rPr>
            </w:pPr>
          </w:p>
        </w:tc>
      </w:tr>
      <w:tr w:rsidR="00E0599E" w:rsidRPr="00E0599E" w14:paraId="21383785" w14:textId="77777777" w:rsidTr="00C23B35">
        <w:trPr>
          <w:trHeight w:val="358"/>
        </w:trPr>
        <w:tc>
          <w:tcPr>
            <w:tcW w:w="5186" w:type="dxa"/>
            <w:shd w:val="clear" w:color="auto" w:fill="auto"/>
            <w:noWrap/>
            <w:vAlign w:val="center"/>
            <w:hideMark/>
          </w:tcPr>
          <w:p w14:paraId="1A750CBA" w14:textId="07DAEC19" w:rsidR="00E0599E" w:rsidRPr="00E0599E" w:rsidRDefault="00E0599E" w:rsidP="00C23B35">
            <w:pPr>
              <w:spacing w:line="276" w:lineRule="auto"/>
              <w:rPr>
                <w:rFonts w:ascii="Times New Roman" w:eastAsia="Times New Roman" w:hAnsi="Times New Roman" w:cs="Times New Roman"/>
                <w:color w:val="000000"/>
              </w:rPr>
            </w:pPr>
            <w:r w:rsidRPr="00E0599E">
              <w:rPr>
                <w:rFonts w:ascii="Times New Roman" w:eastAsia="Times New Roman" w:hAnsi="Times New Roman" w:cs="Times New Roman"/>
                <w:color w:val="000000"/>
              </w:rPr>
              <w:t>100 mM KCl</w:t>
            </w:r>
          </w:p>
        </w:tc>
        <w:tc>
          <w:tcPr>
            <w:tcW w:w="1583" w:type="dxa"/>
            <w:shd w:val="clear" w:color="auto" w:fill="auto"/>
            <w:noWrap/>
            <w:vAlign w:val="center"/>
            <w:hideMark/>
          </w:tcPr>
          <w:p w14:paraId="177606F3" w14:textId="77777777" w:rsidR="00E0599E" w:rsidRPr="00E0599E" w:rsidRDefault="00E0599E" w:rsidP="00C23B35">
            <w:pPr>
              <w:spacing w:line="276" w:lineRule="auto"/>
              <w:jc w:val="center"/>
              <w:rPr>
                <w:rFonts w:ascii="Times New Roman" w:eastAsia="Times New Roman" w:hAnsi="Times New Roman" w:cs="Times New Roman"/>
                <w:color w:val="000000"/>
              </w:rPr>
            </w:pPr>
            <w:r w:rsidRPr="00E0599E">
              <w:rPr>
                <w:rFonts w:ascii="Times New Roman" w:eastAsia="Times New Roman" w:hAnsi="Times New Roman" w:cs="Times New Roman"/>
                <w:color w:val="000000"/>
              </w:rPr>
              <w:t>47</w:t>
            </w:r>
          </w:p>
        </w:tc>
        <w:tc>
          <w:tcPr>
            <w:tcW w:w="1407" w:type="dxa"/>
            <w:shd w:val="clear" w:color="auto" w:fill="auto"/>
            <w:noWrap/>
            <w:vAlign w:val="center"/>
            <w:hideMark/>
          </w:tcPr>
          <w:p w14:paraId="25F567C7" w14:textId="77777777" w:rsidR="00E0599E" w:rsidRPr="00E0599E" w:rsidRDefault="00E0599E" w:rsidP="00C23B35">
            <w:pPr>
              <w:spacing w:line="276" w:lineRule="auto"/>
              <w:jc w:val="center"/>
              <w:rPr>
                <w:rFonts w:ascii="Times New Roman" w:eastAsia="Times New Roman" w:hAnsi="Times New Roman" w:cs="Times New Roman"/>
                <w:color w:val="000000"/>
              </w:rPr>
            </w:pPr>
            <w:r w:rsidRPr="00E0599E">
              <w:rPr>
                <w:rFonts w:ascii="Times New Roman" w:eastAsia="Times New Roman" w:hAnsi="Times New Roman" w:cs="Times New Roman"/>
                <w:color w:val="000000"/>
              </w:rPr>
              <w:t>350</w:t>
            </w:r>
          </w:p>
        </w:tc>
        <w:tc>
          <w:tcPr>
            <w:tcW w:w="1767" w:type="dxa"/>
            <w:shd w:val="clear" w:color="auto" w:fill="auto"/>
            <w:noWrap/>
            <w:vAlign w:val="center"/>
            <w:hideMark/>
          </w:tcPr>
          <w:p w14:paraId="529B0C6B" w14:textId="77777777" w:rsidR="00E0599E" w:rsidRPr="00E0599E" w:rsidRDefault="00E0599E" w:rsidP="00C23B35">
            <w:pPr>
              <w:spacing w:line="276" w:lineRule="auto"/>
              <w:jc w:val="center"/>
              <w:rPr>
                <w:rFonts w:ascii="Times New Roman" w:eastAsia="Times New Roman" w:hAnsi="Times New Roman" w:cs="Times New Roman"/>
                <w:color w:val="000000"/>
              </w:rPr>
            </w:pPr>
            <w:r w:rsidRPr="00E0599E">
              <w:rPr>
                <w:rFonts w:ascii="Times New Roman" w:eastAsia="Times New Roman" w:hAnsi="Times New Roman" w:cs="Times New Roman"/>
                <w:color w:val="000000"/>
              </w:rPr>
              <w:t>13</w:t>
            </w:r>
          </w:p>
        </w:tc>
      </w:tr>
      <w:tr w:rsidR="00E0599E" w:rsidRPr="00E0599E" w14:paraId="1BD6947B" w14:textId="77777777" w:rsidTr="00C23B35">
        <w:trPr>
          <w:trHeight w:val="358"/>
        </w:trPr>
        <w:tc>
          <w:tcPr>
            <w:tcW w:w="5186" w:type="dxa"/>
            <w:shd w:val="clear" w:color="auto" w:fill="auto"/>
            <w:noWrap/>
            <w:vAlign w:val="center"/>
            <w:hideMark/>
          </w:tcPr>
          <w:p w14:paraId="04B6AA35" w14:textId="77777777" w:rsidR="00E0599E" w:rsidRPr="00E0599E" w:rsidRDefault="00E0599E" w:rsidP="00C23B35">
            <w:pPr>
              <w:spacing w:line="276" w:lineRule="auto"/>
              <w:rPr>
                <w:rFonts w:ascii="Times New Roman" w:eastAsia="Times New Roman" w:hAnsi="Times New Roman" w:cs="Times New Roman"/>
                <w:color w:val="000000"/>
              </w:rPr>
            </w:pPr>
            <w:r w:rsidRPr="00E0599E">
              <w:rPr>
                <w:rFonts w:ascii="Times New Roman" w:eastAsia="Times New Roman" w:hAnsi="Times New Roman" w:cs="Times New Roman"/>
                <w:color w:val="000000"/>
              </w:rPr>
              <w:t>100 mM KCl with 1 mM Mg</w:t>
            </w:r>
            <w:r w:rsidRPr="00E0599E">
              <w:rPr>
                <w:rFonts w:ascii="Times New Roman" w:eastAsia="Times New Roman" w:hAnsi="Times New Roman" w:cs="Times New Roman"/>
                <w:color w:val="000000"/>
                <w:vertAlign w:val="superscript"/>
              </w:rPr>
              <w:t>2+</w:t>
            </w:r>
          </w:p>
        </w:tc>
        <w:tc>
          <w:tcPr>
            <w:tcW w:w="1583" w:type="dxa"/>
            <w:shd w:val="clear" w:color="auto" w:fill="auto"/>
            <w:noWrap/>
            <w:vAlign w:val="center"/>
            <w:hideMark/>
          </w:tcPr>
          <w:p w14:paraId="6EAC7244" w14:textId="77777777" w:rsidR="00E0599E" w:rsidRPr="00E0599E" w:rsidRDefault="00E0599E" w:rsidP="00C23B35">
            <w:pPr>
              <w:spacing w:line="276" w:lineRule="auto"/>
              <w:jc w:val="center"/>
              <w:rPr>
                <w:rFonts w:ascii="Times New Roman" w:eastAsia="Times New Roman" w:hAnsi="Times New Roman" w:cs="Times New Roman"/>
                <w:color w:val="000000"/>
              </w:rPr>
            </w:pPr>
            <w:r w:rsidRPr="00E0599E">
              <w:rPr>
                <w:rFonts w:ascii="Times New Roman" w:eastAsia="Times New Roman" w:hAnsi="Times New Roman" w:cs="Times New Roman"/>
                <w:color w:val="000000"/>
              </w:rPr>
              <w:t>63</w:t>
            </w:r>
          </w:p>
        </w:tc>
        <w:tc>
          <w:tcPr>
            <w:tcW w:w="1407" w:type="dxa"/>
            <w:shd w:val="clear" w:color="auto" w:fill="auto"/>
            <w:noWrap/>
            <w:vAlign w:val="center"/>
            <w:hideMark/>
          </w:tcPr>
          <w:p w14:paraId="68A891B0" w14:textId="77777777" w:rsidR="00E0599E" w:rsidRPr="00E0599E" w:rsidRDefault="00E0599E" w:rsidP="00C23B35">
            <w:pPr>
              <w:spacing w:line="276" w:lineRule="auto"/>
              <w:jc w:val="center"/>
              <w:rPr>
                <w:rFonts w:ascii="Times New Roman" w:eastAsia="Times New Roman" w:hAnsi="Times New Roman" w:cs="Times New Roman"/>
                <w:color w:val="000000"/>
              </w:rPr>
            </w:pPr>
            <w:r w:rsidRPr="00E0599E">
              <w:rPr>
                <w:rFonts w:ascii="Times New Roman" w:eastAsia="Times New Roman" w:hAnsi="Times New Roman" w:cs="Times New Roman"/>
                <w:color w:val="000000"/>
              </w:rPr>
              <w:t>319</w:t>
            </w:r>
          </w:p>
        </w:tc>
        <w:tc>
          <w:tcPr>
            <w:tcW w:w="1767" w:type="dxa"/>
            <w:shd w:val="clear" w:color="auto" w:fill="auto"/>
            <w:noWrap/>
            <w:vAlign w:val="center"/>
            <w:hideMark/>
          </w:tcPr>
          <w:p w14:paraId="25E9F7DD" w14:textId="77777777" w:rsidR="00E0599E" w:rsidRPr="00E0599E" w:rsidRDefault="00E0599E" w:rsidP="00C23B35">
            <w:pPr>
              <w:spacing w:line="276" w:lineRule="auto"/>
              <w:jc w:val="center"/>
              <w:rPr>
                <w:rFonts w:ascii="Times New Roman" w:eastAsia="Times New Roman" w:hAnsi="Times New Roman" w:cs="Times New Roman"/>
                <w:color w:val="000000"/>
              </w:rPr>
            </w:pPr>
            <w:r w:rsidRPr="00E0599E">
              <w:rPr>
                <w:rFonts w:ascii="Times New Roman" w:eastAsia="Times New Roman" w:hAnsi="Times New Roman" w:cs="Times New Roman"/>
                <w:color w:val="000000"/>
              </w:rPr>
              <w:t>19.7</w:t>
            </w:r>
          </w:p>
        </w:tc>
      </w:tr>
      <w:tr w:rsidR="00E0599E" w:rsidRPr="00E0599E" w14:paraId="030A650D" w14:textId="77777777" w:rsidTr="00C23B35">
        <w:trPr>
          <w:trHeight w:val="358"/>
        </w:trPr>
        <w:tc>
          <w:tcPr>
            <w:tcW w:w="5186" w:type="dxa"/>
            <w:shd w:val="clear" w:color="auto" w:fill="auto"/>
            <w:noWrap/>
            <w:vAlign w:val="center"/>
            <w:hideMark/>
          </w:tcPr>
          <w:p w14:paraId="120AF932" w14:textId="77777777" w:rsidR="00E0599E" w:rsidRPr="00E0599E" w:rsidRDefault="00E0599E" w:rsidP="00C23B35">
            <w:pPr>
              <w:spacing w:line="276" w:lineRule="auto"/>
              <w:rPr>
                <w:rFonts w:ascii="Times New Roman" w:eastAsia="Times New Roman" w:hAnsi="Times New Roman" w:cs="Times New Roman"/>
                <w:color w:val="000000"/>
              </w:rPr>
            </w:pPr>
            <w:r w:rsidRPr="00E0599E">
              <w:rPr>
                <w:rFonts w:ascii="Times New Roman" w:eastAsia="Times New Roman" w:hAnsi="Times New Roman" w:cs="Times New Roman"/>
                <w:color w:val="000000"/>
              </w:rPr>
              <w:t>100 mM KCl with 0.5 mM Mg</w:t>
            </w:r>
            <w:r w:rsidRPr="00E0599E">
              <w:rPr>
                <w:rFonts w:ascii="Times New Roman" w:eastAsia="Times New Roman" w:hAnsi="Times New Roman" w:cs="Times New Roman"/>
                <w:color w:val="000000"/>
                <w:vertAlign w:val="superscript"/>
              </w:rPr>
              <w:t>2+</w:t>
            </w:r>
            <w:r w:rsidRPr="00E0599E">
              <w:rPr>
                <w:rFonts w:ascii="Times New Roman" w:eastAsia="Times New Roman" w:hAnsi="Times New Roman" w:cs="Times New Roman"/>
                <w:color w:val="000000"/>
              </w:rPr>
              <w:t xml:space="preserve"> &amp; 0.5 mM Mn</w:t>
            </w:r>
            <w:r w:rsidRPr="00E0599E">
              <w:rPr>
                <w:rFonts w:ascii="Times New Roman" w:eastAsia="Times New Roman" w:hAnsi="Times New Roman" w:cs="Times New Roman"/>
                <w:color w:val="000000"/>
                <w:vertAlign w:val="superscript"/>
              </w:rPr>
              <w:t>2+</w:t>
            </w:r>
          </w:p>
        </w:tc>
        <w:tc>
          <w:tcPr>
            <w:tcW w:w="1583" w:type="dxa"/>
            <w:shd w:val="clear" w:color="auto" w:fill="auto"/>
            <w:noWrap/>
            <w:vAlign w:val="center"/>
            <w:hideMark/>
          </w:tcPr>
          <w:p w14:paraId="4A06A3B8" w14:textId="77777777" w:rsidR="00E0599E" w:rsidRPr="00E0599E" w:rsidRDefault="00E0599E" w:rsidP="00C23B35">
            <w:pPr>
              <w:spacing w:line="276" w:lineRule="auto"/>
              <w:jc w:val="center"/>
              <w:rPr>
                <w:rFonts w:ascii="Times New Roman" w:eastAsia="Times New Roman" w:hAnsi="Times New Roman" w:cs="Times New Roman"/>
                <w:color w:val="000000"/>
              </w:rPr>
            </w:pPr>
            <w:r w:rsidRPr="00E0599E">
              <w:rPr>
                <w:rFonts w:ascii="Times New Roman" w:eastAsia="Times New Roman" w:hAnsi="Times New Roman" w:cs="Times New Roman"/>
                <w:color w:val="000000"/>
              </w:rPr>
              <w:t>84</w:t>
            </w:r>
          </w:p>
        </w:tc>
        <w:tc>
          <w:tcPr>
            <w:tcW w:w="1407" w:type="dxa"/>
            <w:shd w:val="clear" w:color="auto" w:fill="auto"/>
            <w:noWrap/>
            <w:vAlign w:val="center"/>
            <w:hideMark/>
          </w:tcPr>
          <w:p w14:paraId="7BC3984A" w14:textId="77777777" w:rsidR="00E0599E" w:rsidRPr="00E0599E" w:rsidRDefault="00E0599E" w:rsidP="00C23B35">
            <w:pPr>
              <w:spacing w:line="276" w:lineRule="auto"/>
              <w:jc w:val="center"/>
              <w:rPr>
                <w:rFonts w:ascii="Times New Roman" w:eastAsia="Times New Roman" w:hAnsi="Times New Roman" w:cs="Times New Roman"/>
                <w:color w:val="000000"/>
              </w:rPr>
            </w:pPr>
            <w:r w:rsidRPr="00E0599E">
              <w:rPr>
                <w:rFonts w:ascii="Times New Roman" w:eastAsia="Times New Roman" w:hAnsi="Times New Roman" w:cs="Times New Roman"/>
                <w:color w:val="000000"/>
              </w:rPr>
              <w:t>234</w:t>
            </w:r>
          </w:p>
        </w:tc>
        <w:tc>
          <w:tcPr>
            <w:tcW w:w="1767" w:type="dxa"/>
            <w:shd w:val="clear" w:color="auto" w:fill="auto"/>
            <w:noWrap/>
            <w:vAlign w:val="center"/>
            <w:hideMark/>
          </w:tcPr>
          <w:p w14:paraId="19B655E8" w14:textId="77777777" w:rsidR="00E0599E" w:rsidRPr="00E0599E" w:rsidRDefault="00E0599E" w:rsidP="00C23B35">
            <w:pPr>
              <w:spacing w:line="276" w:lineRule="auto"/>
              <w:jc w:val="center"/>
              <w:rPr>
                <w:rFonts w:ascii="Times New Roman" w:eastAsia="Times New Roman" w:hAnsi="Times New Roman" w:cs="Times New Roman"/>
                <w:color w:val="000000"/>
              </w:rPr>
            </w:pPr>
            <w:r w:rsidRPr="00E0599E">
              <w:rPr>
                <w:rFonts w:ascii="Times New Roman" w:eastAsia="Times New Roman" w:hAnsi="Times New Roman" w:cs="Times New Roman"/>
                <w:color w:val="000000"/>
              </w:rPr>
              <w:t>35.9</w:t>
            </w:r>
          </w:p>
        </w:tc>
      </w:tr>
      <w:tr w:rsidR="00E0599E" w:rsidRPr="00E0599E" w14:paraId="70033CCE" w14:textId="77777777" w:rsidTr="00E0599E">
        <w:trPr>
          <w:trHeight w:val="358"/>
        </w:trPr>
        <w:tc>
          <w:tcPr>
            <w:tcW w:w="5186" w:type="dxa"/>
            <w:tcBorders>
              <w:right w:val="single" w:sz="4" w:space="0" w:color="auto"/>
            </w:tcBorders>
            <w:shd w:val="clear" w:color="auto" w:fill="auto"/>
            <w:noWrap/>
            <w:vAlign w:val="center"/>
            <w:hideMark/>
          </w:tcPr>
          <w:p w14:paraId="628C9AC5" w14:textId="74A03F44" w:rsidR="00E0599E" w:rsidRPr="00E0599E" w:rsidRDefault="00E0599E" w:rsidP="00C23B35">
            <w:pPr>
              <w:spacing w:line="276" w:lineRule="auto"/>
              <w:jc w:val="center"/>
              <w:rPr>
                <w:rFonts w:ascii="Times New Roman" w:eastAsia="Times New Roman" w:hAnsi="Times New Roman" w:cs="Times New Roman"/>
                <w:b/>
                <w:bCs/>
                <w:color w:val="000000"/>
              </w:rPr>
            </w:pPr>
            <w:r w:rsidRPr="00E0599E">
              <w:rPr>
                <w:rFonts w:ascii="Times New Roman" w:eastAsia="Times New Roman" w:hAnsi="Times New Roman" w:cs="Times New Roman"/>
                <w:b/>
                <w:bCs/>
                <w:color w:val="000000"/>
              </w:rPr>
              <w:t>LNA 104</w:t>
            </w:r>
          </w:p>
        </w:tc>
        <w:tc>
          <w:tcPr>
            <w:tcW w:w="1583" w:type="dxa"/>
            <w:tcBorders>
              <w:top w:val="single" w:sz="4" w:space="0" w:color="auto"/>
              <w:left w:val="single" w:sz="4" w:space="0" w:color="auto"/>
              <w:bottom w:val="single" w:sz="4" w:space="0" w:color="auto"/>
              <w:right w:val="nil"/>
            </w:tcBorders>
            <w:shd w:val="clear" w:color="auto" w:fill="auto"/>
            <w:noWrap/>
            <w:vAlign w:val="center"/>
          </w:tcPr>
          <w:p w14:paraId="471A60FE" w14:textId="77777777" w:rsidR="00E0599E" w:rsidRPr="00E0599E" w:rsidRDefault="00E0599E" w:rsidP="00C23B35">
            <w:pPr>
              <w:spacing w:line="276" w:lineRule="auto"/>
              <w:jc w:val="center"/>
              <w:rPr>
                <w:rFonts w:ascii="Times New Roman" w:eastAsia="Times New Roman" w:hAnsi="Times New Roman" w:cs="Times New Roman"/>
                <w:color w:val="000000"/>
              </w:rPr>
            </w:pPr>
          </w:p>
        </w:tc>
        <w:tc>
          <w:tcPr>
            <w:tcW w:w="1407" w:type="dxa"/>
            <w:tcBorders>
              <w:top w:val="single" w:sz="4" w:space="0" w:color="auto"/>
              <w:left w:val="nil"/>
              <w:bottom w:val="single" w:sz="4" w:space="0" w:color="auto"/>
              <w:right w:val="nil"/>
            </w:tcBorders>
            <w:shd w:val="clear" w:color="auto" w:fill="auto"/>
            <w:noWrap/>
            <w:vAlign w:val="center"/>
          </w:tcPr>
          <w:p w14:paraId="5A07B98D" w14:textId="77777777" w:rsidR="00E0599E" w:rsidRPr="00E0599E" w:rsidRDefault="00E0599E" w:rsidP="00C23B35">
            <w:pPr>
              <w:spacing w:line="276" w:lineRule="auto"/>
              <w:jc w:val="center"/>
              <w:rPr>
                <w:rFonts w:ascii="Times New Roman" w:eastAsia="Times New Roman" w:hAnsi="Times New Roman" w:cs="Times New Roman"/>
                <w:color w:val="000000"/>
              </w:rPr>
            </w:pPr>
          </w:p>
        </w:tc>
        <w:tc>
          <w:tcPr>
            <w:tcW w:w="1767" w:type="dxa"/>
            <w:tcBorders>
              <w:top w:val="single" w:sz="4" w:space="0" w:color="auto"/>
              <w:left w:val="nil"/>
              <w:bottom w:val="single" w:sz="4" w:space="0" w:color="auto"/>
              <w:right w:val="single" w:sz="4" w:space="0" w:color="auto"/>
            </w:tcBorders>
            <w:shd w:val="clear" w:color="auto" w:fill="auto"/>
            <w:noWrap/>
            <w:vAlign w:val="center"/>
          </w:tcPr>
          <w:p w14:paraId="756648C9" w14:textId="77777777" w:rsidR="00E0599E" w:rsidRPr="00E0599E" w:rsidRDefault="00E0599E" w:rsidP="00C23B35">
            <w:pPr>
              <w:spacing w:line="276" w:lineRule="auto"/>
              <w:jc w:val="center"/>
              <w:rPr>
                <w:rFonts w:ascii="Times New Roman" w:eastAsia="Times New Roman" w:hAnsi="Times New Roman" w:cs="Times New Roman"/>
                <w:color w:val="000000"/>
              </w:rPr>
            </w:pPr>
          </w:p>
        </w:tc>
      </w:tr>
      <w:tr w:rsidR="00E0599E" w:rsidRPr="00E0599E" w14:paraId="0E36BCFC" w14:textId="77777777" w:rsidTr="00E0599E">
        <w:trPr>
          <w:trHeight w:val="358"/>
        </w:trPr>
        <w:tc>
          <w:tcPr>
            <w:tcW w:w="5186" w:type="dxa"/>
            <w:shd w:val="clear" w:color="auto" w:fill="auto"/>
            <w:noWrap/>
            <w:vAlign w:val="center"/>
            <w:hideMark/>
          </w:tcPr>
          <w:p w14:paraId="4740995B" w14:textId="42A7F8C8" w:rsidR="00E0599E" w:rsidRPr="00E0599E" w:rsidRDefault="00E0599E" w:rsidP="00C23B35">
            <w:pPr>
              <w:spacing w:line="276" w:lineRule="auto"/>
              <w:rPr>
                <w:rFonts w:ascii="Times New Roman" w:eastAsia="Times New Roman" w:hAnsi="Times New Roman" w:cs="Times New Roman"/>
                <w:color w:val="000000"/>
              </w:rPr>
            </w:pPr>
            <w:r w:rsidRPr="00E0599E">
              <w:rPr>
                <w:rFonts w:ascii="Times New Roman" w:eastAsia="Times New Roman" w:hAnsi="Times New Roman" w:cs="Times New Roman"/>
                <w:color w:val="000000"/>
              </w:rPr>
              <w:t>100 mM KCl</w:t>
            </w:r>
          </w:p>
        </w:tc>
        <w:tc>
          <w:tcPr>
            <w:tcW w:w="1583" w:type="dxa"/>
            <w:tcBorders>
              <w:top w:val="single" w:sz="4" w:space="0" w:color="auto"/>
            </w:tcBorders>
            <w:shd w:val="clear" w:color="auto" w:fill="auto"/>
            <w:noWrap/>
            <w:vAlign w:val="center"/>
            <w:hideMark/>
          </w:tcPr>
          <w:p w14:paraId="14480EE7" w14:textId="77777777" w:rsidR="00E0599E" w:rsidRPr="00E0599E" w:rsidRDefault="00E0599E" w:rsidP="00C23B35">
            <w:pPr>
              <w:spacing w:line="276" w:lineRule="auto"/>
              <w:jc w:val="center"/>
              <w:rPr>
                <w:rFonts w:ascii="Times New Roman" w:eastAsia="Times New Roman" w:hAnsi="Times New Roman" w:cs="Times New Roman"/>
                <w:color w:val="000000"/>
              </w:rPr>
            </w:pPr>
            <w:r w:rsidRPr="00E0599E">
              <w:rPr>
                <w:rFonts w:ascii="Times New Roman" w:eastAsia="Times New Roman" w:hAnsi="Times New Roman" w:cs="Times New Roman"/>
                <w:color w:val="000000"/>
              </w:rPr>
              <w:t>14</w:t>
            </w:r>
          </w:p>
        </w:tc>
        <w:tc>
          <w:tcPr>
            <w:tcW w:w="1407" w:type="dxa"/>
            <w:tcBorders>
              <w:top w:val="single" w:sz="4" w:space="0" w:color="auto"/>
            </w:tcBorders>
            <w:shd w:val="clear" w:color="auto" w:fill="auto"/>
            <w:noWrap/>
            <w:vAlign w:val="center"/>
            <w:hideMark/>
          </w:tcPr>
          <w:p w14:paraId="2B707B67" w14:textId="77777777" w:rsidR="00E0599E" w:rsidRPr="00E0599E" w:rsidRDefault="00E0599E" w:rsidP="00C23B35">
            <w:pPr>
              <w:spacing w:line="276" w:lineRule="auto"/>
              <w:jc w:val="center"/>
              <w:rPr>
                <w:rFonts w:ascii="Times New Roman" w:eastAsia="Times New Roman" w:hAnsi="Times New Roman" w:cs="Times New Roman"/>
                <w:color w:val="000000"/>
              </w:rPr>
            </w:pPr>
            <w:r w:rsidRPr="00E0599E">
              <w:rPr>
                <w:rFonts w:ascii="Times New Roman" w:eastAsia="Times New Roman" w:hAnsi="Times New Roman" w:cs="Times New Roman"/>
                <w:color w:val="000000"/>
              </w:rPr>
              <w:t>122</w:t>
            </w:r>
          </w:p>
        </w:tc>
        <w:tc>
          <w:tcPr>
            <w:tcW w:w="1767" w:type="dxa"/>
            <w:tcBorders>
              <w:top w:val="single" w:sz="4" w:space="0" w:color="auto"/>
            </w:tcBorders>
            <w:shd w:val="clear" w:color="auto" w:fill="auto"/>
            <w:noWrap/>
            <w:vAlign w:val="center"/>
            <w:hideMark/>
          </w:tcPr>
          <w:p w14:paraId="153ADCD6" w14:textId="77777777" w:rsidR="00E0599E" w:rsidRPr="00E0599E" w:rsidRDefault="00E0599E" w:rsidP="00C23B35">
            <w:pPr>
              <w:spacing w:line="276" w:lineRule="auto"/>
              <w:jc w:val="center"/>
              <w:rPr>
                <w:rFonts w:ascii="Times New Roman" w:eastAsia="Times New Roman" w:hAnsi="Times New Roman" w:cs="Times New Roman"/>
                <w:color w:val="000000"/>
              </w:rPr>
            </w:pPr>
            <w:r w:rsidRPr="00E0599E">
              <w:rPr>
                <w:rFonts w:ascii="Times New Roman" w:eastAsia="Times New Roman" w:hAnsi="Times New Roman" w:cs="Times New Roman"/>
                <w:color w:val="000000"/>
              </w:rPr>
              <w:t>11.5</w:t>
            </w:r>
          </w:p>
        </w:tc>
      </w:tr>
      <w:tr w:rsidR="00E0599E" w:rsidRPr="00E0599E" w14:paraId="42EA2E29" w14:textId="77777777" w:rsidTr="00C23B35">
        <w:trPr>
          <w:trHeight w:val="358"/>
        </w:trPr>
        <w:tc>
          <w:tcPr>
            <w:tcW w:w="5186" w:type="dxa"/>
            <w:shd w:val="clear" w:color="auto" w:fill="auto"/>
            <w:noWrap/>
            <w:vAlign w:val="center"/>
            <w:hideMark/>
          </w:tcPr>
          <w:p w14:paraId="64FCCEB6" w14:textId="77777777" w:rsidR="00E0599E" w:rsidRPr="00E0599E" w:rsidRDefault="00E0599E" w:rsidP="00C23B35">
            <w:pPr>
              <w:spacing w:line="276" w:lineRule="auto"/>
              <w:rPr>
                <w:rFonts w:ascii="Times New Roman" w:eastAsia="Times New Roman" w:hAnsi="Times New Roman" w:cs="Times New Roman"/>
                <w:color w:val="000000"/>
              </w:rPr>
            </w:pPr>
            <w:r w:rsidRPr="00E0599E">
              <w:rPr>
                <w:rFonts w:ascii="Times New Roman" w:eastAsia="Times New Roman" w:hAnsi="Times New Roman" w:cs="Times New Roman"/>
                <w:color w:val="000000"/>
              </w:rPr>
              <w:t>100 mM KCl with 1 mM Mg</w:t>
            </w:r>
            <w:r w:rsidRPr="00E0599E">
              <w:rPr>
                <w:rFonts w:ascii="Times New Roman" w:eastAsia="Times New Roman" w:hAnsi="Times New Roman" w:cs="Times New Roman"/>
                <w:color w:val="000000"/>
                <w:vertAlign w:val="superscript"/>
              </w:rPr>
              <w:t>2+</w:t>
            </w:r>
          </w:p>
        </w:tc>
        <w:tc>
          <w:tcPr>
            <w:tcW w:w="1583" w:type="dxa"/>
            <w:shd w:val="clear" w:color="auto" w:fill="auto"/>
            <w:noWrap/>
            <w:vAlign w:val="center"/>
            <w:hideMark/>
          </w:tcPr>
          <w:p w14:paraId="5192FAAD" w14:textId="77777777" w:rsidR="00E0599E" w:rsidRPr="00E0599E" w:rsidRDefault="00E0599E" w:rsidP="00C23B35">
            <w:pPr>
              <w:spacing w:line="276" w:lineRule="auto"/>
              <w:jc w:val="center"/>
              <w:rPr>
                <w:rFonts w:ascii="Times New Roman" w:eastAsia="Times New Roman" w:hAnsi="Times New Roman" w:cs="Times New Roman"/>
                <w:color w:val="000000"/>
              </w:rPr>
            </w:pPr>
            <w:r w:rsidRPr="00E0599E">
              <w:rPr>
                <w:rFonts w:ascii="Times New Roman" w:eastAsia="Times New Roman" w:hAnsi="Times New Roman" w:cs="Times New Roman"/>
                <w:color w:val="000000"/>
              </w:rPr>
              <w:t>55</w:t>
            </w:r>
          </w:p>
        </w:tc>
        <w:tc>
          <w:tcPr>
            <w:tcW w:w="1407" w:type="dxa"/>
            <w:shd w:val="clear" w:color="auto" w:fill="auto"/>
            <w:noWrap/>
            <w:vAlign w:val="center"/>
            <w:hideMark/>
          </w:tcPr>
          <w:p w14:paraId="0EA7A188" w14:textId="77777777" w:rsidR="00E0599E" w:rsidRPr="00E0599E" w:rsidRDefault="00E0599E" w:rsidP="00C23B35">
            <w:pPr>
              <w:spacing w:line="276" w:lineRule="auto"/>
              <w:jc w:val="center"/>
              <w:rPr>
                <w:rFonts w:ascii="Times New Roman" w:eastAsia="Times New Roman" w:hAnsi="Times New Roman" w:cs="Times New Roman"/>
                <w:color w:val="000000"/>
              </w:rPr>
            </w:pPr>
            <w:r w:rsidRPr="00E0599E">
              <w:rPr>
                <w:rFonts w:ascii="Times New Roman" w:eastAsia="Times New Roman" w:hAnsi="Times New Roman" w:cs="Times New Roman"/>
                <w:color w:val="000000"/>
              </w:rPr>
              <w:t>305</w:t>
            </w:r>
          </w:p>
        </w:tc>
        <w:tc>
          <w:tcPr>
            <w:tcW w:w="1767" w:type="dxa"/>
            <w:shd w:val="clear" w:color="auto" w:fill="auto"/>
            <w:noWrap/>
            <w:vAlign w:val="center"/>
            <w:hideMark/>
          </w:tcPr>
          <w:p w14:paraId="4FEC9A59" w14:textId="77777777" w:rsidR="00E0599E" w:rsidRPr="00E0599E" w:rsidRDefault="00E0599E" w:rsidP="00C23B35">
            <w:pPr>
              <w:spacing w:line="276" w:lineRule="auto"/>
              <w:jc w:val="center"/>
              <w:rPr>
                <w:rFonts w:ascii="Times New Roman" w:eastAsia="Times New Roman" w:hAnsi="Times New Roman" w:cs="Times New Roman"/>
                <w:color w:val="000000"/>
              </w:rPr>
            </w:pPr>
            <w:r w:rsidRPr="00E0599E">
              <w:rPr>
                <w:rFonts w:ascii="Times New Roman" w:eastAsia="Times New Roman" w:hAnsi="Times New Roman" w:cs="Times New Roman"/>
                <w:color w:val="000000"/>
              </w:rPr>
              <w:t>18</w:t>
            </w:r>
          </w:p>
        </w:tc>
      </w:tr>
      <w:tr w:rsidR="00E0599E" w:rsidRPr="00E0599E" w14:paraId="6707CFC5" w14:textId="77777777" w:rsidTr="00E0599E">
        <w:trPr>
          <w:trHeight w:val="358"/>
        </w:trPr>
        <w:tc>
          <w:tcPr>
            <w:tcW w:w="5186" w:type="dxa"/>
            <w:shd w:val="clear" w:color="auto" w:fill="auto"/>
            <w:noWrap/>
            <w:vAlign w:val="center"/>
            <w:hideMark/>
          </w:tcPr>
          <w:p w14:paraId="2CF9AEF7" w14:textId="77777777" w:rsidR="00E0599E" w:rsidRPr="00E0599E" w:rsidRDefault="00E0599E" w:rsidP="00C23B35">
            <w:pPr>
              <w:spacing w:line="276" w:lineRule="auto"/>
              <w:rPr>
                <w:rFonts w:ascii="Times New Roman" w:eastAsia="Times New Roman" w:hAnsi="Times New Roman" w:cs="Times New Roman"/>
                <w:color w:val="000000"/>
              </w:rPr>
            </w:pPr>
            <w:r w:rsidRPr="00E0599E">
              <w:rPr>
                <w:rFonts w:ascii="Times New Roman" w:eastAsia="Times New Roman" w:hAnsi="Times New Roman" w:cs="Times New Roman"/>
                <w:color w:val="000000"/>
              </w:rPr>
              <w:t>100 mM KCl with 0.5 mM Mg</w:t>
            </w:r>
            <w:r w:rsidRPr="00E0599E">
              <w:rPr>
                <w:rFonts w:ascii="Times New Roman" w:eastAsia="Times New Roman" w:hAnsi="Times New Roman" w:cs="Times New Roman"/>
                <w:color w:val="000000"/>
                <w:vertAlign w:val="superscript"/>
              </w:rPr>
              <w:t>2+</w:t>
            </w:r>
            <w:r w:rsidRPr="00E0599E">
              <w:rPr>
                <w:rFonts w:ascii="Times New Roman" w:eastAsia="Times New Roman" w:hAnsi="Times New Roman" w:cs="Times New Roman"/>
                <w:color w:val="000000"/>
              </w:rPr>
              <w:t xml:space="preserve"> &amp; 0.5 mM Mn</w:t>
            </w:r>
            <w:r w:rsidRPr="00E0599E">
              <w:rPr>
                <w:rFonts w:ascii="Times New Roman" w:eastAsia="Times New Roman" w:hAnsi="Times New Roman" w:cs="Times New Roman"/>
                <w:color w:val="000000"/>
                <w:vertAlign w:val="superscript"/>
              </w:rPr>
              <w:t>2+</w:t>
            </w:r>
          </w:p>
        </w:tc>
        <w:tc>
          <w:tcPr>
            <w:tcW w:w="1583" w:type="dxa"/>
            <w:tcBorders>
              <w:bottom w:val="single" w:sz="4" w:space="0" w:color="auto"/>
            </w:tcBorders>
            <w:shd w:val="clear" w:color="auto" w:fill="auto"/>
            <w:noWrap/>
            <w:vAlign w:val="center"/>
            <w:hideMark/>
          </w:tcPr>
          <w:p w14:paraId="01BA0BEE" w14:textId="77777777" w:rsidR="00E0599E" w:rsidRPr="00E0599E" w:rsidRDefault="00E0599E" w:rsidP="00C23B35">
            <w:pPr>
              <w:spacing w:line="276" w:lineRule="auto"/>
              <w:jc w:val="center"/>
              <w:rPr>
                <w:rFonts w:ascii="Times New Roman" w:eastAsia="Times New Roman" w:hAnsi="Times New Roman" w:cs="Times New Roman"/>
                <w:color w:val="000000"/>
              </w:rPr>
            </w:pPr>
            <w:r w:rsidRPr="00E0599E">
              <w:rPr>
                <w:rFonts w:ascii="Times New Roman" w:eastAsia="Times New Roman" w:hAnsi="Times New Roman" w:cs="Times New Roman"/>
                <w:color w:val="000000"/>
              </w:rPr>
              <w:t>149</w:t>
            </w:r>
          </w:p>
        </w:tc>
        <w:tc>
          <w:tcPr>
            <w:tcW w:w="1407" w:type="dxa"/>
            <w:tcBorders>
              <w:bottom w:val="single" w:sz="4" w:space="0" w:color="auto"/>
            </w:tcBorders>
            <w:shd w:val="clear" w:color="auto" w:fill="auto"/>
            <w:noWrap/>
            <w:vAlign w:val="center"/>
            <w:hideMark/>
          </w:tcPr>
          <w:p w14:paraId="596866E7" w14:textId="77777777" w:rsidR="00E0599E" w:rsidRPr="00E0599E" w:rsidRDefault="00E0599E" w:rsidP="00C23B35">
            <w:pPr>
              <w:spacing w:line="276" w:lineRule="auto"/>
              <w:jc w:val="center"/>
              <w:rPr>
                <w:rFonts w:ascii="Times New Roman" w:eastAsia="Times New Roman" w:hAnsi="Times New Roman" w:cs="Times New Roman"/>
                <w:color w:val="000000"/>
              </w:rPr>
            </w:pPr>
            <w:r w:rsidRPr="00E0599E">
              <w:rPr>
                <w:rFonts w:ascii="Times New Roman" w:eastAsia="Times New Roman" w:hAnsi="Times New Roman" w:cs="Times New Roman"/>
                <w:color w:val="000000"/>
              </w:rPr>
              <w:t>326</w:t>
            </w:r>
          </w:p>
        </w:tc>
        <w:tc>
          <w:tcPr>
            <w:tcW w:w="1767" w:type="dxa"/>
            <w:tcBorders>
              <w:bottom w:val="single" w:sz="4" w:space="0" w:color="auto"/>
            </w:tcBorders>
            <w:shd w:val="clear" w:color="auto" w:fill="auto"/>
            <w:noWrap/>
            <w:vAlign w:val="center"/>
            <w:hideMark/>
          </w:tcPr>
          <w:p w14:paraId="154083AA" w14:textId="77777777" w:rsidR="00E0599E" w:rsidRPr="00E0599E" w:rsidRDefault="00E0599E" w:rsidP="00C23B35">
            <w:pPr>
              <w:spacing w:line="276" w:lineRule="auto"/>
              <w:jc w:val="center"/>
              <w:rPr>
                <w:rFonts w:ascii="Times New Roman" w:eastAsia="Times New Roman" w:hAnsi="Times New Roman" w:cs="Times New Roman"/>
                <w:color w:val="000000"/>
              </w:rPr>
            </w:pPr>
            <w:r w:rsidRPr="00E0599E">
              <w:rPr>
                <w:rFonts w:ascii="Times New Roman" w:eastAsia="Times New Roman" w:hAnsi="Times New Roman" w:cs="Times New Roman"/>
                <w:color w:val="000000"/>
              </w:rPr>
              <w:t>45.7</w:t>
            </w:r>
          </w:p>
        </w:tc>
      </w:tr>
      <w:tr w:rsidR="00E0599E" w:rsidRPr="00E0599E" w14:paraId="4301A04D" w14:textId="77777777" w:rsidTr="00E0599E">
        <w:trPr>
          <w:trHeight w:val="358"/>
        </w:trPr>
        <w:tc>
          <w:tcPr>
            <w:tcW w:w="5186" w:type="dxa"/>
            <w:tcBorders>
              <w:right w:val="single" w:sz="4" w:space="0" w:color="auto"/>
            </w:tcBorders>
            <w:shd w:val="clear" w:color="auto" w:fill="auto"/>
            <w:noWrap/>
            <w:vAlign w:val="center"/>
            <w:hideMark/>
          </w:tcPr>
          <w:p w14:paraId="58B069C3" w14:textId="40FFEBD8" w:rsidR="00E0599E" w:rsidRPr="00E0599E" w:rsidRDefault="00E0599E" w:rsidP="00C23B35">
            <w:pPr>
              <w:spacing w:line="276" w:lineRule="auto"/>
              <w:jc w:val="center"/>
              <w:rPr>
                <w:rFonts w:ascii="Times New Roman" w:eastAsia="Times New Roman" w:hAnsi="Times New Roman" w:cs="Times New Roman"/>
                <w:b/>
                <w:bCs/>
                <w:color w:val="000000"/>
              </w:rPr>
            </w:pPr>
            <w:r w:rsidRPr="00E0599E">
              <w:rPr>
                <w:rFonts w:ascii="Times New Roman" w:eastAsia="Times New Roman" w:hAnsi="Times New Roman" w:cs="Times New Roman"/>
                <w:b/>
                <w:bCs/>
                <w:color w:val="000000"/>
              </w:rPr>
              <w:t>LNA 114</w:t>
            </w:r>
          </w:p>
        </w:tc>
        <w:tc>
          <w:tcPr>
            <w:tcW w:w="1583" w:type="dxa"/>
            <w:tcBorders>
              <w:top w:val="single" w:sz="4" w:space="0" w:color="auto"/>
              <w:left w:val="single" w:sz="4" w:space="0" w:color="auto"/>
              <w:bottom w:val="single" w:sz="4" w:space="0" w:color="auto"/>
              <w:right w:val="nil"/>
            </w:tcBorders>
            <w:shd w:val="clear" w:color="auto" w:fill="auto"/>
            <w:noWrap/>
            <w:vAlign w:val="center"/>
          </w:tcPr>
          <w:p w14:paraId="02D63A61" w14:textId="77777777" w:rsidR="00E0599E" w:rsidRPr="00E0599E" w:rsidRDefault="00E0599E" w:rsidP="00C23B35">
            <w:pPr>
              <w:spacing w:line="276" w:lineRule="auto"/>
              <w:jc w:val="center"/>
              <w:rPr>
                <w:rFonts w:ascii="Times New Roman" w:eastAsia="Times New Roman" w:hAnsi="Times New Roman" w:cs="Times New Roman"/>
                <w:color w:val="000000"/>
              </w:rPr>
            </w:pPr>
          </w:p>
        </w:tc>
        <w:tc>
          <w:tcPr>
            <w:tcW w:w="1407" w:type="dxa"/>
            <w:tcBorders>
              <w:top w:val="single" w:sz="4" w:space="0" w:color="auto"/>
              <w:left w:val="nil"/>
              <w:bottom w:val="single" w:sz="4" w:space="0" w:color="auto"/>
              <w:right w:val="nil"/>
            </w:tcBorders>
            <w:shd w:val="clear" w:color="auto" w:fill="auto"/>
            <w:noWrap/>
            <w:vAlign w:val="center"/>
          </w:tcPr>
          <w:p w14:paraId="6F8A5B39" w14:textId="77777777" w:rsidR="00E0599E" w:rsidRPr="00E0599E" w:rsidRDefault="00E0599E" w:rsidP="00C23B35">
            <w:pPr>
              <w:spacing w:line="276" w:lineRule="auto"/>
              <w:jc w:val="center"/>
              <w:rPr>
                <w:rFonts w:ascii="Times New Roman" w:eastAsia="Times New Roman" w:hAnsi="Times New Roman" w:cs="Times New Roman"/>
                <w:color w:val="000000"/>
              </w:rPr>
            </w:pPr>
          </w:p>
        </w:tc>
        <w:tc>
          <w:tcPr>
            <w:tcW w:w="1767" w:type="dxa"/>
            <w:tcBorders>
              <w:top w:val="single" w:sz="4" w:space="0" w:color="auto"/>
              <w:left w:val="nil"/>
              <w:bottom w:val="single" w:sz="4" w:space="0" w:color="auto"/>
              <w:right w:val="single" w:sz="4" w:space="0" w:color="auto"/>
            </w:tcBorders>
            <w:shd w:val="clear" w:color="auto" w:fill="auto"/>
            <w:noWrap/>
            <w:vAlign w:val="center"/>
          </w:tcPr>
          <w:p w14:paraId="29DA9E8F" w14:textId="77777777" w:rsidR="00E0599E" w:rsidRPr="00E0599E" w:rsidRDefault="00E0599E" w:rsidP="00C23B35">
            <w:pPr>
              <w:spacing w:line="276" w:lineRule="auto"/>
              <w:jc w:val="center"/>
              <w:rPr>
                <w:rFonts w:ascii="Times New Roman" w:eastAsia="Times New Roman" w:hAnsi="Times New Roman" w:cs="Times New Roman"/>
                <w:color w:val="000000"/>
              </w:rPr>
            </w:pPr>
          </w:p>
        </w:tc>
      </w:tr>
      <w:tr w:rsidR="00E0599E" w:rsidRPr="00E0599E" w14:paraId="22EF25DB" w14:textId="77777777" w:rsidTr="00E0599E">
        <w:trPr>
          <w:trHeight w:val="358"/>
        </w:trPr>
        <w:tc>
          <w:tcPr>
            <w:tcW w:w="5186" w:type="dxa"/>
            <w:shd w:val="clear" w:color="auto" w:fill="auto"/>
            <w:noWrap/>
            <w:vAlign w:val="center"/>
            <w:hideMark/>
          </w:tcPr>
          <w:p w14:paraId="306F8756" w14:textId="77777777" w:rsidR="00E0599E" w:rsidRPr="00E0599E" w:rsidRDefault="00E0599E" w:rsidP="00C23B35">
            <w:pPr>
              <w:spacing w:line="276" w:lineRule="auto"/>
              <w:rPr>
                <w:rFonts w:ascii="Times New Roman" w:eastAsia="Times New Roman" w:hAnsi="Times New Roman" w:cs="Times New Roman"/>
                <w:color w:val="000000"/>
              </w:rPr>
            </w:pPr>
            <w:r w:rsidRPr="00E0599E">
              <w:rPr>
                <w:rFonts w:ascii="Times New Roman" w:eastAsia="Times New Roman" w:hAnsi="Times New Roman" w:cs="Times New Roman"/>
                <w:color w:val="000000"/>
              </w:rPr>
              <w:t>100 mM KCl Only</w:t>
            </w:r>
          </w:p>
        </w:tc>
        <w:tc>
          <w:tcPr>
            <w:tcW w:w="1583" w:type="dxa"/>
            <w:tcBorders>
              <w:top w:val="single" w:sz="4" w:space="0" w:color="auto"/>
            </w:tcBorders>
            <w:shd w:val="clear" w:color="auto" w:fill="auto"/>
            <w:noWrap/>
            <w:vAlign w:val="center"/>
            <w:hideMark/>
          </w:tcPr>
          <w:p w14:paraId="41A7AE28" w14:textId="77777777" w:rsidR="00E0599E" w:rsidRPr="00E0599E" w:rsidRDefault="00E0599E" w:rsidP="00C23B35">
            <w:pPr>
              <w:spacing w:line="276" w:lineRule="auto"/>
              <w:jc w:val="center"/>
              <w:rPr>
                <w:rFonts w:ascii="Times New Roman" w:eastAsia="Times New Roman" w:hAnsi="Times New Roman" w:cs="Times New Roman"/>
                <w:color w:val="000000"/>
              </w:rPr>
            </w:pPr>
            <w:r w:rsidRPr="00E0599E">
              <w:rPr>
                <w:rFonts w:ascii="Times New Roman" w:eastAsia="Times New Roman" w:hAnsi="Times New Roman" w:cs="Times New Roman"/>
                <w:color w:val="000000"/>
              </w:rPr>
              <w:t>2</w:t>
            </w:r>
          </w:p>
        </w:tc>
        <w:tc>
          <w:tcPr>
            <w:tcW w:w="1407" w:type="dxa"/>
            <w:tcBorders>
              <w:top w:val="single" w:sz="4" w:space="0" w:color="auto"/>
            </w:tcBorders>
            <w:shd w:val="clear" w:color="auto" w:fill="auto"/>
            <w:noWrap/>
            <w:vAlign w:val="center"/>
            <w:hideMark/>
          </w:tcPr>
          <w:p w14:paraId="58D10C0C" w14:textId="77777777" w:rsidR="00E0599E" w:rsidRPr="00E0599E" w:rsidRDefault="00E0599E" w:rsidP="00C23B35">
            <w:pPr>
              <w:spacing w:line="276" w:lineRule="auto"/>
              <w:jc w:val="center"/>
              <w:rPr>
                <w:rFonts w:ascii="Times New Roman" w:eastAsia="Times New Roman" w:hAnsi="Times New Roman" w:cs="Times New Roman"/>
                <w:color w:val="000000"/>
              </w:rPr>
            </w:pPr>
            <w:r w:rsidRPr="00E0599E">
              <w:rPr>
                <w:rFonts w:ascii="Times New Roman" w:eastAsia="Times New Roman" w:hAnsi="Times New Roman" w:cs="Times New Roman"/>
                <w:color w:val="000000"/>
              </w:rPr>
              <w:t>229</w:t>
            </w:r>
          </w:p>
        </w:tc>
        <w:tc>
          <w:tcPr>
            <w:tcW w:w="1767" w:type="dxa"/>
            <w:tcBorders>
              <w:top w:val="single" w:sz="4" w:space="0" w:color="auto"/>
            </w:tcBorders>
            <w:shd w:val="clear" w:color="auto" w:fill="auto"/>
            <w:noWrap/>
            <w:vAlign w:val="center"/>
            <w:hideMark/>
          </w:tcPr>
          <w:p w14:paraId="66C80831" w14:textId="77777777" w:rsidR="00E0599E" w:rsidRPr="00E0599E" w:rsidRDefault="00E0599E" w:rsidP="00C23B35">
            <w:pPr>
              <w:spacing w:line="276" w:lineRule="auto"/>
              <w:jc w:val="center"/>
              <w:rPr>
                <w:rFonts w:ascii="Times New Roman" w:eastAsia="Times New Roman" w:hAnsi="Times New Roman" w:cs="Times New Roman"/>
                <w:color w:val="000000"/>
              </w:rPr>
            </w:pPr>
            <w:r w:rsidRPr="00E0599E">
              <w:rPr>
                <w:rFonts w:ascii="Times New Roman" w:eastAsia="Times New Roman" w:hAnsi="Times New Roman" w:cs="Times New Roman"/>
                <w:color w:val="000000"/>
              </w:rPr>
              <w:t>0.9</w:t>
            </w:r>
          </w:p>
        </w:tc>
      </w:tr>
      <w:tr w:rsidR="00E0599E" w:rsidRPr="00E0599E" w14:paraId="761FBB94" w14:textId="77777777" w:rsidTr="00C23B35">
        <w:trPr>
          <w:trHeight w:val="358"/>
        </w:trPr>
        <w:tc>
          <w:tcPr>
            <w:tcW w:w="5186" w:type="dxa"/>
            <w:shd w:val="clear" w:color="auto" w:fill="auto"/>
            <w:noWrap/>
            <w:vAlign w:val="center"/>
            <w:hideMark/>
          </w:tcPr>
          <w:p w14:paraId="4B8C052B" w14:textId="77777777" w:rsidR="00E0599E" w:rsidRPr="00E0599E" w:rsidRDefault="00E0599E" w:rsidP="00C23B35">
            <w:pPr>
              <w:spacing w:line="276" w:lineRule="auto"/>
              <w:rPr>
                <w:rFonts w:ascii="Times New Roman" w:eastAsia="Times New Roman" w:hAnsi="Times New Roman" w:cs="Times New Roman"/>
                <w:color w:val="000000"/>
              </w:rPr>
            </w:pPr>
            <w:r w:rsidRPr="00E0599E">
              <w:rPr>
                <w:rFonts w:ascii="Times New Roman" w:eastAsia="Times New Roman" w:hAnsi="Times New Roman" w:cs="Times New Roman"/>
                <w:color w:val="000000"/>
              </w:rPr>
              <w:t>100 mM KCl with 1 mM Mg</w:t>
            </w:r>
            <w:r w:rsidRPr="00E0599E">
              <w:rPr>
                <w:rFonts w:ascii="Times New Roman" w:eastAsia="Times New Roman" w:hAnsi="Times New Roman" w:cs="Times New Roman"/>
                <w:color w:val="000000"/>
                <w:vertAlign w:val="superscript"/>
              </w:rPr>
              <w:t>2+</w:t>
            </w:r>
          </w:p>
        </w:tc>
        <w:tc>
          <w:tcPr>
            <w:tcW w:w="1583" w:type="dxa"/>
            <w:shd w:val="clear" w:color="auto" w:fill="auto"/>
            <w:noWrap/>
            <w:vAlign w:val="center"/>
            <w:hideMark/>
          </w:tcPr>
          <w:p w14:paraId="55AF2ED1" w14:textId="77777777" w:rsidR="00E0599E" w:rsidRPr="00E0599E" w:rsidRDefault="00E0599E" w:rsidP="00C23B35">
            <w:pPr>
              <w:spacing w:line="276" w:lineRule="auto"/>
              <w:jc w:val="center"/>
              <w:rPr>
                <w:rFonts w:ascii="Times New Roman" w:eastAsia="Times New Roman" w:hAnsi="Times New Roman" w:cs="Times New Roman"/>
                <w:color w:val="000000"/>
              </w:rPr>
            </w:pPr>
            <w:r w:rsidRPr="00E0599E">
              <w:rPr>
                <w:rFonts w:ascii="Times New Roman" w:eastAsia="Times New Roman" w:hAnsi="Times New Roman" w:cs="Times New Roman"/>
                <w:color w:val="000000"/>
              </w:rPr>
              <w:t>20</w:t>
            </w:r>
          </w:p>
        </w:tc>
        <w:tc>
          <w:tcPr>
            <w:tcW w:w="1407" w:type="dxa"/>
            <w:shd w:val="clear" w:color="auto" w:fill="auto"/>
            <w:noWrap/>
            <w:vAlign w:val="center"/>
            <w:hideMark/>
          </w:tcPr>
          <w:p w14:paraId="3CA3ECDB" w14:textId="77777777" w:rsidR="00E0599E" w:rsidRPr="00E0599E" w:rsidRDefault="00E0599E" w:rsidP="00C23B35">
            <w:pPr>
              <w:spacing w:line="276" w:lineRule="auto"/>
              <w:jc w:val="center"/>
              <w:rPr>
                <w:rFonts w:ascii="Times New Roman" w:eastAsia="Times New Roman" w:hAnsi="Times New Roman" w:cs="Times New Roman"/>
                <w:color w:val="000000"/>
              </w:rPr>
            </w:pPr>
            <w:r w:rsidRPr="00E0599E">
              <w:rPr>
                <w:rFonts w:ascii="Times New Roman" w:eastAsia="Times New Roman" w:hAnsi="Times New Roman" w:cs="Times New Roman"/>
                <w:color w:val="000000"/>
              </w:rPr>
              <w:t>258</w:t>
            </w:r>
          </w:p>
        </w:tc>
        <w:tc>
          <w:tcPr>
            <w:tcW w:w="1767" w:type="dxa"/>
            <w:shd w:val="clear" w:color="auto" w:fill="auto"/>
            <w:noWrap/>
            <w:vAlign w:val="center"/>
            <w:hideMark/>
          </w:tcPr>
          <w:p w14:paraId="77C25ABB" w14:textId="77777777" w:rsidR="00E0599E" w:rsidRPr="00E0599E" w:rsidRDefault="00E0599E" w:rsidP="00C23B35">
            <w:pPr>
              <w:spacing w:line="276" w:lineRule="auto"/>
              <w:jc w:val="center"/>
              <w:rPr>
                <w:rFonts w:ascii="Times New Roman" w:eastAsia="Times New Roman" w:hAnsi="Times New Roman" w:cs="Times New Roman"/>
                <w:color w:val="000000"/>
              </w:rPr>
            </w:pPr>
            <w:r w:rsidRPr="00E0599E">
              <w:rPr>
                <w:rFonts w:ascii="Times New Roman" w:eastAsia="Times New Roman" w:hAnsi="Times New Roman" w:cs="Times New Roman"/>
                <w:color w:val="000000"/>
              </w:rPr>
              <w:t>7.8</w:t>
            </w:r>
          </w:p>
        </w:tc>
      </w:tr>
      <w:tr w:rsidR="00E0599E" w:rsidRPr="00E0599E" w14:paraId="1B0A4EAD" w14:textId="77777777" w:rsidTr="00C23B35">
        <w:trPr>
          <w:trHeight w:val="358"/>
        </w:trPr>
        <w:tc>
          <w:tcPr>
            <w:tcW w:w="5186" w:type="dxa"/>
            <w:shd w:val="clear" w:color="auto" w:fill="auto"/>
            <w:noWrap/>
            <w:vAlign w:val="center"/>
            <w:hideMark/>
          </w:tcPr>
          <w:p w14:paraId="3A6C2283" w14:textId="77777777" w:rsidR="00E0599E" w:rsidRPr="00E0599E" w:rsidRDefault="00E0599E" w:rsidP="00C23B35">
            <w:pPr>
              <w:spacing w:line="276" w:lineRule="auto"/>
              <w:rPr>
                <w:rFonts w:ascii="Times New Roman" w:eastAsia="Times New Roman" w:hAnsi="Times New Roman" w:cs="Times New Roman"/>
                <w:color w:val="000000"/>
              </w:rPr>
            </w:pPr>
            <w:r w:rsidRPr="00E0599E">
              <w:rPr>
                <w:rFonts w:ascii="Times New Roman" w:eastAsia="Times New Roman" w:hAnsi="Times New Roman" w:cs="Times New Roman"/>
                <w:color w:val="000000"/>
              </w:rPr>
              <w:t>100 mM KCl with 0.5 mM Mg</w:t>
            </w:r>
            <w:r w:rsidRPr="00E0599E">
              <w:rPr>
                <w:rFonts w:ascii="Times New Roman" w:eastAsia="Times New Roman" w:hAnsi="Times New Roman" w:cs="Times New Roman"/>
                <w:color w:val="000000"/>
                <w:vertAlign w:val="superscript"/>
              </w:rPr>
              <w:t>2+</w:t>
            </w:r>
            <w:r w:rsidRPr="00E0599E">
              <w:rPr>
                <w:rFonts w:ascii="Times New Roman" w:eastAsia="Times New Roman" w:hAnsi="Times New Roman" w:cs="Times New Roman"/>
                <w:color w:val="000000"/>
              </w:rPr>
              <w:t xml:space="preserve"> &amp; 0.5 mM Mn</w:t>
            </w:r>
            <w:r w:rsidRPr="00E0599E">
              <w:rPr>
                <w:rFonts w:ascii="Times New Roman" w:eastAsia="Times New Roman" w:hAnsi="Times New Roman" w:cs="Times New Roman"/>
                <w:color w:val="000000"/>
                <w:vertAlign w:val="superscript"/>
              </w:rPr>
              <w:t>2+</w:t>
            </w:r>
          </w:p>
        </w:tc>
        <w:tc>
          <w:tcPr>
            <w:tcW w:w="1583" w:type="dxa"/>
            <w:shd w:val="clear" w:color="auto" w:fill="auto"/>
            <w:noWrap/>
            <w:vAlign w:val="center"/>
            <w:hideMark/>
          </w:tcPr>
          <w:p w14:paraId="6174DE45" w14:textId="77777777" w:rsidR="00E0599E" w:rsidRPr="00E0599E" w:rsidRDefault="00E0599E" w:rsidP="00C23B35">
            <w:pPr>
              <w:spacing w:line="276" w:lineRule="auto"/>
              <w:jc w:val="center"/>
              <w:rPr>
                <w:rFonts w:ascii="Times New Roman" w:eastAsia="Times New Roman" w:hAnsi="Times New Roman" w:cs="Times New Roman"/>
                <w:color w:val="000000"/>
              </w:rPr>
            </w:pPr>
            <w:r w:rsidRPr="00E0599E">
              <w:rPr>
                <w:rFonts w:ascii="Times New Roman" w:eastAsia="Times New Roman" w:hAnsi="Times New Roman" w:cs="Times New Roman"/>
                <w:color w:val="000000"/>
              </w:rPr>
              <w:t>115</w:t>
            </w:r>
          </w:p>
        </w:tc>
        <w:tc>
          <w:tcPr>
            <w:tcW w:w="1407" w:type="dxa"/>
            <w:shd w:val="clear" w:color="auto" w:fill="auto"/>
            <w:noWrap/>
            <w:vAlign w:val="center"/>
            <w:hideMark/>
          </w:tcPr>
          <w:p w14:paraId="5B7FDF5F" w14:textId="77777777" w:rsidR="00E0599E" w:rsidRPr="00E0599E" w:rsidRDefault="00E0599E" w:rsidP="00C23B35">
            <w:pPr>
              <w:spacing w:line="276" w:lineRule="auto"/>
              <w:jc w:val="center"/>
              <w:rPr>
                <w:rFonts w:ascii="Times New Roman" w:eastAsia="Times New Roman" w:hAnsi="Times New Roman" w:cs="Times New Roman"/>
                <w:color w:val="000000"/>
              </w:rPr>
            </w:pPr>
            <w:r w:rsidRPr="00E0599E">
              <w:rPr>
                <w:rFonts w:ascii="Times New Roman" w:eastAsia="Times New Roman" w:hAnsi="Times New Roman" w:cs="Times New Roman"/>
                <w:color w:val="000000"/>
              </w:rPr>
              <w:t>302</w:t>
            </w:r>
          </w:p>
        </w:tc>
        <w:tc>
          <w:tcPr>
            <w:tcW w:w="1767" w:type="dxa"/>
            <w:shd w:val="clear" w:color="auto" w:fill="auto"/>
            <w:noWrap/>
            <w:vAlign w:val="center"/>
            <w:hideMark/>
          </w:tcPr>
          <w:p w14:paraId="53A92557" w14:textId="77777777" w:rsidR="00E0599E" w:rsidRPr="00E0599E" w:rsidRDefault="00E0599E" w:rsidP="00C23B35">
            <w:pPr>
              <w:spacing w:line="276" w:lineRule="auto"/>
              <w:jc w:val="center"/>
              <w:rPr>
                <w:rFonts w:ascii="Times New Roman" w:eastAsia="Times New Roman" w:hAnsi="Times New Roman" w:cs="Times New Roman"/>
                <w:color w:val="000000"/>
              </w:rPr>
            </w:pPr>
            <w:r w:rsidRPr="00E0599E">
              <w:rPr>
                <w:rFonts w:ascii="Times New Roman" w:eastAsia="Times New Roman" w:hAnsi="Times New Roman" w:cs="Times New Roman"/>
                <w:color w:val="000000"/>
              </w:rPr>
              <w:t>38.1</w:t>
            </w:r>
          </w:p>
        </w:tc>
      </w:tr>
    </w:tbl>
    <w:p w14:paraId="1DDEC024" w14:textId="77777777" w:rsidR="00512B4E" w:rsidRDefault="00512B4E" w:rsidP="008D6F1D">
      <w:pPr>
        <w:spacing w:line="480" w:lineRule="auto"/>
        <w:rPr>
          <w:rFonts w:ascii="Times New Roman" w:hAnsi="Times New Roman" w:cs="Times New Roman"/>
          <w:b/>
        </w:rPr>
      </w:pPr>
    </w:p>
    <w:p w14:paraId="489049C2" w14:textId="77777777" w:rsidR="00512B4E" w:rsidRDefault="00512B4E">
      <w:pPr>
        <w:rPr>
          <w:rFonts w:ascii="Times New Roman" w:hAnsi="Times New Roman" w:cs="Times New Roman"/>
          <w:b/>
        </w:rPr>
      </w:pPr>
      <w:r>
        <w:rPr>
          <w:rFonts w:ascii="Times New Roman" w:hAnsi="Times New Roman" w:cs="Times New Roman"/>
          <w:b/>
        </w:rPr>
        <w:br w:type="page"/>
      </w:r>
    </w:p>
    <w:p w14:paraId="1B3333B5" w14:textId="7926CC84" w:rsidR="009040AD" w:rsidRPr="009040AD" w:rsidRDefault="008D6F1D" w:rsidP="008D6F1D">
      <w:pPr>
        <w:spacing w:line="480" w:lineRule="auto"/>
        <w:rPr>
          <w:rFonts w:ascii="Times New Roman" w:hAnsi="Times New Roman" w:cs="Times New Roman"/>
        </w:rPr>
      </w:pPr>
      <w:r w:rsidRPr="009040AD">
        <w:rPr>
          <w:rFonts w:ascii="Times New Roman" w:hAnsi="Times New Roman" w:cs="Times New Roman"/>
          <w:b/>
        </w:rPr>
        <w:lastRenderedPageBreak/>
        <w:t>Table S</w:t>
      </w:r>
      <w:r w:rsidR="00E0599E">
        <w:rPr>
          <w:rFonts w:ascii="Times New Roman" w:hAnsi="Times New Roman" w:cs="Times New Roman"/>
          <w:b/>
        </w:rPr>
        <w:t>5</w:t>
      </w:r>
      <w:r w:rsidRPr="009040AD">
        <w:rPr>
          <w:rFonts w:ascii="Times New Roman" w:hAnsi="Times New Roman" w:cs="Times New Roman"/>
          <w:b/>
        </w:rPr>
        <w:t xml:space="preserve">: Kinetic </w:t>
      </w:r>
      <w:r>
        <w:rPr>
          <w:rFonts w:ascii="Times New Roman" w:hAnsi="Times New Roman" w:cs="Times New Roman"/>
          <w:b/>
        </w:rPr>
        <w:t>p</w:t>
      </w:r>
      <w:r w:rsidRPr="009040AD">
        <w:rPr>
          <w:rFonts w:ascii="Times New Roman" w:hAnsi="Times New Roman" w:cs="Times New Roman"/>
          <w:b/>
        </w:rPr>
        <w:t xml:space="preserve">arameters </w:t>
      </w:r>
      <w:r>
        <w:rPr>
          <w:rFonts w:ascii="Times New Roman" w:hAnsi="Times New Roman" w:cs="Times New Roman"/>
          <w:b/>
        </w:rPr>
        <w:t>e</w:t>
      </w:r>
      <w:r w:rsidRPr="009040AD">
        <w:rPr>
          <w:rFonts w:ascii="Times New Roman" w:hAnsi="Times New Roman" w:cs="Times New Roman"/>
          <w:b/>
        </w:rPr>
        <w:t xml:space="preserve">xtracted from </w:t>
      </w:r>
      <w:r w:rsidR="004C24F0">
        <w:rPr>
          <w:rFonts w:ascii="Times New Roman" w:hAnsi="Times New Roman" w:cs="Times New Roman"/>
          <w:b/>
        </w:rPr>
        <w:t xml:space="preserve">the </w:t>
      </w:r>
      <w:bookmarkStart w:id="0" w:name="_GoBack"/>
      <w:bookmarkEnd w:id="0"/>
      <w:r w:rsidRPr="009040AD">
        <w:rPr>
          <w:rFonts w:ascii="Times New Roman" w:hAnsi="Times New Roman" w:cs="Times New Roman"/>
          <w:b/>
        </w:rPr>
        <w:t xml:space="preserve">NusA </w:t>
      </w:r>
      <w:r>
        <w:rPr>
          <w:rFonts w:ascii="Times New Roman" w:hAnsi="Times New Roman" w:cs="Times New Roman"/>
          <w:b/>
        </w:rPr>
        <w:t>c</w:t>
      </w:r>
      <w:r w:rsidRPr="009040AD">
        <w:rPr>
          <w:rFonts w:ascii="Times New Roman" w:hAnsi="Times New Roman" w:cs="Times New Roman"/>
          <w:b/>
        </w:rPr>
        <w:t>o-localization assay</w:t>
      </w:r>
      <w:r w:rsidR="000C6EF3">
        <w:rPr>
          <w:rFonts w:ascii="Times New Roman" w:hAnsi="Times New Roman" w:cs="Times New Roman"/>
          <w:b/>
        </w:rPr>
        <w:t>.</w:t>
      </w:r>
    </w:p>
    <w:tbl>
      <w:tblPr>
        <w:tblStyle w:val="TableGrid"/>
        <w:tblW w:w="0" w:type="auto"/>
        <w:tblLayout w:type="fixed"/>
        <w:tblLook w:val="04A0" w:firstRow="1" w:lastRow="0" w:firstColumn="1" w:lastColumn="0" w:noHBand="0" w:noVBand="1"/>
      </w:tblPr>
      <w:tblGrid>
        <w:gridCol w:w="2060"/>
        <w:gridCol w:w="950"/>
        <w:gridCol w:w="3170"/>
        <w:gridCol w:w="3170"/>
      </w:tblGrid>
      <w:tr w:rsidR="009040AD" w:rsidRPr="009040AD" w14:paraId="484EA5E9" w14:textId="77777777" w:rsidTr="005A7E97">
        <w:trPr>
          <w:trHeight w:val="352"/>
        </w:trPr>
        <w:tc>
          <w:tcPr>
            <w:tcW w:w="2060" w:type="dxa"/>
            <w:vAlign w:val="center"/>
          </w:tcPr>
          <w:p w14:paraId="16535FED" w14:textId="77777777" w:rsidR="009040AD" w:rsidRPr="009040AD" w:rsidRDefault="009040AD" w:rsidP="00091C34">
            <w:pPr>
              <w:spacing w:line="200" w:lineRule="exact"/>
              <w:jc w:val="center"/>
              <w:rPr>
                <w:rFonts w:ascii="Times New Roman" w:hAnsi="Times New Roman" w:cs="Times New Roman"/>
                <w:b/>
              </w:rPr>
            </w:pPr>
            <w:r w:rsidRPr="009040AD">
              <w:rPr>
                <w:rFonts w:ascii="Times New Roman" w:hAnsi="Times New Roman" w:cs="Times New Roman"/>
                <w:b/>
              </w:rPr>
              <w:t>Construct</w:t>
            </w:r>
          </w:p>
        </w:tc>
        <w:tc>
          <w:tcPr>
            <w:tcW w:w="950" w:type="dxa"/>
            <w:vAlign w:val="center"/>
          </w:tcPr>
          <w:p w14:paraId="1793D148" w14:textId="5731A3BA" w:rsidR="009040AD" w:rsidRPr="009040AD" w:rsidRDefault="00116537" w:rsidP="00091C34">
            <w:pPr>
              <w:spacing w:line="200" w:lineRule="exact"/>
              <w:jc w:val="center"/>
              <w:rPr>
                <w:rFonts w:ascii="Times New Roman" w:hAnsi="Times New Roman" w:cs="Times New Roman"/>
                <w:b/>
                <w:vertAlign w:val="superscript"/>
              </w:rPr>
            </w:pPr>
            <w:r>
              <w:rPr>
                <w:rFonts w:ascii="Times New Roman" w:hAnsi="Times New Roman" w:cs="Times New Roman"/>
                <w:b/>
              </w:rPr>
              <w:t>Mn</w:t>
            </w:r>
            <w:r>
              <w:rPr>
                <w:rFonts w:ascii="Times New Roman" w:hAnsi="Times New Roman" w:cs="Times New Roman"/>
                <w:b/>
                <w:vertAlign w:val="superscript"/>
              </w:rPr>
              <w:t>2+</w:t>
            </w:r>
          </w:p>
        </w:tc>
        <w:tc>
          <w:tcPr>
            <w:tcW w:w="3170" w:type="dxa"/>
            <w:vAlign w:val="center"/>
          </w:tcPr>
          <w:p w14:paraId="1CD063E4" w14:textId="77777777" w:rsidR="009040AD" w:rsidRPr="009040AD" w:rsidRDefault="009040AD" w:rsidP="00091C34">
            <w:pPr>
              <w:spacing w:line="200" w:lineRule="exact"/>
              <w:ind w:right="-959"/>
              <w:rPr>
                <w:rFonts w:ascii="Times New Roman" w:hAnsi="Times New Roman" w:cs="Times New Roman"/>
                <w:b/>
              </w:rPr>
            </w:pPr>
            <w:r w:rsidRPr="009040AD">
              <w:rPr>
                <w:rFonts w:ascii="Times New Roman" w:hAnsi="Times New Roman" w:cs="Times New Roman"/>
                <w:b/>
                <w:i/>
              </w:rPr>
              <w:t xml:space="preserve">            k</w:t>
            </w:r>
            <w:r w:rsidRPr="009040AD">
              <w:rPr>
                <w:rFonts w:ascii="Times New Roman" w:hAnsi="Times New Roman" w:cs="Times New Roman"/>
                <w:b/>
                <w:vertAlign w:val="subscript"/>
              </w:rPr>
              <w:t>on</w:t>
            </w:r>
            <w:r w:rsidRPr="009040AD">
              <w:rPr>
                <w:rFonts w:ascii="Times New Roman" w:hAnsi="Times New Roman" w:cs="Times New Roman"/>
                <w:b/>
              </w:rPr>
              <w:t xml:space="preserve"> (10</w:t>
            </w:r>
            <w:r w:rsidRPr="009040AD">
              <w:rPr>
                <w:rFonts w:ascii="Times New Roman" w:hAnsi="Times New Roman" w:cs="Times New Roman"/>
                <w:b/>
                <w:vertAlign w:val="superscript"/>
              </w:rPr>
              <w:t>6</w:t>
            </w:r>
            <w:r w:rsidRPr="009040AD">
              <w:rPr>
                <w:rFonts w:ascii="Times New Roman" w:hAnsi="Times New Roman" w:cs="Times New Roman"/>
                <w:b/>
              </w:rPr>
              <w:t xml:space="preserve"> M</w:t>
            </w:r>
            <w:r w:rsidRPr="009040AD">
              <w:rPr>
                <w:rFonts w:ascii="Times New Roman" w:hAnsi="Times New Roman" w:cs="Times New Roman"/>
                <w:b/>
                <w:vertAlign w:val="superscript"/>
              </w:rPr>
              <w:t>-1</w:t>
            </w:r>
            <w:r w:rsidRPr="009040AD">
              <w:rPr>
                <w:rFonts w:ascii="Times New Roman" w:hAnsi="Times New Roman" w:cs="Times New Roman"/>
                <w:b/>
              </w:rPr>
              <w:t xml:space="preserve"> s</w:t>
            </w:r>
            <w:r w:rsidRPr="009040AD">
              <w:rPr>
                <w:rFonts w:ascii="Times New Roman" w:hAnsi="Times New Roman" w:cs="Times New Roman"/>
                <w:b/>
                <w:vertAlign w:val="superscript"/>
              </w:rPr>
              <w:t>-1</w:t>
            </w:r>
            <w:r w:rsidRPr="009040AD">
              <w:rPr>
                <w:rFonts w:ascii="Times New Roman" w:hAnsi="Times New Roman" w:cs="Times New Roman"/>
                <w:b/>
              </w:rPr>
              <w:t>)</w:t>
            </w:r>
          </w:p>
        </w:tc>
        <w:tc>
          <w:tcPr>
            <w:tcW w:w="3170" w:type="dxa"/>
            <w:vAlign w:val="center"/>
          </w:tcPr>
          <w:p w14:paraId="0194E62B" w14:textId="77777777" w:rsidR="009040AD" w:rsidRPr="009040AD" w:rsidRDefault="009040AD" w:rsidP="00091C34">
            <w:pPr>
              <w:spacing w:line="200" w:lineRule="exact"/>
              <w:jc w:val="center"/>
              <w:rPr>
                <w:rFonts w:ascii="Times New Roman" w:hAnsi="Times New Roman" w:cs="Times New Roman"/>
                <w:b/>
              </w:rPr>
            </w:pPr>
            <w:r w:rsidRPr="009040AD">
              <w:rPr>
                <w:rFonts w:ascii="Times New Roman" w:hAnsi="Times New Roman" w:cs="Times New Roman"/>
                <w:b/>
                <w:i/>
              </w:rPr>
              <w:t>k</w:t>
            </w:r>
            <w:r w:rsidRPr="009040AD">
              <w:rPr>
                <w:rFonts w:ascii="Times New Roman" w:hAnsi="Times New Roman" w:cs="Times New Roman"/>
                <w:b/>
                <w:vertAlign w:val="subscript"/>
              </w:rPr>
              <w:t>off</w:t>
            </w:r>
            <w:r w:rsidRPr="009040AD">
              <w:rPr>
                <w:rFonts w:ascii="Times New Roman" w:hAnsi="Times New Roman" w:cs="Times New Roman"/>
                <w:b/>
              </w:rPr>
              <w:t xml:space="preserve"> (s</w:t>
            </w:r>
            <w:r w:rsidRPr="009040AD">
              <w:rPr>
                <w:rFonts w:ascii="Times New Roman" w:hAnsi="Times New Roman" w:cs="Times New Roman"/>
                <w:b/>
                <w:vertAlign w:val="superscript"/>
              </w:rPr>
              <w:t>-1</w:t>
            </w:r>
            <w:r w:rsidRPr="009040AD">
              <w:rPr>
                <w:rFonts w:ascii="Times New Roman" w:hAnsi="Times New Roman" w:cs="Times New Roman"/>
                <w:b/>
              </w:rPr>
              <w:t>)</w:t>
            </w:r>
          </w:p>
        </w:tc>
      </w:tr>
      <w:tr w:rsidR="009040AD" w:rsidRPr="009040AD" w14:paraId="7B725A82" w14:textId="77777777" w:rsidTr="005A7E97">
        <w:trPr>
          <w:trHeight w:val="1057"/>
        </w:trPr>
        <w:tc>
          <w:tcPr>
            <w:tcW w:w="2060" w:type="dxa"/>
            <w:vMerge w:val="restart"/>
            <w:vAlign w:val="center"/>
          </w:tcPr>
          <w:p w14:paraId="0C3FAE85" w14:textId="25D709EC" w:rsidR="009040AD" w:rsidRPr="009040AD" w:rsidRDefault="009040AD" w:rsidP="00091C34">
            <w:pPr>
              <w:spacing w:line="200" w:lineRule="exact"/>
              <w:jc w:val="center"/>
              <w:rPr>
                <w:rFonts w:ascii="Times New Roman" w:hAnsi="Times New Roman" w:cs="Times New Roman"/>
              </w:rPr>
            </w:pPr>
            <w:r w:rsidRPr="009040AD">
              <w:rPr>
                <w:rFonts w:ascii="Times New Roman" w:hAnsi="Times New Roman" w:cs="Times New Roman"/>
              </w:rPr>
              <w:t>PEC-</w:t>
            </w:r>
            <w:r w:rsidR="00911079">
              <w:rPr>
                <w:rFonts w:ascii="Times New Roman" w:hAnsi="Times New Roman" w:cs="Times New Roman"/>
              </w:rPr>
              <w:t>104</w:t>
            </w:r>
            <w:r w:rsidRPr="009040AD">
              <w:rPr>
                <w:rFonts w:ascii="Times New Roman" w:hAnsi="Times New Roman" w:cs="Times New Roman"/>
              </w:rPr>
              <w:t xml:space="preserve"> (WT)</w:t>
            </w:r>
          </w:p>
        </w:tc>
        <w:tc>
          <w:tcPr>
            <w:tcW w:w="950" w:type="dxa"/>
            <w:vAlign w:val="center"/>
          </w:tcPr>
          <w:p w14:paraId="0216DF37" w14:textId="77777777" w:rsidR="009040AD" w:rsidRPr="009040AD" w:rsidRDefault="009040AD" w:rsidP="00091C34">
            <w:pPr>
              <w:spacing w:line="200" w:lineRule="exact"/>
              <w:jc w:val="center"/>
              <w:rPr>
                <w:rFonts w:ascii="Times New Roman" w:hAnsi="Times New Roman" w:cs="Times New Roman"/>
              </w:rPr>
            </w:pPr>
            <w:r w:rsidRPr="009040AD">
              <w:rPr>
                <w:rFonts w:ascii="Times New Roman" w:hAnsi="Times New Roman" w:cs="Times New Roman"/>
              </w:rPr>
              <w:t>-</w:t>
            </w:r>
          </w:p>
        </w:tc>
        <w:tc>
          <w:tcPr>
            <w:tcW w:w="3170" w:type="dxa"/>
            <w:vAlign w:val="center"/>
          </w:tcPr>
          <w:p w14:paraId="427DEB9D" w14:textId="77777777" w:rsidR="009040AD" w:rsidRPr="009040AD" w:rsidRDefault="009040AD" w:rsidP="00091C34">
            <w:pPr>
              <w:spacing w:line="200" w:lineRule="exact"/>
              <w:jc w:val="center"/>
              <w:rPr>
                <w:rFonts w:ascii="Times New Roman" w:hAnsi="Times New Roman" w:cs="Times New Roman"/>
              </w:rPr>
            </w:pPr>
            <w:proofErr w:type="spellStart"/>
            <w:r w:rsidRPr="009040AD">
              <w:rPr>
                <w:rFonts w:ascii="Times New Roman" w:hAnsi="Times New Roman" w:cs="Times New Roman"/>
              </w:rPr>
              <w:t>Fast</w:t>
            </w:r>
            <w:r w:rsidRPr="009040AD">
              <w:rPr>
                <w:rFonts w:ascii="Times New Roman" w:hAnsi="Times New Roman" w:cs="Times New Roman"/>
                <w:vertAlign w:val="superscript"/>
              </w:rPr>
              <w:t>a</w:t>
            </w:r>
            <w:proofErr w:type="spellEnd"/>
            <w:r w:rsidRPr="009040AD">
              <w:rPr>
                <w:rFonts w:ascii="Times New Roman" w:hAnsi="Times New Roman" w:cs="Times New Roman"/>
              </w:rPr>
              <w:t xml:space="preserve">: 7.71 </w:t>
            </w:r>
            <w:r w:rsidRPr="009040AD">
              <w:rPr>
                <w:rFonts w:ascii="Times New Roman" w:hAnsi="Times New Roman" w:cs="Times New Roman"/>
                <w:color w:val="000000"/>
              </w:rPr>
              <w:t>± 0.01</w:t>
            </w:r>
          </w:p>
          <w:p w14:paraId="73C4CD70" w14:textId="77777777" w:rsidR="009040AD" w:rsidRPr="009040AD" w:rsidRDefault="009040AD" w:rsidP="00091C34">
            <w:pPr>
              <w:spacing w:line="200" w:lineRule="exact"/>
              <w:jc w:val="center"/>
              <w:rPr>
                <w:rFonts w:ascii="Times New Roman" w:hAnsi="Times New Roman" w:cs="Times New Roman"/>
              </w:rPr>
            </w:pPr>
            <w:proofErr w:type="spellStart"/>
            <w:r w:rsidRPr="009040AD">
              <w:rPr>
                <w:rFonts w:ascii="Times New Roman" w:hAnsi="Times New Roman" w:cs="Times New Roman"/>
              </w:rPr>
              <w:t>Slow</w:t>
            </w:r>
            <w:r w:rsidRPr="009040AD">
              <w:rPr>
                <w:rFonts w:ascii="Times New Roman" w:hAnsi="Times New Roman" w:cs="Times New Roman"/>
                <w:vertAlign w:val="superscript"/>
              </w:rPr>
              <w:t>a</w:t>
            </w:r>
            <w:proofErr w:type="spellEnd"/>
            <w:r w:rsidRPr="009040AD">
              <w:rPr>
                <w:rFonts w:ascii="Times New Roman" w:hAnsi="Times New Roman" w:cs="Times New Roman"/>
              </w:rPr>
              <w:t>: NA</w:t>
            </w:r>
            <w:r w:rsidRPr="009040AD">
              <w:rPr>
                <w:rFonts w:ascii="Times New Roman" w:hAnsi="Times New Roman" w:cs="Times New Roman"/>
                <w:color w:val="000000"/>
              </w:rPr>
              <w:t xml:space="preserve"> </w:t>
            </w:r>
          </w:p>
          <w:p w14:paraId="600A25A4" w14:textId="77777777" w:rsidR="009040AD" w:rsidRPr="009040AD" w:rsidRDefault="009040AD" w:rsidP="00091C34">
            <w:pPr>
              <w:spacing w:line="200" w:lineRule="exact"/>
              <w:jc w:val="center"/>
              <w:rPr>
                <w:rFonts w:ascii="Times New Roman" w:hAnsi="Times New Roman" w:cs="Times New Roman"/>
              </w:rPr>
            </w:pPr>
            <w:proofErr w:type="spellStart"/>
            <w:r w:rsidRPr="009040AD">
              <w:rPr>
                <w:rFonts w:ascii="Times New Roman" w:hAnsi="Times New Roman" w:cs="Times New Roman"/>
              </w:rPr>
              <w:t>Overall</w:t>
            </w:r>
            <w:r w:rsidRPr="009040AD">
              <w:rPr>
                <w:rFonts w:ascii="Times New Roman" w:hAnsi="Times New Roman" w:cs="Times New Roman"/>
                <w:vertAlign w:val="superscript"/>
              </w:rPr>
              <w:t>b</w:t>
            </w:r>
            <w:proofErr w:type="spellEnd"/>
            <w:r w:rsidRPr="009040AD">
              <w:rPr>
                <w:rFonts w:ascii="Times New Roman" w:hAnsi="Times New Roman" w:cs="Times New Roman"/>
              </w:rPr>
              <w:t xml:space="preserve">: 7.05 </w:t>
            </w:r>
            <w:r w:rsidRPr="009040AD">
              <w:rPr>
                <w:rFonts w:ascii="Times New Roman" w:hAnsi="Times New Roman" w:cs="Times New Roman"/>
                <w:color w:val="000000"/>
              </w:rPr>
              <w:t>± 0.82</w:t>
            </w:r>
          </w:p>
        </w:tc>
        <w:tc>
          <w:tcPr>
            <w:tcW w:w="3170" w:type="dxa"/>
            <w:vAlign w:val="center"/>
          </w:tcPr>
          <w:p w14:paraId="0052EA69" w14:textId="77777777" w:rsidR="009040AD" w:rsidRPr="009040AD" w:rsidRDefault="009040AD" w:rsidP="00091C34">
            <w:pPr>
              <w:spacing w:line="200" w:lineRule="exact"/>
              <w:jc w:val="center"/>
              <w:rPr>
                <w:rFonts w:ascii="Times New Roman" w:hAnsi="Times New Roman" w:cs="Times New Roman"/>
              </w:rPr>
            </w:pPr>
            <w:proofErr w:type="spellStart"/>
            <w:r w:rsidRPr="009040AD">
              <w:rPr>
                <w:rFonts w:ascii="Times New Roman" w:hAnsi="Times New Roman" w:cs="Times New Roman"/>
              </w:rPr>
              <w:t>Fast</w:t>
            </w:r>
            <w:r w:rsidRPr="009040AD">
              <w:rPr>
                <w:rFonts w:ascii="Times New Roman" w:hAnsi="Times New Roman" w:cs="Times New Roman"/>
                <w:vertAlign w:val="superscript"/>
              </w:rPr>
              <w:t>a</w:t>
            </w:r>
            <w:proofErr w:type="spellEnd"/>
            <w:r w:rsidRPr="009040AD">
              <w:rPr>
                <w:rFonts w:ascii="Times New Roman" w:hAnsi="Times New Roman" w:cs="Times New Roman"/>
              </w:rPr>
              <w:t xml:space="preserve">: 0.93 </w:t>
            </w:r>
            <w:r w:rsidRPr="009040AD">
              <w:rPr>
                <w:rFonts w:ascii="Times New Roman" w:hAnsi="Times New Roman" w:cs="Times New Roman"/>
                <w:color w:val="000000"/>
              </w:rPr>
              <w:t xml:space="preserve">± 0.01 (93%) </w:t>
            </w:r>
          </w:p>
          <w:p w14:paraId="07F76BDB" w14:textId="77777777" w:rsidR="009040AD" w:rsidRPr="009040AD" w:rsidRDefault="009040AD" w:rsidP="00091C34">
            <w:pPr>
              <w:spacing w:line="200" w:lineRule="exact"/>
              <w:jc w:val="center"/>
              <w:rPr>
                <w:rFonts w:ascii="Times New Roman" w:hAnsi="Times New Roman" w:cs="Times New Roman"/>
              </w:rPr>
            </w:pPr>
            <w:proofErr w:type="spellStart"/>
            <w:r w:rsidRPr="009040AD">
              <w:rPr>
                <w:rFonts w:ascii="Times New Roman" w:hAnsi="Times New Roman" w:cs="Times New Roman"/>
              </w:rPr>
              <w:t>Slow</w:t>
            </w:r>
            <w:r w:rsidRPr="009040AD">
              <w:rPr>
                <w:rFonts w:ascii="Times New Roman" w:hAnsi="Times New Roman" w:cs="Times New Roman"/>
                <w:vertAlign w:val="superscript"/>
              </w:rPr>
              <w:t>a</w:t>
            </w:r>
            <w:proofErr w:type="spellEnd"/>
            <w:r w:rsidRPr="009040AD">
              <w:rPr>
                <w:rFonts w:ascii="Times New Roman" w:hAnsi="Times New Roman" w:cs="Times New Roman"/>
              </w:rPr>
              <w:t xml:space="preserve">: 0.13 </w:t>
            </w:r>
            <w:r w:rsidRPr="009040AD">
              <w:rPr>
                <w:rFonts w:ascii="Times New Roman" w:hAnsi="Times New Roman" w:cs="Times New Roman"/>
                <w:color w:val="000000"/>
              </w:rPr>
              <w:t>± 0.02 (7%)</w:t>
            </w:r>
          </w:p>
          <w:p w14:paraId="39F15C65" w14:textId="77777777" w:rsidR="009040AD" w:rsidRPr="009040AD" w:rsidRDefault="009040AD" w:rsidP="00091C34">
            <w:pPr>
              <w:spacing w:line="200" w:lineRule="exact"/>
              <w:jc w:val="center"/>
              <w:rPr>
                <w:rFonts w:ascii="Times New Roman" w:hAnsi="Times New Roman" w:cs="Times New Roman"/>
              </w:rPr>
            </w:pPr>
            <w:proofErr w:type="spellStart"/>
            <w:r w:rsidRPr="009040AD">
              <w:rPr>
                <w:rFonts w:ascii="Times New Roman" w:hAnsi="Times New Roman" w:cs="Times New Roman"/>
              </w:rPr>
              <w:t>Overall</w:t>
            </w:r>
            <w:r w:rsidRPr="009040AD">
              <w:rPr>
                <w:rFonts w:ascii="Times New Roman" w:hAnsi="Times New Roman" w:cs="Times New Roman"/>
                <w:vertAlign w:val="superscript"/>
              </w:rPr>
              <w:t>b</w:t>
            </w:r>
            <w:proofErr w:type="spellEnd"/>
            <w:r w:rsidRPr="009040AD">
              <w:rPr>
                <w:rFonts w:ascii="Times New Roman" w:hAnsi="Times New Roman" w:cs="Times New Roman"/>
              </w:rPr>
              <w:t xml:space="preserve">: 0.83 </w:t>
            </w:r>
            <w:r w:rsidRPr="009040AD">
              <w:rPr>
                <w:rFonts w:ascii="Times New Roman" w:hAnsi="Times New Roman" w:cs="Times New Roman"/>
                <w:color w:val="000000"/>
              </w:rPr>
              <w:t>± 0.15</w:t>
            </w:r>
          </w:p>
        </w:tc>
      </w:tr>
      <w:tr w:rsidR="009040AD" w:rsidRPr="009040AD" w14:paraId="494E57D2" w14:textId="77777777" w:rsidTr="005A7E97">
        <w:trPr>
          <w:trHeight w:val="253"/>
        </w:trPr>
        <w:tc>
          <w:tcPr>
            <w:tcW w:w="2060" w:type="dxa"/>
            <w:vMerge/>
            <w:vAlign w:val="center"/>
          </w:tcPr>
          <w:p w14:paraId="6D07173F" w14:textId="77777777" w:rsidR="009040AD" w:rsidRPr="009040AD" w:rsidRDefault="009040AD" w:rsidP="00091C34">
            <w:pPr>
              <w:spacing w:line="200" w:lineRule="exact"/>
              <w:jc w:val="center"/>
              <w:rPr>
                <w:rFonts w:ascii="Times New Roman" w:hAnsi="Times New Roman" w:cs="Times New Roman"/>
              </w:rPr>
            </w:pPr>
          </w:p>
        </w:tc>
        <w:tc>
          <w:tcPr>
            <w:tcW w:w="950" w:type="dxa"/>
            <w:vAlign w:val="center"/>
          </w:tcPr>
          <w:p w14:paraId="4413CCFD" w14:textId="77777777" w:rsidR="009040AD" w:rsidRPr="009040AD" w:rsidRDefault="009040AD" w:rsidP="00091C34">
            <w:pPr>
              <w:spacing w:line="200" w:lineRule="exact"/>
              <w:jc w:val="center"/>
              <w:rPr>
                <w:rFonts w:ascii="Times New Roman" w:hAnsi="Times New Roman" w:cs="Times New Roman"/>
              </w:rPr>
            </w:pPr>
            <w:r w:rsidRPr="009040AD">
              <w:rPr>
                <w:rFonts w:ascii="Times New Roman" w:hAnsi="Times New Roman" w:cs="Times New Roman"/>
              </w:rPr>
              <w:t>+</w:t>
            </w:r>
          </w:p>
        </w:tc>
        <w:tc>
          <w:tcPr>
            <w:tcW w:w="3170" w:type="dxa"/>
            <w:vAlign w:val="center"/>
          </w:tcPr>
          <w:p w14:paraId="46ABDE8D" w14:textId="77777777" w:rsidR="009040AD" w:rsidRPr="009040AD" w:rsidRDefault="009040AD" w:rsidP="00091C34">
            <w:pPr>
              <w:spacing w:line="200" w:lineRule="exact"/>
              <w:jc w:val="center"/>
              <w:rPr>
                <w:rFonts w:ascii="Times New Roman" w:hAnsi="Times New Roman" w:cs="Times New Roman"/>
              </w:rPr>
            </w:pPr>
            <w:proofErr w:type="spellStart"/>
            <w:r w:rsidRPr="009040AD">
              <w:rPr>
                <w:rFonts w:ascii="Times New Roman" w:hAnsi="Times New Roman" w:cs="Times New Roman"/>
              </w:rPr>
              <w:t>Fast</w:t>
            </w:r>
            <w:r w:rsidRPr="009040AD">
              <w:rPr>
                <w:rFonts w:ascii="Times New Roman" w:hAnsi="Times New Roman" w:cs="Times New Roman"/>
                <w:vertAlign w:val="superscript"/>
              </w:rPr>
              <w:t>a</w:t>
            </w:r>
            <w:proofErr w:type="spellEnd"/>
            <w:r w:rsidRPr="009040AD">
              <w:rPr>
                <w:rFonts w:ascii="Times New Roman" w:hAnsi="Times New Roman" w:cs="Times New Roman"/>
              </w:rPr>
              <w:t xml:space="preserve">: 3.97 </w:t>
            </w:r>
            <w:r w:rsidRPr="009040AD">
              <w:rPr>
                <w:rFonts w:ascii="Times New Roman" w:hAnsi="Times New Roman" w:cs="Times New Roman"/>
                <w:color w:val="000000"/>
              </w:rPr>
              <w:t>± 0.01</w:t>
            </w:r>
          </w:p>
          <w:p w14:paraId="4A859C7E" w14:textId="77777777" w:rsidR="009040AD" w:rsidRPr="009040AD" w:rsidRDefault="009040AD" w:rsidP="00091C34">
            <w:pPr>
              <w:spacing w:line="200" w:lineRule="exact"/>
              <w:jc w:val="center"/>
              <w:rPr>
                <w:rFonts w:ascii="Times New Roman" w:hAnsi="Times New Roman" w:cs="Times New Roman"/>
              </w:rPr>
            </w:pPr>
            <w:proofErr w:type="spellStart"/>
            <w:r w:rsidRPr="009040AD">
              <w:rPr>
                <w:rFonts w:ascii="Times New Roman" w:hAnsi="Times New Roman" w:cs="Times New Roman"/>
              </w:rPr>
              <w:t>Slow</w:t>
            </w:r>
            <w:r w:rsidRPr="009040AD">
              <w:rPr>
                <w:rFonts w:ascii="Times New Roman" w:hAnsi="Times New Roman" w:cs="Times New Roman"/>
                <w:vertAlign w:val="superscript"/>
              </w:rPr>
              <w:t>a</w:t>
            </w:r>
            <w:proofErr w:type="spellEnd"/>
            <w:r w:rsidRPr="009040AD">
              <w:rPr>
                <w:rFonts w:ascii="Times New Roman" w:hAnsi="Times New Roman" w:cs="Times New Roman"/>
              </w:rPr>
              <w:t>: NA</w:t>
            </w:r>
            <w:r w:rsidRPr="009040AD">
              <w:rPr>
                <w:rFonts w:ascii="Times New Roman" w:hAnsi="Times New Roman" w:cs="Times New Roman"/>
                <w:color w:val="000000"/>
              </w:rPr>
              <w:t xml:space="preserve"> </w:t>
            </w:r>
          </w:p>
          <w:p w14:paraId="02D15C61" w14:textId="77777777" w:rsidR="009040AD" w:rsidRPr="009040AD" w:rsidRDefault="009040AD" w:rsidP="00091C34">
            <w:pPr>
              <w:spacing w:line="200" w:lineRule="exact"/>
              <w:jc w:val="center"/>
              <w:rPr>
                <w:rFonts w:ascii="Times New Roman" w:hAnsi="Times New Roman" w:cs="Times New Roman"/>
              </w:rPr>
            </w:pPr>
            <w:proofErr w:type="spellStart"/>
            <w:r w:rsidRPr="009040AD">
              <w:rPr>
                <w:rFonts w:ascii="Times New Roman" w:hAnsi="Times New Roman" w:cs="Times New Roman"/>
              </w:rPr>
              <w:t>Overall</w:t>
            </w:r>
            <w:r w:rsidRPr="009040AD">
              <w:rPr>
                <w:rFonts w:ascii="Times New Roman" w:hAnsi="Times New Roman" w:cs="Times New Roman"/>
                <w:vertAlign w:val="superscript"/>
              </w:rPr>
              <w:t>b</w:t>
            </w:r>
            <w:proofErr w:type="spellEnd"/>
            <w:r w:rsidRPr="009040AD">
              <w:rPr>
                <w:rFonts w:ascii="Times New Roman" w:hAnsi="Times New Roman" w:cs="Times New Roman"/>
              </w:rPr>
              <w:t xml:space="preserve">: 4.10 </w:t>
            </w:r>
            <w:r w:rsidRPr="009040AD">
              <w:rPr>
                <w:rFonts w:ascii="Times New Roman" w:hAnsi="Times New Roman" w:cs="Times New Roman"/>
                <w:color w:val="000000"/>
              </w:rPr>
              <w:t>± 0.11</w:t>
            </w:r>
          </w:p>
        </w:tc>
        <w:tc>
          <w:tcPr>
            <w:tcW w:w="3170" w:type="dxa"/>
            <w:vAlign w:val="center"/>
          </w:tcPr>
          <w:p w14:paraId="34D1971B" w14:textId="77777777" w:rsidR="009040AD" w:rsidRPr="009040AD" w:rsidRDefault="009040AD" w:rsidP="00091C34">
            <w:pPr>
              <w:spacing w:line="200" w:lineRule="exact"/>
              <w:jc w:val="center"/>
              <w:rPr>
                <w:rFonts w:ascii="Times New Roman" w:hAnsi="Times New Roman" w:cs="Times New Roman"/>
              </w:rPr>
            </w:pPr>
            <w:proofErr w:type="spellStart"/>
            <w:r w:rsidRPr="009040AD">
              <w:rPr>
                <w:rFonts w:ascii="Times New Roman" w:hAnsi="Times New Roman" w:cs="Times New Roman"/>
              </w:rPr>
              <w:t>Fast</w:t>
            </w:r>
            <w:r w:rsidRPr="009040AD">
              <w:rPr>
                <w:rFonts w:ascii="Times New Roman" w:hAnsi="Times New Roman" w:cs="Times New Roman"/>
                <w:vertAlign w:val="superscript"/>
              </w:rPr>
              <w:t>a</w:t>
            </w:r>
            <w:proofErr w:type="spellEnd"/>
            <w:r w:rsidRPr="009040AD">
              <w:rPr>
                <w:rFonts w:ascii="Times New Roman" w:hAnsi="Times New Roman" w:cs="Times New Roman"/>
              </w:rPr>
              <w:t xml:space="preserve">: 0.73 </w:t>
            </w:r>
            <w:r w:rsidRPr="009040AD">
              <w:rPr>
                <w:rFonts w:ascii="Times New Roman" w:hAnsi="Times New Roman" w:cs="Times New Roman"/>
                <w:color w:val="000000"/>
              </w:rPr>
              <w:t xml:space="preserve">± 0.01 (95%) </w:t>
            </w:r>
          </w:p>
          <w:p w14:paraId="679EC48B" w14:textId="77777777" w:rsidR="009040AD" w:rsidRPr="009040AD" w:rsidRDefault="009040AD" w:rsidP="00091C34">
            <w:pPr>
              <w:spacing w:line="200" w:lineRule="exact"/>
              <w:jc w:val="center"/>
              <w:rPr>
                <w:rFonts w:ascii="Times New Roman" w:hAnsi="Times New Roman" w:cs="Times New Roman"/>
              </w:rPr>
            </w:pPr>
            <w:proofErr w:type="spellStart"/>
            <w:r w:rsidRPr="009040AD">
              <w:rPr>
                <w:rFonts w:ascii="Times New Roman" w:hAnsi="Times New Roman" w:cs="Times New Roman"/>
              </w:rPr>
              <w:t>Slow</w:t>
            </w:r>
            <w:r w:rsidRPr="009040AD">
              <w:rPr>
                <w:rFonts w:ascii="Times New Roman" w:hAnsi="Times New Roman" w:cs="Times New Roman"/>
                <w:vertAlign w:val="superscript"/>
              </w:rPr>
              <w:t>a</w:t>
            </w:r>
            <w:proofErr w:type="spellEnd"/>
            <w:r w:rsidRPr="009040AD">
              <w:rPr>
                <w:rFonts w:ascii="Times New Roman" w:hAnsi="Times New Roman" w:cs="Times New Roman"/>
              </w:rPr>
              <w:t xml:space="preserve">: 0.08 </w:t>
            </w:r>
            <w:r w:rsidRPr="009040AD">
              <w:rPr>
                <w:rFonts w:ascii="Times New Roman" w:hAnsi="Times New Roman" w:cs="Times New Roman"/>
                <w:color w:val="000000"/>
              </w:rPr>
              <w:t>± 0.01 (5%)</w:t>
            </w:r>
          </w:p>
          <w:p w14:paraId="50E70241" w14:textId="77777777" w:rsidR="009040AD" w:rsidRPr="009040AD" w:rsidRDefault="009040AD" w:rsidP="00091C34">
            <w:pPr>
              <w:spacing w:line="200" w:lineRule="exact"/>
              <w:jc w:val="center"/>
              <w:rPr>
                <w:rFonts w:ascii="Times New Roman" w:hAnsi="Times New Roman" w:cs="Times New Roman"/>
              </w:rPr>
            </w:pPr>
            <w:proofErr w:type="spellStart"/>
            <w:r w:rsidRPr="009040AD">
              <w:rPr>
                <w:rFonts w:ascii="Times New Roman" w:hAnsi="Times New Roman" w:cs="Times New Roman"/>
              </w:rPr>
              <w:t>Overall</w:t>
            </w:r>
            <w:r w:rsidRPr="009040AD">
              <w:rPr>
                <w:rFonts w:ascii="Times New Roman" w:hAnsi="Times New Roman" w:cs="Times New Roman"/>
                <w:vertAlign w:val="superscript"/>
              </w:rPr>
              <w:t>b</w:t>
            </w:r>
            <w:proofErr w:type="spellEnd"/>
            <w:r w:rsidRPr="009040AD">
              <w:rPr>
                <w:rFonts w:ascii="Times New Roman" w:hAnsi="Times New Roman" w:cs="Times New Roman"/>
              </w:rPr>
              <w:t xml:space="preserve">: 0.62 </w:t>
            </w:r>
            <w:r w:rsidRPr="009040AD">
              <w:rPr>
                <w:rFonts w:ascii="Times New Roman" w:hAnsi="Times New Roman" w:cs="Times New Roman"/>
                <w:color w:val="000000"/>
              </w:rPr>
              <w:t>± 0.18</w:t>
            </w:r>
          </w:p>
        </w:tc>
      </w:tr>
      <w:tr w:rsidR="009040AD" w:rsidRPr="009040AD" w14:paraId="4FFC2EEE" w14:textId="77777777" w:rsidTr="005A7E97">
        <w:trPr>
          <w:trHeight w:val="1057"/>
        </w:trPr>
        <w:tc>
          <w:tcPr>
            <w:tcW w:w="2060" w:type="dxa"/>
            <w:vMerge w:val="restart"/>
            <w:vAlign w:val="center"/>
          </w:tcPr>
          <w:p w14:paraId="5D8BF5D1" w14:textId="5763D1D4" w:rsidR="009040AD" w:rsidRPr="009040AD" w:rsidRDefault="009040AD" w:rsidP="00091C34">
            <w:pPr>
              <w:spacing w:line="200" w:lineRule="exact"/>
              <w:jc w:val="center"/>
              <w:rPr>
                <w:rFonts w:ascii="Times New Roman" w:hAnsi="Times New Roman" w:cs="Times New Roman"/>
              </w:rPr>
            </w:pPr>
            <w:r w:rsidRPr="009040AD">
              <w:rPr>
                <w:rFonts w:ascii="Times New Roman" w:hAnsi="Times New Roman" w:cs="Times New Roman"/>
              </w:rPr>
              <w:t>PEC-</w:t>
            </w:r>
            <w:r w:rsidR="00911079">
              <w:rPr>
                <w:rFonts w:ascii="Times New Roman" w:hAnsi="Times New Roman" w:cs="Times New Roman"/>
              </w:rPr>
              <w:t>104</w:t>
            </w:r>
            <w:r w:rsidRPr="009040AD">
              <w:rPr>
                <w:rFonts w:ascii="Times New Roman" w:hAnsi="Times New Roman" w:cs="Times New Roman"/>
              </w:rPr>
              <w:t xml:space="preserve"> (</w:t>
            </w:r>
            <w:r w:rsidR="00911079">
              <w:rPr>
                <w:rFonts w:ascii="Times New Roman" w:hAnsi="Times New Roman" w:cs="Times New Roman"/>
              </w:rPr>
              <w:t>MP1.1</w:t>
            </w:r>
            <w:r w:rsidRPr="009040AD">
              <w:rPr>
                <w:rFonts w:ascii="Times New Roman" w:hAnsi="Times New Roman" w:cs="Times New Roman"/>
              </w:rPr>
              <w:t>)</w:t>
            </w:r>
          </w:p>
        </w:tc>
        <w:tc>
          <w:tcPr>
            <w:tcW w:w="950" w:type="dxa"/>
            <w:vAlign w:val="center"/>
          </w:tcPr>
          <w:p w14:paraId="5D624DA8" w14:textId="77777777" w:rsidR="009040AD" w:rsidRPr="009040AD" w:rsidRDefault="009040AD" w:rsidP="00091C34">
            <w:pPr>
              <w:spacing w:line="200" w:lineRule="exact"/>
              <w:jc w:val="center"/>
              <w:rPr>
                <w:rFonts w:ascii="Times New Roman" w:hAnsi="Times New Roman" w:cs="Times New Roman"/>
              </w:rPr>
            </w:pPr>
            <w:r w:rsidRPr="009040AD">
              <w:rPr>
                <w:rFonts w:ascii="Times New Roman" w:hAnsi="Times New Roman" w:cs="Times New Roman"/>
              </w:rPr>
              <w:t>-</w:t>
            </w:r>
          </w:p>
        </w:tc>
        <w:tc>
          <w:tcPr>
            <w:tcW w:w="3170" w:type="dxa"/>
            <w:vAlign w:val="center"/>
          </w:tcPr>
          <w:p w14:paraId="1F4A141A" w14:textId="77777777" w:rsidR="009040AD" w:rsidRPr="009040AD" w:rsidRDefault="009040AD" w:rsidP="00091C34">
            <w:pPr>
              <w:spacing w:line="200" w:lineRule="exact"/>
              <w:jc w:val="center"/>
              <w:rPr>
                <w:rFonts w:ascii="Times New Roman" w:hAnsi="Times New Roman" w:cs="Times New Roman"/>
              </w:rPr>
            </w:pPr>
            <w:proofErr w:type="spellStart"/>
            <w:r w:rsidRPr="009040AD">
              <w:rPr>
                <w:rFonts w:ascii="Times New Roman" w:hAnsi="Times New Roman" w:cs="Times New Roman"/>
              </w:rPr>
              <w:t>Fast</w:t>
            </w:r>
            <w:r w:rsidRPr="009040AD">
              <w:rPr>
                <w:rFonts w:ascii="Times New Roman" w:hAnsi="Times New Roman" w:cs="Times New Roman"/>
                <w:vertAlign w:val="superscript"/>
              </w:rPr>
              <w:t>a</w:t>
            </w:r>
            <w:proofErr w:type="spellEnd"/>
            <w:r w:rsidRPr="009040AD">
              <w:rPr>
                <w:rFonts w:ascii="Times New Roman" w:hAnsi="Times New Roman" w:cs="Times New Roman"/>
              </w:rPr>
              <w:t xml:space="preserve">: 3.99 </w:t>
            </w:r>
            <w:r w:rsidRPr="009040AD">
              <w:rPr>
                <w:rFonts w:ascii="Times New Roman" w:hAnsi="Times New Roman" w:cs="Times New Roman"/>
                <w:color w:val="000000"/>
              </w:rPr>
              <w:t>± 0.01</w:t>
            </w:r>
          </w:p>
          <w:p w14:paraId="77F1FCC3" w14:textId="77777777" w:rsidR="009040AD" w:rsidRPr="009040AD" w:rsidRDefault="009040AD" w:rsidP="00091C34">
            <w:pPr>
              <w:spacing w:line="200" w:lineRule="exact"/>
              <w:jc w:val="center"/>
              <w:rPr>
                <w:rFonts w:ascii="Times New Roman" w:hAnsi="Times New Roman" w:cs="Times New Roman"/>
              </w:rPr>
            </w:pPr>
            <w:proofErr w:type="spellStart"/>
            <w:r w:rsidRPr="009040AD">
              <w:rPr>
                <w:rFonts w:ascii="Times New Roman" w:hAnsi="Times New Roman" w:cs="Times New Roman"/>
              </w:rPr>
              <w:t>Slow</w:t>
            </w:r>
            <w:r w:rsidRPr="009040AD">
              <w:rPr>
                <w:rFonts w:ascii="Times New Roman" w:hAnsi="Times New Roman" w:cs="Times New Roman"/>
                <w:vertAlign w:val="superscript"/>
              </w:rPr>
              <w:t>a</w:t>
            </w:r>
            <w:proofErr w:type="spellEnd"/>
            <w:r w:rsidRPr="009040AD">
              <w:rPr>
                <w:rFonts w:ascii="Times New Roman" w:hAnsi="Times New Roman" w:cs="Times New Roman"/>
              </w:rPr>
              <w:t>: NA</w:t>
            </w:r>
          </w:p>
          <w:p w14:paraId="197AC472" w14:textId="77777777" w:rsidR="009040AD" w:rsidRPr="009040AD" w:rsidRDefault="009040AD" w:rsidP="00091C34">
            <w:pPr>
              <w:spacing w:line="200" w:lineRule="exact"/>
              <w:jc w:val="center"/>
              <w:rPr>
                <w:rFonts w:ascii="Times New Roman" w:hAnsi="Times New Roman" w:cs="Times New Roman"/>
              </w:rPr>
            </w:pPr>
            <w:proofErr w:type="spellStart"/>
            <w:r w:rsidRPr="009040AD">
              <w:rPr>
                <w:rFonts w:ascii="Times New Roman" w:hAnsi="Times New Roman" w:cs="Times New Roman"/>
              </w:rPr>
              <w:t>Overall</w:t>
            </w:r>
            <w:r w:rsidRPr="009040AD">
              <w:rPr>
                <w:rFonts w:ascii="Times New Roman" w:hAnsi="Times New Roman" w:cs="Times New Roman"/>
                <w:vertAlign w:val="superscript"/>
              </w:rPr>
              <w:t>b</w:t>
            </w:r>
            <w:proofErr w:type="spellEnd"/>
            <w:r w:rsidRPr="009040AD">
              <w:rPr>
                <w:rFonts w:ascii="Times New Roman" w:hAnsi="Times New Roman" w:cs="Times New Roman"/>
              </w:rPr>
              <w:t xml:space="preserve">: 3.97 </w:t>
            </w:r>
            <w:r w:rsidRPr="009040AD">
              <w:rPr>
                <w:rFonts w:ascii="Times New Roman" w:hAnsi="Times New Roman" w:cs="Times New Roman"/>
                <w:color w:val="000000"/>
              </w:rPr>
              <w:t>± 0.91</w:t>
            </w:r>
          </w:p>
        </w:tc>
        <w:tc>
          <w:tcPr>
            <w:tcW w:w="3170" w:type="dxa"/>
            <w:vAlign w:val="center"/>
          </w:tcPr>
          <w:p w14:paraId="15CF09C8" w14:textId="77777777" w:rsidR="009040AD" w:rsidRPr="009040AD" w:rsidRDefault="009040AD" w:rsidP="00091C34">
            <w:pPr>
              <w:spacing w:line="200" w:lineRule="exact"/>
              <w:jc w:val="center"/>
              <w:rPr>
                <w:rFonts w:ascii="Times New Roman" w:hAnsi="Times New Roman" w:cs="Times New Roman"/>
              </w:rPr>
            </w:pPr>
            <w:proofErr w:type="spellStart"/>
            <w:r w:rsidRPr="009040AD">
              <w:rPr>
                <w:rFonts w:ascii="Times New Roman" w:hAnsi="Times New Roman" w:cs="Times New Roman"/>
              </w:rPr>
              <w:t>Fast</w:t>
            </w:r>
            <w:r w:rsidRPr="009040AD">
              <w:rPr>
                <w:rFonts w:ascii="Times New Roman" w:hAnsi="Times New Roman" w:cs="Times New Roman"/>
                <w:vertAlign w:val="superscript"/>
              </w:rPr>
              <w:t>a</w:t>
            </w:r>
            <w:proofErr w:type="spellEnd"/>
            <w:r w:rsidRPr="009040AD">
              <w:rPr>
                <w:rFonts w:ascii="Times New Roman" w:hAnsi="Times New Roman" w:cs="Times New Roman"/>
              </w:rPr>
              <w:t xml:space="preserve">: 1.03 </w:t>
            </w:r>
            <w:r w:rsidRPr="009040AD">
              <w:rPr>
                <w:rFonts w:ascii="Times New Roman" w:hAnsi="Times New Roman" w:cs="Times New Roman"/>
                <w:color w:val="000000"/>
              </w:rPr>
              <w:t>± 0.02 (93%)</w:t>
            </w:r>
          </w:p>
          <w:p w14:paraId="42B6F242" w14:textId="77777777" w:rsidR="009040AD" w:rsidRPr="009040AD" w:rsidRDefault="009040AD" w:rsidP="00091C34">
            <w:pPr>
              <w:spacing w:line="200" w:lineRule="exact"/>
              <w:jc w:val="center"/>
              <w:rPr>
                <w:rFonts w:ascii="Times New Roman" w:hAnsi="Times New Roman" w:cs="Times New Roman"/>
              </w:rPr>
            </w:pPr>
            <w:proofErr w:type="spellStart"/>
            <w:r w:rsidRPr="009040AD">
              <w:rPr>
                <w:rFonts w:ascii="Times New Roman" w:hAnsi="Times New Roman" w:cs="Times New Roman"/>
              </w:rPr>
              <w:t>Slow</w:t>
            </w:r>
            <w:r w:rsidRPr="009040AD">
              <w:rPr>
                <w:rFonts w:ascii="Times New Roman" w:hAnsi="Times New Roman" w:cs="Times New Roman"/>
                <w:vertAlign w:val="superscript"/>
              </w:rPr>
              <w:t>a</w:t>
            </w:r>
            <w:proofErr w:type="spellEnd"/>
            <w:r w:rsidRPr="009040AD">
              <w:rPr>
                <w:rFonts w:ascii="Times New Roman" w:hAnsi="Times New Roman" w:cs="Times New Roman"/>
              </w:rPr>
              <w:t xml:space="preserve">: 0.17 </w:t>
            </w:r>
            <w:r w:rsidRPr="009040AD">
              <w:rPr>
                <w:rFonts w:ascii="Times New Roman" w:hAnsi="Times New Roman" w:cs="Times New Roman"/>
                <w:color w:val="000000"/>
              </w:rPr>
              <w:t>± 0.03 (7%)</w:t>
            </w:r>
          </w:p>
          <w:p w14:paraId="7F789514" w14:textId="77777777" w:rsidR="009040AD" w:rsidRPr="009040AD" w:rsidRDefault="009040AD" w:rsidP="00091C34">
            <w:pPr>
              <w:spacing w:line="200" w:lineRule="exact"/>
              <w:jc w:val="center"/>
              <w:rPr>
                <w:rFonts w:ascii="Times New Roman" w:hAnsi="Times New Roman" w:cs="Times New Roman"/>
              </w:rPr>
            </w:pPr>
            <w:proofErr w:type="spellStart"/>
            <w:r w:rsidRPr="009040AD">
              <w:rPr>
                <w:rFonts w:ascii="Times New Roman" w:hAnsi="Times New Roman" w:cs="Times New Roman"/>
              </w:rPr>
              <w:t>Overall</w:t>
            </w:r>
            <w:r w:rsidRPr="009040AD">
              <w:rPr>
                <w:rFonts w:ascii="Times New Roman" w:hAnsi="Times New Roman" w:cs="Times New Roman"/>
                <w:vertAlign w:val="superscript"/>
              </w:rPr>
              <w:t>b</w:t>
            </w:r>
            <w:proofErr w:type="spellEnd"/>
            <w:r w:rsidRPr="009040AD">
              <w:rPr>
                <w:rFonts w:ascii="Times New Roman" w:hAnsi="Times New Roman" w:cs="Times New Roman"/>
              </w:rPr>
              <w:t xml:space="preserve">: 0.89 </w:t>
            </w:r>
            <w:r w:rsidRPr="009040AD">
              <w:rPr>
                <w:rFonts w:ascii="Times New Roman" w:hAnsi="Times New Roman" w:cs="Times New Roman"/>
                <w:color w:val="000000"/>
              </w:rPr>
              <w:t>± 0.14</w:t>
            </w:r>
          </w:p>
        </w:tc>
      </w:tr>
      <w:tr w:rsidR="009040AD" w:rsidRPr="009040AD" w14:paraId="37C4D9EE" w14:textId="77777777" w:rsidTr="005A7E97">
        <w:trPr>
          <w:trHeight w:val="253"/>
        </w:trPr>
        <w:tc>
          <w:tcPr>
            <w:tcW w:w="2060" w:type="dxa"/>
            <w:vMerge/>
            <w:vAlign w:val="center"/>
          </w:tcPr>
          <w:p w14:paraId="18A1344F" w14:textId="77777777" w:rsidR="009040AD" w:rsidRPr="009040AD" w:rsidRDefault="009040AD" w:rsidP="00091C34">
            <w:pPr>
              <w:spacing w:line="200" w:lineRule="exact"/>
              <w:jc w:val="center"/>
              <w:rPr>
                <w:rFonts w:ascii="Times New Roman" w:hAnsi="Times New Roman" w:cs="Times New Roman"/>
              </w:rPr>
            </w:pPr>
          </w:p>
        </w:tc>
        <w:tc>
          <w:tcPr>
            <w:tcW w:w="950" w:type="dxa"/>
            <w:vAlign w:val="center"/>
          </w:tcPr>
          <w:p w14:paraId="7B6077FD" w14:textId="77777777" w:rsidR="009040AD" w:rsidRPr="009040AD" w:rsidRDefault="009040AD" w:rsidP="00091C34">
            <w:pPr>
              <w:spacing w:line="200" w:lineRule="exact"/>
              <w:jc w:val="center"/>
              <w:rPr>
                <w:rFonts w:ascii="Times New Roman" w:hAnsi="Times New Roman" w:cs="Times New Roman"/>
              </w:rPr>
            </w:pPr>
            <w:r w:rsidRPr="009040AD">
              <w:rPr>
                <w:rFonts w:ascii="Times New Roman" w:hAnsi="Times New Roman" w:cs="Times New Roman"/>
              </w:rPr>
              <w:t>+</w:t>
            </w:r>
          </w:p>
        </w:tc>
        <w:tc>
          <w:tcPr>
            <w:tcW w:w="3170" w:type="dxa"/>
            <w:vAlign w:val="center"/>
          </w:tcPr>
          <w:p w14:paraId="3EE81514" w14:textId="77777777" w:rsidR="009040AD" w:rsidRPr="009040AD" w:rsidRDefault="009040AD" w:rsidP="00091C34">
            <w:pPr>
              <w:spacing w:line="200" w:lineRule="exact"/>
              <w:jc w:val="center"/>
              <w:rPr>
                <w:rFonts w:ascii="Times New Roman" w:hAnsi="Times New Roman" w:cs="Times New Roman"/>
              </w:rPr>
            </w:pPr>
            <w:proofErr w:type="spellStart"/>
            <w:r w:rsidRPr="009040AD">
              <w:rPr>
                <w:rFonts w:ascii="Times New Roman" w:hAnsi="Times New Roman" w:cs="Times New Roman"/>
              </w:rPr>
              <w:t>Fast</w:t>
            </w:r>
            <w:r w:rsidRPr="009040AD">
              <w:rPr>
                <w:rFonts w:ascii="Times New Roman" w:hAnsi="Times New Roman" w:cs="Times New Roman"/>
                <w:vertAlign w:val="superscript"/>
              </w:rPr>
              <w:t>a</w:t>
            </w:r>
            <w:proofErr w:type="spellEnd"/>
            <w:r w:rsidRPr="009040AD">
              <w:rPr>
                <w:rFonts w:ascii="Times New Roman" w:hAnsi="Times New Roman" w:cs="Times New Roman"/>
              </w:rPr>
              <w:t xml:space="preserve">: 4.10 </w:t>
            </w:r>
            <w:r w:rsidRPr="009040AD">
              <w:rPr>
                <w:rFonts w:ascii="Times New Roman" w:hAnsi="Times New Roman" w:cs="Times New Roman"/>
                <w:color w:val="000000"/>
              </w:rPr>
              <w:t>± 0.01</w:t>
            </w:r>
          </w:p>
          <w:p w14:paraId="687D76F5" w14:textId="77777777" w:rsidR="009040AD" w:rsidRPr="009040AD" w:rsidRDefault="009040AD" w:rsidP="00091C34">
            <w:pPr>
              <w:spacing w:line="200" w:lineRule="exact"/>
              <w:jc w:val="center"/>
              <w:rPr>
                <w:rFonts w:ascii="Times New Roman" w:hAnsi="Times New Roman" w:cs="Times New Roman"/>
              </w:rPr>
            </w:pPr>
            <w:proofErr w:type="spellStart"/>
            <w:r w:rsidRPr="009040AD">
              <w:rPr>
                <w:rFonts w:ascii="Times New Roman" w:hAnsi="Times New Roman" w:cs="Times New Roman"/>
              </w:rPr>
              <w:t>Slow</w:t>
            </w:r>
            <w:r w:rsidRPr="009040AD">
              <w:rPr>
                <w:rFonts w:ascii="Times New Roman" w:hAnsi="Times New Roman" w:cs="Times New Roman"/>
                <w:vertAlign w:val="superscript"/>
              </w:rPr>
              <w:t>a</w:t>
            </w:r>
            <w:proofErr w:type="spellEnd"/>
            <w:r w:rsidRPr="009040AD">
              <w:rPr>
                <w:rFonts w:ascii="Times New Roman" w:hAnsi="Times New Roman" w:cs="Times New Roman"/>
              </w:rPr>
              <w:t>: NA</w:t>
            </w:r>
            <w:r w:rsidRPr="009040AD">
              <w:rPr>
                <w:rFonts w:ascii="Times New Roman" w:hAnsi="Times New Roman" w:cs="Times New Roman"/>
                <w:color w:val="000000"/>
              </w:rPr>
              <w:t xml:space="preserve"> </w:t>
            </w:r>
          </w:p>
          <w:p w14:paraId="304974EA" w14:textId="77777777" w:rsidR="009040AD" w:rsidRPr="009040AD" w:rsidRDefault="009040AD" w:rsidP="00091C34">
            <w:pPr>
              <w:spacing w:line="200" w:lineRule="exact"/>
              <w:jc w:val="center"/>
              <w:rPr>
                <w:rFonts w:ascii="Times New Roman" w:hAnsi="Times New Roman" w:cs="Times New Roman"/>
              </w:rPr>
            </w:pPr>
            <w:proofErr w:type="spellStart"/>
            <w:r w:rsidRPr="009040AD">
              <w:rPr>
                <w:rFonts w:ascii="Times New Roman" w:hAnsi="Times New Roman" w:cs="Times New Roman"/>
              </w:rPr>
              <w:t>Overall</w:t>
            </w:r>
            <w:r w:rsidRPr="009040AD">
              <w:rPr>
                <w:rFonts w:ascii="Times New Roman" w:hAnsi="Times New Roman" w:cs="Times New Roman"/>
                <w:vertAlign w:val="superscript"/>
              </w:rPr>
              <w:t>b</w:t>
            </w:r>
            <w:proofErr w:type="spellEnd"/>
            <w:r w:rsidRPr="009040AD">
              <w:rPr>
                <w:rFonts w:ascii="Times New Roman" w:hAnsi="Times New Roman" w:cs="Times New Roman"/>
              </w:rPr>
              <w:t xml:space="preserve">: 3.55 </w:t>
            </w:r>
            <w:r w:rsidRPr="009040AD">
              <w:rPr>
                <w:rFonts w:ascii="Times New Roman" w:hAnsi="Times New Roman" w:cs="Times New Roman"/>
                <w:color w:val="000000"/>
              </w:rPr>
              <w:t>± 0.93</w:t>
            </w:r>
          </w:p>
        </w:tc>
        <w:tc>
          <w:tcPr>
            <w:tcW w:w="3170" w:type="dxa"/>
            <w:vAlign w:val="center"/>
          </w:tcPr>
          <w:p w14:paraId="0D16FBAB" w14:textId="77777777" w:rsidR="009040AD" w:rsidRPr="009040AD" w:rsidRDefault="009040AD" w:rsidP="00091C34">
            <w:pPr>
              <w:spacing w:line="200" w:lineRule="exact"/>
              <w:jc w:val="center"/>
              <w:rPr>
                <w:rFonts w:ascii="Times New Roman" w:hAnsi="Times New Roman" w:cs="Times New Roman"/>
              </w:rPr>
            </w:pPr>
            <w:proofErr w:type="spellStart"/>
            <w:r w:rsidRPr="009040AD">
              <w:rPr>
                <w:rFonts w:ascii="Times New Roman" w:hAnsi="Times New Roman" w:cs="Times New Roman"/>
              </w:rPr>
              <w:t>Fast</w:t>
            </w:r>
            <w:r w:rsidRPr="009040AD">
              <w:rPr>
                <w:rFonts w:ascii="Times New Roman" w:hAnsi="Times New Roman" w:cs="Times New Roman"/>
                <w:vertAlign w:val="superscript"/>
              </w:rPr>
              <w:t>a</w:t>
            </w:r>
            <w:proofErr w:type="spellEnd"/>
            <w:r w:rsidRPr="009040AD">
              <w:rPr>
                <w:rFonts w:ascii="Times New Roman" w:hAnsi="Times New Roman" w:cs="Times New Roman"/>
              </w:rPr>
              <w:t xml:space="preserve">: 1.04 </w:t>
            </w:r>
            <w:r w:rsidRPr="009040AD">
              <w:rPr>
                <w:rFonts w:ascii="Times New Roman" w:hAnsi="Times New Roman" w:cs="Times New Roman"/>
                <w:color w:val="000000"/>
              </w:rPr>
              <w:t>± 0.02 (92%)</w:t>
            </w:r>
          </w:p>
          <w:p w14:paraId="45C18D9C" w14:textId="77777777" w:rsidR="009040AD" w:rsidRPr="009040AD" w:rsidRDefault="009040AD" w:rsidP="00091C34">
            <w:pPr>
              <w:spacing w:line="200" w:lineRule="exact"/>
              <w:jc w:val="center"/>
              <w:rPr>
                <w:rFonts w:ascii="Times New Roman" w:hAnsi="Times New Roman" w:cs="Times New Roman"/>
              </w:rPr>
            </w:pPr>
            <w:proofErr w:type="spellStart"/>
            <w:r w:rsidRPr="009040AD">
              <w:rPr>
                <w:rFonts w:ascii="Times New Roman" w:hAnsi="Times New Roman" w:cs="Times New Roman"/>
              </w:rPr>
              <w:t>Slow</w:t>
            </w:r>
            <w:r w:rsidRPr="009040AD">
              <w:rPr>
                <w:rFonts w:ascii="Times New Roman" w:hAnsi="Times New Roman" w:cs="Times New Roman"/>
                <w:vertAlign w:val="superscript"/>
              </w:rPr>
              <w:t>a</w:t>
            </w:r>
            <w:proofErr w:type="spellEnd"/>
            <w:r w:rsidRPr="009040AD">
              <w:rPr>
                <w:rFonts w:ascii="Times New Roman" w:hAnsi="Times New Roman" w:cs="Times New Roman"/>
              </w:rPr>
              <w:t xml:space="preserve">: 0.11 </w:t>
            </w:r>
            <w:r w:rsidRPr="009040AD">
              <w:rPr>
                <w:rFonts w:ascii="Times New Roman" w:hAnsi="Times New Roman" w:cs="Times New Roman"/>
                <w:color w:val="000000"/>
              </w:rPr>
              <w:t>± 0.03 (8%)</w:t>
            </w:r>
          </w:p>
          <w:p w14:paraId="2D62863F" w14:textId="77777777" w:rsidR="009040AD" w:rsidRPr="009040AD" w:rsidRDefault="009040AD" w:rsidP="00091C34">
            <w:pPr>
              <w:spacing w:line="200" w:lineRule="exact"/>
              <w:jc w:val="center"/>
              <w:rPr>
                <w:rFonts w:ascii="Times New Roman" w:hAnsi="Times New Roman" w:cs="Times New Roman"/>
              </w:rPr>
            </w:pPr>
            <w:proofErr w:type="spellStart"/>
            <w:r w:rsidRPr="009040AD">
              <w:rPr>
                <w:rFonts w:ascii="Times New Roman" w:hAnsi="Times New Roman" w:cs="Times New Roman"/>
              </w:rPr>
              <w:t>Overall</w:t>
            </w:r>
            <w:r w:rsidRPr="009040AD">
              <w:rPr>
                <w:rFonts w:ascii="Times New Roman" w:hAnsi="Times New Roman" w:cs="Times New Roman"/>
                <w:vertAlign w:val="superscript"/>
              </w:rPr>
              <w:t>b</w:t>
            </w:r>
            <w:proofErr w:type="spellEnd"/>
            <w:r w:rsidRPr="009040AD">
              <w:rPr>
                <w:rFonts w:ascii="Times New Roman" w:hAnsi="Times New Roman" w:cs="Times New Roman"/>
              </w:rPr>
              <w:t xml:space="preserve">: 0.93 </w:t>
            </w:r>
            <w:r w:rsidRPr="009040AD">
              <w:rPr>
                <w:rFonts w:ascii="Times New Roman" w:hAnsi="Times New Roman" w:cs="Times New Roman"/>
                <w:color w:val="000000"/>
              </w:rPr>
              <w:t>± 0.04</w:t>
            </w:r>
          </w:p>
        </w:tc>
      </w:tr>
      <w:tr w:rsidR="009040AD" w:rsidRPr="009040AD" w14:paraId="7099CFF8" w14:textId="77777777" w:rsidTr="005A7E97">
        <w:trPr>
          <w:trHeight w:val="1057"/>
        </w:trPr>
        <w:tc>
          <w:tcPr>
            <w:tcW w:w="2060" w:type="dxa"/>
            <w:vMerge w:val="restart"/>
            <w:vAlign w:val="center"/>
          </w:tcPr>
          <w:p w14:paraId="15E95E66" w14:textId="654B3F0D" w:rsidR="009040AD" w:rsidRPr="009040AD" w:rsidRDefault="009040AD" w:rsidP="00091C34">
            <w:pPr>
              <w:spacing w:line="200" w:lineRule="exact"/>
              <w:jc w:val="center"/>
              <w:rPr>
                <w:rFonts w:ascii="Times New Roman" w:hAnsi="Times New Roman" w:cs="Times New Roman"/>
              </w:rPr>
            </w:pPr>
            <w:r w:rsidRPr="009040AD">
              <w:rPr>
                <w:rFonts w:ascii="Times New Roman" w:hAnsi="Times New Roman" w:cs="Times New Roman"/>
              </w:rPr>
              <w:t>PEC-</w:t>
            </w:r>
            <w:r w:rsidR="00911079">
              <w:rPr>
                <w:rFonts w:ascii="Times New Roman" w:hAnsi="Times New Roman" w:cs="Times New Roman"/>
              </w:rPr>
              <w:t>104</w:t>
            </w:r>
            <w:r w:rsidRPr="009040AD">
              <w:rPr>
                <w:rFonts w:ascii="Times New Roman" w:hAnsi="Times New Roman" w:cs="Times New Roman"/>
              </w:rPr>
              <w:t xml:space="preserve"> (</w:t>
            </w:r>
            <w:r w:rsidR="00911079">
              <w:rPr>
                <w:rFonts w:ascii="Times New Roman" w:hAnsi="Times New Roman" w:cs="Times New Roman"/>
              </w:rPr>
              <w:t>MP1.1cp</w:t>
            </w:r>
            <w:r w:rsidRPr="009040AD">
              <w:rPr>
                <w:rFonts w:ascii="Times New Roman" w:hAnsi="Times New Roman" w:cs="Times New Roman"/>
              </w:rPr>
              <w:t>)</w:t>
            </w:r>
          </w:p>
        </w:tc>
        <w:tc>
          <w:tcPr>
            <w:tcW w:w="950" w:type="dxa"/>
            <w:vAlign w:val="center"/>
          </w:tcPr>
          <w:p w14:paraId="34D727DA" w14:textId="77777777" w:rsidR="009040AD" w:rsidRPr="009040AD" w:rsidRDefault="009040AD" w:rsidP="00091C34">
            <w:pPr>
              <w:spacing w:line="200" w:lineRule="exact"/>
              <w:jc w:val="center"/>
              <w:rPr>
                <w:rFonts w:ascii="Times New Roman" w:hAnsi="Times New Roman" w:cs="Times New Roman"/>
              </w:rPr>
            </w:pPr>
            <w:r w:rsidRPr="009040AD">
              <w:rPr>
                <w:rFonts w:ascii="Times New Roman" w:hAnsi="Times New Roman" w:cs="Times New Roman"/>
              </w:rPr>
              <w:t>-</w:t>
            </w:r>
          </w:p>
        </w:tc>
        <w:tc>
          <w:tcPr>
            <w:tcW w:w="3170" w:type="dxa"/>
            <w:vAlign w:val="center"/>
          </w:tcPr>
          <w:p w14:paraId="3D20A3E5" w14:textId="77777777" w:rsidR="009040AD" w:rsidRPr="009040AD" w:rsidRDefault="009040AD" w:rsidP="00091C34">
            <w:pPr>
              <w:spacing w:line="200" w:lineRule="exact"/>
              <w:jc w:val="center"/>
              <w:rPr>
                <w:rFonts w:ascii="Times New Roman" w:hAnsi="Times New Roman" w:cs="Times New Roman"/>
              </w:rPr>
            </w:pPr>
            <w:proofErr w:type="spellStart"/>
            <w:r w:rsidRPr="009040AD">
              <w:rPr>
                <w:rFonts w:ascii="Times New Roman" w:hAnsi="Times New Roman" w:cs="Times New Roman"/>
              </w:rPr>
              <w:t>Fast</w:t>
            </w:r>
            <w:r w:rsidRPr="009040AD">
              <w:rPr>
                <w:rFonts w:ascii="Times New Roman" w:hAnsi="Times New Roman" w:cs="Times New Roman"/>
                <w:vertAlign w:val="superscript"/>
              </w:rPr>
              <w:t>a</w:t>
            </w:r>
            <w:proofErr w:type="spellEnd"/>
            <w:r w:rsidRPr="009040AD">
              <w:rPr>
                <w:rFonts w:ascii="Times New Roman" w:hAnsi="Times New Roman" w:cs="Times New Roman"/>
              </w:rPr>
              <w:t xml:space="preserve">: 20.50 </w:t>
            </w:r>
            <w:r w:rsidRPr="009040AD">
              <w:rPr>
                <w:rFonts w:ascii="Times New Roman" w:hAnsi="Times New Roman" w:cs="Times New Roman"/>
                <w:color w:val="000000"/>
              </w:rPr>
              <w:t>± 0.10 (39%)</w:t>
            </w:r>
          </w:p>
          <w:p w14:paraId="283C6FE5" w14:textId="77777777" w:rsidR="009040AD" w:rsidRPr="009040AD" w:rsidRDefault="009040AD" w:rsidP="00091C34">
            <w:pPr>
              <w:spacing w:line="200" w:lineRule="exact"/>
              <w:jc w:val="center"/>
              <w:rPr>
                <w:rFonts w:ascii="Times New Roman" w:hAnsi="Times New Roman" w:cs="Times New Roman"/>
              </w:rPr>
            </w:pPr>
            <w:proofErr w:type="spellStart"/>
            <w:r w:rsidRPr="009040AD">
              <w:rPr>
                <w:rFonts w:ascii="Times New Roman" w:hAnsi="Times New Roman" w:cs="Times New Roman"/>
              </w:rPr>
              <w:t>Slow</w:t>
            </w:r>
            <w:r w:rsidRPr="009040AD">
              <w:rPr>
                <w:rFonts w:ascii="Times New Roman" w:hAnsi="Times New Roman" w:cs="Times New Roman"/>
                <w:vertAlign w:val="superscript"/>
              </w:rPr>
              <w:t>a</w:t>
            </w:r>
            <w:proofErr w:type="spellEnd"/>
            <w:r w:rsidRPr="009040AD">
              <w:rPr>
                <w:rFonts w:ascii="Times New Roman" w:hAnsi="Times New Roman" w:cs="Times New Roman"/>
              </w:rPr>
              <w:t>: 3.95</w:t>
            </w:r>
            <w:r w:rsidRPr="009040AD">
              <w:rPr>
                <w:rFonts w:ascii="Times New Roman" w:hAnsi="Times New Roman" w:cs="Times New Roman"/>
                <w:color w:val="000000"/>
              </w:rPr>
              <w:t xml:space="preserve"> ± 0.01 (61%)</w:t>
            </w:r>
          </w:p>
          <w:p w14:paraId="319D66A7" w14:textId="77777777" w:rsidR="009040AD" w:rsidRPr="009040AD" w:rsidRDefault="009040AD" w:rsidP="00091C34">
            <w:pPr>
              <w:spacing w:line="200" w:lineRule="exact"/>
              <w:jc w:val="center"/>
              <w:rPr>
                <w:rFonts w:ascii="Times New Roman" w:hAnsi="Times New Roman" w:cs="Times New Roman"/>
              </w:rPr>
            </w:pPr>
            <w:proofErr w:type="spellStart"/>
            <w:r w:rsidRPr="009040AD">
              <w:rPr>
                <w:rFonts w:ascii="Times New Roman" w:hAnsi="Times New Roman" w:cs="Times New Roman"/>
              </w:rPr>
              <w:t>Overall</w:t>
            </w:r>
            <w:r w:rsidRPr="009040AD">
              <w:rPr>
                <w:rFonts w:ascii="Times New Roman" w:hAnsi="Times New Roman" w:cs="Times New Roman"/>
                <w:vertAlign w:val="superscript"/>
              </w:rPr>
              <w:t>b</w:t>
            </w:r>
            <w:proofErr w:type="spellEnd"/>
            <w:r w:rsidRPr="009040AD">
              <w:rPr>
                <w:rFonts w:ascii="Times New Roman" w:hAnsi="Times New Roman" w:cs="Times New Roman"/>
              </w:rPr>
              <w:t xml:space="preserve">: 11.8 </w:t>
            </w:r>
            <w:r w:rsidRPr="009040AD">
              <w:rPr>
                <w:rFonts w:ascii="Times New Roman" w:hAnsi="Times New Roman" w:cs="Times New Roman"/>
                <w:color w:val="000000"/>
              </w:rPr>
              <w:t>± 1.76</w:t>
            </w:r>
          </w:p>
        </w:tc>
        <w:tc>
          <w:tcPr>
            <w:tcW w:w="3170" w:type="dxa"/>
            <w:vAlign w:val="center"/>
          </w:tcPr>
          <w:p w14:paraId="7E77F2ED" w14:textId="77777777" w:rsidR="009040AD" w:rsidRPr="009040AD" w:rsidRDefault="009040AD" w:rsidP="00091C34">
            <w:pPr>
              <w:spacing w:line="200" w:lineRule="exact"/>
              <w:jc w:val="center"/>
              <w:rPr>
                <w:rFonts w:ascii="Times New Roman" w:hAnsi="Times New Roman" w:cs="Times New Roman"/>
              </w:rPr>
            </w:pPr>
            <w:proofErr w:type="spellStart"/>
            <w:r w:rsidRPr="009040AD">
              <w:rPr>
                <w:rFonts w:ascii="Times New Roman" w:hAnsi="Times New Roman" w:cs="Times New Roman"/>
              </w:rPr>
              <w:t>Fast</w:t>
            </w:r>
            <w:r w:rsidRPr="009040AD">
              <w:rPr>
                <w:rFonts w:ascii="Times New Roman" w:hAnsi="Times New Roman" w:cs="Times New Roman"/>
                <w:vertAlign w:val="superscript"/>
              </w:rPr>
              <w:t>a</w:t>
            </w:r>
            <w:proofErr w:type="spellEnd"/>
            <w:r w:rsidRPr="009040AD">
              <w:rPr>
                <w:rFonts w:ascii="Times New Roman" w:hAnsi="Times New Roman" w:cs="Times New Roman"/>
              </w:rPr>
              <w:t xml:space="preserve">: 0.67 </w:t>
            </w:r>
            <w:r w:rsidRPr="009040AD">
              <w:rPr>
                <w:rFonts w:ascii="Times New Roman" w:hAnsi="Times New Roman" w:cs="Times New Roman"/>
                <w:color w:val="000000"/>
              </w:rPr>
              <w:t>± 0.01 (83%)</w:t>
            </w:r>
          </w:p>
          <w:p w14:paraId="5AAF5B44" w14:textId="77777777" w:rsidR="009040AD" w:rsidRPr="009040AD" w:rsidRDefault="009040AD" w:rsidP="00091C34">
            <w:pPr>
              <w:spacing w:line="200" w:lineRule="exact"/>
              <w:jc w:val="center"/>
              <w:rPr>
                <w:rFonts w:ascii="Times New Roman" w:hAnsi="Times New Roman" w:cs="Times New Roman"/>
              </w:rPr>
            </w:pPr>
            <w:proofErr w:type="spellStart"/>
            <w:r w:rsidRPr="009040AD">
              <w:rPr>
                <w:rFonts w:ascii="Times New Roman" w:hAnsi="Times New Roman" w:cs="Times New Roman"/>
              </w:rPr>
              <w:t>Slow</w:t>
            </w:r>
            <w:r w:rsidRPr="009040AD">
              <w:rPr>
                <w:rFonts w:ascii="Times New Roman" w:hAnsi="Times New Roman" w:cs="Times New Roman"/>
                <w:vertAlign w:val="superscript"/>
              </w:rPr>
              <w:t>a</w:t>
            </w:r>
            <w:proofErr w:type="spellEnd"/>
            <w:r w:rsidRPr="009040AD">
              <w:rPr>
                <w:rFonts w:ascii="Times New Roman" w:hAnsi="Times New Roman" w:cs="Times New Roman"/>
              </w:rPr>
              <w:t xml:space="preserve">: 0.05 </w:t>
            </w:r>
            <w:r w:rsidRPr="009040AD">
              <w:rPr>
                <w:rFonts w:ascii="Times New Roman" w:hAnsi="Times New Roman" w:cs="Times New Roman"/>
                <w:color w:val="000000"/>
              </w:rPr>
              <w:t>± 0.01 (17%)</w:t>
            </w:r>
          </w:p>
          <w:p w14:paraId="144D3292" w14:textId="77777777" w:rsidR="009040AD" w:rsidRPr="009040AD" w:rsidRDefault="009040AD" w:rsidP="00091C34">
            <w:pPr>
              <w:spacing w:line="200" w:lineRule="exact"/>
              <w:jc w:val="center"/>
              <w:rPr>
                <w:rFonts w:ascii="Times New Roman" w:hAnsi="Times New Roman" w:cs="Times New Roman"/>
              </w:rPr>
            </w:pPr>
            <w:proofErr w:type="spellStart"/>
            <w:r w:rsidRPr="009040AD">
              <w:rPr>
                <w:rFonts w:ascii="Times New Roman" w:hAnsi="Times New Roman" w:cs="Times New Roman"/>
              </w:rPr>
              <w:t>Overall</w:t>
            </w:r>
            <w:r w:rsidRPr="009040AD">
              <w:rPr>
                <w:rFonts w:ascii="Times New Roman" w:hAnsi="Times New Roman" w:cs="Times New Roman"/>
                <w:vertAlign w:val="superscript"/>
              </w:rPr>
              <w:t>b</w:t>
            </w:r>
            <w:proofErr w:type="spellEnd"/>
            <w:r w:rsidRPr="009040AD">
              <w:rPr>
                <w:rFonts w:ascii="Times New Roman" w:hAnsi="Times New Roman" w:cs="Times New Roman"/>
              </w:rPr>
              <w:t xml:space="preserve">: 0.72 </w:t>
            </w:r>
            <w:r w:rsidRPr="009040AD">
              <w:rPr>
                <w:rFonts w:ascii="Times New Roman" w:hAnsi="Times New Roman" w:cs="Times New Roman"/>
                <w:color w:val="000000"/>
              </w:rPr>
              <w:t>± 0.17</w:t>
            </w:r>
          </w:p>
        </w:tc>
      </w:tr>
      <w:tr w:rsidR="009040AD" w:rsidRPr="009040AD" w14:paraId="455DECB7" w14:textId="77777777" w:rsidTr="005A7E97">
        <w:trPr>
          <w:trHeight w:val="253"/>
        </w:trPr>
        <w:tc>
          <w:tcPr>
            <w:tcW w:w="2060" w:type="dxa"/>
            <w:vMerge/>
            <w:vAlign w:val="center"/>
          </w:tcPr>
          <w:p w14:paraId="57CC617E" w14:textId="77777777" w:rsidR="009040AD" w:rsidRPr="009040AD" w:rsidRDefault="009040AD" w:rsidP="00091C34">
            <w:pPr>
              <w:spacing w:line="200" w:lineRule="exact"/>
              <w:jc w:val="center"/>
              <w:rPr>
                <w:rFonts w:ascii="Times New Roman" w:hAnsi="Times New Roman" w:cs="Times New Roman"/>
              </w:rPr>
            </w:pPr>
          </w:p>
        </w:tc>
        <w:tc>
          <w:tcPr>
            <w:tcW w:w="950" w:type="dxa"/>
            <w:vAlign w:val="center"/>
          </w:tcPr>
          <w:p w14:paraId="56C4F71D" w14:textId="77777777" w:rsidR="009040AD" w:rsidRPr="009040AD" w:rsidRDefault="009040AD" w:rsidP="00091C34">
            <w:pPr>
              <w:spacing w:line="200" w:lineRule="exact"/>
              <w:jc w:val="center"/>
              <w:rPr>
                <w:rFonts w:ascii="Times New Roman" w:hAnsi="Times New Roman" w:cs="Times New Roman"/>
              </w:rPr>
            </w:pPr>
            <w:r w:rsidRPr="009040AD">
              <w:rPr>
                <w:rFonts w:ascii="Times New Roman" w:hAnsi="Times New Roman" w:cs="Times New Roman"/>
              </w:rPr>
              <w:t>+</w:t>
            </w:r>
          </w:p>
        </w:tc>
        <w:tc>
          <w:tcPr>
            <w:tcW w:w="3170" w:type="dxa"/>
            <w:vAlign w:val="center"/>
          </w:tcPr>
          <w:p w14:paraId="5D48F34B" w14:textId="77777777" w:rsidR="009040AD" w:rsidRPr="009040AD" w:rsidRDefault="009040AD" w:rsidP="00091C34">
            <w:pPr>
              <w:spacing w:line="200" w:lineRule="exact"/>
              <w:jc w:val="center"/>
              <w:rPr>
                <w:rFonts w:ascii="Times New Roman" w:hAnsi="Times New Roman" w:cs="Times New Roman"/>
              </w:rPr>
            </w:pPr>
            <w:proofErr w:type="spellStart"/>
            <w:r w:rsidRPr="009040AD">
              <w:rPr>
                <w:rFonts w:ascii="Times New Roman" w:hAnsi="Times New Roman" w:cs="Times New Roman"/>
              </w:rPr>
              <w:t>Fast</w:t>
            </w:r>
            <w:r w:rsidRPr="009040AD">
              <w:rPr>
                <w:rFonts w:ascii="Times New Roman" w:hAnsi="Times New Roman" w:cs="Times New Roman"/>
                <w:vertAlign w:val="superscript"/>
              </w:rPr>
              <w:t>a</w:t>
            </w:r>
            <w:proofErr w:type="spellEnd"/>
            <w:r w:rsidRPr="009040AD">
              <w:rPr>
                <w:rFonts w:ascii="Times New Roman" w:hAnsi="Times New Roman" w:cs="Times New Roman"/>
              </w:rPr>
              <w:t xml:space="preserve">: 11.8 </w:t>
            </w:r>
            <w:r w:rsidRPr="009040AD">
              <w:rPr>
                <w:rFonts w:ascii="Times New Roman" w:hAnsi="Times New Roman" w:cs="Times New Roman"/>
                <w:color w:val="000000"/>
              </w:rPr>
              <w:t>± 0.05 (58%)</w:t>
            </w:r>
          </w:p>
          <w:p w14:paraId="52AA6354" w14:textId="77777777" w:rsidR="009040AD" w:rsidRPr="009040AD" w:rsidRDefault="009040AD" w:rsidP="00091C34">
            <w:pPr>
              <w:spacing w:line="200" w:lineRule="exact"/>
              <w:jc w:val="center"/>
              <w:rPr>
                <w:rFonts w:ascii="Times New Roman" w:hAnsi="Times New Roman" w:cs="Times New Roman"/>
              </w:rPr>
            </w:pPr>
            <w:proofErr w:type="spellStart"/>
            <w:r w:rsidRPr="009040AD">
              <w:rPr>
                <w:rFonts w:ascii="Times New Roman" w:hAnsi="Times New Roman" w:cs="Times New Roman"/>
              </w:rPr>
              <w:t>Slow</w:t>
            </w:r>
            <w:r w:rsidRPr="009040AD">
              <w:rPr>
                <w:rFonts w:ascii="Times New Roman" w:hAnsi="Times New Roman" w:cs="Times New Roman"/>
                <w:vertAlign w:val="superscript"/>
              </w:rPr>
              <w:t>a</w:t>
            </w:r>
            <w:proofErr w:type="spellEnd"/>
            <w:r w:rsidRPr="009040AD">
              <w:rPr>
                <w:rFonts w:ascii="Times New Roman" w:hAnsi="Times New Roman" w:cs="Times New Roman"/>
              </w:rPr>
              <w:t>: 3.85</w:t>
            </w:r>
            <w:r w:rsidRPr="009040AD">
              <w:rPr>
                <w:rFonts w:ascii="Times New Roman" w:hAnsi="Times New Roman" w:cs="Times New Roman"/>
                <w:color w:val="000000"/>
              </w:rPr>
              <w:t xml:space="preserve"> ± 0.02 (42%)</w:t>
            </w:r>
          </w:p>
          <w:p w14:paraId="6DB17A9C" w14:textId="77777777" w:rsidR="009040AD" w:rsidRPr="009040AD" w:rsidRDefault="009040AD" w:rsidP="00091C34">
            <w:pPr>
              <w:spacing w:line="200" w:lineRule="exact"/>
              <w:jc w:val="center"/>
              <w:rPr>
                <w:rFonts w:ascii="Times New Roman" w:hAnsi="Times New Roman" w:cs="Times New Roman"/>
              </w:rPr>
            </w:pPr>
            <w:proofErr w:type="spellStart"/>
            <w:r w:rsidRPr="009040AD">
              <w:rPr>
                <w:rFonts w:ascii="Times New Roman" w:hAnsi="Times New Roman" w:cs="Times New Roman"/>
              </w:rPr>
              <w:t>Overall</w:t>
            </w:r>
            <w:r w:rsidRPr="009040AD">
              <w:rPr>
                <w:rFonts w:ascii="Times New Roman" w:hAnsi="Times New Roman" w:cs="Times New Roman"/>
                <w:vertAlign w:val="superscript"/>
              </w:rPr>
              <w:t>b</w:t>
            </w:r>
            <w:proofErr w:type="spellEnd"/>
            <w:r w:rsidRPr="009040AD">
              <w:rPr>
                <w:rFonts w:ascii="Times New Roman" w:hAnsi="Times New Roman" w:cs="Times New Roman"/>
              </w:rPr>
              <w:t xml:space="preserve">: 8.44 </w:t>
            </w:r>
            <w:r w:rsidRPr="009040AD">
              <w:rPr>
                <w:rFonts w:ascii="Times New Roman" w:hAnsi="Times New Roman" w:cs="Times New Roman"/>
                <w:color w:val="000000"/>
              </w:rPr>
              <w:t>± 1.05</w:t>
            </w:r>
          </w:p>
        </w:tc>
        <w:tc>
          <w:tcPr>
            <w:tcW w:w="3170" w:type="dxa"/>
            <w:vAlign w:val="center"/>
          </w:tcPr>
          <w:p w14:paraId="4CB99E7E" w14:textId="77777777" w:rsidR="009040AD" w:rsidRPr="009040AD" w:rsidRDefault="009040AD" w:rsidP="00091C34">
            <w:pPr>
              <w:spacing w:line="200" w:lineRule="exact"/>
              <w:jc w:val="center"/>
              <w:rPr>
                <w:rFonts w:ascii="Times New Roman" w:hAnsi="Times New Roman" w:cs="Times New Roman"/>
              </w:rPr>
            </w:pPr>
            <w:proofErr w:type="spellStart"/>
            <w:r w:rsidRPr="009040AD">
              <w:rPr>
                <w:rFonts w:ascii="Times New Roman" w:hAnsi="Times New Roman" w:cs="Times New Roman"/>
              </w:rPr>
              <w:t>Fast</w:t>
            </w:r>
            <w:r w:rsidRPr="009040AD">
              <w:rPr>
                <w:rFonts w:ascii="Times New Roman" w:hAnsi="Times New Roman" w:cs="Times New Roman"/>
                <w:vertAlign w:val="superscript"/>
              </w:rPr>
              <w:t>a</w:t>
            </w:r>
            <w:proofErr w:type="spellEnd"/>
            <w:r w:rsidRPr="009040AD">
              <w:rPr>
                <w:rFonts w:ascii="Times New Roman" w:hAnsi="Times New Roman" w:cs="Times New Roman"/>
              </w:rPr>
              <w:t xml:space="preserve">: 0.71 </w:t>
            </w:r>
            <w:r w:rsidRPr="009040AD">
              <w:rPr>
                <w:rFonts w:ascii="Times New Roman" w:hAnsi="Times New Roman" w:cs="Times New Roman"/>
                <w:color w:val="000000"/>
              </w:rPr>
              <w:t>± 0.01 (87%)</w:t>
            </w:r>
          </w:p>
          <w:p w14:paraId="0802304D" w14:textId="77777777" w:rsidR="009040AD" w:rsidRPr="009040AD" w:rsidRDefault="009040AD" w:rsidP="00091C34">
            <w:pPr>
              <w:spacing w:line="200" w:lineRule="exact"/>
              <w:jc w:val="center"/>
              <w:rPr>
                <w:rFonts w:ascii="Times New Roman" w:hAnsi="Times New Roman" w:cs="Times New Roman"/>
              </w:rPr>
            </w:pPr>
            <w:proofErr w:type="spellStart"/>
            <w:r w:rsidRPr="009040AD">
              <w:rPr>
                <w:rFonts w:ascii="Times New Roman" w:hAnsi="Times New Roman" w:cs="Times New Roman"/>
              </w:rPr>
              <w:t>Slow</w:t>
            </w:r>
            <w:r w:rsidRPr="009040AD">
              <w:rPr>
                <w:rFonts w:ascii="Times New Roman" w:hAnsi="Times New Roman" w:cs="Times New Roman"/>
                <w:vertAlign w:val="superscript"/>
              </w:rPr>
              <w:t>a</w:t>
            </w:r>
            <w:proofErr w:type="spellEnd"/>
            <w:r w:rsidRPr="009040AD">
              <w:rPr>
                <w:rFonts w:ascii="Times New Roman" w:hAnsi="Times New Roman" w:cs="Times New Roman"/>
              </w:rPr>
              <w:t xml:space="preserve">: 0.05 </w:t>
            </w:r>
            <w:r w:rsidRPr="009040AD">
              <w:rPr>
                <w:rFonts w:ascii="Times New Roman" w:hAnsi="Times New Roman" w:cs="Times New Roman"/>
                <w:color w:val="000000"/>
              </w:rPr>
              <w:t>± 0.01 (13%)</w:t>
            </w:r>
          </w:p>
          <w:p w14:paraId="5703BC5C" w14:textId="77777777" w:rsidR="009040AD" w:rsidRPr="009040AD" w:rsidRDefault="009040AD" w:rsidP="00091C34">
            <w:pPr>
              <w:spacing w:line="200" w:lineRule="exact"/>
              <w:jc w:val="center"/>
              <w:rPr>
                <w:rFonts w:ascii="Times New Roman" w:hAnsi="Times New Roman" w:cs="Times New Roman"/>
              </w:rPr>
            </w:pPr>
            <w:proofErr w:type="spellStart"/>
            <w:r w:rsidRPr="009040AD">
              <w:rPr>
                <w:rFonts w:ascii="Times New Roman" w:hAnsi="Times New Roman" w:cs="Times New Roman"/>
              </w:rPr>
              <w:t>Overall</w:t>
            </w:r>
            <w:r w:rsidRPr="009040AD">
              <w:rPr>
                <w:rFonts w:ascii="Times New Roman" w:hAnsi="Times New Roman" w:cs="Times New Roman"/>
                <w:vertAlign w:val="superscript"/>
              </w:rPr>
              <w:t>b</w:t>
            </w:r>
            <w:proofErr w:type="spellEnd"/>
            <w:r w:rsidRPr="009040AD">
              <w:rPr>
                <w:rFonts w:ascii="Times New Roman" w:hAnsi="Times New Roman" w:cs="Times New Roman"/>
              </w:rPr>
              <w:t xml:space="preserve">: 0.85 </w:t>
            </w:r>
            <w:r w:rsidRPr="009040AD">
              <w:rPr>
                <w:rFonts w:ascii="Times New Roman" w:hAnsi="Times New Roman" w:cs="Times New Roman"/>
                <w:color w:val="000000"/>
              </w:rPr>
              <w:t>± 0.08</w:t>
            </w:r>
          </w:p>
        </w:tc>
      </w:tr>
    </w:tbl>
    <w:p w14:paraId="62789151" w14:textId="3AC77DC3" w:rsidR="009040AD" w:rsidRPr="009040AD" w:rsidRDefault="009040AD" w:rsidP="009040AD">
      <w:pPr>
        <w:spacing w:line="480" w:lineRule="auto"/>
        <w:rPr>
          <w:rFonts w:ascii="Times New Roman" w:hAnsi="Times New Roman" w:cs="Times New Roman"/>
        </w:rPr>
      </w:pPr>
      <w:proofErr w:type="spellStart"/>
      <w:proofErr w:type="gramStart"/>
      <w:r w:rsidRPr="009040AD">
        <w:rPr>
          <w:rFonts w:ascii="Times New Roman" w:hAnsi="Times New Roman" w:cs="Times New Roman"/>
          <w:vertAlign w:val="superscript"/>
        </w:rPr>
        <w:t>a</w:t>
      </w:r>
      <w:r w:rsidRPr="009040AD">
        <w:rPr>
          <w:rFonts w:ascii="Times New Roman" w:hAnsi="Times New Roman" w:cs="Times New Roman"/>
        </w:rPr>
        <w:t>Values</w:t>
      </w:r>
      <w:proofErr w:type="spellEnd"/>
      <w:proofErr w:type="gramEnd"/>
      <w:r w:rsidRPr="009040AD">
        <w:rPr>
          <w:rFonts w:ascii="Times New Roman" w:hAnsi="Times New Roman" w:cs="Times New Roman"/>
        </w:rPr>
        <w:t xml:space="preserve"> were calculated from single or double-exponential fits of the pool data from all the experiments in a given condition. The percentages indicate the contribution of each phase to the overall rate constant. The reported error is the standard deviation (SD) of the fit. In the case of single-exponential fit</w:t>
      </w:r>
      <w:r w:rsidR="009B6066">
        <w:rPr>
          <w:rFonts w:ascii="Times New Roman" w:hAnsi="Times New Roman" w:cs="Times New Roman"/>
        </w:rPr>
        <w:t>,</w:t>
      </w:r>
      <w:r w:rsidRPr="009040AD">
        <w:rPr>
          <w:rFonts w:ascii="Times New Roman" w:hAnsi="Times New Roman" w:cs="Times New Roman"/>
        </w:rPr>
        <w:t xml:space="preserve"> only one value is reported arbitrar</w:t>
      </w:r>
      <w:r w:rsidR="009B6066">
        <w:rPr>
          <w:rFonts w:ascii="Times New Roman" w:hAnsi="Times New Roman" w:cs="Times New Roman"/>
        </w:rPr>
        <w:t>il</w:t>
      </w:r>
      <w:r w:rsidRPr="009040AD">
        <w:rPr>
          <w:rFonts w:ascii="Times New Roman" w:hAnsi="Times New Roman" w:cs="Times New Roman"/>
        </w:rPr>
        <w:t>y as a fast rate constant.</w:t>
      </w:r>
    </w:p>
    <w:p w14:paraId="466BADDC" w14:textId="767A100F" w:rsidR="009040AD" w:rsidRDefault="009040AD" w:rsidP="009040AD">
      <w:pPr>
        <w:spacing w:line="480" w:lineRule="auto"/>
        <w:rPr>
          <w:rFonts w:ascii="Times New Roman" w:hAnsi="Times New Roman" w:cs="Times New Roman"/>
          <w:color w:val="000000"/>
        </w:rPr>
      </w:pPr>
      <w:proofErr w:type="spellStart"/>
      <w:r w:rsidRPr="009040AD">
        <w:rPr>
          <w:rFonts w:ascii="Times New Roman" w:hAnsi="Times New Roman" w:cs="Times New Roman"/>
          <w:vertAlign w:val="superscript"/>
        </w:rPr>
        <w:t>b</w:t>
      </w:r>
      <w:r w:rsidRPr="009040AD">
        <w:rPr>
          <w:rFonts w:ascii="Times New Roman" w:hAnsi="Times New Roman" w:cs="Times New Roman"/>
        </w:rPr>
        <w:t>Values</w:t>
      </w:r>
      <w:proofErr w:type="spellEnd"/>
      <w:r w:rsidRPr="009040AD">
        <w:rPr>
          <w:rFonts w:ascii="Times New Roman" w:hAnsi="Times New Roman" w:cs="Times New Roman"/>
        </w:rPr>
        <w:t xml:space="preserve"> represent the average </w:t>
      </w:r>
      <w:r w:rsidRPr="009040AD">
        <w:rPr>
          <w:rFonts w:ascii="Times New Roman" w:hAnsi="Times New Roman" w:cs="Times New Roman"/>
          <w:color w:val="000000"/>
        </w:rPr>
        <w:t>± the standard deviation (SD) of the mean from independent experiments.</w:t>
      </w:r>
    </w:p>
    <w:p w14:paraId="5B3BB68C" w14:textId="039FC246" w:rsidR="009040AD" w:rsidRDefault="009040AD" w:rsidP="006A21E2">
      <w:pPr>
        <w:spacing w:line="480" w:lineRule="auto"/>
        <w:jc w:val="both"/>
        <w:rPr>
          <w:rFonts w:ascii="Times New Roman" w:hAnsi="Times New Roman" w:cs="Times New Roman"/>
          <w:color w:val="000000"/>
        </w:rPr>
      </w:pPr>
    </w:p>
    <w:sectPr w:rsidR="009040AD" w:rsidSect="000011D8">
      <w:footerReference w:type="default" r:id="rId29"/>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351661" w14:textId="77777777" w:rsidR="00B452DF" w:rsidRDefault="00B452DF" w:rsidP="00095F40">
      <w:r>
        <w:separator/>
      </w:r>
    </w:p>
  </w:endnote>
  <w:endnote w:type="continuationSeparator" w:id="0">
    <w:p w14:paraId="1859312C" w14:textId="77777777" w:rsidR="00B452DF" w:rsidRDefault="00B452DF" w:rsidP="00095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Grande">
    <w:altName w:val="Arial"/>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2685914"/>
      <w:docPartObj>
        <w:docPartGallery w:val="Page Numbers (Bottom of Page)"/>
        <w:docPartUnique/>
      </w:docPartObj>
    </w:sdtPr>
    <w:sdtEndPr>
      <w:rPr>
        <w:noProof/>
      </w:rPr>
    </w:sdtEndPr>
    <w:sdtContent>
      <w:p w14:paraId="1B2EA57B" w14:textId="2410271D" w:rsidR="00C23B35" w:rsidRDefault="00C23B35">
        <w:pPr>
          <w:pStyle w:val="Footer"/>
          <w:jc w:val="center"/>
        </w:pPr>
        <w:r>
          <w:fldChar w:fldCharType="begin"/>
        </w:r>
        <w:r>
          <w:instrText xml:space="preserve"> PAGE   \* MERGEFORMAT </w:instrText>
        </w:r>
        <w:r>
          <w:fldChar w:fldCharType="separate"/>
        </w:r>
        <w:r w:rsidR="004C24F0">
          <w:rPr>
            <w:noProof/>
          </w:rPr>
          <w:t>21</w:t>
        </w:r>
        <w:r>
          <w:rPr>
            <w:noProof/>
          </w:rPr>
          <w:fldChar w:fldCharType="end"/>
        </w:r>
      </w:p>
    </w:sdtContent>
  </w:sdt>
  <w:p w14:paraId="7D00FE27" w14:textId="77777777" w:rsidR="00C23B35" w:rsidRDefault="00C23B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B30DE7" w14:textId="77777777" w:rsidR="00B452DF" w:rsidRDefault="00B452DF" w:rsidP="00095F40">
      <w:r>
        <w:separator/>
      </w:r>
    </w:p>
  </w:footnote>
  <w:footnote w:type="continuationSeparator" w:id="0">
    <w:p w14:paraId="7FB7DE25" w14:textId="77777777" w:rsidR="00B452DF" w:rsidRDefault="00B452DF" w:rsidP="00095F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3A09E7"/>
    <w:multiLevelType w:val="hybridMultilevel"/>
    <w:tmpl w:val="D9E0270A"/>
    <w:lvl w:ilvl="0" w:tplc="97F414A8">
      <w:start w:val="646"/>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92025E"/>
    <w:multiLevelType w:val="hybridMultilevel"/>
    <w:tmpl w:val="1D6868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195EB4"/>
    <w:multiLevelType w:val="hybridMultilevel"/>
    <w:tmpl w:val="88468D9E"/>
    <w:lvl w:ilvl="0" w:tplc="D8A4C106">
      <w:start w:val="646"/>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8500C5"/>
    <w:multiLevelType w:val="hybridMultilevel"/>
    <w:tmpl w:val="32288232"/>
    <w:lvl w:ilvl="0" w:tplc="B54A641E">
      <w:start w:val="646"/>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3C5A20"/>
    <w:multiLevelType w:val="hybridMultilevel"/>
    <w:tmpl w:val="A1F8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DF1C13"/>
    <w:multiLevelType w:val="hybridMultilevel"/>
    <w:tmpl w:val="D01AEC44"/>
    <w:lvl w:ilvl="0" w:tplc="F40AEB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MxNbY0tTAwsLAwMTVS0lEKTi0uzszPAykwqgUASRTONywAAAA="/>
  </w:docVars>
  <w:rsids>
    <w:rsidRoot w:val="009040AD"/>
    <w:rsid w:val="000011D8"/>
    <w:rsid w:val="00015205"/>
    <w:rsid w:val="000678A4"/>
    <w:rsid w:val="00074B33"/>
    <w:rsid w:val="00091C34"/>
    <w:rsid w:val="00095F40"/>
    <w:rsid w:val="000C6EF3"/>
    <w:rsid w:val="000D2760"/>
    <w:rsid w:val="00116537"/>
    <w:rsid w:val="00130521"/>
    <w:rsid w:val="0013477E"/>
    <w:rsid w:val="001452F5"/>
    <w:rsid w:val="00186F15"/>
    <w:rsid w:val="001A0904"/>
    <w:rsid w:val="001E135E"/>
    <w:rsid w:val="0020025C"/>
    <w:rsid w:val="00211B34"/>
    <w:rsid w:val="00222A0E"/>
    <w:rsid w:val="0022416B"/>
    <w:rsid w:val="00224CF0"/>
    <w:rsid w:val="0025491A"/>
    <w:rsid w:val="00284F80"/>
    <w:rsid w:val="002A2CEA"/>
    <w:rsid w:val="002C66C6"/>
    <w:rsid w:val="002C7A1E"/>
    <w:rsid w:val="003118D3"/>
    <w:rsid w:val="00317373"/>
    <w:rsid w:val="0037756E"/>
    <w:rsid w:val="0038551E"/>
    <w:rsid w:val="003A2CB7"/>
    <w:rsid w:val="003B622D"/>
    <w:rsid w:val="003C32A3"/>
    <w:rsid w:val="003D73CD"/>
    <w:rsid w:val="00407EBB"/>
    <w:rsid w:val="00414DEE"/>
    <w:rsid w:val="00453B8B"/>
    <w:rsid w:val="004612A9"/>
    <w:rsid w:val="004754C4"/>
    <w:rsid w:val="0049626A"/>
    <w:rsid w:val="004B2A3D"/>
    <w:rsid w:val="004C01A6"/>
    <w:rsid w:val="004C24F0"/>
    <w:rsid w:val="004D6481"/>
    <w:rsid w:val="005024B7"/>
    <w:rsid w:val="00512B4E"/>
    <w:rsid w:val="00515ACE"/>
    <w:rsid w:val="00522FE4"/>
    <w:rsid w:val="0055104B"/>
    <w:rsid w:val="00553C01"/>
    <w:rsid w:val="0057134F"/>
    <w:rsid w:val="00590839"/>
    <w:rsid w:val="00595210"/>
    <w:rsid w:val="005979D5"/>
    <w:rsid w:val="005A7E97"/>
    <w:rsid w:val="005D68DE"/>
    <w:rsid w:val="005F2469"/>
    <w:rsid w:val="005F7A8E"/>
    <w:rsid w:val="00613B64"/>
    <w:rsid w:val="00621372"/>
    <w:rsid w:val="00645D62"/>
    <w:rsid w:val="0068374C"/>
    <w:rsid w:val="006933B3"/>
    <w:rsid w:val="006A21E2"/>
    <w:rsid w:val="006B28EE"/>
    <w:rsid w:val="006B2DD6"/>
    <w:rsid w:val="006E7456"/>
    <w:rsid w:val="006F2876"/>
    <w:rsid w:val="00716E18"/>
    <w:rsid w:val="0072627A"/>
    <w:rsid w:val="00791F76"/>
    <w:rsid w:val="007C42F3"/>
    <w:rsid w:val="0080196F"/>
    <w:rsid w:val="00821C25"/>
    <w:rsid w:val="0083478E"/>
    <w:rsid w:val="0083678E"/>
    <w:rsid w:val="00840588"/>
    <w:rsid w:val="00847D2E"/>
    <w:rsid w:val="008603BC"/>
    <w:rsid w:val="00862E44"/>
    <w:rsid w:val="00875841"/>
    <w:rsid w:val="008B07D6"/>
    <w:rsid w:val="008B62F5"/>
    <w:rsid w:val="008C3944"/>
    <w:rsid w:val="008D6F1D"/>
    <w:rsid w:val="009040AD"/>
    <w:rsid w:val="00911079"/>
    <w:rsid w:val="00946951"/>
    <w:rsid w:val="00950C47"/>
    <w:rsid w:val="00954EAF"/>
    <w:rsid w:val="00966EDD"/>
    <w:rsid w:val="00993514"/>
    <w:rsid w:val="009955CF"/>
    <w:rsid w:val="009A1A65"/>
    <w:rsid w:val="009A2037"/>
    <w:rsid w:val="009B3580"/>
    <w:rsid w:val="009B6066"/>
    <w:rsid w:val="009B635C"/>
    <w:rsid w:val="009C44B3"/>
    <w:rsid w:val="009F3C31"/>
    <w:rsid w:val="00A01334"/>
    <w:rsid w:val="00A01EA1"/>
    <w:rsid w:val="00A615F9"/>
    <w:rsid w:val="00A64839"/>
    <w:rsid w:val="00A87674"/>
    <w:rsid w:val="00AE6C07"/>
    <w:rsid w:val="00AE759B"/>
    <w:rsid w:val="00B10ECE"/>
    <w:rsid w:val="00B23357"/>
    <w:rsid w:val="00B24797"/>
    <w:rsid w:val="00B34578"/>
    <w:rsid w:val="00B452DF"/>
    <w:rsid w:val="00B55619"/>
    <w:rsid w:val="00B805C2"/>
    <w:rsid w:val="00B929E4"/>
    <w:rsid w:val="00BA37E0"/>
    <w:rsid w:val="00BC14A0"/>
    <w:rsid w:val="00BE1EFA"/>
    <w:rsid w:val="00C23B35"/>
    <w:rsid w:val="00C419E4"/>
    <w:rsid w:val="00C622C1"/>
    <w:rsid w:val="00C63E82"/>
    <w:rsid w:val="00C651CE"/>
    <w:rsid w:val="00C73C06"/>
    <w:rsid w:val="00CA6E99"/>
    <w:rsid w:val="00CF22CA"/>
    <w:rsid w:val="00D60A88"/>
    <w:rsid w:val="00D8385F"/>
    <w:rsid w:val="00D937C3"/>
    <w:rsid w:val="00DD1556"/>
    <w:rsid w:val="00DE1AD5"/>
    <w:rsid w:val="00DE6993"/>
    <w:rsid w:val="00E0599E"/>
    <w:rsid w:val="00E149A4"/>
    <w:rsid w:val="00E30746"/>
    <w:rsid w:val="00E54D9F"/>
    <w:rsid w:val="00E6223D"/>
    <w:rsid w:val="00E8018A"/>
    <w:rsid w:val="00EB5F40"/>
    <w:rsid w:val="00EC3644"/>
    <w:rsid w:val="00ED4B44"/>
    <w:rsid w:val="00F30233"/>
    <w:rsid w:val="00F505B9"/>
    <w:rsid w:val="00FA6F2E"/>
    <w:rsid w:val="00FE7D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9B357"/>
  <w15:chartTrackingRefBased/>
  <w15:docId w15:val="{C7596ADA-5657-1C49-BE3D-670DC0CA5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42F3"/>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40AD"/>
    <w:pPr>
      <w:ind w:left="720"/>
      <w:contextualSpacing/>
    </w:pPr>
  </w:style>
  <w:style w:type="paragraph" w:styleId="FootnoteText">
    <w:name w:val="footnote text"/>
    <w:basedOn w:val="Normal"/>
    <w:link w:val="FootnoteTextChar"/>
    <w:uiPriority w:val="99"/>
    <w:unhideWhenUsed/>
    <w:rsid w:val="009040AD"/>
  </w:style>
  <w:style w:type="character" w:customStyle="1" w:styleId="FootnoteTextChar">
    <w:name w:val="Footnote Text Char"/>
    <w:basedOn w:val="DefaultParagraphFont"/>
    <w:link w:val="FootnoteText"/>
    <w:uiPriority w:val="99"/>
    <w:rsid w:val="009040AD"/>
    <w:rPr>
      <w:rFonts w:eastAsiaTheme="minorEastAsia"/>
    </w:rPr>
  </w:style>
  <w:style w:type="character" w:styleId="FootnoteReference">
    <w:name w:val="footnote reference"/>
    <w:basedOn w:val="DefaultParagraphFont"/>
    <w:uiPriority w:val="99"/>
    <w:unhideWhenUsed/>
    <w:rsid w:val="009040AD"/>
    <w:rPr>
      <w:vertAlign w:val="superscript"/>
    </w:rPr>
  </w:style>
  <w:style w:type="paragraph" w:customStyle="1" w:styleId="SMcaption">
    <w:name w:val="SM caption"/>
    <w:basedOn w:val="Normal"/>
    <w:qFormat/>
    <w:rsid w:val="009040AD"/>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9040A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040AD"/>
    <w:rPr>
      <w:rFonts w:ascii="Lucida Grande" w:eastAsiaTheme="minorEastAsia" w:hAnsi="Lucida Grande" w:cs="Lucida Grande"/>
      <w:sz w:val="18"/>
      <w:szCs w:val="18"/>
    </w:rPr>
  </w:style>
  <w:style w:type="table" w:styleId="TableGrid">
    <w:name w:val="Table Grid"/>
    <w:basedOn w:val="TableNormal"/>
    <w:uiPriority w:val="59"/>
    <w:rsid w:val="009040AD"/>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040AD"/>
    <w:pPr>
      <w:autoSpaceDE w:val="0"/>
      <w:autoSpaceDN w:val="0"/>
      <w:adjustRightInd w:val="0"/>
    </w:pPr>
    <w:rPr>
      <w:rFonts w:ascii="Arial" w:eastAsiaTheme="minorEastAsia" w:hAnsi="Arial" w:cs="Arial"/>
      <w:color w:val="000000"/>
    </w:rPr>
  </w:style>
  <w:style w:type="paragraph" w:customStyle="1" w:styleId="p1">
    <w:name w:val="p1"/>
    <w:basedOn w:val="Normal"/>
    <w:rsid w:val="009040AD"/>
    <w:rPr>
      <w:rFonts w:ascii="Times New Roman" w:eastAsiaTheme="minorHAnsi" w:hAnsi="Times New Roman" w:cs="Times New Roman"/>
      <w:sz w:val="17"/>
      <w:szCs w:val="17"/>
    </w:rPr>
  </w:style>
  <w:style w:type="character" w:customStyle="1" w:styleId="apple-converted-space">
    <w:name w:val="apple-converted-space"/>
    <w:basedOn w:val="DefaultParagraphFont"/>
    <w:rsid w:val="009040AD"/>
  </w:style>
  <w:style w:type="character" w:customStyle="1" w:styleId="s1">
    <w:name w:val="s1"/>
    <w:basedOn w:val="DefaultParagraphFont"/>
    <w:rsid w:val="009040AD"/>
    <w:rPr>
      <w:rFonts w:ascii="Times New Roman" w:hAnsi="Times New Roman" w:cs="Times New Roman" w:hint="default"/>
      <w:sz w:val="11"/>
      <w:szCs w:val="11"/>
    </w:rPr>
  </w:style>
  <w:style w:type="character" w:styleId="Hyperlink">
    <w:name w:val="Hyperlink"/>
    <w:basedOn w:val="DefaultParagraphFont"/>
    <w:uiPriority w:val="99"/>
    <w:unhideWhenUsed/>
    <w:rsid w:val="009040AD"/>
    <w:rPr>
      <w:color w:val="0563C1" w:themeColor="hyperlink"/>
      <w:u w:val="single"/>
    </w:rPr>
  </w:style>
  <w:style w:type="paragraph" w:customStyle="1" w:styleId="Bibliographie1">
    <w:name w:val="Bibliographie1"/>
    <w:basedOn w:val="Normal"/>
    <w:rsid w:val="009040AD"/>
    <w:pPr>
      <w:spacing w:after="240"/>
    </w:pPr>
    <w:rPr>
      <w:rFonts w:ascii="Times New Roman" w:hAnsi="Times New Roman" w:cs="Times New Roman"/>
      <w:b/>
      <w:noProof/>
    </w:rPr>
  </w:style>
  <w:style w:type="character" w:styleId="CommentReference">
    <w:name w:val="annotation reference"/>
    <w:basedOn w:val="DefaultParagraphFont"/>
    <w:uiPriority w:val="99"/>
    <w:semiHidden/>
    <w:unhideWhenUsed/>
    <w:rsid w:val="009040AD"/>
    <w:rPr>
      <w:sz w:val="16"/>
      <w:szCs w:val="16"/>
    </w:rPr>
  </w:style>
  <w:style w:type="paragraph" w:styleId="CommentText">
    <w:name w:val="annotation text"/>
    <w:basedOn w:val="Normal"/>
    <w:link w:val="CommentTextChar"/>
    <w:uiPriority w:val="99"/>
    <w:unhideWhenUsed/>
    <w:rsid w:val="009040AD"/>
    <w:rPr>
      <w:sz w:val="20"/>
      <w:szCs w:val="20"/>
    </w:rPr>
  </w:style>
  <w:style w:type="character" w:customStyle="1" w:styleId="CommentTextChar">
    <w:name w:val="Comment Text Char"/>
    <w:basedOn w:val="DefaultParagraphFont"/>
    <w:link w:val="CommentText"/>
    <w:uiPriority w:val="99"/>
    <w:rsid w:val="009040A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9040AD"/>
    <w:rPr>
      <w:b/>
      <w:bCs/>
    </w:rPr>
  </w:style>
  <w:style w:type="character" w:customStyle="1" w:styleId="CommentSubjectChar">
    <w:name w:val="Comment Subject Char"/>
    <w:basedOn w:val="CommentTextChar"/>
    <w:link w:val="CommentSubject"/>
    <w:uiPriority w:val="99"/>
    <w:semiHidden/>
    <w:rsid w:val="009040AD"/>
    <w:rPr>
      <w:rFonts w:eastAsiaTheme="minorEastAsia"/>
      <w:b/>
      <w:bCs/>
      <w:sz w:val="20"/>
      <w:szCs w:val="20"/>
    </w:rPr>
  </w:style>
  <w:style w:type="paragraph" w:styleId="Revision">
    <w:name w:val="Revision"/>
    <w:hidden/>
    <w:uiPriority w:val="99"/>
    <w:semiHidden/>
    <w:rsid w:val="009040AD"/>
    <w:rPr>
      <w:rFonts w:eastAsiaTheme="minorEastAsia"/>
    </w:rPr>
  </w:style>
  <w:style w:type="paragraph" w:styleId="Header">
    <w:name w:val="header"/>
    <w:basedOn w:val="Normal"/>
    <w:link w:val="HeaderChar"/>
    <w:uiPriority w:val="99"/>
    <w:unhideWhenUsed/>
    <w:rsid w:val="009040AD"/>
    <w:pPr>
      <w:tabs>
        <w:tab w:val="center" w:pos="4680"/>
        <w:tab w:val="right" w:pos="9360"/>
      </w:tabs>
    </w:pPr>
  </w:style>
  <w:style w:type="character" w:customStyle="1" w:styleId="HeaderChar">
    <w:name w:val="Header Char"/>
    <w:basedOn w:val="DefaultParagraphFont"/>
    <w:link w:val="Header"/>
    <w:uiPriority w:val="99"/>
    <w:rsid w:val="009040AD"/>
    <w:rPr>
      <w:rFonts w:eastAsiaTheme="minorEastAsia"/>
    </w:rPr>
  </w:style>
  <w:style w:type="paragraph" w:styleId="Footer">
    <w:name w:val="footer"/>
    <w:basedOn w:val="Normal"/>
    <w:link w:val="FooterChar"/>
    <w:uiPriority w:val="99"/>
    <w:unhideWhenUsed/>
    <w:rsid w:val="009040AD"/>
    <w:pPr>
      <w:tabs>
        <w:tab w:val="center" w:pos="4680"/>
        <w:tab w:val="right" w:pos="9360"/>
      </w:tabs>
    </w:pPr>
  </w:style>
  <w:style w:type="character" w:customStyle="1" w:styleId="FooterChar">
    <w:name w:val="Footer Char"/>
    <w:basedOn w:val="DefaultParagraphFont"/>
    <w:link w:val="Footer"/>
    <w:uiPriority w:val="99"/>
    <w:rsid w:val="009040AD"/>
    <w:rPr>
      <w:rFonts w:eastAsiaTheme="minorEastAsia"/>
    </w:rPr>
  </w:style>
  <w:style w:type="paragraph" w:styleId="Bibliography">
    <w:name w:val="Bibliography"/>
    <w:basedOn w:val="Normal"/>
    <w:next w:val="Normal"/>
    <w:uiPriority w:val="37"/>
    <w:unhideWhenUsed/>
    <w:rsid w:val="009040AD"/>
  </w:style>
  <w:style w:type="character" w:styleId="FollowedHyperlink">
    <w:name w:val="FollowedHyperlink"/>
    <w:basedOn w:val="DefaultParagraphFont"/>
    <w:uiPriority w:val="99"/>
    <w:semiHidden/>
    <w:unhideWhenUsed/>
    <w:rsid w:val="009040A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hyperlink" Target="mailto:nwalter@umich.edu" TargetMode="Externa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1104</TotalTime>
  <Pages>32</Pages>
  <Words>3039</Words>
  <Characters>17323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 chauvier</dc:creator>
  <cp:keywords/>
  <dc:description/>
  <cp:lastModifiedBy> </cp:lastModifiedBy>
  <cp:revision>3</cp:revision>
  <cp:lastPrinted>2021-09-29T21:11:00Z</cp:lastPrinted>
  <dcterms:created xsi:type="dcterms:W3CDTF">2023-12-09T21:08:00Z</dcterms:created>
  <dcterms:modified xsi:type="dcterms:W3CDTF">2023-12-10T15:32:00Z</dcterms:modified>
</cp:coreProperties>
</file>