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D69D3" w14:textId="77777777" w:rsidR="00341FE4" w:rsidRDefault="00341FE4" w:rsidP="00AC7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40"/>
        </w:rPr>
      </w:pPr>
      <w:r>
        <w:rPr>
          <w:noProof/>
          <w:lang w:val="en-GB" w:eastAsia="en-GB"/>
        </w:rPr>
        <w:drawing>
          <wp:inline distT="0" distB="0" distL="0" distR="0" wp14:anchorId="3F7244C0" wp14:editId="5CDE8015">
            <wp:extent cx="1495425" cy="7334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790A1" w14:textId="77777777" w:rsidR="009A2A4D" w:rsidRDefault="009A2A4D" w:rsidP="009A2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Cs w:val="40"/>
          <w:lang w:val="en-GB"/>
        </w:rPr>
      </w:pPr>
      <w:r w:rsidRPr="009A2A4D">
        <w:rPr>
          <w:b/>
          <w:bCs/>
          <w:szCs w:val="40"/>
          <w:lang w:val="en-GB"/>
        </w:rPr>
        <w:t>RFID trial: Localization of non-palpable Breast Lesions</w:t>
      </w:r>
    </w:p>
    <w:p w14:paraId="4DE3AB80" w14:textId="1F60A166" w:rsidR="009A2A4D" w:rsidRPr="009A2A4D" w:rsidRDefault="009A2A4D" w:rsidP="009A2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Cs w:val="40"/>
          <w:lang w:val="en-GB"/>
        </w:rPr>
      </w:pPr>
      <w:r w:rsidRPr="009A2A4D">
        <w:rPr>
          <w:b/>
          <w:bCs/>
          <w:szCs w:val="40"/>
          <w:lang w:val="en-GB"/>
        </w:rPr>
        <w:t xml:space="preserve"> </w:t>
      </w:r>
      <w:proofErr w:type="gramStart"/>
      <w:r w:rsidRPr="009A2A4D">
        <w:rPr>
          <w:b/>
          <w:bCs/>
          <w:szCs w:val="40"/>
          <w:lang w:val="en-GB"/>
        </w:rPr>
        <w:t>using</w:t>
      </w:r>
      <w:proofErr w:type="gramEnd"/>
      <w:r w:rsidRPr="009A2A4D">
        <w:rPr>
          <w:b/>
          <w:bCs/>
          <w:szCs w:val="40"/>
          <w:lang w:val="en-GB"/>
        </w:rPr>
        <w:t xml:space="preserve"> radiofrequency identification Tags or Wire </w:t>
      </w:r>
    </w:p>
    <w:p w14:paraId="3D642D0F" w14:textId="04B9FE2B" w:rsidR="00880171" w:rsidRDefault="009A2A4D" w:rsidP="00341FE4">
      <w:pPr>
        <w:rPr>
          <w:sz w:val="28"/>
          <w:szCs w:val="40"/>
        </w:rPr>
      </w:pPr>
      <w:r>
        <w:rPr>
          <w:sz w:val="28"/>
          <w:szCs w:val="40"/>
        </w:rPr>
        <w:t>Surgeons ‘s questionnaire</w:t>
      </w:r>
    </w:p>
    <w:p w14:paraId="6DEB49EA" w14:textId="77777777" w:rsidR="00971F21" w:rsidRPr="00971F21" w:rsidRDefault="00971F21" w:rsidP="00971F21">
      <w:pPr>
        <w:spacing w:after="0" w:line="240" w:lineRule="auto"/>
        <w:rPr>
          <w:b/>
          <w:i/>
          <w:sz w:val="24"/>
          <w:szCs w:val="40"/>
        </w:rPr>
      </w:pPr>
      <w:r w:rsidRPr="00971F21">
        <w:rPr>
          <w:b/>
          <w:i/>
          <w:sz w:val="24"/>
          <w:szCs w:val="40"/>
        </w:rPr>
        <w:t xml:space="preserve">Date </w:t>
      </w:r>
      <w:proofErr w:type="spellStart"/>
      <w:r w:rsidRPr="00971F21">
        <w:rPr>
          <w:b/>
          <w:i/>
          <w:sz w:val="24"/>
          <w:szCs w:val="40"/>
        </w:rPr>
        <w:t>completed</w:t>
      </w:r>
      <w:proofErr w:type="spellEnd"/>
      <w:r w:rsidRPr="00971F21">
        <w:rPr>
          <w:b/>
          <w:i/>
          <w:sz w:val="24"/>
          <w:szCs w:val="40"/>
        </w:rPr>
        <w:t xml:space="preserve">: </w:t>
      </w:r>
    </w:p>
    <w:p w14:paraId="767F8785" w14:textId="77777777" w:rsidR="00971F21" w:rsidRPr="00971F21" w:rsidRDefault="00971F21" w:rsidP="00971F21">
      <w:pPr>
        <w:spacing w:after="0" w:line="240" w:lineRule="auto"/>
        <w:rPr>
          <w:b/>
          <w:i/>
          <w:sz w:val="24"/>
          <w:szCs w:val="40"/>
        </w:rPr>
      </w:pPr>
      <w:r w:rsidRPr="00971F21">
        <w:rPr>
          <w:b/>
          <w:i/>
          <w:sz w:val="24"/>
          <w:szCs w:val="40"/>
        </w:rPr>
        <w:t xml:space="preserve">Inclusion </w:t>
      </w:r>
      <w:proofErr w:type="spellStart"/>
      <w:r w:rsidRPr="00971F21">
        <w:rPr>
          <w:b/>
          <w:i/>
          <w:sz w:val="24"/>
          <w:szCs w:val="40"/>
        </w:rPr>
        <w:t>number</w:t>
      </w:r>
      <w:proofErr w:type="spellEnd"/>
      <w:r w:rsidRPr="00971F21">
        <w:rPr>
          <w:b/>
          <w:i/>
          <w:sz w:val="24"/>
          <w:szCs w:val="40"/>
        </w:rPr>
        <w:t>:</w:t>
      </w:r>
    </w:p>
    <w:p w14:paraId="660BEE93" w14:textId="157F00B7" w:rsidR="00971F21" w:rsidRPr="00971F21" w:rsidRDefault="00971F21" w:rsidP="00971F21">
      <w:pPr>
        <w:spacing w:after="0" w:line="240" w:lineRule="auto"/>
        <w:rPr>
          <w:b/>
          <w:i/>
          <w:sz w:val="24"/>
          <w:szCs w:val="40"/>
          <w:lang w:val="en-GB"/>
        </w:rPr>
      </w:pPr>
      <w:r w:rsidRPr="00971F21">
        <w:rPr>
          <w:b/>
          <w:i/>
          <w:sz w:val="24"/>
          <w:szCs w:val="40"/>
          <w:lang w:val="en-GB"/>
        </w:rPr>
        <w:t>Patient's date of birth (month and year):</w:t>
      </w:r>
    </w:p>
    <w:p w14:paraId="5093D382" w14:textId="77777777" w:rsidR="009C54EA" w:rsidRPr="00971F21" w:rsidRDefault="009C54EA" w:rsidP="009C54EA">
      <w:pPr>
        <w:spacing w:after="0" w:line="240" w:lineRule="auto"/>
        <w:rPr>
          <w:b/>
          <w:i/>
          <w:sz w:val="24"/>
          <w:szCs w:val="40"/>
          <w:lang w:val="en-GB"/>
        </w:rPr>
      </w:pPr>
    </w:p>
    <w:p w14:paraId="6AFF56C9" w14:textId="68C3D85C" w:rsidR="0097636F" w:rsidRPr="009A2A4D" w:rsidRDefault="009A2A4D" w:rsidP="009A2A4D">
      <w:pPr>
        <w:rPr>
          <w:sz w:val="28"/>
          <w:szCs w:val="28"/>
          <w:lang w:val="en-GB"/>
        </w:rPr>
      </w:pPr>
      <w:r w:rsidRPr="009A2A4D">
        <w:rPr>
          <w:sz w:val="28"/>
          <w:szCs w:val="28"/>
          <w:lang w:val="en-GB"/>
        </w:rPr>
        <w:t>Please specify the duration of the procedure (in minutes):</w:t>
      </w:r>
    </w:p>
    <w:p w14:paraId="52F2C3FB" w14:textId="410A26E3" w:rsidR="009A2A4D" w:rsidRDefault="009A2A4D" w:rsidP="009A2A4D">
      <w:pPr>
        <w:rPr>
          <w:i/>
          <w:sz w:val="28"/>
          <w:szCs w:val="28"/>
          <w:lang w:val="en-GB"/>
        </w:rPr>
      </w:pPr>
      <w:r w:rsidRPr="009A2A4D">
        <w:rPr>
          <w:i/>
          <w:sz w:val="28"/>
          <w:szCs w:val="28"/>
          <w:lang w:val="en-GB"/>
        </w:rPr>
        <w:t>Please answer the following questions by checking the</w:t>
      </w:r>
      <w:r w:rsidR="00971F21">
        <w:rPr>
          <w:i/>
          <w:sz w:val="28"/>
          <w:szCs w:val="28"/>
          <w:lang w:val="en-GB"/>
        </w:rPr>
        <w:t xml:space="preserve"> </w:t>
      </w:r>
      <w:r w:rsidR="00971F21" w:rsidRPr="009A2A4D">
        <w:rPr>
          <w:i/>
          <w:sz w:val="28"/>
          <w:szCs w:val="28"/>
          <w:lang w:val="en-GB"/>
        </w:rPr>
        <w:t>most appropriate</w:t>
      </w:r>
      <w:r w:rsidRPr="009A2A4D">
        <w:rPr>
          <w:i/>
          <w:sz w:val="28"/>
          <w:szCs w:val="28"/>
          <w:lang w:val="en-GB"/>
        </w:rPr>
        <w:t xml:space="preserve"> answer.</w:t>
      </w:r>
    </w:p>
    <w:p w14:paraId="7DC1B252" w14:textId="1786C7D7" w:rsidR="001E3C69" w:rsidRPr="00971F21" w:rsidRDefault="00971F21" w:rsidP="00971F21">
      <w:pPr>
        <w:pStyle w:val="Paragraphedeliste"/>
        <w:numPr>
          <w:ilvl w:val="0"/>
          <w:numId w:val="5"/>
        </w:numPr>
        <w:rPr>
          <w:sz w:val="28"/>
          <w:szCs w:val="28"/>
          <w:lang w:val="en-GB"/>
        </w:rPr>
      </w:pPr>
      <w:r w:rsidRPr="00971F21">
        <w:rPr>
          <w:sz w:val="28"/>
          <w:szCs w:val="28"/>
          <w:lang w:val="en-GB"/>
        </w:rPr>
        <w:t xml:space="preserve">How would you rate the accuracy of the </w:t>
      </w:r>
      <w:r>
        <w:rPr>
          <w:sz w:val="28"/>
          <w:szCs w:val="28"/>
          <w:lang w:val="en-GB"/>
        </w:rPr>
        <w:t xml:space="preserve">localization </w:t>
      </w:r>
      <w:proofErr w:type="gramStart"/>
      <w:r>
        <w:rPr>
          <w:sz w:val="28"/>
          <w:szCs w:val="28"/>
          <w:lang w:val="en-GB"/>
        </w:rPr>
        <w:t xml:space="preserve">technique </w:t>
      </w:r>
      <w:r w:rsidRPr="00971F21">
        <w:rPr>
          <w:sz w:val="28"/>
          <w:szCs w:val="28"/>
          <w:lang w:val="en-GB"/>
        </w:rPr>
        <w:t>?</w:t>
      </w:r>
      <w:r>
        <w:rPr>
          <w:sz w:val="28"/>
          <w:szCs w:val="28"/>
          <w:lang w:val="en-GB"/>
        </w:rPr>
        <w:t> </w:t>
      </w:r>
      <w:proofErr w:type="gramEnd"/>
    </w:p>
    <w:p w14:paraId="68E32F8D" w14:textId="77777777" w:rsidR="005F2B22" w:rsidRPr="00971F21" w:rsidRDefault="005F2B22" w:rsidP="005F2B22">
      <w:pPr>
        <w:pStyle w:val="Paragraphedeliste"/>
        <w:rPr>
          <w:sz w:val="28"/>
          <w:szCs w:val="28"/>
          <w:lang w:val="en-GB"/>
        </w:rPr>
      </w:pPr>
    </w:p>
    <w:tbl>
      <w:tblPr>
        <w:tblStyle w:val="Grilledutableau"/>
        <w:tblW w:w="10916" w:type="dxa"/>
        <w:jc w:val="center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1811"/>
        <w:gridCol w:w="2341"/>
        <w:gridCol w:w="2022"/>
        <w:gridCol w:w="2410"/>
      </w:tblGrid>
      <w:tr w:rsidR="005F2B22" w:rsidRPr="005F2B22" w14:paraId="15470AE9" w14:textId="77777777" w:rsidTr="005F2B22">
        <w:trPr>
          <w:trHeight w:val="929"/>
          <w:jc w:val="center"/>
        </w:trPr>
        <w:tc>
          <w:tcPr>
            <w:tcW w:w="0" w:type="auto"/>
          </w:tcPr>
          <w:p w14:paraId="6EEDE0C3" w14:textId="485273A8" w:rsidR="005F2B22" w:rsidRPr="005F2B22" w:rsidRDefault="00971F21" w:rsidP="005F2B2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Very</w:t>
            </w:r>
            <w:proofErr w:type="spellEnd"/>
            <w:r>
              <w:rPr>
                <w:sz w:val="24"/>
                <w:szCs w:val="26"/>
              </w:rPr>
              <w:t xml:space="preserve"> </w:t>
            </w:r>
            <w:proofErr w:type="spellStart"/>
            <w:r>
              <w:rPr>
                <w:sz w:val="24"/>
                <w:szCs w:val="26"/>
              </w:rPr>
              <w:t>poor</w:t>
            </w:r>
            <w:proofErr w:type="spellEnd"/>
          </w:p>
        </w:tc>
        <w:tc>
          <w:tcPr>
            <w:tcW w:w="0" w:type="auto"/>
          </w:tcPr>
          <w:p w14:paraId="36D4949F" w14:textId="103844B0" w:rsidR="005F2B22" w:rsidRPr="005F2B22" w:rsidRDefault="00971F21" w:rsidP="005F2B2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Poor</w:t>
            </w:r>
          </w:p>
        </w:tc>
        <w:tc>
          <w:tcPr>
            <w:tcW w:w="2341" w:type="dxa"/>
          </w:tcPr>
          <w:p w14:paraId="1456744D" w14:textId="4A17216F" w:rsidR="005F2B22" w:rsidRPr="005F2B22" w:rsidRDefault="00971F21" w:rsidP="005F2B2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Average</w:t>
            </w:r>
            <w:proofErr w:type="spellEnd"/>
          </w:p>
        </w:tc>
        <w:tc>
          <w:tcPr>
            <w:tcW w:w="2022" w:type="dxa"/>
          </w:tcPr>
          <w:p w14:paraId="53B86DF6" w14:textId="18D3411C" w:rsidR="005F2B22" w:rsidRPr="005F2B22" w:rsidRDefault="00971F21" w:rsidP="005F2B22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Good</w:t>
            </w:r>
          </w:p>
        </w:tc>
        <w:tc>
          <w:tcPr>
            <w:tcW w:w="2410" w:type="dxa"/>
          </w:tcPr>
          <w:p w14:paraId="655F54DA" w14:textId="7B75869E" w:rsidR="005F2B22" w:rsidRPr="005F2B22" w:rsidRDefault="005F2B22" w:rsidP="00971F21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6"/>
              </w:rPr>
            </w:pPr>
            <w:r w:rsidRPr="005F2B22">
              <w:rPr>
                <w:sz w:val="24"/>
                <w:szCs w:val="26"/>
              </w:rPr>
              <w:t>Excellent</w:t>
            </w:r>
          </w:p>
        </w:tc>
      </w:tr>
    </w:tbl>
    <w:p w14:paraId="723CFA81" w14:textId="77777777" w:rsidR="005B753B" w:rsidRPr="005B753B" w:rsidRDefault="005B753B" w:rsidP="005B753B">
      <w:pPr>
        <w:pStyle w:val="Paragraphedeliste"/>
        <w:ind w:left="1440"/>
        <w:rPr>
          <w:sz w:val="28"/>
          <w:szCs w:val="28"/>
        </w:rPr>
      </w:pPr>
    </w:p>
    <w:p w14:paraId="682F84DA" w14:textId="5DCE6A78" w:rsidR="005F2B22" w:rsidRPr="00971F21" w:rsidRDefault="00971F21" w:rsidP="00971F21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971F21">
        <w:rPr>
          <w:sz w:val="28"/>
          <w:szCs w:val="28"/>
          <w:lang w:val="en-GB"/>
        </w:rPr>
        <w:t>How would you rate the</w:t>
      </w:r>
      <w:r>
        <w:rPr>
          <w:sz w:val="28"/>
          <w:szCs w:val="28"/>
          <w:lang w:val="en-GB"/>
        </w:rPr>
        <w:t xml:space="preserve"> surgical</w:t>
      </w:r>
      <w:r w:rsidRPr="00971F21">
        <w:rPr>
          <w:sz w:val="28"/>
          <w:szCs w:val="28"/>
          <w:lang w:val="en-GB"/>
        </w:rPr>
        <w:t xml:space="preserve"> </w:t>
      </w:r>
      <w:proofErr w:type="gramStart"/>
      <w:r w:rsidRPr="00971F21">
        <w:rPr>
          <w:sz w:val="28"/>
          <w:szCs w:val="28"/>
          <w:lang w:val="en-GB"/>
        </w:rPr>
        <w:t>comfort</w:t>
      </w:r>
      <w:r>
        <w:rPr>
          <w:sz w:val="28"/>
          <w:szCs w:val="28"/>
          <w:lang w:val="en-GB"/>
        </w:rPr>
        <w:t xml:space="preserve"> </w:t>
      </w:r>
      <w:r w:rsidR="005F2B22" w:rsidRPr="00971F21">
        <w:rPr>
          <w:sz w:val="28"/>
          <w:szCs w:val="28"/>
          <w:lang w:val="en-GB"/>
        </w:rPr>
        <w:t>?</w:t>
      </w:r>
      <w:proofErr w:type="gramEnd"/>
    </w:p>
    <w:p w14:paraId="6E01FEE5" w14:textId="020887A6" w:rsidR="001E3C69" w:rsidRPr="00971F21" w:rsidRDefault="001E3C69" w:rsidP="005F2B22">
      <w:pPr>
        <w:pStyle w:val="Paragraphedeliste"/>
        <w:rPr>
          <w:sz w:val="28"/>
          <w:szCs w:val="28"/>
          <w:lang w:val="en-GB"/>
        </w:rPr>
      </w:pPr>
      <w:r w:rsidRPr="00971F21">
        <w:rPr>
          <w:sz w:val="28"/>
          <w:szCs w:val="28"/>
          <w:lang w:val="en-GB"/>
        </w:rPr>
        <w:t xml:space="preserve"> </w:t>
      </w:r>
    </w:p>
    <w:tbl>
      <w:tblPr>
        <w:tblStyle w:val="Grilledutableau"/>
        <w:tblW w:w="8724" w:type="dxa"/>
        <w:jc w:val="center"/>
        <w:tblInd w:w="-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2725"/>
        <w:gridCol w:w="2673"/>
      </w:tblGrid>
      <w:tr w:rsidR="005F2B22" w:rsidRPr="005F2B22" w14:paraId="25C0CF49" w14:textId="77777777" w:rsidTr="0029313A">
        <w:trPr>
          <w:trHeight w:val="549"/>
          <w:jc w:val="center"/>
        </w:trPr>
        <w:tc>
          <w:tcPr>
            <w:tcW w:w="3326" w:type="dxa"/>
          </w:tcPr>
          <w:p w14:paraId="2150437E" w14:textId="656B1F99" w:rsidR="005F2B22" w:rsidRPr="005F2B22" w:rsidRDefault="00971F21" w:rsidP="00971F21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8"/>
              </w:rPr>
            </w:pPr>
            <w:r w:rsidRPr="00971F21">
              <w:rPr>
                <w:sz w:val="24"/>
                <w:szCs w:val="28"/>
              </w:rPr>
              <w:t xml:space="preserve">Not at all </w:t>
            </w:r>
            <w:proofErr w:type="spellStart"/>
            <w:r w:rsidRPr="00971F21">
              <w:rPr>
                <w:sz w:val="24"/>
                <w:szCs w:val="28"/>
              </w:rPr>
              <w:t>comfortable</w:t>
            </w:r>
            <w:proofErr w:type="spellEnd"/>
          </w:p>
        </w:tc>
        <w:tc>
          <w:tcPr>
            <w:tcW w:w="2725" w:type="dxa"/>
          </w:tcPr>
          <w:p w14:paraId="0E93291F" w14:textId="12DB8590" w:rsidR="005F2B22" w:rsidRPr="005F2B22" w:rsidRDefault="00971F21" w:rsidP="00431DFE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Com</w:t>
            </w:r>
            <w:r w:rsidR="005F2B22">
              <w:rPr>
                <w:sz w:val="24"/>
                <w:szCs w:val="28"/>
              </w:rPr>
              <w:t>fortable</w:t>
            </w:r>
            <w:proofErr w:type="spellEnd"/>
          </w:p>
        </w:tc>
        <w:tc>
          <w:tcPr>
            <w:tcW w:w="2673" w:type="dxa"/>
          </w:tcPr>
          <w:p w14:paraId="30B83472" w14:textId="0D0B1C47" w:rsidR="005F2B22" w:rsidRPr="005F2B22" w:rsidRDefault="00971F21" w:rsidP="00431DFE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Very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com</w:t>
            </w:r>
            <w:r w:rsidR="005F2B22">
              <w:rPr>
                <w:sz w:val="24"/>
                <w:szCs w:val="28"/>
              </w:rPr>
              <w:t>fortable</w:t>
            </w:r>
            <w:proofErr w:type="spellEnd"/>
          </w:p>
        </w:tc>
      </w:tr>
    </w:tbl>
    <w:p w14:paraId="65DDF985" w14:textId="77777777" w:rsidR="005B753B" w:rsidRPr="005F2B22" w:rsidRDefault="005B753B" w:rsidP="005F2B22">
      <w:pPr>
        <w:rPr>
          <w:sz w:val="28"/>
          <w:szCs w:val="28"/>
        </w:rPr>
      </w:pPr>
    </w:p>
    <w:p w14:paraId="0FBA3EF5" w14:textId="79D82DC2" w:rsidR="005B753B" w:rsidRPr="00971F21" w:rsidRDefault="00971F21" w:rsidP="00971F21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971F21">
        <w:rPr>
          <w:sz w:val="28"/>
          <w:szCs w:val="28"/>
          <w:lang w:val="en-GB"/>
        </w:rPr>
        <w:t>For the</w:t>
      </w:r>
      <w:r>
        <w:rPr>
          <w:sz w:val="28"/>
          <w:szCs w:val="28"/>
          <w:lang w:val="en-GB"/>
        </w:rPr>
        <w:t xml:space="preserve"> localization by</w:t>
      </w:r>
      <w:r w:rsidRPr="00971F21"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en-GB"/>
        </w:rPr>
        <w:t>hook wire</w:t>
      </w:r>
      <w:r w:rsidRPr="00971F21">
        <w:rPr>
          <w:sz w:val="28"/>
          <w:szCs w:val="28"/>
          <w:lang w:val="en-GB"/>
        </w:rPr>
        <w:t xml:space="preserve">, did an accidental exposure to blood occur? </w:t>
      </w:r>
    </w:p>
    <w:p w14:paraId="28003EF4" w14:textId="4E006794" w:rsidR="005B753B" w:rsidRPr="0097636F" w:rsidRDefault="00971F21" w:rsidP="005B753B">
      <w:pPr>
        <w:pStyle w:val="Paragraphedeliste"/>
        <w:numPr>
          <w:ilvl w:val="1"/>
          <w:numId w:val="1"/>
        </w:numPr>
        <w:rPr>
          <w:sz w:val="24"/>
          <w:szCs w:val="28"/>
        </w:rPr>
      </w:pPr>
      <w:proofErr w:type="spellStart"/>
      <w:r>
        <w:rPr>
          <w:sz w:val="24"/>
          <w:szCs w:val="28"/>
        </w:rPr>
        <w:t>Yes</w:t>
      </w:r>
      <w:proofErr w:type="spellEnd"/>
      <w:r w:rsidR="005B753B" w:rsidRPr="0097636F">
        <w:rPr>
          <w:sz w:val="24"/>
          <w:szCs w:val="28"/>
        </w:rPr>
        <w:t xml:space="preserve"> </w:t>
      </w:r>
    </w:p>
    <w:p w14:paraId="794703B9" w14:textId="0DBF106C" w:rsidR="005B753B" w:rsidRPr="0097636F" w:rsidRDefault="00971F21" w:rsidP="005B753B">
      <w:pPr>
        <w:pStyle w:val="Paragraphedeliste"/>
        <w:numPr>
          <w:ilvl w:val="1"/>
          <w:numId w:val="1"/>
        </w:numPr>
        <w:rPr>
          <w:sz w:val="24"/>
          <w:szCs w:val="28"/>
        </w:rPr>
      </w:pPr>
      <w:r>
        <w:rPr>
          <w:sz w:val="24"/>
          <w:szCs w:val="28"/>
        </w:rPr>
        <w:t>No</w:t>
      </w:r>
    </w:p>
    <w:p w14:paraId="0A48AFE7" w14:textId="77777777" w:rsidR="005B753B" w:rsidRPr="005B753B" w:rsidRDefault="005B753B" w:rsidP="005B753B">
      <w:pPr>
        <w:pStyle w:val="Paragraphedeliste"/>
        <w:ind w:left="1440"/>
        <w:rPr>
          <w:sz w:val="28"/>
          <w:szCs w:val="28"/>
        </w:rPr>
      </w:pPr>
    </w:p>
    <w:p w14:paraId="2869A001" w14:textId="1857FB09" w:rsidR="005B753B" w:rsidRPr="00971F21" w:rsidRDefault="00971F21" w:rsidP="00971F21">
      <w:pPr>
        <w:pStyle w:val="Paragraphedeliste"/>
        <w:numPr>
          <w:ilvl w:val="0"/>
          <w:numId w:val="1"/>
        </w:numPr>
        <w:rPr>
          <w:sz w:val="28"/>
          <w:szCs w:val="28"/>
          <w:lang w:val="en-GB"/>
        </w:rPr>
      </w:pPr>
      <w:r w:rsidRPr="00971F21">
        <w:rPr>
          <w:sz w:val="28"/>
          <w:szCs w:val="28"/>
          <w:lang w:val="en-GB"/>
        </w:rPr>
        <w:t>Did a dislodgement</w:t>
      </w:r>
      <w:r>
        <w:rPr>
          <w:sz w:val="28"/>
          <w:szCs w:val="28"/>
          <w:lang w:val="en-GB"/>
        </w:rPr>
        <w:t xml:space="preserve"> of the localization device occur</w:t>
      </w:r>
      <w:r w:rsidR="0029313A" w:rsidRPr="00971F21">
        <w:rPr>
          <w:sz w:val="28"/>
          <w:szCs w:val="28"/>
          <w:lang w:val="en-GB"/>
        </w:rPr>
        <w:t>?</w:t>
      </w:r>
    </w:p>
    <w:p w14:paraId="021F548C" w14:textId="5A410DA3" w:rsidR="005B753B" w:rsidRPr="0097636F" w:rsidRDefault="00971F21" w:rsidP="005B753B">
      <w:pPr>
        <w:pStyle w:val="Paragraphedeliste"/>
        <w:numPr>
          <w:ilvl w:val="1"/>
          <w:numId w:val="1"/>
        </w:numPr>
        <w:rPr>
          <w:sz w:val="24"/>
          <w:szCs w:val="28"/>
        </w:rPr>
      </w:pPr>
      <w:proofErr w:type="spellStart"/>
      <w:r>
        <w:rPr>
          <w:sz w:val="24"/>
          <w:szCs w:val="28"/>
        </w:rPr>
        <w:t>Yes</w:t>
      </w:r>
      <w:proofErr w:type="spellEnd"/>
    </w:p>
    <w:p w14:paraId="70CB8CCF" w14:textId="1859D00C" w:rsidR="00A00D4E" w:rsidRPr="0097636F" w:rsidRDefault="005B753B" w:rsidP="00341FE4">
      <w:pPr>
        <w:pStyle w:val="Paragraphedeliste"/>
        <w:numPr>
          <w:ilvl w:val="1"/>
          <w:numId w:val="1"/>
        </w:numPr>
        <w:rPr>
          <w:sz w:val="24"/>
          <w:szCs w:val="28"/>
        </w:rPr>
      </w:pPr>
      <w:r w:rsidRPr="0097636F">
        <w:rPr>
          <w:sz w:val="24"/>
          <w:szCs w:val="28"/>
        </w:rPr>
        <w:t>N</w:t>
      </w:r>
      <w:r w:rsidR="00971F21">
        <w:rPr>
          <w:sz w:val="24"/>
          <w:szCs w:val="28"/>
        </w:rPr>
        <w:t>o</w:t>
      </w:r>
    </w:p>
    <w:p w14:paraId="04A7A22F" w14:textId="77777777" w:rsidR="00624DE1" w:rsidRDefault="00624DE1" w:rsidP="00FF43B3"/>
    <w:p w14:paraId="2E0594A8" w14:textId="77777777" w:rsidR="00624DE1" w:rsidRDefault="00624DE1" w:rsidP="00FF43B3"/>
    <w:p w14:paraId="2724B19F" w14:textId="77777777" w:rsidR="00624DE1" w:rsidRDefault="00624DE1" w:rsidP="00FF43B3"/>
    <w:p w14:paraId="4BE5E7EB" w14:textId="74CE5058" w:rsidR="00FF43B3" w:rsidRDefault="00B54EBF" w:rsidP="00FF43B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ED2619" wp14:editId="2952EE46">
                <wp:simplePos x="0" y="0"/>
                <wp:positionH relativeFrom="column">
                  <wp:posOffset>-423545</wp:posOffset>
                </wp:positionH>
                <wp:positionV relativeFrom="paragraph">
                  <wp:posOffset>264159</wp:posOffset>
                </wp:positionV>
                <wp:extent cx="6591300" cy="14954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495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3.35pt;margin-top:20.8pt;width:519pt;height:1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" filled="f" strokecolor="black [3213]" strokeweight="1pt">
                <v:stroke dashstyle="dash"/>
              </v:rect>
            </w:pict>
          </mc:Fallback>
        </mc:AlternateContent>
      </w:r>
    </w:p>
    <w:p w14:paraId="56175E6E" w14:textId="674E725E" w:rsidR="00971F21" w:rsidRPr="00880171" w:rsidRDefault="00971F21" w:rsidP="00FF43B3">
      <w:pPr>
        <w:rPr>
          <w:i/>
          <w:sz w:val="28"/>
          <w:szCs w:val="28"/>
          <w:u w:val="single"/>
        </w:rPr>
      </w:pPr>
      <w:proofErr w:type="spellStart"/>
      <w:r>
        <w:rPr>
          <w:i/>
          <w:sz w:val="28"/>
          <w:szCs w:val="28"/>
          <w:u w:val="single"/>
        </w:rPr>
        <w:t>Comments</w:t>
      </w:r>
      <w:proofErr w:type="spellEnd"/>
      <w:r>
        <w:rPr>
          <w:i/>
          <w:sz w:val="28"/>
          <w:szCs w:val="28"/>
          <w:u w:val="single"/>
        </w:rPr>
        <w:t xml:space="preserve"> : </w:t>
      </w:r>
    </w:p>
    <w:p w14:paraId="4D884DF9" w14:textId="77777777" w:rsidR="00FF43B3" w:rsidRDefault="00FF43B3" w:rsidP="00FF43B3"/>
    <w:p w14:paraId="6453964B" w14:textId="77777777" w:rsidR="00FF43B3" w:rsidRDefault="00FF43B3" w:rsidP="00FF43B3">
      <w:bookmarkStart w:id="0" w:name="_GoBack"/>
      <w:bookmarkEnd w:id="0"/>
    </w:p>
    <w:sectPr w:rsidR="00FF43B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BA309" w14:textId="77777777" w:rsidR="00341FE4" w:rsidRDefault="00341FE4" w:rsidP="00341FE4">
      <w:pPr>
        <w:spacing w:after="0" w:line="240" w:lineRule="auto"/>
      </w:pPr>
      <w:r>
        <w:separator/>
      </w:r>
    </w:p>
  </w:endnote>
  <w:endnote w:type="continuationSeparator" w:id="0">
    <w:p w14:paraId="7FE7FDCB" w14:textId="77777777" w:rsidR="00341FE4" w:rsidRDefault="00341FE4" w:rsidP="0034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23578" w14:textId="35EF489C" w:rsidR="00341FE4" w:rsidRDefault="000B4FC4">
    <w:pPr>
      <w:pStyle w:val="Pieddepage"/>
    </w:pPr>
    <w:r>
      <w:t>V2 du 21/01/2021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E201E" w14:textId="77777777" w:rsidR="00341FE4" w:rsidRDefault="00341FE4" w:rsidP="00341FE4">
      <w:pPr>
        <w:spacing w:after="0" w:line="240" w:lineRule="auto"/>
      </w:pPr>
      <w:r>
        <w:separator/>
      </w:r>
    </w:p>
  </w:footnote>
  <w:footnote w:type="continuationSeparator" w:id="0">
    <w:p w14:paraId="73420697" w14:textId="77777777" w:rsidR="00341FE4" w:rsidRDefault="00341FE4" w:rsidP="00341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BEF9A" w14:textId="77777777" w:rsidR="00341FE4" w:rsidRPr="008C6B7C" w:rsidRDefault="00341FE4" w:rsidP="00341FE4">
    <w:pPr>
      <w:pStyle w:val="En-tte"/>
      <w:tabs>
        <w:tab w:val="clear" w:pos="4536"/>
        <w:tab w:val="clear" w:pos="9072"/>
        <w:tab w:val="center" w:pos="4320"/>
        <w:tab w:val="left" w:pos="5400"/>
        <w:tab w:val="right" w:pos="9180"/>
      </w:tabs>
      <w:rPr>
        <w:rFonts w:ascii="Arial" w:hAnsi="Arial" w:cs="Arial"/>
        <w:i/>
        <w:sz w:val="20"/>
        <w:szCs w:val="20"/>
        <w:highlight w:val="yellow"/>
      </w:rPr>
    </w:pPr>
    <w:r>
      <w:rPr>
        <w:rFonts w:ascii="Arial" w:hAnsi="Arial" w:cs="Arial"/>
        <w:i/>
        <w:sz w:val="20"/>
        <w:szCs w:val="20"/>
      </w:rPr>
      <w:t xml:space="preserve">Centre Jean </w:t>
    </w:r>
    <w:proofErr w:type="spellStart"/>
    <w:r>
      <w:rPr>
        <w:rFonts w:ascii="Arial" w:hAnsi="Arial" w:cs="Arial"/>
        <w:i/>
        <w:sz w:val="20"/>
        <w:szCs w:val="20"/>
      </w:rPr>
      <w:t>PERRIN_Protocole</w:t>
    </w:r>
    <w:proofErr w:type="spellEnd"/>
    <w:r>
      <w:rPr>
        <w:rFonts w:ascii="Arial" w:hAnsi="Arial" w:cs="Arial"/>
        <w:i/>
        <w:sz w:val="20"/>
        <w:szCs w:val="20"/>
      </w:rPr>
      <w:t xml:space="preserve"> </w:t>
    </w:r>
    <w:r w:rsidRPr="008C6B7C">
      <w:rPr>
        <w:rFonts w:ascii="Arial" w:hAnsi="Arial" w:cs="Arial"/>
        <w:i/>
        <w:sz w:val="20"/>
        <w:szCs w:val="20"/>
      </w:rPr>
      <w:t>RFID : Repérage préopératoire en chirurgie mammaire : puce RFID versus guide métallique. Quel impact en pratique sur le confort des patientes ?</w:t>
    </w:r>
  </w:p>
  <w:p w14:paraId="10CE3BDA" w14:textId="77777777" w:rsidR="00341FE4" w:rsidRDefault="00341F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804"/>
    <w:multiLevelType w:val="hybridMultilevel"/>
    <w:tmpl w:val="07FA6E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84F3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77DC7"/>
    <w:multiLevelType w:val="hybridMultilevel"/>
    <w:tmpl w:val="71E6F4E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71DD2"/>
    <w:multiLevelType w:val="hybridMultilevel"/>
    <w:tmpl w:val="74123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677D7"/>
    <w:multiLevelType w:val="hybridMultilevel"/>
    <w:tmpl w:val="9C307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31C77"/>
    <w:multiLevelType w:val="hybridMultilevel"/>
    <w:tmpl w:val="88D6D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B3"/>
    <w:rsid w:val="000B4FC4"/>
    <w:rsid w:val="000F17F5"/>
    <w:rsid w:val="001E3C69"/>
    <w:rsid w:val="0029313A"/>
    <w:rsid w:val="002A7CBB"/>
    <w:rsid w:val="0030017D"/>
    <w:rsid w:val="00341FE4"/>
    <w:rsid w:val="00355B3B"/>
    <w:rsid w:val="003C02A6"/>
    <w:rsid w:val="00510B3E"/>
    <w:rsid w:val="005B753B"/>
    <w:rsid w:val="005F2B22"/>
    <w:rsid w:val="00624DE1"/>
    <w:rsid w:val="007B5787"/>
    <w:rsid w:val="00880171"/>
    <w:rsid w:val="00971F21"/>
    <w:rsid w:val="0097636F"/>
    <w:rsid w:val="009A2A4D"/>
    <w:rsid w:val="009C54EA"/>
    <w:rsid w:val="009E5809"/>
    <w:rsid w:val="00A00D4E"/>
    <w:rsid w:val="00AC7188"/>
    <w:rsid w:val="00B54EBF"/>
    <w:rsid w:val="00BB6EE6"/>
    <w:rsid w:val="00C4750B"/>
    <w:rsid w:val="00C745BA"/>
    <w:rsid w:val="00CF60C7"/>
    <w:rsid w:val="00DB733F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3B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43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D4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54E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4EB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4EB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4E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4EBF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4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1FE4"/>
  </w:style>
  <w:style w:type="paragraph" w:styleId="Pieddepage">
    <w:name w:val="footer"/>
    <w:basedOn w:val="Normal"/>
    <w:link w:val="PieddepageCar"/>
    <w:uiPriority w:val="99"/>
    <w:unhideWhenUsed/>
    <w:rsid w:val="0034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1FE4"/>
  </w:style>
  <w:style w:type="table" w:styleId="Grilledutableau">
    <w:name w:val="Table Grid"/>
    <w:basedOn w:val="TableauNormal"/>
    <w:uiPriority w:val="59"/>
    <w:rsid w:val="005F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3B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43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D4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54EB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4EB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4EB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4EB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4EBF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34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1FE4"/>
  </w:style>
  <w:style w:type="paragraph" w:styleId="Pieddepage">
    <w:name w:val="footer"/>
    <w:basedOn w:val="Normal"/>
    <w:link w:val="PieddepageCar"/>
    <w:uiPriority w:val="99"/>
    <w:unhideWhenUsed/>
    <w:rsid w:val="0034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1FE4"/>
  </w:style>
  <w:style w:type="table" w:styleId="Grilledutableau">
    <w:name w:val="Table Grid"/>
    <w:basedOn w:val="TableauNormal"/>
    <w:uiPriority w:val="59"/>
    <w:rsid w:val="005F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CJP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</dc:creator>
  <cp:lastModifiedBy>Hugo VEYSSIERE</cp:lastModifiedBy>
  <cp:revision>3</cp:revision>
  <cp:lastPrinted>2021-01-21T11:16:00Z</cp:lastPrinted>
  <dcterms:created xsi:type="dcterms:W3CDTF">2021-07-20T15:26:00Z</dcterms:created>
  <dcterms:modified xsi:type="dcterms:W3CDTF">2021-07-20T15:37:00Z</dcterms:modified>
</cp:coreProperties>
</file>