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F237" w14:textId="7604DD44" w:rsidR="00161BC9" w:rsidRDefault="00161BC9" w:rsidP="00161BC9">
      <w:pPr>
        <w:pStyle w:val="berschrift1"/>
        <w:rPr>
          <w:lang w:val="en-GB"/>
        </w:rPr>
      </w:pPr>
      <w:r w:rsidRPr="00AE45AE">
        <w:rPr>
          <w:lang w:val="en-GB"/>
        </w:rPr>
        <w:t>Supplemental</w:t>
      </w:r>
      <w:r w:rsidR="00D71F37">
        <w:rPr>
          <w:lang w:val="en-GB"/>
        </w:rPr>
        <w:t xml:space="preserve"> digital content to</w:t>
      </w:r>
    </w:p>
    <w:p w14:paraId="5C054EC9" w14:textId="77777777" w:rsidR="005A7F09" w:rsidRPr="00AE45AE" w:rsidRDefault="005A7F09" w:rsidP="00BD17EB">
      <w:pPr>
        <w:pStyle w:val="Titel"/>
        <w:spacing w:line="240" w:lineRule="auto"/>
        <w:rPr>
          <w:lang w:val="en-GB"/>
        </w:rPr>
      </w:pPr>
      <w:proofErr w:type="spellStart"/>
      <w:r w:rsidRPr="00AE45AE">
        <w:rPr>
          <w:lang w:val="en-GB"/>
        </w:rPr>
        <w:t>NephroPOC</w:t>
      </w:r>
      <w:proofErr w:type="spellEnd"/>
      <w:r w:rsidRPr="00AE45AE">
        <w:rPr>
          <w:lang w:val="en-GB"/>
        </w:rPr>
        <w:t xml:space="preserve"> – Proenkephalin A 119-159 predicts acute kidney injury and 28-day mortality in patients with suspected organ dysfunction in the emergency department (ED</w:t>
      </w:r>
      <w:r>
        <w:rPr>
          <w:lang w:val="en-GB"/>
        </w:rPr>
        <w:t>)</w:t>
      </w:r>
      <w:r w:rsidRPr="00AE45AE">
        <w:rPr>
          <w:lang w:val="en-GB"/>
        </w:rPr>
        <w:t xml:space="preserve">: secondary analysis from the prospective observational </w:t>
      </w:r>
      <w:proofErr w:type="spellStart"/>
      <w:r w:rsidRPr="00AE45AE">
        <w:rPr>
          <w:lang w:val="en-GB"/>
        </w:rPr>
        <w:t>LifePOC</w:t>
      </w:r>
      <w:proofErr w:type="spellEnd"/>
      <w:r w:rsidRPr="00AE45AE">
        <w:rPr>
          <w:lang w:val="en-GB"/>
        </w:rPr>
        <w:t xml:space="preserve"> study. </w:t>
      </w:r>
    </w:p>
    <w:p w14:paraId="6F416DE0" w14:textId="175AA065" w:rsidR="00D71F37" w:rsidRDefault="005A7F09" w:rsidP="00BD17EB">
      <w:pPr>
        <w:spacing w:line="240" w:lineRule="auto"/>
        <w:rPr>
          <w:lang w:val="en-GB"/>
        </w:rPr>
      </w:pPr>
      <w:r w:rsidRPr="00AE45AE">
        <w:rPr>
          <w:lang w:val="en-GB"/>
        </w:rPr>
        <w:t xml:space="preserve">Caroline Neumann¹, Fabia D. Lobo de Sá², Oliver Hartmann², Thomas Lehmann³, </w:t>
      </w:r>
      <w:r w:rsidRPr="00D77E3F">
        <w:rPr>
          <w:rFonts w:cstheme="minorHAnsi"/>
          <w:lang w:val="en-GB"/>
        </w:rPr>
        <w:t>Michael Kiehntopf</w:t>
      </w:r>
      <w:r w:rsidRPr="00D77E3F">
        <w:rPr>
          <w:rFonts w:cstheme="minorHAnsi"/>
          <w:vertAlign w:val="superscript"/>
          <w:lang w:val="en-GB"/>
        </w:rPr>
        <w:t>4</w:t>
      </w:r>
      <w:r w:rsidRPr="00D77E3F">
        <w:rPr>
          <w:rFonts w:cstheme="minorHAnsi"/>
          <w:lang w:val="en-GB"/>
        </w:rPr>
        <w:t>,</w:t>
      </w:r>
      <w:r>
        <w:rPr>
          <w:rFonts w:cstheme="minorHAnsi"/>
          <w:lang w:val="en-GB"/>
        </w:rPr>
        <w:t xml:space="preserve"> </w:t>
      </w:r>
      <w:r w:rsidRPr="00AE45AE">
        <w:rPr>
          <w:lang w:val="en-GB"/>
        </w:rPr>
        <w:t>Michael Joannidis</w:t>
      </w:r>
      <w:r>
        <w:rPr>
          <w:vertAlign w:val="superscript"/>
          <w:lang w:val="en-GB"/>
        </w:rPr>
        <w:t>5</w:t>
      </w:r>
      <w:r w:rsidRPr="00AE45AE">
        <w:rPr>
          <w:lang w:val="en-GB"/>
        </w:rPr>
        <w:t>, Myrt</w:t>
      </w:r>
      <w:r>
        <w:rPr>
          <w:lang w:val="en-GB"/>
        </w:rPr>
        <w:t>o</w:t>
      </w:r>
      <w:r w:rsidRPr="00AE45AE">
        <w:rPr>
          <w:lang w:val="en-GB"/>
        </w:rPr>
        <w:t xml:space="preserve"> Bolanaki</w:t>
      </w:r>
      <w:r>
        <w:rPr>
          <w:vertAlign w:val="superscript"/>
          <w:lang w:val="en-GB"/>
        </w:rPr>
        <w:t>6</w:t>
      </w:r>
      <w:r w:rsidRPr="00AE45AE">
        <w:rPr>
          <w:lang w:val="en-GB"/>
        </w:rPr>
        <w:t>, Anna Slagman</w:t>
      </w:r>
      <w:r>
        <w:rPr>
          <w:vertAlign w:val="superscript"/>
          <w:lang w:val="en-GB"/>
        </w:rPr>
        <w:t>6</w:t>
      </w:r>
      <w:r w:rsidRPr="00AE45AE">
        <w:rPr>
          <w:lang w:val="en-GB"/>
        </w:rPr>
        <w:t>, Martin Möckel</w:t>
      </w:r>
      <w:r>
        <w:rPr>
          <w:vertAlign w:val="superscript"/>
          <w:lang w:val="en-GB"/>
        </w:rPr>
        <w:t>6</w:t>
      </w:r>
      <w:r w:rsidRPr="00AE45AE">
        <w:rPr>
          <w:lang w:val="en-GB"/>
        </w:rPr>
        <w:t xml:space="preserve">, Michael Bauer¹ and Johannes Winning¹ </w:t>
      </w:r>
    </w:p>
    <w:p w14:paraId="36488C95" w14:textId="77777777" w:rsidR="00AC78A9" w:rsidRDefault="00AC78A9" w:rsidP="00BD17EB">
      <w:pPr>
        <w:spacing w:line="240" w:lineRule="auto"/>
        <w:rPr>
          <w:lang w:val="en-GB"/>
        </w:rPr>
      </w:pPr>
    </w:p>
    <w:p w14:paraId="115EEAFA" w14:textId="77777777" w:rsidR="00843903" w:rsidRPr="00D32D3B" w:rsidRDefault="00843903" w:rsidP="003B7DD8">
      <w:pPr>
        <w:spacing w:line="240" w:lineRule="auto"/>
        <w:rPr>
          <w:lang w:val="en-GB"/>
        </w:rPr>
      </w:pPr>
      <w:r w:rsidRPr="00D32D3B">
        <w:rPr>
          <w:lang w:val="en-GB"/>
        </w:rPr>
        <w:t xml:space="preserve">¹Department of Anaesthesiology and Intensive Care Medicine, University Hospital Jena, Am </w:t>
      </w:r>
      <w:proofErr w:type="spellStart"/>
      <w:r w:rsidRPr="00D32D3B">
        <w:rPr>
          <w:lang w:val="en-GB"/>
        </w:rPr>
        <w:t>Klinikum</w:t>
      </w:r>
      <w:proofErr w:type="spellEnd"/>
      <w:r w:rsidRPr="00D32D3B">
        <w:rPr>
          <w:lang w:val="en-GB"/>
        </w:rPr>
        <w:t xml:space="preserve"> 1, 07747 Jena</w:t>
      </w:r>
      <w:r>
        <w:rPr>
          <w:lang w:val="en-GB"/>
        </w:rPr>
        <w:t>, Germany</w:t>
      </w:r>
    </w:p>
    <w:p w14:paraId="01693D4F" w14:textId="77777777" w:rsidR="00843903" w:rsidRPr="0040023D" w:rsidRDefault="00843903" w:rsidP="003B7DD8">
      <w:pPr>
        <w:spacing w:line="240" w:lineRule="auto"/>
        <w:rPr>
          <w:lang w:val="en-GB"/>
        </w:rPr>
      </w:pPr>
      <w:r w:rsidRPr="0040023D">
        <w:rPr>
          <w:lang w:val="en-GB"/>
        </w:rPr>
        <w:t xml:space="preserve">²SphingoTec GmbH, </w:t>
      </w:r>
      <w:proofErr w:type="spellStart"/>
      <w:r w:rsidRPr="0040023D">
        <w:rPr>
          <w:lang w:val="en-GB"/>
        </w:rPr>
        <w:t>Neuendorfstra</w:t>
      </w:r>
      <w:r>
        <w:rPr>
          <w:lang w:val="en-GB"/>
        </w:rPr>
        <w:t>ß</w:t>
      </w:r>
      <w:r w:rsidRPr="0040023D">
        <w:rPr>
          <w:lang w:val="en-GB"/>
        </w:rPr>
        <w:t>e</w:t>
      </w:r>
      <w:proofErr w:type="spellEnd"/>
      <w:r w:rsidRPr="0040023D">
        <w:rPr>
          <w:lang w:val="en-GB"/>
        </w:rPr>
        <w:t xml:space="preserve"> 15 A, 16761 </w:t>
      </w:r>
      <w:proofErr w:type="spellStart"/>
      <w:r w:rsidRPr="0040023D">
        <w:rPr>
          <w:lang w:val="en-GB"/>
        </w:rPr>
        <w:t>Hennigsdorf</w:t>
      </w:r>
      <w:proofErr w:type="spellEnd"/>
      <w:r w:rsidRPr="0040023D">
        <w:rPr>
          <w:lang w:val="en-GB"/>
        </w:rPr>
        <w:t>, Germany</w:t>
      </w:r>
    </w:p>
    <w:p w14:paraId="3D61B3ED" w14:textId="77777777" w:rsidR="00843903" w:rsidRDefault="00843903" w:rsidP="003B7DD8">
      <w:pPr>
        <w:spacing w:line="240" w:lineRule="auto"/>
        <w:rPr>
          <w:lang w:val="en-GB"/>
        </w:rPr>
      </w:pPr>
      <w:r w:rsidRPr="0040023D">
        <w:rPr>
          <w:lang w:val="en-GB"/>
        </w:rPr>
        <w:t xml:space="preserve">³Center for Clinical Studies, University Hospital Jena, Am </w:t>
      </w:r>
      <w:proofErr w:type="spellStart"/>
      <w:r w:rsidRPr="0040023D">
        <w:rPr>
          <w:lang w:val="en-GB"/>
        </w:rPr>
        <w:t>Klinikum</w:t>
      </w:r>
      <w:proofErr w:type="spellEnd"/>
      <w:r w:rsidRPr="0040023D">
        <w:rPr>
          <w:lang w:val="en-GB"/>
        </w:rPr>
        <w:t xml:space="preserve"> 1, 07747 Jena</w:t>
      </w:r>
      <w:r>
        <w:rPr>
          <w:lang w:val="en-GB"/>
        </w:rPr>
        <w:t>, Germany</w:t>
      </w:r>
    </w:p>
    <w:p w14:paraId="684055BA" w14:textId="77777777" w:rsidR="00843903" w:rsidRDefault="00843903" w:rsidP="003B7DD8">
      <w:pPr>
        <w:spacing w:line="240" w:lineRule="auto"/>
        <w:rPr>
          <w:rFonts w:cstheme="minorHAnsi"/>
          <w:color w:val="222222"/>
          <w:shd w:val="clear" w:color="auto" w:fill="FFFFFF"/>
          <w:lang w:val="en-GB"/>
        </w:rPr>
      </w:pPr>
      <w:r w:rsidRPr="000259F3">
        <w:rPr>
          <w:rFonts w:cstheme="minorHAnsi"/>
          <w:color w:val="222222"/>
          <w:shd w:val="clear" w:color="auto" w:fill="FFFFFF"/>
          <w:vertAlign w:val="superscript"/>
          <w:lang w:val="en-GB"/>
        </w:rPr>
        <w:t>4</w:t>
      </w:r>
      <w:r w:rsidRPr="000259F3">
        <w:rPr>
          <w:rFonts w:cstheme="minorHAnsi"/>
          <w:color w:val="222222"/>
          <w:shd w:val="clear" w:color="auto" w:fill="FFFFFF"/>
          <w:lang w:val="en-GB"/>
        </w:rPr>
        <w:t>Institute of Clinical Chemistry and Laboratory Diagnostics and Integrated Biobank Jena (IBBJ), University Hospital</w:t>
      </w:r>
      <w:r>
        <w:rPr>
          <w:rFonts w:cstheme="minorHAnsi"/>
          <w:color w:val="222222"/>
          <w:shd w:val="clear" w:color="auto" w:fill="FFFFFF"/>
          <w:lang w:val="en-GB"/>
        </w:rPr>
        <w:t xml:space="preserve"> Jena</w:t>
      </w:r>
      <w:r w:rsidRPr="000259F3">
        <w:rPr>
          <w:rFonts w:cstheme="minorHAnsi"/>
          <w:color w:val="222222"/>
          <w:shd w:val="clear" w:color="auto" w:fill="FFFFFF"/>
          <w:lang w:val="en-GB"/>
        </w:rPr>
        <w:t xml:space="preserve">, Am </w:t>
      </w:r>
      <w:proofErr w:type="spellStart"/>
      <w:r w:rsidRPr="000259F3">
        <w:rPr>
          <w:rFonts w:cstheme="minorHAnsi"/>
          <w:color w:val="222222"/>
          <w:shd w:val="clear" w:color="auto" w:fill="FFFFFF"/>
          <w:lang w:val="en-GB"/>
        </w:rPr>
        <w:t>Klinikum</w:t>
      </w:r>
      <w:proofErr w:type="spellEnd"/>
      <w:r w:rsidRPr="000259F3">
        <w:rPr>
          <w:rFonts w:cstheme="minorHAnsi"/>
          <w:color w:val="222222"/>
          <w:shd w:val="clear" w:color="auto" w:fill="FFFFFF"/>
          <w:lang w:val="en-GB"/>
        </w:rPr>
        <w:t xml:space="preserve"> 1, 07747 Jena, Germany</w:t>
      </w:r>
    </w:p>
    <w:p w14:paraId="0725A295" w14:textId="77777777" w:rsidR="00843903" w:rsidRPr="00707964" w:rsidRDefault="00843903" w:rsidP="003B7DD8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 xml:space="preserve"> 5</w:t>
      </w:r>
      <w:r w:rsidRPr="00707964">
        <w:rPr>
          <w:lang w:val="en-GB"/>
        </w:rPr>
        <w:t xml:space="preserve">Division of Intensive Care and Emergency Medicine, Department of Internal Medicine, Medical University Innsbruck, </w:t>
      </w:r>
      <w:proofErr w:type="spellStart"/>
      <w:r>
        <w:rPr>
          <w:lang w:val="en-GB"/>
        </w:rPr>
        <w:t>Anichstrasse</w:t>
      </w:r>
      <w:proofErr w:type="spellEnd"/>
      <w:r>
        <w:rPr>
          <w:lang w:val="en-GB"/>
        </w:rPr>
        <w:t xml:space="preserve"> 35, 6020 </w:t>
      </w:r>
      <w:r w:rsidRPr="00707964">
        <w:rPr>
          <w:lang w:val="en-GB"/>
        </w:rPr>
        <w:t>Innsbruck, Austria</w:t>
      </w:r>
    </w:p>
    <w:p w14:paraId="49DAD1B8" w14:textId="77777777" w:rsidR="00843903" w:rsidRPr="0040023D" w:rsidRDefault="00843903" w:rsidP="003B7DD8">
      <w:pPr>
        <w:spacing w:line="240" w:lineRule="auto"/>
        <w:rPr>
          <w:lang w:val="en-GB"/>
        </w:rPr>
      </w:pPr>
      <w:r>
        <w:rPr>
          <w:vertAlign w:val="superscript"/>
          <w:lang w:val="en-GB"/>
        </w:rPr>
        <w:t>6</w:t>
      </w:r>
      <w:r w:rsidRPr="0040023D">
        <w:rPr>
          <w:lang w:val="en-GB"/>
        </w:rPr>
        <w:t>Department of Emergency and Acute Medicine, Campus Virchow and Mitte, Charité-</w:t>
      </w:r>
      <w:proofErr w:type="spellStart"/>
      <w:r w:rsidRPr="0040023D">
        <w:rPr>
          <w:lang w:val="en-GB"/>
        </w:rPr>
        <w:t>Universitätsmedizin</w:t>
      </w:r>
      <w:proofErr w:type="spellEnd"/>
      <w:r w:rsidRPr="0040023D">
        <w:rPr>
          <w:lang w:val="en-GB"/>
        </w:rPr>
        <w:t xml:space="preserve"> Berlin, </w:t>
      </w:r>
      <w:proofErr w:type="spellStart"/>
      <w:r w:rsidRPr="0040023D">
        <w:rPr>
          <w:lang w:val="en-GB"/>
        </w:rPr>
        <w:t>Augustenburger</w:t>
      </w:r>
      <w:proofErr w:type="spellEnd"/>
      <w:r w:rsidRPr="0040023D">
        <w:rPr>
          <w:lang w:val="en-GB"/>
        </w:rPr>
        <w:t xml:space="preserve"> Platz 1, 13353 Berlin, Germany</w:t>
      </w:r>
    </w:p>
    <w:p w14:paraId="07063836" w14:textId="77777777" w:rsidR="00843903" w:rsidRDefault="00843903" w:rsidP="00D71F37">
      <w:pPr>
        <w:rPr>
          <w:lang w:val="en-GB"/>
        </w:rPr>
      </w:pPr>
    </w:p>
    <w:p w14:paraId="7E033477" w14:textId="77777777" w:rsidR="001D0AE3" w:rsidRPr="00D71F37" w:rsidRDefault="001D0AE3" w:rsidP="00D71F37">
      <w:pPr>
        <w:rPr>
          <w:lang w:val="en-GB"/>
        </w:rPr>
      </w:pPr>
    </w:p>
    <w:p w14:paraId="4EF00052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AE45AE">
        <w:rPr>
          <w:b/>
          <w:bCs/>
          <w:lang w:val="en-GB"/>
        </w:rPr>
        <w:t>Table S1:</w:t>
      </w:r>
      <w:r w:rsidRPr="00AE45AE">
        <w:rPr>
          <w:lang w:val="en-GB"/>
        </w:rPr>
        <w:t xml:space="preserve"> estimated GFR calculated from the biomarker values of patients at admission with and without AKI within 48 hours (n=453)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1646"/>
        <w:gridCol w:w="1610"/>
        <w:gridCol w:w="1984"/>
        <w:gridCol w:w="2552"/>
        <w:gridCol w:w="1559"/>
      </w:tblGrid>
      <w:tr w:rsidR="00161BC9" w:rsidRPr="00707964" w14:paraId="00829483" w14:textId="77777777" w:rsidTr="00433CD2">
        <w:trPr>
          <w:trHeight w:val="1453"/>
        </w:trPr>
        <w:tc>
          <w:tcPr>
            <w:tcW w:w="1646" w:type="dxa"/>
          </w:tcPr>
          <w:p w14:paraId="6849298C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 xml:space="preserve">Patient </w:t>
            </w:r>
            <w:proofErr w:type="spellStart"/>
            <w:r w:rsidRPr="00067E22">
              <w:rPr>
                <w:b/>
                <w:bCs/>
              </w:rPr>
              <w:t>characteristics</w:t>
            </w:r>
            <w:proofErr w:type="spellEnd"/>
          </w:p>
        </w:tc>
        <w:tc>
          <w:tcPr>
            <w:tcW w:w="1610" w:type="dxa"/>
          </w:tcPr>
          <w:p w14:paraId="59CBBEF1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Total</w:t>
            </w:r>
          </w:p>
          <w:p w14:paraId="786910A5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(n=453, 100%)</w:t>
            </w:r>
          </w:p>
        </w:tc>
        <w:tc>
          <w:tcPr>
            <w:tcW w:w="1984" w:type="dxa"/>
          </w:tcPr>
          <w:p w14:paraId="71B075C3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proofErr w:type="spellStart"/>
            <w:r w:rsidRPr="00067E22">
              <w:rPr>
                <w:b/>
                <w:bCs/>
              </w:rPr>
              <w:t>Patients</w:t>
            </w:r>
            <w:proofErr w:type="spellEnd"/>
            <w:r w:rsidRPr="00067E22">
              <w:rPr>
                <w:b/>
                <w:bCs/>
              </w:rPr>
              <w:t xml:space="preserve"> with AKI </w:t>
            </w:r>
          </w:p>
          <w:p w14:paraId="19A2A25E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(n= 88,19.4%)</w:t>
            </w:r>
          </w:p>
          <w:p w14:paraId="0F3BB29D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552" w:type="dxa"/>
          </w:tcPr>
          <w:p w14:paraId="003FE8F0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proofErr w:type="spellStart"/>
            <w:r w:rsidRPr="00067E22">
              <w:rPr>
                <w:b/>
                <w:bCs/>
              </w:rPr>
              <w:t>Patients</w:t>
            </w:r>
            <w:proofErr w:type="spellEnd"/>
            <w:r w:rsidRPr="00067E22">
              <w:rPr>
                <w:b/>
                <w:bCs/>
              </w:rPr>
              <w:t xml:space="preserve"> </w:t>
            </w:r>
            <w:proofErr w:type="spellStart"/>
            <w:r w:rsidRPr="00067E22">
              <w:rPr>
                <w:b/>
                <w:bCs/>
              </w:rPr>
              <w:t>without</w:t>
            </w:r>
            <w:proofErr w:type="spellEnd"/>
            <w:r w:rsidRPr="00067E22">
              <w:rPr>
                <w:b/>
                <w:bCs/>
              </w:rPr>
              <w:t xml:space="preserve"> AKI</w:t>
            </w:r>
          </w:p>
          <w:p w14:paraId="2ED7DFA2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(n=365, 80.6%)</w:t>
            </w:r>
          </w:p>
        </w:tc>
        <w:tc>
          <w:tcPr>
            <w:tcW w:w="1559" w:type="dxa"/>
          </w:tcPr>
          <w:p w14:paraId="2AAB1648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p-</w:t>
            </w:r>
            <w:proofErr w:type="spellStart"/>
            <w:r w:rsidRPr="00067E22">
              <w:rPr>
                <w:b/>
                <w:bCs/>
              </w:rPr>
              <w:t>value</w:t>
            </w:r>
            <w:proofErr w:type="spellEnd"/>
          </w:p>
        </w:tc>
      </w:tr>
      <w:tr w:rsidR="00161BC9" w:rsidRPr="00707964" w14:paraId="207D3A6B" w14:textId="77777777" w:rsidTr="00433CD2">
        <w:trPr>
          <w:trHeight w:val="869"/>
        </w:trPr>
        <w:tc>
          <w:tcPr>
            <w:tcW w:w="1646" w:type="dxa"/>
          </w:tcPr>
          <w:p w14:paraId="2C881C97" w14:textId="77777777" w:rsidR="00161BC9" w:rsidRPr="006D3B6C" w:rsidRDefault="00161BC9" w:rsidP="00433CD2">
            <w:pPr>
              <w:spacing w:line="276" w:lineRule="auto"/>
            </w:pPr>
            <w:proofErr w:type="spellStart"/>
            <w:r w:rsidRPr="006D3B6C">
              <w:t>eGFR</w:t>
            </w:r>
            <w:proofErr w:type="spellEnd"/>
            <w:r w:rsidRPr="006D3B6C">
              <w:t xml:space="preserve"> CKD-EPI</w:t>
            </w:r>
          </w:p>
        </w:tc>
        <w:tc>
          <w:tcPr>
            <w:tcW w:w="1610" w:type="dxa"/>
          </w:tcPr>
          <w:p w14:paraId="7CBD8CC4" w14:textId="77777777" w:rsidR="00161BC9" w:rsidRPr="00707964" w:rsidRDefault="00161BC9" w:rsidP="00433CD2">
            <w:pPr>
              <w:spacing w:line="276" w:lineRule="auto"/>
            </w:pPr>
            <w:r w:rsidRPr="00707964">
              <w:t>52.4 [30.8-83.1]</w:t>
            </w:r>
          </w:p>
        </w:tc>
        <w:tc>
          <w:tcPr>
            <w:tcW w:w="1984" w:type="dxa"/>
          </w:tcPr>
          <w:p w14:paraId="0ECE4496" w14:textId="77777777" w:rsidR="00161BC9" w:rsidRPr="00707964" w:rsidRDefault="00161BC9" w:rsidP="00433CD2">
            <w:pPr>
              <w:spacing w:line="276" w:lineRule="auto"/>
            </w:pPr>
            <w:r w:rsidRPr="00707964">
              <w:t>41.6 [24.6-61.9]</w:t>
            </w:r>
          </w:p>
        </w:tc>
        <w:tc>
          <w:tcPr>
            <w:tcW w:w="2552" w:type="dxa"/>
          </w:tcPr>
          <w:p w14:paraId="1A29F6A7" w14:textId="77777777" w:rsidR="00161BC9" w:rsidRPr="00707964" w:rsidRDefault="00161BC9" w:rsidP="00433CD2">
            <w:pPr>
              <w:spacing w:line="276" w:lineRule="auto"/>
            </w:pPr>
            <w:r w:rsidRPr="00707964">
              <w:t>56.8 [32.2-86.0]</w:t>
            </w:r>
          </w:p>
        </w:tc>
        <w:tc>
          <w:tcPr>
            <w:tcW w:w="1559" w:type="dxa"/>
          </w:tcPr>
          <w:p w14:paraId="56E81512" w14:textId="77777777" w:rsidR="00161BC9" w:rsidRPr="00707964" w:rsidRDefault="00161BC9" w:rsidP="00433CD2">
            <w:pPr>
              <w:spacing w:line="276" w:lineRule="auto"/>
            </w:pPr>
            <w:r w:rsidRPr="00707964">
              <w:t>0.0006</w:t>
            </w:r>
          </w:p>
        </w:tc>
      </w:tr>
      <w:tr w:rsidR="00161BC9" w:rsidRPr="00707964" w14:paraId="06007BA3" w14:textId="77777777" w:rsidTr="00433CD2">
        <w:trPr>
          <w:trHeight w:val="869"/>
        </w:trPr>
        <w:tc>
          <w:tcPr>
            <w:tcW w:w="1646" w:type="dxa"/>
          </w:tcPr>
          <w:p w14:paraId="7F36DD67" w14:textId="77777777" w:rsidR="00161BC9" w:rsidRPr="006D3B6C" w:rsidRDefault="00161BC9" w:rsidP="00433CD2">
            <w:pPr>
              <w:spacing w:line="276" w:lineRule="auto"/>
            </w:pPr>
            <w:proofErr w:type="spellStart"/>
            <w:r w:rsidRPr="006D3B6C">
              <w:t>eGFR</w:t>
            </w:r>
            <w:proofErr w:type="spellEnd"/>
            <w:r w:rsidRPr="006D3B6C">
              <w:t xml:space="preserve"> PENK-</w:t>
            </w:r>
            <w:proofErr w:type="spellStart"/>
            <w:r w:rsidRPr="006D3B6C">
              <w:t>Crea</w:t>
            </w:r>
            <w:proofErr w:type="spellEnd"/>
          </w:p>
        </w:tc>
        <w:tc>
          <w:tcPr>
            <w:tcW w:w="1610" w:type="dxa"/>
          </w:tcPr>
          <w:p w14:paraId="76D8C402" w14:textId="77777777" w:rsidR="00161BC9" w:rsidRPr="00707964" w:rsidRDefault="00161BC9" w:rsidP="00433CD2">
            <w:pPr>
              <w:spacing w:line="276" w:lineRule="auto"/>
            </w:pPr>
            <w:r w:rsidRPr="00707964">
              <w:t>57.5 [32.3-83.5]</w:t>
            </w:r>
          </w:p>
        </w:tc>
        <w:tc>
          <w:tcPr>
            <w:tcW w:w="1984" w:type="dxa"/>
          </w:tcPr>
          <w:p w14:paraId="74E469D9" w14:textId="77777777" w:rsidR="00161BC9" w:rsidRPr="00707964" w:rsidRDefault="00161BC9" w:rsidP="00433CD2">
            <w:pPr>
              <w:spacing w:line="276" w:lineRule="auto"/>
            </w:pPr>
            <w:r w:rsidRPr="00707964">
              <w:t>43.4 [21.0-61.6]</w:t>
            </w:r>
          </w:p>
        </w:tc>
        <w:tc>
          <w:tcPr>
            <w:tcW w:w="2552" w:type="dxa"/>
          </w:tcPr>
          <w:p w14:paraId="79BDA409" w14:textId="77777777" w:rsidR="00161BC9" w:rsidRPr="00707964" w:rsidRDefault="00161BC9" w:rsidP="00433CD2">
            <w:pPr>
              <w:spacing w:line="276" w:lineRule="auto"/>
            </w:pPr>
            <w:r w:rsidRPr="00707964">
              <w:t>63.9 [36.5-89.4]</w:t>
            </w:r>
          </w:p>
        </w:tc>
        <w:tc>
          <w:tcPr>
            <w:tcW w:w="1559" w:type="dxa"/>
          </w:tcPr>
          <w:p w14:paraId="7B4AF75C" w14:textId="77777777" w:rsidR="00161BC9" w:rsidRPr="00707964" w:rsidRDefault="00161BC9" w:rsidP="00433CD2">
            <w:pPr>
              <w:spacing w:line="276" w:lineRule="auto"/>
            </w:pPr>
            <w:r w:rsidRPr="00707964">
              <w:t>&lt;0.0001</w:t>
            </w:r>
          </w:p>
        </w:tc>
      </w:tr>
    </w:tbl>
    <w:p w14:paraId="5B93CF64" w14:textId="77777777" w:rsidR="00161BC9" w:rsidRPr="00707964" w:rsidRDefault="00161BC9" w:rsidP="00161BC9"/>
    <w:p w14:paraId="50880B7D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AE45AE">
        <w:rPr>
          <w:b/>
          <w:bCs/>
          <w:lang w:val="en-GB"/>
        </w:rPr>
        <w:t>Table S2:</w:t>
      </w:r>
      <w:r w:rsidRPr="00AE45AE">
        <w:rPr>
          <w:lang w:val="en-GB"/>
        </w:rPr>
        <w:t xml:space="preserve"> Prediction of AKI within 24, 48, and 72 h using admission biomarkers and eGFR </w:t>
      </w:r>
    </w:p>
    <w:tbl>
      <w:tblPr>
        <w:tblStyle w:val="Tabellenraster"/>
        <w:tblpPr w:leftFromText="141" w:rightFromText="141" w:vertAnchor="text" w:horzAnchor="margin" w:tblpY="83"/>
        <w:tblW w:w="4976" w:type="pct"/>
        <w:tblLook w:val="04A0" w:firstRow="1" w:lastRow="0" w:firstColumn="1" w:lastColumn="0" w:noHBand="0" w:noVBand="1"/>
      </w:tblPr>
      <w:tblGrid>
        <w:gridCol w:w="2055"/>
        <w:gridCol w:w="1027"/>
        <w:gridCol w:w="1029"/>
        <w:gridCol w:w="1618"/>
        <w:gridCol w:w="1468"/>
        <w:gridCol w:w="2154"/>
      </w:tblGrid>
      <w:tr w:rsidR="00161BC9" w:rsidRPr="00707964" w14:paraId="7F53238C" w14:textId="77777777" w:rsidTr="00433CD2">
        <w:trPr>
          <w:trHeight w:val="340"/>
        </w:trPr>
        <w:tc>
          <w:tcPr>
            <w:tcW w:w="1099" w:type="pct"/>
          </w:tcPr>
          <w:p w14:paraId="0E2DA44A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lastRenderedPageBreak/>
              <w:t>Model</w:t>
            </w:r>
          </w:p>
        </w:tc>
        <w:tc>
          <w:tcPr>
            <w:tcW w:w="549" w:type="pct"/>
          </w:tcPr>
          <w:p w14:paraId="08045140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n</w:t>
            </w:r>
          </w:p>
        </w:tc>
        <w:tc>
          <w:tcPr>
            <w:tcW w:w="550" w:type="pct"/>
          </w:tcPr>
          <w:p w14:paraId="28ADB7BA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Events</w:t>
            </w:r>
          </w:p>
        </w:tc>
        <w:tc>
          <w:tcPr>
            <w:tcW w:w="865" w:type="pct"/>
          </w:tcPr>
          <w:p w14:paraId="2B6E2C3E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Model Chi2</w:t>
            </w:r>
          </w:p>
        </w:tc>
        <w:tc>
          <w:tcPr>
            <w:tcW w:w="785" w:type="pct"/>
          </w:tcPr>
          <w:p w14:paraId="3CA41FEA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p-</w:t>
            </w:r>
            <w:proofErr w:type="spellStart"/>
            <w:r w:rsidRPr="00067E22">
              <w:rPr>
                <w:b/>
                <w:bCs/>
              </w:rPr>
              <w:t>value</w:t>
            </w:r>
            <w:proofErr w:type="spellEnd"/>
          </w:p>
        </w:tc>
        <w:tc>
          <w:tcPr>
            <w:tcW w:w="1152" w:type="pct"/>
          </w:tcPr>
          <w:p w14:paraId="7F69223B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 xml:space="preserve">C </w:t>
            </w:r>
            <w:proofErr w:type="spellStart"/>
            <w:r w:rsidRPr="00067E22">
              <w:rPr>
                <w:b/>
                <w:bCs/>
              </w:rPr>
              <w:t>index</w:t>
            </w:r>
            <w:proofErr w:type="spellEnd"/>
            <w:r w:rsidRPr="00067E22">
              <w:rPr>
                <w:b/>
                <w:bCs/>
              </w:rPr>
              <w:t xml:space="preserve"> [95% CI]</w:t>
            </w:r>
          </w:p>
        </w:tc>
      </w:tr>
      <w:tr w:rsidR="00161BC9" w:rsidRPr="00707964" w14:paraId="75B5F95A" w14:textId="77777777" w:rsidTr="00433CD2">
        <w:trPr>
          <w:trHeight w:val="340"/>
        </w:trPr>
        <w:tc>
          <w:tcPr>
            <w:tcW w:w="5000" w:type="pct"/>
            <w:gridSpan w:val="6"/>
          </w:tcPr>
          <w:p w14:paraId="3387A447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24 h</w:t>
            </w:r>
          </w:p>
        </w:tc>
      </w:tr>
      <w:tr w:rsidR="00161BC9" w:rsidRPr="00707964" w14:paraId="0BDEE8D5" w14:textId="77777777" w:rsidTr="00433CD2">
        <w:trPr>
          <w:trHeight w:val="340"/>
        </w:trPr>
        <w:tc>
          <w:tcPr>
            <w:tcW w:w="1099" w:type="pct"/>
          </w:tcPr>
          <w:p w14:paraId="612BEF6C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penKid</w:t>
            </w:r>
            <w:proofErr w:type="spellEnd"/>
          </w:p>
        </w:tc>
        <w:tc>
          <w:tcPr>
            <w:tcW w:w="549" w:type="pct"/>
          </w:tcPr>
          <w:p w14:paraId="6D8CFAA4" w14:textId="77777777" w:rsidR="00161BC9" w:rsidRPr="00707964" w:rsidRDefault="00161BC9" w:rsidP="00433CD2">
            <w:pPr>
              <w:spacing w:line="276" w:lineRule="auto"/>
            </w:pPr>
            <w:r w:rsidRPr="00707964">
              <w:t>767</w:t>
            </w:r>
          </w:p>
        </w:tc>
        <w:tc>
          <w:tcPr>
            <w:tcW w:w="550" w:type="pct"/>
          </w:tcPr>
          <w:p w14:paraId="547861CF" w14:textId="77777777" w:rsidR="00161BC9" w:rsidRPr="00707964" w:rsidRDefault="00161BC9" w:rsidP="00433CD2">
            <w:pPr>
              <w:spacing w:line="276" w:lineRule="auto"/>
            </w:pPr>
            <w:r w:rsidRPr="00707964">
              <w:t>56</w:t>
            </w:r>
          </w:p>
        </w:tc>
        <w:tc>
          <w:tcPr>
            <w:tcW w:w="865" w:type="pct"/>
          </w:tcPr>
          <w:p w14:paraId="294D2255" w14:textId="77777777" w:rsidR="00161BC9" w:rsidRPr="00707964" w:rsidRDefault="00161BC9" w:rsidP="00433CD2">
            <w:pPr>
              <w:spacing w:line="276" w:lineRule="auto"/>
            </w:pPr>
            <w:r w:rsidRPr="00707964">
              <w:t>47.24</w:t>
            </w:r>
          </w:p>
        </w:tc>
        <w:tc>
          <w:tcPr>
            <w:tcW w:w="785" w:type="pct"/>
          </w:tcPr>
          <w:p w14:paraId="0F2AF272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7DA3B18A" w14:textId="77777777" w:rsidR="00161BC9" w:rsidRPr="00707964" w:rsidRDefault="00161BC9" w:rsidP="00433CD2">
            <w:pPr>
              <w:spacing w:line="276" w:lineRule="auto"/>
            </w:pPr>
            <w:r w:rsidRPr="00707964">
              <w:t>0.746 [0.679-0.813]</w:t>
            </w:r>
          </w:p>
        </w:tc>
      </w:tr>
      <w:tr w:rsidR="00161BC9" w:rsidRPr="00707964" w14:paraId="2AC95FB6" w14:textId="77777777" w:rsidTr="00433CD2">
        <w:trPr>
          <w:trHeight w:val="340"/>
        </w:trPr>
        <w:tc>
          <w:tcPr>
            <w:tcW w:w="1099" w:type="pct"/>
          </w:tcPr>
          <w:p w14:paraId="0196E3DD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sCr</w:t>
            </w:r>
            <w:proofErr w:type="spellEnd"/>
          </w:p>
        </w:tc>
        <w:tc>
          <w:tcPr>
            <w:tcW w:w="549" w:type="pct"/>
          </w:tcPr>
          <w:p w14:paraId="14B03668" w14:textId="77777777" w:rsidR="00161BC9" w:rsidRPr="00707964" w:rsidRDefault="00161BC9" w:rsidP="00433CD2">
            <w:pPr>
              <w:spacing w:line="276" w:lineRule="auto"/>
            </w:pPr>
            <w:r w:rsidRPr="00707964">
              <w:t>767</w:t>
            </w:r>
          </w:p>
        </w:tc>
        <w:tc>
          <w:tcPr>
            <w:tcW w:w="550" w:type="pct"/>
          </w:tcPr>
          <w:p w14:paraId="4723F233" w14:textId="77777777" w:rsidR="00161BC9" w:rsidRPr="00707964" w:rsidRDefault="00161BC9" w:rsidP="00433CD2">
            <w:pPr>
              <w:spacing w:line="276" w:lineRule="auto"/>
            </w:pPr>
            <w:r w:rsidRPr="00707964">
              <w:t>56</w:t>
            </w:r>
          </w:p>
        </w:tc>
        <w:tc>
          <w:tcPr>
            <w:tcW w:w="865" w:type="pct"/>
          </w:tcPr>
          <w:p w14:paraId="490F5945" w14:textId="77777777" w:rsidR="00161BC9" w:rsidRPr="00707964" w:rsidRDefault="00161BC9" w:rsidP="00433CD2">
            <w:pPr>
              <w:spacing w:line="276" w:lineRule="auto"/>
            </w:pPr>
            <w:r w:rsidRPr="00707964">
              <w:t>26.16</w:t>
            </w:r>
          </w:p>
        </w:tc>
        <w:tc>
          <w:tcPr>
            <w:tcW w:w="785" w:type="pct"/>
          </w:tcPr>
          <w:p w14:paraId="6CE079D7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7AAF1BC5" w14:textId="77777777" w:rsidR="00161BC9" w:rsidRPr="00707964" w:rsidRDefault="00161BC9" w:rsidP="00433CD2">
            <w:pPr>
              <w:spacing w:line="276" w:lineRule="auto"/>
            </w:pPr>
            <w:r w:rsidRPr="00707964">
              <w:t>0.724 [0.659-0.789]</w:t>
            </w:r>
          </w:p>
        </w:tc>
      </w:tr>
      <w:tr w:rsidR="00161BC9" w:rsidRPr="00707964" w14:paraId="37224B7F" w14:textId="77777777" w:rsidTr="00433CD2">
        <w:trPr>
          <w:trHeight w:val="340"/>
        </w:trPr>
        <w:tc>
          <w:tcPr>
            <w:tcW w:w="1099" w:type="pct"/>
          </w:tcPr>
          <w:p w14:paraId="0A69886F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eGFRPENK-Crea</w:t>
            </w:r>
            <w:proofErr w:type="spellEnd"/>
          </w:p>
        </w:tc>
        <w:tc>
          <w:tcPr>
            <w:tcW w:w="549" w:type="pct"/>
          </w:tcPr>
          <w:p w14:paraId="0DA3D076" w14:textId="77777777" w:rsidR="00161BC9" w:rsidRPr="00707964" w:rsidRDefault="00161BC9" w:rsidP="00433CD2">
            <w:pPr>
              <w:spacing w:line="276" w:lineRule="auto"/>
            </w:pPr>
            <w:r w:rsidRPr="00707964">
              <w:t>767</w:t>
            </w:r>
          </w:p>
        </w:tc>
        <w:tc>
          <w:tcPr>
            <w:tcW w:w="550" w:type="pct"/>
          </w:tcPr>
          <w:p w14:paraId="6080F2F1" w14:textId="77777777" w:rsidR="00161BC9" w:rsidRPr="00707964" w:rsidRDefault="00161BC9" w:rsidP="00433CD2">
            <w:pPr>
              <w:spacing w:line="276" w:lineRule="auto"/>
            </w:pPr>
            <w:r w:rsidRPr="00707964">
              <w:t>56</w:t>
            </w:r>
          </w:p>
        </w:tc>
        <w:tc>
          <w:tcPr>
            <w:tcW w:w="865" w:type="pct"/>
          </w:tcPr>
          <w:p w14:paraId="4DF4EA9B" w14:textId="77777777" w:rsidR="00161BC9" w:rsidRPr="00707964" w:rsidRDefault="00161BC9" w:rsidP="00433CD2">
            <w:pPr>
              <w:spacing w:line="276" w:lineRule="auto"/>
            </w:pPr>
            <w:r w:rsidRPr="00707964">
              <w:t>38.17</w:t>
            </w:r>
          </w:p>
        </w:tc>
        <w:tc>
          <w:tcPr>
            <w:tcW w:w="785" w:type="pct"/>
          </w:tcPr>
          <w:p w14:paraId="47D91B18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6EF138F0" w14:textId="77777777" w:rsidR="00161BC9" w:rsidRPr="00707964" w:rsidRDefault="00161BC9" w:rsidP="00433CD2">
            <w:pPr>
              <w:spacing w:line="276" w:lineRule="auto"/>
            </w:pPr>
            <w:r w:rsidRPr="00707964">
              <w:t>0.738 [0.671-0.804]</w:t>
            </w:r>
          </w:p>
        </w:tc>
      </w:tr>
      <w:tr w:rsidR="00161BC9" w:rsidRPr="00707964" w14:paraId="68262CC3" w14:textId="77777777" w:rsidTr="00433CD2">
        <w:trPr>
          <w:trHeight w:val="340"/>
        </w:trPr>
        <w:tc>
          <w:tcPr>
            <w:tcW w:w="1099" w:type="pct"/>
          </w:tcPr>
          <w:p w14:paraId="39B707CD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eGFRCKD</w:t>
            </w:r>
            <w:proofErr w:type="spellEnd"/>
            <w:r w:rsidRPr="00067E22">
              <w:t>-EPI</w:t>
            </w:r>
          </w:p>
        </w:tc>
        <w:tc>
          <w:tcPr>
            <w:tcW w:w="549" w:type="pct"/>
          </w:tcPr>
          <w:p w14:paraId="3DB313F2" w14:textId="77777777" w:rsidR="00161BC9" w:rsidRPr="00707964" w:rsidRDefault="00161BC9" w:rsidP="00433CD2">
            <w:pPr>
              <w:spacing w:line="276" w:lineRule="auto"/>
            </w:pPr>
            <w:r w:rsidRPr="00707964">
              <w:t>767</w:t>
            </w:r>
          </w:p>
        </w:tc>
        <w:tc>
          <w:tcPr>
            <w:tcW w:w="550" w:type="pct"/>
          </w:tcPr>
          <w:p w14:paraId="1A1107E7" w14:textId="77777777" w:rsidR="00161BC9" w:rsidRPr="00707964" w:rsidRDefault="00161BC9" w:rsidP="00433CD2">
            <w:pPr>
              <w:spacing w:line="276" w:lineRule="auto"/>
            </w:pPr>
            <w:r w:rsidRPr="00707964">
              <w:t>56</w:t>
            </w:r>
          </w:p>
        </w:tc>
        <w:tc>
          <w:tcPr>
            <w:tcW w:w="865" w:type="pct"/>
          </w:tcPr>
          <w:p w14:paraId="1A68EC5B" w14:textId="77777777" w:rsidR="00161BC9" w:rsidRPr="00707964" w:rsidRDefault="00161BC9" w:rsidP="00433CD2">
            <w:pPr>
              <w:spacing w:line="276" w:lineRule="auto"/>
            </w:pPr>
            <w:r w:rsidRPr="00707964">
              <w:t>29.29</w:t>
            </w:r>
          </w:p>
        </w:tc>
        <w:tc>
          <w:tcPr>
            <w:tcW w:w="785" w:type="pct"/>
          </w:tcPr>
          <w:p w14:paraId="464024D1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25D143E3" w14:textId="77777777" w:rsidR="00161BC9" w:rsidRPr="00707964" w:rsidRDefault="00161BC9" w:rsidP="00433CD2">
            <w:pPr>
              <w:spacing w:line="276" w:lineRule="auto"/>
            </w:pPr>
            <w:r w:rsidRPr="00707964">
              <w:t>0.709 [0.642-0.777]</w:t>
            </w:r>
          </w:p>
        </w:tc>
      </w:tr>
      <w:tr w:rsidR="00161BC9" w:rsidRPr="00707964" w14:paraId="0105D596" w14:textId="77777777" w:rsidTr="00433CD2">
        <w:trPr>
          <w:trHeight w:val="340"/>
        </w:trPr>
        <w:tc>
          <w:tcPr>
            <w:tcW w:w="5000" w:type="pct"/>
            <w:gridSpan w:val="6"/>
          </w:tcPr>
          <w:p w14:paraId="1B9011C1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48h</w:t>
            </w:r>
          </w:p>
        </w:tc>
      </w:tr>
      <w:tr w:rsidR="00161BC9" w:rsidRPr="00707964" w14:paraId="598934E4" w14:textId="77777777" w:rsidTr="00433CD2">
        <w:trPr>
          <w:trHeight w:val="397"/>
        </w:trPr>
        <w:tc>
          <w:tcPr>
            <w:tcW w:w="1099" w:type="pct"/>
          </w:tcPr>
          <w:p w14:paraId="57DF7F02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penKid</w:t>
            </w:r>
            <w:proofErr w:type="spellEnd"/>
          </w:p>
        </w:tc>
        <w:tc>
          <w:tcPr>
            <w:tcW w:w="549" w:type="pct"/>
          </w:tcPr>
          <w:p w14:paraId="34184D50" w14:textId="77777777" w:rsidR="00161BC9" w:rsidRPr="00707964" w:rsidRDefault="00161BC9" w:rsidP="00433CD2">
            <w:pPr>
              <w:spacing w:line="276" w:lineRule="auto"/>
            </w:pPr>
            <w:r w:rsidRPr="00707964">
              <w:t>453</w:t>
            </w:r>
          </w:p>
        </w:tc>
        <w:tc>
          <w:tcPr>
            <w:tcW w:w="550" w:type="pct"/>
          </w:tcPr>
          <w:p w14:paraId="235AD659" w14:textId="77777777" w:rsidR="00161BC9" w:rsidRPr="00707964" w:rsidRDefault="00161BC9" w:rsidP="00433CD2">
            <w:pPr>
              <w:spacing w:line="276" w:lineRule="auto"/>
            </w:pPr>
            <w:r w:rsidRPr="00707964">
              <w:t>88</w:t>
            </w:r>
          </w:p>
        </w:tc>
        <w:tc>
          <w:tcPr>
            <w:tcW w:w="865" w:type="pct"/>
          </w:tcPr>
          <w:p w14:paraId="6EDDD777" w14:textId="77777777" w:rsidR="00161BC9" w:rsidRPr="00707964" w:rsidRDefault="00161BC9" w:rsidP="00433CD2">
            <w:pPr>
              <w:spacing w:line="276" w:lineRule="auto"/>
            </w:pPr>
            <w:r w:rsidRPr="00707964">
              <w:t>28.82</w:t>
            </w:r>
          </w:p>
        </w:tc>
        <w:tc>
          <w:tcPr>
            <w:tcW w:w="785" w:type="pct"/>
          </w:tcPr>
          <w:p w14:paraId="4F9FE6D7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4467B4A0" w14:textId="77777777" w:rsidR="00161BC9" w:rsidRPr="00707964" w:rsidRDefault="00161BC9" w:rsidP="00433CD2">
            <w:pPr>
              <w:spacing w:line="276" w:lineRule="auto"/>
            </w:pPr>
            <w:r w:rsidRPr="00707964">
              <w:t>0.678 [0.618-0.737]</w:t>
            </w:r>
          </w:p>
        </w:tc>
      </w:tr>
      <w:tr w:rsidR="00161BC9" w:rsidRPr="00707964" w14:paraId="6C012B1A" w14:textId="77777777" w:rsidTr="00433CD2">
        <w:trPr>
          <w:trHeight w:val="397"/>
        </w:trPr>
        <w:tc>
          <w:tcPr>
            <w:tcW w:w="1099" w:type="pct"/>
          </w:tcPr>
          <w:p w14:paraId="7FBEF5B3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sCr</w:t>
            </w:r>
            <w:proofErr w:type="spellEnd"/>
          </w:p>
        </w:tc>
        <w:tc>
          <w:tcPr>
            <w:tcW w:w="549" w:type="pct"/>
          </w:tcPr>
          <w:p w14:paraId="5BE4E34A" w14:textId="77777777" w:rsidR="00161BC9" w:rsidRPr="00707964" w:rsidRDefault="00161BC9" w:rsidP="00433CD2">
            <w:pPr>
              <w:spacing w:line="276" w:lineRule="auto"/>
            </w:pPr>
            <w:r w:rsidRPr="00707964">
              <w:t>453</w:t>
            </w:r>
          </w:p>
        </w:tc>
        <w:tc>
          <w:tcPr>
            <w:tcW w:w="550" w:type="pct"/>
          </w:tcPr>
          <w:p w14:paraId="76F0731C" w14:textId="77777777" w:rsidR="00161BC9" w:rsidRPr="00707964" w:rsidRDefault="00161BC9" w:rsidP="00433CD2">
            <w:pPr>
              <w:spacing w:line="276" w:lineRule="auto"/>
            </w:pPr>
            <w:r w:rsidRPr="00707964">
              <w:t>88</w:t>
            </w:r>
          </w:p>
        </w:tc>
        <w:tc>
          <w:tcPr>
            <w:tcW w:w="865" w:type="pct"/>
          </w:tcPr>
          <w:p w14:paraId="017CE23A" w14:textId="77777777" w:rsidR="00161BC9" w:rsidRPr="00707964" w:rsidRDefault="00161BC9" w:rsidP="00433CD2">
            <w:pPr>
              <w:spacing w:line="276" w:lineRule="auto"/>
            </w:pPr>
            <w:r w:rsidRPr="00707964">
              <w:t>7.08</w:t>
            </w:r>
          </w:p>
        </w:tc>
        <w:tc>
          <w:tcPr>
            <w:tcW w:w="785" w:type="pct"/>
          </w:tcPr>
          <w:p w14:paraId="2EFF71A9" w14:textId="77777777" w:rsidR="00161BC9" w:rsidRPr="00707964" w:rsidRDefault="00161BC9" w:rsidP="00433CD2">
            <w:pPr>
              <w:spacing w:line="276" w:lineRule="auto"/>
            </w:pPr>
            <w:r w:rsidRPr="00707964">
              <w:t>0.0078</w:t>
            </w:r>
          </w:p>
        </w:tc>
        <w:tc>
          <w:tcPr>
            <w:tcW w:w="1152" w:type="pct"/>
          </w:tcPr>
          <w:p w14:paraId="18B828C7" w14:textId="77777777" w:rsidR="00161BC9" w:rsidRPr="00707964" w:rsidRDefault="00161BC9" w:rsidP="00433CD2">
            <w:pPr>
              <w:spacing w:line="276" w:lineRule="auto"/>
            </w:pPr>
            <w:r w:rsidRPr="00707964">
              <w:t>0.610 [0.547-0.674]</w:t>
            </w:r>
          </w:p>
        </w:tc>
      </w:tr>
      <w:tr w:rsidR="00161BC9" w:rsidRPr="00707964" w14:paraId="27722E7E" w14:textId="77777777" w:rsidTr="00433CD2">
        <w:trPr>
          <w:trHeight w:val="397"/>
        </w:trPr>
        <w:tc>
          <w:tcPr>
            <w:tcW w:w="1099" w:type="pct"/>
          </w:tcPr>
          <w:p w14:paraId="03DF6D9C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eGFRPENK-Crea</w:t>
            </w:r>
            <w:proofErr w:type="spellEnd"/>
          </w:p>
        </w:tc>
        <w:tc>
          <w:tcPr>
            <w:tcW w:w="549" w:type="pct"/>
          </w:tcPr>
          <w:p w14:paraId="2D7CBDC8" w14:textId="77777777" w:rsidR="00161BC9" w:rsidRPr="00707964" w:rsidRDefault="00161BC9" w:rsidP="00433CD2">
            <w:pPr>
              <w:spacing w:line="276" w:lineRule="auto"/>
            </w:pPr>
            <w:r w:rsidRPr="00707964">
              <w:t>453</w:t>
            </w:r>
          </w:p>
        </w:tc>
        <w:tc>
          <w:tcPr>
            <w:tcW w:w="550" w:type="pct"/>
          </w:tcPr>
          <w:p w14:paraId="25897FC5" w14:textId="77777777" w:rsidR="00161BC9" w:rsidRPr="00707964" w:rsidRDefault="00161BC9" w:rsidP="00433CD2">
            <w:pPr>
              <w:spacing w:line="276" w:lineRule="auto"/>
            </w:pPr>
            <w:r w:rsidRPr="00707964">
              <w:t>88</w:t>
            </w:r>
          </w:p>
        </w:tc>
        <w:tc>
          <w:tcPr>
            <w:tcW w:w="865" w:type="pct"/>
          </w:tcPr>
          <w:p w14:paraId="26F76170" w14:textId="77777777" w:rsidR="00161BC9" w:rsidRPr="00707964" w:rsidRDefault="00161BC9" w:rsidP="00433CD2">
            <w:pPr>
              <w:spacing w:line="276" w:lineRule="auto"/>
            </w:pPr>
            <w:r w:rsidRPr="00707964">
              <w:t>22.06</w:t>
            </w:r>
          </w:p>
        </w:tc>
        <w:tc>
          <w:tcPr>
            <w:tcW w:w="785" w:type="pct"/>
          </w:tcPr>
          <w:p w14:paraId="7B61DA5A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1152" w:type="pct"/>
          </w:tcPr>
          <w:p w14:paraId="7402B8A3" w14:textId="77777777" w:rsidR="00161BC9" w:rsidRPr="00707964" w:rsidRDefault="00161BC9" w:rsidP="00433CD2">
            <w:pPr>
              <w:spacing w:line="276" w:lineRule="auto"/>
            </w:pPr>
            <w:r w:rsidRPr="00707964">
              <w:t>0.656 [0.596-0.717]</w:t>
            </w:r>
          </w:p>
        </w:tc>
      </w:tr>
      <w:tr w:rsidR="00161BC9" w:rsidRPr="00707964" w14:paraId="7493F1DD" w14:textId="77777777" w:rsidTr="00433CD2">
        <w:trPr>
          <w:trHeight w:val="397"/>
        </w:trPr>
        <w:tc>
          <w:tcPr>
            <w:tcW w:w="1099" w:type="pct"/>
          </w:tcPr>
          <w:p w14:paraId="626E5331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eGFRCKD</w:t>
            </w:r>
            <w:proofErr w:type="spellEnd"/>
            <w:r w:rsidRPr="00067E22">
              <w:t>-EPI</w:t>
            </w:r>
          </w:p>
        </w:tc>
        <w:tc>
          <w:tcPr>
            <w:tcW w:w="549" w:type="pct"/>
          </w:tcPr>
          <w:p w14:paraId="3D7A5A37" w14:textId="77777777" w:rsidR="00161BC9" w:rsidRPr="00707964" w:rsidRDefault="00161BC9" w:rsidP="00433CD2">
            <w:pPr>
              <w:spacing w:line="276" w:lineRule="auto"/>
            </w:pPr>
            <w:r w:rsidRPr="00707964">
              <w:t>453</w:t>
            </w:r>
          </w:p>
        </w:tc>
        <w:tc>
          <w:tcPr>
            <w:tcW w:w="550" w:type="pct"/>
          </w:tcPr>
          <w:p w14:paraId="19E3BA89" w14:textId="77777777" w:rsidR="00161BC9" w:rsidRPr="00707964" w:rsidRDefault="00161BC9" w:rsidP="00433CD2">
            <w:pPr>
              <w:spacing w:line="276" w:lineRule="auto"/>
            </w:pPr>
            <w:r w:rsidRPr="00707964">
              <w:t>88</w:t>
            </w:r>
          </w:p>
        </w:tc>
        <w:tc>
          <w:tcPr>
            <w:tcW w:w="865" w:type="pct"/>
          </w:tcPr>
          <w:p w14:paraId="5077E958" w14:textId="77777777" w:rsidR="00161BC9" w:rsidRPr="00707964" w:rsidRDefault="00161BC9" w:rsidP="00433CD2">
            <w:pPr>
              <w:spacing w:line="276" w:lineRule="auto"/>
            </w:pPr>
            <w:r w:rsidRPr="00707964">
              <w:t>12.9</w:t>
            </w:r>
          </w:p>
        </w:tc>
        <w:tc>
          <w:tcPr>
            <w:tcW w:w="785" w:type="pct"/>
          </w:tcPr>
          <w:p w14:paraId="233FAB10" w14:textId="77777777" w:rsidR="00161BC9" w:rsidRPr="00707964" w:rsidRDefault="00161BC9" w:rsidP="00433CD2">
            <w:pPr>
              <w:spacing w:line="276" w:lineRule="auto"/>
            </w:pPr>
            <w:r w:rsidRPr="00707964">
              <w:t>0.00033</w:t>
            </w:r>
          </w:p>
        </w:tc>
        <w:tc>
          <w:tcPr>
            <w:tcW w:w="1152" w:type="pct"/>
          </w:tcPr>
          <w:p w14:paraId="5C925356" w14:textId="77777777" w:rsidR="00161BC9" w:rsidRPr="00707964" w:rsidRDefault="00161BC9" w:rsidP="00433CD2">
            <w:pPr>
              <w:spacing w:line="276" w:lineRule="auto"/>
            </w:pPr>
            <w:r w:rsidRPr="00707964">
              <w:t>0.619 [0.556-0.681]</w:t>
            </w:r>
          </w:p>
        </w:tc>
      </w:tr>
      <w:tr w:rsidR="00161BC9" w:rsidRPr="00707964" w14:paraId="649D3E64" w14:textId="77777777" w:rsidTr="00433CD2">
        <w:trPr>
          <w:trHeight w:val="397"/>
        </w:trPr>
        <w:tc>
          <w:tcPr>
            <w:tcW w:w="5000" w:type="pct"/>
            <w:gridSpan w:val="6"/>
          </w:tcPr>
          <w:p w14:paraId="6AB2B381" w14:textId="77777777" w:rsidR="00161BC9" w:rsidRPr="00067E22" w:rsidRDefault="00161BC9" w:rsidP="00433CD2">
            <w:pPr>
              <w:spacing w:line="276" w:lineRule="auto"/>
              <w:rPr>
                <w:b/>
                <w:bCs/>
              </w:rPr>
            </w:pPr>
            <w:r w:rsidRPr="00067E22">
              <w:rPr>
                <w:b/>
                <w:bCs/>
              </w:rPr>
              <w:t>72 h</w:t>
            </w:r>
          </w:p>
        </w:tc>
      </w:tr>
      <w:tr w:rsidR="00161BC9" w:rsidRPr="00707964" w14:paraId="596FA3D2" w14:textId="77777777" w:rsidTr="00433CD2">
        <w:trPr>
          <w:trHeight w:val="397"/>
        </w:trPr>
        <w:tc>
          <w:tcPr>
            <w:tcW w:w="1099" w:type="pct"/>
          </w:tcPr>
          <w:p w14:paraId="7F6F7D0F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penKid</w:t>
            </w:r>
            <w:proofErr w:type="spellEnd"/>
          </w:p>
        </w:tc>
        <w:tc>
          <w:tcPr>
            <w:tcW w:w="549" w:type="pct"/>
          </w:tcPr>
          <w:p w14:paraId="731D9684" w14:textId="77777777" w:rsidR="00161BC9" w:rsidRPr="00707964" w:rsidRDefault="00161BC9" w:rsidP="00433CD2">
            <w:pPr>
              <w:spacing w:line="276" w:lineRule="auto"/>
            </w:pPr>
            <w:r w:rsidRPr="00707964">
              <w:t>337</w:t>
            </w:r>
          </w:p>
        </w:tc>
        <w:tc>
          <w:tcPr>
            <w:tcW w:w="550" w:type="pct"/>
          </w:tcPr>
          <w:p w14:paraId="51243FB6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865" w:type="pct"/>
          </w:tcPr>
          <w:p w14:paraId="76AD0966" w14:textId="77777777" w:rsidR="00161BC9" w:rsidRPr="00707964" w:rsidRDefault="00161BC9" w:rsidP="00433CD2">
            <w:pPr>
              <w:spacing w:line="276" w:lineRule="auto"/>
            </w:pPr>
            <w:r w:rsidRPr="00707964">
              <w:t>17.89</w:t>
            </w:r>
          </w:p>
        </w:tc>
        <w:tc>
          <w:tcPr>
            <w:tcW w:w="785" w:type="pct"/>
          </w:tcPr>
          <w:p w14:paraId="674E778D" w14:textId="77777777" w:rsidR="00161BC9" w:rsidRPr="00707964" w:rsidRDefault="00161BC9" w:rsidP="00433CD2">
            <w:pPr>
              <w:spacing w:line="276" w:lineRule="auto"/>
            </w:pPr>
            <w:r w:rsidRPr="00707964">
              <w:t>0.00002</w:t>
            </w:r>
          </w:p>
        </w:tc>
        <w:tc>
          <w:tcPr>
            <w:tcW w:w="1152" w:type="pct"/>
          </w:tcPr>
          <w:p w14:paraId="484D52D5" w14:textId="77777777" w:rsidR="00161BC9" w:rsidRPr="00707964" w:rsidRDefault="00161BC9" w:rsidP="00433CD2">
            <w:pPr>
              <w:spacing w:line="276" w:lineRule="auto"/>
            </w:pPr>
            <w:r w:rsidRPr="00707964">
              <w:t>0.642 [0.581-0.703]</w:t>
            </w:r>
          </w:p>
        </w:tc>
      </w:tr>
      <w:tr w:rsidR="00161BC9" w:rsidRPr="00707964" w14:paraId="2FACCAC9" w14:textId="77777777" w:rsidTr="00433CD2">
        <w:trPr>
          <w:trHeight w:val="397"/>
        </w:trPr>
        <w:tc>
          <w:tcPr>
            <w:tcW w:w="1099" w:type="pct"/>
          </w:tcPr>
          <w:p w14:paraId="2AECA574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sCr</w:t>
            </w:r>
            <w:proofErr w:type="spellEnd"/>
          </w:p>
        </w:tc>
        <w:tc>
          <w:tcPr>
            <w:tcW w:w="549" w:type="pct"/>
          </w:tcPr>
          <w:p w14:paraId="539417C6" w14:textId="77777777" w:rsidR="00161BC9" w:rsidRPr="00707964" w:rsidRDefault="00161BC9" w:rsidP="00433CD2">
            <w:pPr>
              <w:spacing w:line="276" w:lineRule="auto"/>
            </w:pPr>
            <w:r w:rsidRPr="00707964">
              <w:t>337</w:t>
            </w:r>
          </w:p>
        </w:tc>
        <w:tc>
          <w:tcPr>
            <w:tcW w:w="550" w:type="pct"/>
          </w:tcPr>
          <w:p w14:paraId="7360EF74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865" w:type="pct"/>
          </w:tcPr>
          <w:p w14:paraId="68CF1DE3" w14:textId="77777777" w:rsidR="00161BC9" w:rsidRPr="00707964" w:rsidRDefault="00161BC9" w:rsidP="00433CD2">
            <w:pPr>
              <w:spacing w:line="276" w:lineRule="auto"/>
            </w:pPr>
            <w:r w:rsidRPr="00707964">
              <w:t>0.37</w:t>
            </w:r>
          </w:p>
        </w:tc>
        <w:tc>
          <w:tcPr>
            <w:tcW w:w="785" w:type="pct"/>
          </w:tcPr>
          <w:p w14:paraId="6CBA8B44" w14:textId="77777777" w:rsidR="00161BC9" w:rsidRPr="00707964" w:rsidRDefault="00161BC9" w:rsidP="00433CD2">
            <w:pPr>
              <w:spacing w:line="276" w:lineRule="auto"/>
            </w:pPr>
            <w:r w:rsidRPr="00707964">
              <w:t>0.5438</w:t>
            </w:r>
          </w:p>
        </w:tc>
        <w:tc>
          <w:tcPr>
            <w:tcW w:w="1152" w:type="pct"/>
          </w:tcPr>
          <w:p w14:paraId="4B7DAEEE" w14:textId="77777777" w:rsidR="00161BC9" w:rsidRPr="00707964" w:rsidRDefault="00161BC9" w:rsidP="00433CD2">
            <w:pPr>
              <w:spacing w:line="276" w:lineRule="auto"/>
            </w:pPr>
            <w:r w:rsidRPr="00707964">
              <w:t>0.537 [0.472-0.603]</w:t>
            </w:r>
          </w:p>
        </w:tc>
      </w:tr>
      <w:tr w:rsidR="00161BC9" w:rsidRPr="00707964" w14:paraId="0D91D3CF" w14:textId="77777777" w:rsidTr="00433CD2">
        <w:trPr>
          <w:trHeight w:val="397"/>
        </w:trPr>
        <w:tc>
          <w:tcPr>
            <w:tcW w:w="1099" w:type="pct"/>
          </w:tcPr>
          <w:p w14:paraId="12EC5132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eGFRPENK-Crea</w:t>
            </w:r>
            <w:proofErr w:type="spellEnd"/>
          </w:p>
        </w:tc>
        <w:tc>
          <w:tcPr>
            <w:tcW w:w="549" w:type="pct"/>
          </w:tcPr>
          <w:p w14:paraId="0EF3AC48" w14:textId="77777777" w:rsidR="00161BC9" w:rsidRPr="00707964" w:rsidRDefault="00161BC9" w:rsidP="00433CD2">
            <w:pPr>
              <w:spacing w:line="276" w:lineRule="auto"/>
            </w:pPr>
            <w:r w:rsidRPr="00707964">
              <w:t>337</w:t>
            </w:r>
          </w:p>
        </w:tc>
        <w:tc>
          <w:tcPr>
            <w:tcW w:w="550" w:type="pct"/>
          </w:tcPr>
          <w:p w14:paraId="3524F3B7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865" w:type="pct"/>
          </w:tcPr>
          <w:p w14:paraId="65A677BD" w14:textId="77777777" w:rsidR="00161BC9" w:rsidRPr="00707964" w:rsidRDefault="00161BC9" w:rsidP="00433CD2">
            <w:pPr>
              <w:spacing w:line="276" w:lineRule="auto"/>
            </w:pPr>
            <w:r w:rsidRPr="00707964">
              <w:t>10.47</w:t>
            </w:r>
          </w:p>
        </w:tc>
        <w:tc>
          <w:tcPr>
            <w:tcW w:w="785" w:type="pct"/>
          </w:tcPr>
          <w:p w14:paraId="3E4C79B5" w14:textId="77777777" w:rsidR="00161BC9" w:rsidRPr="00707964" w:rsidRDefault="00161BC9" w:rsidP="00433CD2">
            <w:pPr>
              <w:spacing w:line="276" w:lineRule="auto"/>
            </w:pPr>
            <w:r w:rsidRPr="00707964">
              <w:t>0.00121</w:t>
            </w:r>
          </w:p>
        </w:tc>
        <w:tc>
          <w:tcPr>
            <w:tcW w:w="1152" w:type="pct"/>
          </w:tcPr>
          <w:p w14:paraId="16E5EBC0" w14:textId="77777777" w:rsidR="00161BC9" w:rsidRPr="00707964" w:rsidRDefault="00161BC9" w:rsidP="00433CD2">
            <w:pPr>
              <w:spacing w:line="276" w:lineRule="auto"/>
            </w:pPr>
            <w:r w:rsidRPr="00707964">
              <w:t>0.605 [0.542-0.668]</w:t>
            </w:r>
          </w:p>
        </w:tc>
      </w:tr>
      <w:tr w:rsidR="00161BC9" w:rsidRPr="00707964" w14:paraId="1306D593" w14:textId="77777777" w:rsidTr="00433CD2">
        <w:trPr>
          <w:trHeight w:val="397"/>
        </w:trPr>
        <w:tc>
          <w:tcPr>
            <w:tcW w:w="1099" w:type="pct"/>
          </w:tcPr>
          <w:p w14:paraId="2E776260" w14:textId="77777777" w:rsidR="00161BC9" w:rsidRPr="00067E22" w:rsidRDefault="00161BC9" w:rsidP="00433CD2">
            <w:pPr>
              <w:spacing w:line="276" w:lineRule="auto"/>
            </w:pPr>
            <w:proofErr w:type="spellStart"/>
            <w:r w:rsidRPr="00067E22">
              <w:t>eGFRCKD</w:t>
            </w:r>
            <w:proofErr w:type="spellEnd"/>
            <w:r w:rsidRPr="00067E22">
              <w:t>-EPI</w:t>
            </w:r>
          </w:p>
        </w:tc>
        <w:tc>
          <w:tcPr>
            <w:tcW w:w="549" w:type="pct"/>
          </w:tcPr>
          <w:p w14:paraId="3505BCDD" w14:textId="77777777" w:rsidR="00161BC9" w:rsidRPr="00707964" w:rsidRDefault="00161BC9" w:rsidP="00433CD2">
            <w:pPr>
              <w:spacing w:line="276" w:lineRule="auto"/>
            </w:pPr>
            <w:r w:rsidRPr="00707964">
              <w:t>337</w:t>
            </w:r>
          </w:p>
        </w:tc>
        <w:tc>
          <w:tcPr>
            <w:tcW w:w="550" w:type="pct"/>
          </w:tcPr>
          <w:p w14:paraId="382B48C5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865" w:type="pct"/>
          </w:tcPr>
          <w:p w14:paraId="6F938947" w14:textId="77777777" w:rsidR="00161BC9" w:rsidRPr="00707964" w:rsidRDefault="00161BC9" w:rsidP="00433CD2">
            <w:pPr>
              <w:spacing w:line="276" w:lineRule="auto"/>
            </w:pPr>
            <w:r w:rsidRPr="00707964">
              <w:t>3.64</w:t>
            </w:r>
          </w:p>
        </w:tc>
        <w:tc>
          <w:tcPr>
            <w:tcW w:w="785" w:type="pct"/>
          </w:tcPr>
          <w:p w14:paraId="0A064F39" w14:textId="77777777" w:rsidR="00161BC9" w:rsidRPr="00707964" w:rsidRDefault="00161BC9" w:rsidP="00433CD2">
            <w:pPr>
              <w:spacing w:line="276" w:lineRule="auto"/>
            </w:pPr>
            <w:r w:rsidRPr="00707964">
              <w:t>0.05629</w:t>
            </w:r>
          </w:p>
        </w:tc>
        <w:tc>
          <w:tcPr>
            <w:tcW w:w="1152" w:type="pct"/>
          </w:tcPr>
          <w:p w14:paraId="2F19FCDF" w14:textId="77777777" w:rsidR="00161BC9" w:rsidRPr="00707964" w:rsidRDefault="00161BC9" w:rsidP="00433CD2">
            <w:pPr>
              <w:spacing w:line="276" w:lineRule="auto"/>
            </w:pPr>
            <w:r w:rsidRPr="00707964">
              <w:t>0.559 [0.495-0.623]</w:t>
            </w:r>
          </w:p>
        </w:tc>
      </w:tr>
    </w:tbl>
    <w:p w14:paraId="083C24B9" w14:textId="77777777" w:rsidR="00161BC9" w:rsidRPr="00707964" w:rsidRDefault="00161BC9" w:rsidP="00161BC9"/>
    <w:p w14:paraId="06598927" w14:textId="77777777" w:rsidR="00161BC9" w:rsidRPr="00707964" w:rsidRDefault="00161BC9" w:rsidP="00161BC9"/>
    <w:p w14:paraId="33EF5CA2" w14:textId="77777777" w:rsidR="00161BC9" w:rsidRPr="00707964" w:rsidRDefault="00161BC9" w:rsidP="00161BC9">
      <w:r w:rsidRPr="00707964">
        <w:rPr>
          <w:noProof/>
        </w:rPr>
        <w:drawing>
          <wp:inline distT="0" distB="0" distL="0" distR="0" wp14:anchorId="10698EDA" wp14:editId="3C9A0921">
            <wp:extent cx="2885279" cy="2878372"/>
            <wp:effectExtent l="0" t="0" r="0" b="0"/>
            <wp:docPr id="1111632558" name="Grafik 1" descr="Ein Bild, das Text, Diagramm, Screenshot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32558" name="Grafik 1" descr="Ein Bild, das Text, Diagramm, Screenshot, technische Zeichnung enthält.&#10;&#10;Automatisch generierte Beschreibung"/>
                    <pic:cNvPicPr/>
                  </pic:nvPicPr>
                  <pic:blipFill rotWithShape="1">
                    <a:blip r:embed="rId7"/>
                    <a:srcRect t="-894" b="-7065"/>
                    <a:stretch/>
                  </pic:blipFill>
                  <pic:spPr bwMode="auto">
                    <a:xfrm>
                      <a:off x="0" y="0"/>
                      <a:ext cx="2886075" cy="287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7964">
        <w:rPr>
          <w:noProof/>
        </w:rPr>
        <w:drawing>
          <wp:inline distT="0" distB="0" distL="0" distR="0" wp14:anchorId="7C5CF8D9" wp14:editId="15C39013">
            <wp:extent cx="3027859" cy="2822161"/>
            <wp:effectExtent l="0" t="0" r="1270" b="0"/>
            <wp:docPr id="654010718" name="Grafik 1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10718" name="Grafik 1" descr="Ein Bild, das Text, Diagramm, Reihe, parallel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2701" cy="285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186ED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067E22">
        <w:rPr>
          <w:b/>
          <w:bCs/>
          <w:lang w:val="en-GB"/>
        </w:rPr>
        <w:t>Figure S1</w:t>
      </w:r>
      <w:r w:rsidRPr="00067E22">
        <w:rPr>
          <w:lang w:val="en-GB"/>
        </w:rPr>
        <w:t xml:space="preserve"> </w:t>
      </w:r>
      <w:r w:rsidRPr="006D3B6C">
        <w:rPr>
          <w:b/>
          <w:bCs/>
          <w:lang w:val="en-GB"/>
        </w:rPr>
        <w:t>a and b:</w:t>
      </w:r>
      <w:r w:rsidRPr="00067E22">
        <w:rPr>
          <w:lang w:val="en-GB"/>
        </w:rPr>
        <w:t xml:space="preserve"> Rational for sensitivity analysis according to the primary endpoint AKI within 48h: Admission </w:t>
      </w:r>
      <w:proofErr w:type="spellStart"/>
      <w:r w:rsidRPr="00067E22">
        <w:rPr>
          <w:lang w:val="en-GB"/>
        </w:rPr>
        <w:t>Scr</w:t>
      </w:r>
      <w:proofErr w:type="spellEnd"/>
      <w:r w:rsidRPr="00067E22">
        <w:rPr>
          <w:lang w:val="en-GB"/>
        </w:rPr>
        <w:t xml:space="preserve"> (left) and 28-day survival rates (right) for patients reaching the AKI endpoint within 48h </w:t>
      </w:r>
      <w:r w:rsidRPr="00067E22">
        <w:rPr>
          <w:lang w:val="en-GB"/>
        </w:rPr>
        <w:lastRenderedPageBreak/>
        <w:t xml:space="preserve">(AKI), patients not reaching AKI within 48h (no AKI) and patients with imputed endpoint (imp). </w:t>
      </w:r>
      <w:r w:rsidRPr="00AE45AE">
        <w:rPr>
          <w:lang w:val="en-GB"/>
        </w:rPr>
        <w:t xml:space="preserve">Patients with baseline </w:t>
      </w:r>
      <w:proofErr w:type="spellStart"/>
      <w:r w:rsidRPr="00AE45AE">
        <w:rPr>
          <w:lang w:val="en-GB"/>
        </w:rPr>
        <w:t>Scr</w:t>
      </w:r>
      <w:proofErr w:type="spellEnd"/>
      <w:r w:rsidRPr="00AE45AE">
        <w:rPr>
          <w:lang w:val="en-GB"/>
        </w:rPr>
        <w:t xml:space="preserve">, at least one </w:t>
      </w:r>
      <w:proofErr w:type="spellStart"/>
      <w:r w:rsidRPr="00AE45AE">
        <w:rPr>
          <w:lang w:val="en-GB"/>
        </w:rPr>
        <w:t>Scr</w:t>
      </w:r>
      <w:proofErr w:type="spellEnd"/>
      <w:r w:rsidRPr="00AE45AE">
        <w:rPr>
          <w:lang w:val="en-GB"/>
        </w:rPr>
        <w:t xml:space="preserve"> measurement during the 72 h follow up, but otherwise incomplete </w:t>
      </w:r>
      <w:proofErr w:type="spellStart"/>
      <w:r w:rsidRPr="00AE45AE">
        <w:rPr>
          <w:lang w:val="en-GB"/>
        </w:rPr>
        <w:t>Scr</w:t>
      </w:r>
      <w:proofErr w:type="spellEnd"/>
      <w:r w:rsidRPr="00AE45AE">
        <w:rPr>
          <w:lang w:val="en-GB"/>
        </w:rPr>
        <w:t xml:space="preserve"> data (group no-AKI-prob) had lower </w:t>
      </w:r>
      <w:proofErr w:type="spellStart"/>
      <w:r w:rsidRPr="00AE45AE">
        <w:rPr>
          <w:lang w:val="en-GB"/>
        </w:rPr>
        <w:t>Scr</w:t>
      </w:r>
      <w:proofErr w:type="spellEnd"/>
      <w:r w:rsidRPr="00AE45AE">
        <w:rPr>
          <w:lang w:val="en-GB"/>
        </w:rPr>
        <w:t xml:space="preserve"> baseline values and a lower 28-day mortality rate.</w:t>
      </w:r>
    </w:p>
    <w:p w14:paraId="148BD745" w14:textId="77777777" w:rsidR="00161BC9" w:rsidRPr="00AE45AE" w:rsidRDefault="00161BC9" w:rsidP="00161BC9">
      <w:pPr>
        <w:rPr>
          <w:lang w:val="en-GB"/>
        </w:rPr>
      </w:pPr>
    </w:p>
    <w:p w14:paraId="53CE2EF2" w14:textId="77777777" w:rsidR="00161BC9" w:rsidRPr="00707964" w:rsidRDefault="00161BC9" w:rsidP="00161BC9">
      <w:r w:rsidRPr="00707964">
        <w:rPr>
          <w:noProof/>
        </w:rPr>
        <w:drawing>
          <wp:inline distT="0" distB="0" distL="0" distR="0" wp14:anchorId="0A7AEA78" wp14:editId="2881AE99">
            <wp:extent cx="4848045" cy="2958362"/>
            <wp:effectExtent l="0" t="0" r="0" b="0"/>
            <wp:docPr id="1950370983" name="Grafik 1" descr="Ein Bild, das Screenshot, Tex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70983" name="Grafik 1" descr="Ein Bild, das Screenshot, Text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878" cy="2975346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7EBD6F0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AE45AE">
        <w:rPr>
          <w:b/>
          <w:bCs/>
          <w:lang w:val="en-GB"/>
        </w:rPr>
        <w:t>Figure S2:</w:t>
      </w:r>
      <w:r w:rsidRPr="00AE45AE">
        <w:rPr>
          <w:lang w:val="en-GB"/>
        </w:rPr>
        <w:t xml:space="preserve"> Sensitivity analysis - Prediction of AKI within 24, 48, and 72 h using admission biomarkers </w:t>
      </w:r>
      <w:proofErr w:type="spellStart"/>
      <w:r w:rsidRPr="00AE45AE">
        <w:rPr>
          <w:lang w:val="en-GB"/>
        </w:rPr>
        <w:t>penKid</w:t>
      </w:r>
      <w:proofErr w:type="spellEnd"/>
      <w:r w:rsidRPr="00AE45AE">
        <w:rPr>
          <w:lang w:val="en-GB"/>
        </w:rPr>
        <w:t xml:space="preserve"> and Scr. C index: concordance index (area under the curve (AUC)); </w:t>
      </w:r>
      <w:proofErr w:type="spellStart"/>
      <w:r w:rsidRPr="00AE45AE">
        <w:rPr>
          <w:lang w:val="en-GB"/>
        </w:rPr>
        <w:t>penKid</w:t>
      </w:r>
      <w:proofErr w:type="spellEnd"/>
      <w:r w:rsidRPr="00AE45AE">
        <w:rPr>
          <w:lang w:val="en-GB"/>
        </w:rPr>
        <w:t xml:space="preserve">: Proenkephalin A 119-159; </w:t>
      </w:r>
      <w:proofErr w:type="spellStart"/>
      <w:r w:rsidRPr="00AE45AE">
        <w:rPr>
          <w:lang w:val="en-GB"/>
        </w:rPr>
        <w:t>Scr</w:t>
      </w:r>
      <w:proofErr w:type="spellEnd"/>
      <w:r w:rsidRPr="00AE45AE">
        <w:rPr>
          <w:lang w:val="en-GB"/>
        </w:rPr>
        <w:t>: serum creatinine; AKI: acute kidney injury</w:t>
      </w:r>
    </w:p>
    <w:p w14:paraId="1DA18F41" w14:textId="77777777" w:rsidR="00161BC9" w:rsidRPr="00AE45AE" w:rsidRDefault="00161BC9" w:rsidP="00161BC9">
      <w:pPr>
        <w:rPr>
          <w:lang w:val="en-GB"/>
        </w:rPr>
      </w:pPr>
    </w:p>
    <w:p w14:paraId="5A0170D3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AE45AE">
        <w:rPr>
          <w:b/>
          <w:bCs/>
          <w:lang w:val="en-GB"/>
        </w:rPr>
        <w:t xml:space="preserve">Table S3: </w:t>
      </w:r>
      <w:r w:rsidRPr="00AE45AE">
        <w:rPr>
          <w:lang w:val="en-GB"/>
        </w:rPr>
        <w:t xml:space="preserve">Sensitivity analysis - Prediction of AKI within 24, 48, and 72 h using admission biomarkers </w:t>
      </w:r>
      <w:proofErr w:type="spellStart"/>
      <w:r w:rsidRPr="00AE45AE">
        <w:rPr>
          <w:lang w:val="en-GB"/>
        </w:rPr>
        <w:t>penKid</w:t>
      </w:r>
      <w:proofErr w:type="spellEnd"/>
      <w:r w:rsidRPr="00AE45AE">
        <w:rPr>
          <w:lang w:val="en-GB"/>
        </w:rPr>
        <w:t xml:space="preserve"> and Scr.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8"/>
        <w:gridCol w:w="551"/>
        <w:gridCol w:w="808"/>
        <w:gridCol w:w="1241"/>
        <w:gridCol w:w="1051"/>
        <w:gridCol w:w="1973"/>
      </w:tblGrid>
      <w:tr w:rsidR="00161BC9" w:rsidRPr="00707964" w14:paraId="2B1FBB1D" w14:textId="77777777" w:rsidTr="00433CD2">
        <w:tc>
          <w:tcPr>
            <w:tcW w:w="0" w:type="auto"/>
          </w:tcPr>
          <w:p w14:paraId="0452420C" w14:textId="77777777" w:rsidR="00161BC9" w:rsidRPr="006D3B6C" w:rsidRDefault="00161BC9" w:rsidP="00433CD2">
            <w:pPr>
              <w:spacing w:line="276" w:lineRule="auto"/>
            </w:pPr>
            <w:r w:rsidRPr="006D3B6C">
              <w:t>Model</w:t>
            </w:r>
          </w:p>
        </w:tc>
        <w:tc>
          <w:tcPr>
            <w:tcW w:w="0" w:type="auto"/>
          </w:tcPr>
          <w:p w14:paraId="62BC6F58" w14:textId="77777777" w:rsidR="00161BC9" w:rsidRPr="006D3B6C" w:rsidRDefault="00161BC9" w:rsidP="00433CD2">
            <w:pPr>
              <w:spacing w:line="276" w:lineRule="auto"/>
            </w:pPr>
            <w:r w:rsidRPr="006D3B6C">
              <w:t>n</w:t>
            </w:r>
          </w:p>
        </w:tc>
        <w:tc>
          <w:tcPr>
            <w:tcW w:w="0" w:type="auto"/>
          </w:tcPr>
          <w:p w14:paraId="72086A84" w14:textId="77777777" w:rsidR="00161BC9" w:rsidRPr="006D3B6C" w:rsidRDefault="00161BC9" w:rsidP="00433CD2">
            <w:pPr>
              <w:spacing w:line="276" w:lineRule="auto"/>
            </w:pPr>
            <w:r w:rsidRPr="006D3B6C">
              <w:t>Events</w:t>
            </w:r>
          </w:p>
        </w:tc>
        <w:tc>
          <w:tcPr>
            <w:tcW w:w="0" w:type="auto"/>
          </w:tcPr>
          <w:p w14:paraId="47EB4B34" w14:textId="77777777" w:rsidR="00161BC9" w:rsidRPr="006D3B6C" w:rsidRDefault="00161BC9" w:rsidP="00433CD2">
            <w:pPr>
              <w:spacing w:line="276" w:lineRule="auto"/>
            </w:pPr>
            <w:r w:rsidRPr="006D3B6C">
              <w:t>Model Chi2</w:t>
            </w:r>
          </w:p>
        </w:tc>
        <w:tc>
          <w:tcPr>
            <w:tcW w:w="0" w:type="auto"/>
          </w:tcPr>
          <w:p w14:paraId="28B0F078" w14:textId="77777777" w:rsidR="00161BC9" w:rsidRPr="006D3B6C" w:rsidRDefault="00161BC9" w:rsidP="00433CD2">
            <w:pPr>
              <w:spacing w:line="276" w:lineRule="auto"/>
            </w:pPr>
            <w:r w:rsidRPr="006D3B6C">
              <w:t>p-</w:t>
            </w:r>
            <w:proofErr w:type="spellStart"/>
            <w:r w:rsidRPr="006D3B6C">
              <w:t>value</w:t>
            </w:r>
            <w:proofErr w:type="spellEnd"/>
          </w:p>
        </w:tc>
        <w:tc>
          <w:tcPr>
            <w:tcW w:w="0" w:type="auto"/>
          </w:tcPr>
          <w:p w14:paraId="2705F89F" w14:textId="77777777" w:rsidR="00161BC9" w:rsidRPr="006D3B6C" w:rsidRDefault="00161BC9" w:rsidP="00433CD2">
            <w:pPr>
              <w:spacing w:line="276" w:lineRule="auto"/>
            </w:pPr>
            <w:r w:rsidRPr="006D3B6C">
              <w:t xml:space="preserve">C </w:t>
            </w:r>
            <w:proofErr w:type="spellStart"/>
            <w:r w:rsidRPr="006D3B6C">
              <w:t>index</w:t>
            </w:r>
            <w:proofErr w:type="spellEnd"/>
            <w:r w:rsidRPr="006D3B6C">
              <w:t xml:space="preserve"> [95% CI]</w:t>
            </w:r>
          </w:p>
        </w:tc>
      </w:tr>
      <w:tr w:rsidR="00161BC9" w:rsidRPr="001D0AE3" w14:paraId="480D7C18" w14:textId="77777777" w:rsidTr="00433CD2">
        <w:tc>
          <w:tcPr>
            <w:tcW w:w="0" w:type="auto"/>
            <w:gridSpan w:val="6"/>
          </w:tcPr>
          <w:p w14:paraId="7B5A08B8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 xml:space="preserve">AKI 24 h (all patients with at least 1 follow up </w:t>
            </w:r>
            <w:proofErr w:type="spellStart"/>
            <w:r w:rsidRPr="00AE45AE">
              <w:rPr>
                <w:b/>
                <w:bCs/>
                <w:lang w:val="en-GB"/>
              </w:rPr>
              <w:t>Scr</w:t>
            </w:r>
            <w:proofErr w:type="spellEnd"/>
            <w:r w:rsidRPr="00AE45AE">
              <w:rPr>
                <w:b/>
                <w:bCs/>
                <w:lang w:val="en-GB"/>
              </w:rPr>
              <w:t xml:space="preserve"> value)</w:t>
            </w:r>
          </w:p>
        </w:tc>
      </w:tr>
      <w:tr w:rsidR="00161BC9" w:rsidRPr="00707964" w14:paraId="77407EAB" w14:textId="77777777" w:rsidTr="00433CD2">
        <w:tc>
          <w:tcPr>
            <w:tcW w:w="0" w:type="auto"/>
          </w:tcPr>
          <w:p w14:paraId="485E8B4C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penKid</w:t>
            </w:r>
            <w:proofErr w:type="spellEnd"/>
          </w:p>
        </w:tc>
        <w:tc>
          <w:tcPr>
            <w:tcW w:w="0" w:type="auto"/>
          </w:tcPr>
          <w:p w14:paraId="6E12AFA2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5DE8CF90" w14:textId="77777777" w:rsidR="00161BC9" w:rsidRPr="00707964" w:rsidRDefault="00161BC9" w:rsidP="00433CD2">
            <w:pPr>
              <w:spacing w:line="276" w:lineRule="auto"/>
            </w:pPr>
            <w:r w:rsidRPr="00707964">
              <w:t>60</w:t>
            </w:r>
          </w:p>
        </w:tc>
        <w:tc>
          <w:tcPr>
            <w:tcW w:w="0" w:type="auto"/>
          </w:tcPr>
          <w:p w14:paraId="476FAEF0" w14:textId="77777777" w:rsidR="00161BC9" w:rsidRPr="00707964" w:rsidRDefault="00161BC9" w:rsidP="00433CD2">
            <w:pPr>
              <w:spacing w:line="276" w:lineRule="auto"/>
            </w:pPr>
            <w:r w:rsidRPr="00707964">
              <w:t>59.0</w:t>
            </w:r>
          </w:p>
        </w:tc>
        <w:tc>
          <w:tcPr>
            <w:tcW w:w="0" w:type="auto"/>
          </w:tcPr>
          <w:p w14:paraId="22970F0C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0" w:type="auto"/>
          </w:tcPr>
          <w:p w14:paraId="1828FB61" w14:textId="77777777" w:rsidR="00161BC9" w:rsidRPr="00707964" w:rsidRDefault="00161BC9" w:rsidP="00433CD2">
            <w:pPr>
              <w:spacing w:line="276" w:lineRule="auto"/>
            </w:pPr>
            <w:r w:rsidRPr="00707964">
              <w:t>0.761 [0.698-0.824]</w:t>
            </w:r>
          </w:p>
        </w:tc>
      </w:tr>
      <w:tr w:rsidR="00161BC9" w:rsidRPr="00707964" w14:paraId="1E16CBCD" w14:textId="77777777" w:rsidTr="00433CD2">
        <w:tc>
          <w:tcPr>
            <w:tcW w:w="0" w:type="auto"/>
          </w:tcPr>
          <w:p w14:paraId="00485C70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Scr</w:t>
            </w:r>
            <w:proofErr w:type="spellEnd"/>
          </w:p>
        </w:tc>
        <w:tc>
          <w:tcPr>
            <w:tcW w:w="0" w:type="auto"/>
          </w:tcPr>
          <w:p w14:paraId="730EE0F8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1CD97159" w14:textId="77777777" w:rsidR="00161BC9" w:rsidRPr="00707964" w:rsidRDefault="00161BC9" w:rsidP="00433CD2">
            <w:pPr>
              <w:spacing w:line="276" w:lineRule="auto"/>
            </w:pPr>
            <w:r w:rsidRPr="00707964">
              <w:t>60</w:t>
            </w:r>
          </w:p>
        </w:tc>
        <w:tc>
          <w:tcPr>
            <w:tcW w:w="0" w:type="auto"/>
          </w:tcPr>
          <w:p w14:paraId="5CDE30BB" w14:textId="77777777" w:rsidR="00161BC9" w:rsidRPr="00707964" w:rsidRDefault="00161BC9" w:rsidP="00433CD2">
            <w:pPr>
              <w:spacing w:line="276" w:lineRule="auto"/>
            </w:pPr>
            <w:r w:rsidRPr="00707964">
              <w:t>31.3</w:t>
            </w:r>
          </w:p>
        </w:tc>
        <w:tc>
          <w:tcPr>
            <w:tcW w:w="0" w:type="auto"/>
          </w:tcPr>
          <w:p w14:paraId="53006820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0" w:type="auto"/>
          </w:tcPr>
          <w:p w14:paraId="51A76692" w14:textId="77777777" w:rsidR="00161BC9" w:rsidRPr="00707964" w:rsidRDefault="00161BC9" w:rsidP="00433CD2">
            <w:pPr>
              <w:spacing w:line="276" w:lineRule="auto"/>
            </w:pPr>
            <w:r w:rsidRPr="00707964">
              <w:t>0.741 [0.680-0.801]</w:t>
            </w:r>
          </w:p>
        </w:tc>
      </w:tr>
      <w:tr w:rsidR="00161BC9" w:rsidRPr="001D0AE3" w14:paraId="599F8445" w14:textId="77777777" w:rsidTr="00433CD2">
        <w:tc>
          <w:tcPr>
            <w:tcW w:w="0" w:type="auto"/>
            <w:gridSpan w:val="6"/>
          </w:tcPr>
          <w:p w14:paraId="6B954C5D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 xml:space="preserve">AKI 48 h (all patients with at least 1 follow up </w:t>
            </w:r>
            <w:proofErr w:type="spellStart"/>
            <w:r w:rsidRPr="00AE45AE">
              <w:rPr>
                <w:b/>
                <w:bCs/>
                <w:lang w:val="en-GB"/>
              </w:rPr>
              <w:t>Scr</w:t>
            </w:r>
            <w:proofErr w:type="spellEnd"/>
            <w:r w:rsidRPr="00AE45AE">
              <w:rPr>
                <w:b/>
                <w:bCs/>
                <w:lang w:val="en-GB"/>
              </w:rPr>
              <w:t xml:space="preserve"> value)</w:t>
            </w:r>
          </w:p>
        </w:tc>
      </w:tr>
      <w:tr w:rsidR="00161BC9" w:rsidRPr="00707964" w14:paraId="7EDC2583" w14:textId="77777777" w:rsidTr="00433CD2">
        <w:tc>
          <w:tcPr>
            <w:tcW w:w="0" w:type="auto"/>
          </w:tcPr>
          <w:p w14:paraId="57A227E7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penKid</w:t>
            </w:r>
            <w:proofErr w:type="spellEnd"/>
          </w:p>
        </w:tc>
        <w:tc>
          <w:tcPr>
            <w:tcW w:w="0" w:type="auto"/>
          </w:tcPr>
          <w:p w14:paraId="02E1A4C9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257B5AA9" w14:textId="77777777" w:rsidR="00161BC9" w:rsidRPr="00707964" w:rsidRDefault="00161BC9" w:rsidP="00433CD2">
            <w:pPr>
              <w:spacing w:line="276" w:lineRule="auto"/>
            </w:pPr>
            <w:r w:rsidRPr="00707964">
              <w:t>90</w:t>
            </w:r>
          </w:p>
        </w:tc>
        <w:tc>
          <w:tcPr>
            <w:tcW w:w="0" w:type="auto"/>
          </w:tcPr>
          <w:p w14:paraId="0851BC40" w14:textId="77777777" w:rsidR="00161BC9" w:rsidRPr="00707964" w:rsidRDefault="00161BC9" w:rsidP="00433CD2">
            <w:pPr>
              <w:spacing w:line="276" w:lineRule="auto"/>
            </w:pPr>
            <w:r w:rsidRPr="00707964">
              <w:t>58.7</w:t>
            </w:r>
          </w:p>
        </w:tc>
        <w:tc>
          <w:tcPr>
            <w:tcW w:w="0" w:type="auto"/>
          </w:tcPr>
          <w:p w14:paraId="42AF85DE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0" w:type="auto"/>
          </w:tcPr>
          <w:p w14:paraId="62AF6C57" w14:textId="77777777" w:rsidR="00161BC9" w:rsidRPr="00707964" w:rsidRDefault="00161BC9" w:rsidP="00433CD2">
            <w:pPr>
              <w:spacing w:line="276" w:lineRule="auto"/>
            </w:pPr>
            <w:r w:rsidRPr="00707964">
              <w:t>0.732 [0.680-0.784]</w:t>
            </w:r>
          </w:p>
        </w:tc>
      </w:tr>
      <w:tr w:rsidR="00161BC9" w:rsidRPr="00707964" w14:paraId="330EE970" w14:textId="77777777" w:rsidTr="00433CD2">
        <w:tc>
          <w:tcPr>
            <w:tcW w:w="0" w:type="auto"/>
          </w:tcPr>
          <w:p w14:paraId="5E97FF9C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Scr</w:t>
            </w:r>
            <w:proofErr w:type="spellEnd"/>
          </w:p>
        </w:tc>
        <w:tc>
          <w:tcPr>
            <w:tcW w:w="0" w:type="auto"/>
          </w:tcPr>
          <w:p w14:paraId="0835E89B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17292920" w14:textId="77777777" w:rsidR="00161BC9" w:rsidRPr="00707964" w:rsidRDefault="00161BC9" w:rsidP="00433CD2">
            <w:pPr>
              <w:spacing w:line="276" w:lineRule="auto"/>
            </w:pPr>
            <w:r w:rsidRPr="00707964">
              <w:t>90</w:t>
            </w:r>
          </w:p>
        </w:tc>
        <w:tc>
          <w:tcPr>
            <w:tcW w:w="0" w:type="auto"/>
          </w:tcPr>
          <w:p w14:paraId="211B678D" w14:textId="77777777" w:rsidR="00161BC9" w:rsidRPr="00707964" w:rsidRDefault="00161BC9" w:rsidP="00433CD2">
            <w:pPr>
              <w:spacing w:line="276" w:lineRule="auto"/>
            </w:pPr>
            <w:r w:rsidRPr="00707964">
              <w:t>26.7</w:t>
            </w:r>
          </w:p>
        </w:tc>
        <w:tc>
          <w:tcPr>
            <w:tcW w:w="0" w:type="auto"/>
          </w:tcPr>
          <w:p w14:paraId="3360452B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0" w:type="auto"/>
          </w:tcPr>
          <w:p w14:paraId="0F4A5E43" w14:textId="77777777" w:rsidR="00161BC9" w:rsidRPr="00707964" w:rsidRDefault="00161BC9" w:rsidP="00433CD2">
            <w:pPr>
              <w:spacing w:line="276" w:lineRule="auto"/>
            </w:pPr>
            <w:r w:rsidRPr="00707964">
              <w:t>0.682 [0.624-0.741]</w:t>
            </w:r>
          </w:p>
        </w:tc>
      </w:tr>
      <w:tr w:rsidR="00161BC9" w:rsidRPr="001D0AE3" w14:paraId="4746BEC5" w14:textId="77777777" w:rsidTr="00433CD2">
        <w:tc>
          <w:tcPr>
            <w:tcW w:w="0" w:type="auto"/>
            <w:gridSpan w:val="6"/>
          </w:tcPr>
          <w:p w14:paraId="5E1E30E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 xml:space="preserve">AKI 72 h (all patients with at least 1 follow up </w:t>
            </w:r>
            <w:proofErr w:type="spellStart"/>
            <w:r w:rsidRPr="00AE45AE">
              <w:rPr>
                <w:b/>
                <w:bCs/>
                <w:lang w:val="en-GB"/>
              </w:rPr>
              <w:t>Scr</w:t>
            </w:r>
            <w:proofErr w:type="spellEnd"/>
            <w:r w:rsidRPr="00AE45AE">
              <w:rPr>
                <w:b/>
                <w:bCs/>
                <w:lang w:val="en-GB"/>
              </w:rPr>
              <w:t xml:space="preserve"> value)</w:t>
            </w:r>
          </w:p>
        </w:tc>
      </w:tr>
      <w:tr w:rsidR="00161BC9" w:rsidRPr="00707964" w14:paraId="7D089648" w14:textId="77777777" w:rsidTr="00433CD2">
        <w:tc>
          <w:tcPr>
            <w:tcW w:w="0" w:type="auto"/>
          </w:tcPr>
          <w:p w14:paraId="001175E5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penKid</w:t>
            </w:r>
            <w:proofErr w:type="spellEnd"/>
          </w:p>
        </w:tc>
        <w:tc>
          <w:tcPr>
            <w:tcW w:w="0" w:type="auto"/>
          </w:tcPr>
          <w:p w14:paraId="38E47C01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3075F37B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0" w:type="auto"/>
          </w:tcPr>
          <w:p w14:paraId="380A70E1" w14:textId="77777777" w:rsidR="00161BC9" w:rsidRPr="00707964" w:rsidRDefault="00161BC9" w:rsidP="00433CD2">
            <w:pPr>
              <w:spacing w:line="276" w:lineRule="auto"/>
            </w:pPr>
            <w:r w:rsidRPr="00707964">
              <w:t>58.8</w:t>
            </w:r>
          </w:p>
        </w:tc>
        <w:tc>
          <w:tcPr>
            <w:tcW w:w="0" w:type="auto"/>
          </w:tcPr>
          <w:p w14:paraId="03992E40" w14:textId="77777777" w:rsidR="00161BC9" w:rsidRPr="00707964" w:rsidRDefault="00161BC9" w:rsidP="00433CD2">
            <w:pPr>
              <w:spacing w:line="276" w:lineRule="auto"/>
            </w:pPr>
            <w:r w:rsidRPr="00707964">
              <w:t>&lt;0.00001</w:t>
            </w:r>
          </w:p>
        </w:tc>
        <w:tc>
          <w:tcPr>
            <w:tcW w:w="0" w:type="auto"/>
          </w:tcPr>
          <w:p w14:paraId="268FFDCE" w14:textId="77777777" w:rsidR="00161BC9" w:rsidRPr="00707964" w:rsidRDefault="00161BC9" w:rsidP="00433CD2">
            <w:pPr>
              <w:spacing w:line="276" w:lineRule="auto"/>
            </w:pPr>
            <w:r w:rsidRPr="00707964">
              <w:t>0.722 [0.674-0.771]</w:t>
            </w:r>
          </w:p>
        </w:tc>
      </w:tr>
      <w:tr w:rsidR="00161BC9" w:rsidRPr="00707964" w14:paraId="3ECE16FD" w14:textId="77777777" w:rsidTr="00433CD2">
        <w:tc>
          <w:tcPr>
            <w:tcW w:w="0" w:type="auto"/>
          </w:tcPr>
          <w:p w14:paraId="4D7A4F2D" w14:textId="77777777" w:rsidR="00161BC9" w:rsidRPr="00707964" w:rsidRDefault="00161BC9" w:rsidP="00433CD2">
            <w:pPr>
              <w:spacing w:line="276" w:lineRule="auto"/>
            </w:pPr>
            <w:proofErr w:type="spellStart"/>
            <w:r w:rsidRPr="00707964">
              <w:t>Scr</w:t>
            </w:r>
            <w:proofErr w:type="spellEnd"/>
          </w:p>
        </w:tc>
        <w:tc>
          <w:tcPr>
            <w:tcW w:w="0" w:type="auto"/>
          </w:tcPr>
          <w:p w14:paraId="683C5779" w14:textId="77777777" w:rsidR="00161BC9" w:rsidRPr="00707964" w:rsidRDefault="00161BC9" w:rsidP="00433CD2">
            <w:pPr>
              <w:spacing w:line="276" w:lineRule="auto"/>
            </w:pPr>
            <w:r w:rsidRPr="00707964">
              <w:t>967</w:t>
            </w:r>
          </w:p>
        </w:tc>
        <w:tc>
          <w:tcPr>
            <w:tcW w:w="0" w:type="auto"/>
          </w:tcPr>
          <w:p w14:paraId="6DF4ACE6" w14:textId="77777777" w:rsidR="00161BC9" w:rsidRPr="00707964" w:rsidRDefault="00161BC9" w:rsidP="00433CD2">
            <w:pPr>
              <w:spacing w:line="276" w:lineRule="auto"/>
            </w:pPr>
            <w:r w:rsidRPr="00707964">
              <w:t>108</w:t>
            </w:r>
          </w:p>
        </w:tc>
        <w:tc>
          <w:tcPr>
            <w:tcW w:w="0" w:type="auto"/>
          </w:tcPr>
          <w:p w14:paraId="5E99DBA1" w14:textId="77777777" w:rsidR="00161BC9" w:rsidRPr="00707964" w:rsidRDefault="00161BC9" w:rsidP="00433CD2">
            <w:pPr>
              <w:spacing w:line="276" w:lineRule="auto"/>
            </w:pPr>
            <w:r w:rsidRPr="00707964">
              <w:t>19.8</w:t>
            </w:r>
          </w:p>
        </w:tc>
        <w:tc>
          <w:tcPr>
            <w:tcW w:w="0" w:type="auto"/>
          </w:tcPr>
          <w:p w14:paraId="4F8B94DE" w14:textId="77777777" w:rsidR="00161BC9" w:rsidRPr="00707964" w:rsidRDefault="00161BC9" w:rsidP="00433CD2">
            <w:pPr>
              <w:spacing w:line="276" w:lineRule="auto"/>
            </w:pPr>
            <w:r w:rsidRPr="00707964">
              <w:t>0.00001</w:t>
            </w:r>
          </w:p>
        </w:tc>
        <w:tc>
          <w:tcPr>
            <w:tcW w:w="0" w:type="auto"/>
          </w:tcPr>
          <w:p w14:paraId="38DAD946" w14:textId="77777777" w:rsidR="00161BC9" w:rsidRPr="00707964" w:rsidRDefault="00161BC9" w:rsidP="00433CD2">
            <w:pPr>
              <w:spacing w:line="276" w:lineRule="auto"/>
            </w:pPr>
            <w:r w:rsidRPr="00707964">
              <w:t>0.646 [0.590-0.703]</w:t>
            </w:r>
          </w:p>
        </w:tc>
      </w:tr>
      <w:tr w:rsidR="00161BC9" w:rsidRPr="00707964" w14:paraId="7F237227" w14:textId="77777777" w:rsidTr="00433CD2">
        <w:tc>
          <w:tcPr>
            <w:tcW w:w="0" w:type="auto"/>
          </w:tcPr>
          <w:p w14:paraId="0354C979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0" w:type="auto"/>
          </w:tcPr>
          <w:p w14:paraId="66C1C719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0" w:type="auto"/>
          </w:tcPr>
          <w:p w14:paraId="3300075E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0" w:type="auto"/>
          </w:tcPr>
          <w:p w14:paraId="2327603D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0" w:type="auto"/>
          </w:tcPr>
          <w:p w14:paraId="38A3DBC1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0" w:type="auto"/>
          </w:tcPr>
          <w:p w14:paraId="01323B8E" w14:textId="77777777" w:rsidR="00161BC9" w:rsidRPr="00707964" w:rsidRDefault="00161BC9" w:rsidP="00433CD2">
            <w:pPr>
              <w:spacing w:line="276" w:lineRule="auto"/>
            </w:pPr>
          </w:p>
        </w:tc>
      </w:tr>
    </w:tbl>
    <w:p w14:paraId="0DDF2B86" w14:textId="77777777" w:rsidR="00161BC9" w:rsidRPr="00707964" w:rsidRDefault="00161BC9" w:rsidP="00161BC9"/>
    <w:p w14:paraId="45955B2B" w14:textId="77777777" w:rsidR="00161BC9" w:rsidRPr="00AE45AE" w:rsidRDefault="00161BC9" w:rsidP="00161BC9">
      <w:pPr>
        <w:spacing w:line="240" w:lineRule="auto"/>
        <w:rPr>
          <w:lang w:val="en-GB"/>
        </w:rPr>
      </w:pPr>
      <w:r w:rsidRPr="00AE45AE">
        <w:rPr>
          <w:b/>
          <w:bCs/>
          <w:lang w:val="en-GB"/>
        </w:rPr>
        <w:lastRenderedPageBreak/>
        <w:t>Table S4:</w:t>
      </w:r>
      <w:r w:rsidRPr="00AE45AE">
        <w:rPr>
          <w:lang w:val="en-GB"/>
        </w:rPr>
        <w:t xml:space="preserve"> Prediction of AKI within 48h using admission biomarkers and GFR estimates: Net reclassification improvement based on GFR categories.</w:t>
      </w:r>
    </w:p>
    <w:tbl>
      <w:tblPr>
        <w:tblStyle w:val="Tabellenraster"/>
        <w:tblW w:w="5202" w:type="pct"/>
        <w:tblLook w:val="04A0" w:firstRow="1" w:lastRow="0" w:firstColumn="1" w:lastColumn="0" w:noHBand="0" w:noVBand="1"/>
      </w:tblPr>
      <w:tblGrid>
        <w:gridCol w:w="539"/>
        <w:gridCol w:w="971"/>
        <w:gridCol w:w="748"/>
        <w:gridCol w:w="859"/>
        <w:gridCol w:w="859"/>
        <w:gridCol w:w="971"/>
        <w:gridCol w:w="539"/>
        <w:gridCol w:w="971"/>
        <w:gridCol w:w="748"/>
        <w:gridCol w:w="859"/>
        <w:gridCol w:w="859"/>
        <w:gridCol w:w="971"/>
      </w:tblGrid>
      <w:tr w:rsidR="00161BC9" w:rsidRPr="001D0AE3" w14:paraId="40F55EF0" w14:textId="77777777" w:rsidTr="00433CD2">
        <w:tc>
          <w:tcPr>
            <w:tcW w:w="2558" w:type="pct"/>
            <w:gridSpan w:val="6"/>
          </w:tcPr>
          <w:p w14:paraId="0DD74FE6" w14:textId="77777777" w:rsidR="00161BC9" w:rsidRPr="00067E22" w:rsidRDefault="00161BC9" w:rsidP="00433CD2">
            <w:pPr>
              <w:spacing w:line="276" w:lineRule="auto"/>
              <w:rPr>
                <w:lang w:val="en-GB"/>
              </w:rPr>
            </w:pPr>
            <w:r w:rsidRPr="00067E22">
              <w:rPr>
                <w:b/>
                <w:bCs/>
                <w:lang w:val="en-GB"/>
              </w:rPr>
              <w:t>Patients without AKI within 48</w:t>
            </w:r>
            <w:r w:rsidRPr="00067E22">
              <w:rPr>
                <w:lang w:val="en-GB"/>
              </w:rPr>
              <w:t xml:space="preserve"> </w:t>
            </w:r>
            <w:r w:rsidRPr="00A775F6">
              <w:rPr>
                <w:b/>
                <w:bCs/>
                <w:lang w:val="en-GB"/>
              </w:rPr>
              <w:t>h</w:t>
            </w:r>
          </w:p>
        </w:tc>
        <w:tc>
          <w:tcPr>
            <w:tcW w:w="2442" w:type="pct"/>
            <w:gridSpan w:val="6"/>
          </w:tcPr>
          <w:p w14:paraId="1820E4C7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>Patients with AKI within 48 h</w:t>
            </w:r>
          </w:p>
        </w:tc>
      </w:tr>
      <w:tr w:rsidR="00161BC9" w:rsidRPr="00707964" w14:paraId="0F7DF143" w14:textId="77777777" w:rsidTr="00433CD2">
        <w:tc>
          <w:tcPr>
            <w:tcW w:w="304" w:type="pct"/>
          </w:tcPr>
          <w:p w14:paraId="20480351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497" w:type="pct"/>
          </w:tcPr>
          <w:p w14:paraId="05B40402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1758" w:type="pct"/>
            <w:gridSpan w:val="4"/>
          </w:tcPr>
          <w:p w14:paraId="660A8270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PENK-</w:t>
            </w:r>
            <w:proofErr w:type="spellStart"/>
            <w:r w:rsidRPr="006D3B6C">
              <w:rPr>
                <w:b/>
                <w:bCs/>
              </w:rPr>
              <w:t>Crea</w:t>
            </w:r>
            <w:proofErr w:type="spellEnd"/>
          </w:p>
        </w:tc>
        <w:tc>
          <w:tcPr>
            <w:tcW w:w="304" w:type="pct"/>
          </w:tcPr>
          <w:p w14:paraId="3C3AE7FE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</w:tcPr>
          <w:p w14:paraId="3AE2C4EE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641" w:type="pct"/>
            <w:gridSpan w:val="4"/>
          </w:tcPr>
          <w:p w14:paraId="28A9A72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PENK-</w:t>
            </w:r>
            <w:proofErr w:type="spellStart"/>
            <w:r w:rsidRPr="006D3B6C">
              <w:rPr>
                <w:b/>
                <w:bCs/>
              </w:rPr>
              <w:t>Crea</w:t>
            </w:r>
            <w:proofErr w:type="spellEnd"/>
          </w:p>
        </w:tc>
      </w:tr>
      <w:tr w:rsidR="00161BC9" w:rsidRPr="00707964" w14:paraId="06689ACD" w14:textId="77777777" w:rsidTr="00433CD2">
        <w:tc>
          <w:tcPr>
            <w:tcW w:w="304" w:type="pct"/>
            <w:tcBorders>
              <w:bottom w:val="single" w:sz="4" w:space="0" w:color="auto"/>
            </w:tcBorders>
          </w:tcPr>
          <w:p w14:paraId="6D9D615E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49AD3EAC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164A1924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(0,30]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33B32696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(30,60]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7ADC1E4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(60,90]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6982AF8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(90,140]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14:paraId="5594EC84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4D42644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070F1B2C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(0,30]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69920CB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(30,60]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22FFEA3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(60,90]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EC8BF8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(90,140]</w:t>
            </w:r>
          </w:p>
        </w:tc>
      </w:tr>
      <w:tr w:rsidR="00161BC9" w:rsidRPr="00707964" w14:paraId="69A094FC" w14:textId="77777777" w:rsidTr="00433CD2">
        <w:tc>
          <w:tcPr>
            <w:tcW w:w="304" w:type="pct"/>
            <w:vMerge w:val="restart"/>
            <w:textDirection w:val="btLr"/>
          </w:tcPr>
          <w:p w14:paraId="76076E81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CKD-EPI</w:t>
            </w:r>
          </w:p>
        </w:tc>
        <w:tc>
          <w:tcPr>
            <w:tcW w:w="497" w:type="pct"/>
          </w:tcPr>
          <w:p w14:paraId="1627485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(0,30]</w:t>
            </w:r>
          </w:p>
        </w:tc>
        <w:tc>
          <w:tcPr>
            <w:tcW w:w="383" w:type="pct"/>
          </w:tcPr>
          <w:p w14:paraId="7C102193" w14:textId="77777777" w:rsidR="00161BC9" w:rsidRPr="00707964" w:rsidRDefault="00161BC9" w:rsidP="00433CD2">
            <w:pPr>
              <w:spacing w:line="276" w:lineRule="auto"/>
            </w:pPr>
            <w:r w:rsidRPr="00707964">
              <w:t>65</w:t>
            </w:r>
          </w:p>
        </w:tc>
        <w:tc>
          <w:tcPr>
            <w:tcW w:w="439" w:type="pct"/>
          </w:tcPr>
          <w:p w14:paraId="11E50608" w14:textId="77777777" w:rsidR="00161BC9" w:rsidRPr="00707964" w:rsidRDefault="00161BC9" w:rsidP="00433CD2">
            <w:pPr>
              <w:spacing w:line="276" w:lineRule="auto"/>
            </w:pPr>
            <w:r w:rsidRPr="00707964">
              <w:t>15</w:t>
            </w:r>
          </w:p>
        </w:tc>
        <w:tc>
          <w:tcPr>
            <w:tcW w:w="439" w:type="pct"/>
          </w:tcPr>
          <w:p w14:paraId="1A251DAD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97" w:type="pct"/>
          </w:tcPr>
          <w:p w14:paraId="1CF0353D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304" w:type="pct"/>
            <w:vMerge w:val="restart"/>
            <w:textDirection w:val="btLr"/>
          </w:tcPr>
          <w:p w14:paraId="46373243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CKD-EPI</w:t>
            </w:r>
          </w:p>
        </w:tc>
        <w:tc>
          <w:tcPr>
            <w:tcW w:w="497" w:type="pct"/>
          </w:tcPr>
          <w:p w14:paraId="4E900AA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(0,30]</w:t>
            </w:r>
          </w:p>
        </w:tc>
        <w:tc>
          <w:tcPr>
            <w:tcW w:w="383" w:type="pct"/>
          </w:tcPr>
          <w:p w14:paraId="06F5B277" w14:textId="77777777" w:rsidR="00161BC9" w:rsidRPr="00707964" w:rsidRDefault="00161BC9" w:rsidP="00433CD2">
            <w:pPr>
              <w:spacing w:line="276" w:lineRule="auto"/>
            </w:pPr>
            <w:r w:rsidRPr="00707964">
              <w:t>25</w:t>
            </w:r>
          </w:p>
        </w:tc>
        <w:tc>
          <w:tcPr>
            <w:tcW w:w="439" w:type="pct"/>
          </w:tcPr>
          <w:p w14:paraId="1ACC3422" w14:textId="77777777" w:rsidR="00161BC9" w:rsidRPr="00707964" w:rsidRDefault="00161BC9" w:rsidP="00433CD2">
            <w:pPr>
              <w:spacing w:line="276" w:lineRule="auto"/>
            </w:pPr>
            <w:r w:rsidRPr="00707964">
              <w:t>1</w:t>
            </w:r>
          </w:p>
        </w:tc>
        <w:tc>
          <w:tcPr>
            <w:tcW w:w="439" w:type="pct"/>
          </w:tcPr>
          <w:p w14:paraId="26F8B8F8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380" w:type="pct"/>
          </w:tcPr>
          <w:p w14:paraId="2EDCD9E9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</w:tr>
      <w:tr w:rsidR="00161BC9" w:rsidRPr="00707964" w14:paraId="39DB2FB6" w14:textId="77777777" w:rsidTr="00433CD2">
        <w:tc>
          <w:tcPr>
            <w:tcW w:w="304" w:type="pct"/>
            <w:vMerge/>
          </w:tcPr>
          <w:p w14:paraId="5080837A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</w:tcPr>
          <w:p w14:paraId="6D40C9CA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(30,60]</w:t>
            </w:r>
          </w:p>
        </w:tc>
        <w:tc>
          <w:tcPr>
            <w:tcW w:w="383" w:type="pct"/>
          </w:tcPr>
          <w:p w14:paraId="698A4EDB" w14:textId="77777777" w:rsidR="00161BC9" w:rsidRPr="00707964" w:rsidRDefault="00161BC9" w:rsidP="00433CD2">
            <w:pPr>
              <w:spacing w:line="276" w:lineRule="auto"/>
            </w:pPr>
            <w:r w:rsidRPr="00707964">
              <w:t>7</w:t>
            </w:r>
          </w:p>
        </w:tc>
        <w:tc>
          <w:tcPr>
            <w:tcW w:w="439" w:type="pct"/>
          </w:tcPr>
          <w:p w14:paraId="7A0006CA" w14:textId="77777777" w:rsidR="00161BC9" w:rsidRPr="00707964" w:rsidRDefault="00161BC9" w:rsidP="00433CD2">
            <w:pPr>
              <w:spacing w:line="276" w:lineRule="auto"/>
            </w:pPr>
            <w:r w:rsidRPr="00707964">
              <w:t>74</w:t>
            </w:r>
          </w:p>
        </w:tc>
        <w:tc>
          <w:tcPr>
            <w:tcW w:w="439" w:type="pct"/>
          </w:tcPr>
          <w:p w14:paraId="6E116E6A" w14:textId="77777777" w:rsidR="00161BC9" w:rsidRPr="00707964" w:rsidRDefault="00161BC9" w:rsidP="00433CD2">
            <w:pPr>
              <w:spacing w:line="276" w:lineRule="auto"/>
            </w:pPr>
            <w:r w:rsidRPr="00707964">
              <w:t>30</w:t>
            </w:r>
          </w:p>
        </w:tc>
        <w:tc>
          <w:tcPr>
            <w:tcW w:w="497" w:type="pct"/>
          </w:tcPr>
          <w:p w14:paraId="2DC5BC3D" w14:textId="77777777" w:rsidR="00161BC9" w:rsidRPr="00707964" w:rsidRDefault="00161BC9" w:rsidP="00433CD2">
            <w:pPr>
              <w:spacing w:line="276" w:lineRule="auto"/>
            </w:pPr>
            <w:r w:rsidRPr="00707964">
              <w:t>3</w:t>
            </w:r>
          </w:p>
        </w:tc>
        <w:tc>
          <w:tcPr>
            <w:tcW w:w="304" w:type="pct"/>
            <w:vMerge/>
          </w:tcPr>
          <w:p w14:paraId="15D34103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</w:tcPr>
          <w:p w14:paraId="6471C330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(30,60]</w:t>
            </w:r>
          </w:p>
        </w:tc>
        <w:tc>
          <w:tcPr>
            <w:tcW w:w="383" w:type="pct"/>
          </w:tcPr>
          <w:p w14:paraId="7B5A03FE" w14:textId="77777777" w:rsidR="00161BC9" w:rsidRPr="00707964" w:rsidRDefault="00161BC9" w:rsidP="00433CD2">
            <w:pPr>
              <w:spacing w:line="276" w:lineRule="auto"/>
            </w:pPr>
            <w:r w:rsidRPr="00707964">
              <w:t>5</w:t>
            </w:r>
          </w:p>
        </w:tc>
        <w:tc>
          <w:tcPr>
            <w:tcW w:w="439" w:type="pct"/>
          </w:tcPr>
          <w:p w14:paraId="47581545" w14:textId="77777777" w:rsidR="00161BC9" w:rsidRPr="00707964" w:rsidRDefault="00161BC9" w:rsidP="00433CD2">
            <w:pPr>
              <w:spacing w:line="276" w:lineRule="auto"/>
            </w:pPr>
            <w:r w:rsidRPr="00707964">
              <w:t>29</w:t>
            </w:r>
          </w:p>
        </w:tc>
        <w:tc>
          <w:tcPr>
            <w:tcW w:w="439" w:type="pct"/>
          </w:tcPr>
          <w:p w14:paraId="1934C46C" w14:textId="77777777" w:rsidR="00161BC9" w:rsidRPr="00707964" w:rsidRDefault="00161BC9" w:rsidP="00433CD2">
            <w:pPr>
              <w:spacing w:line="276" w:lineRule="auto"/>
            </w:pPr>
            <w:r w:rsidRPr="00707964">
              <w:t>4</w:t>
            </w:r>
          </w:p>
        </w:tc>
        <w:tc>
          <w:tcPr>
            <w:tcW w:w="380" w:type="pct"/>
          </w:tcPr>
          <w:p w14:paraId="18601A3C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</w:tr>
      <w:tr w:rsidR="00161BC9" w:rsidRPr="00707964" w14:paraId="61A144D0" w14:textId="77777777" w:rsidTr="00433CD2">
        <w:tc>
          <w:tcPr>
            <w:tcW w:w="304" w:type="pct"/>
            <w:vMerge/>
          </w:tcPr>
          <w:p w14:paraId="28C230A3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</w:tcPr>
          <w:p w14:paraId="3CD096A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(60,90]</w:t>
            </w:r>
          </w:p>
        </w:tc>
        <w:tc>
          <w:tcPr>
            <w:tcW w:w="383" w:type="pct"/>
          </w:tcPr>
          <w:p w14:paraId="29319DA1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39" w:type="pct"/>
          </w:tcPr>
          <w:p w14:paraId="6F78EC19" w14:textId="77777777" w:rsidR="00161BC9" w:rsidRPr="00707964" w:rsidRDefault="00161BC9" w:rsidP="00433CD2">
            <w:pPr>
              <w:spacing w:line="276" w:lineRule="auto"/>
            </w:pPr>
            <w:r w:rsidRPr="00707964">
              <w:t>9</w:t>
            </w:r>
          </w:p>
        </w:tc>
        <w:tc>
          <w:tcPr>
            <w:tcW w:w="439" w:type="pct"/>
          </w:tcPr>
          <w:p w14:paraId="0D066748" w14:textId="77777777" w:rsidR="00161BC9" w:rsidRPr="00707964" w:rsidRDefault="00161BC9" w:rsidP="00433CD2">
            <w:pPr>
              <w:spacing w:line="276" w:lineRule="auto"/>
            </w:pPr>
            <w:r w:rsidRPr="00707964">
              <w:t>62</w:t>
            </w:r>
          </w:p>
        </w:tc>
        <w:tc>
          <w:tcPr>
            <w:tcW w:w="497" w:type="pct"/>
          </w:tcPr>
          <w:p w14:paraId="49B4F3B9" w14:textId="77777777" w:rsidR="00161BC9" w:rsidRPr="00707964" w:rsidRDefault="00161BC9" w:rsidP="00433CD2">
            <w:pPr>
              <w:spacing w:line="276" w:lineRule="auto"/>
            </w:pPr>
            <w:r w:rsidRPr="00707964">
              <w:t>25</w:t>
            </w:r>
          </w:p>
        </w:tc>
        <w:tc>
          <w:tcPr>
            <w:tcW w:w="304" w:type="pct"/>
            <w:vMerge/>
          </w:tcPr>
          <w:p w14:paraId="3DF6CD62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</w:tcPr>
          <w:p w14:paraId="403205E3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(60,90]</w:t>
            </w:r>
          </w:p>
        </w:tc>
        <w:tc>
          <w:tcPr>
            <w:tcW w:w="383" w:type="pct"/>
          </w:tcPr>
          <w:p w14:paraId="5A18B4C6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39" w:type="pct"/>
          </w:tcPr>
          <w:p w14:paraId="00DBEB92" w14:textId="77777777" w:rsidR="00161BC9" w:rsidRPr="00707964" w:rsidRDefault="00161BC9" w:rsidP="00433CD2">
            <w:pPr>
              <w:spacing w:line="276" w:lineRule="auto"/>
            </w:pPr>
            <w:r w:rsidRPr="00707964">
              <w:t>4</w:t>
            </w:r>
          </w:p>
        </w:tc>
        <w:tc>
          <w:tcPr>
            <w:tcW w:w="439" w:type="pct"/>
          </w:tcPr>
          <w:p w14:paraId="0FE8F923" w14:textId="77777777" w:rsidR="00161BC9" w:rsidRPr="00707964" w:rsidRDefault="00161BC9" w:rsidP="00433CD2">
            <w:pPr>
              <w:spacing w:line="276" w:lineRule="auto"/>
            </w:pPr>
            <w:r w:rsidRPr="00707964">
              <w:t>9</w:t>
            </w:r>
          </w:p>
        </w:tc>
        <w:tc>
          <w:tcPr>
            <w:tcW w:w="380" w:type="pct"/>
          </w:tcPr>
          <w:p w14:paraId="77AA76EC" w14:textId="77777777" w:rsidR="00161BC9" w:rsidRPr="00707964" w:rsidRDefault="00161BC9" w:rsidP="00433CD2">
            <w:pPr>
              <w:spacing w:line="276" w:lineRule="auto"/>
            </w:pPr>
            <w:r w:rsidRPr="00707964">
              <w:t>1</w:t>
            </w:r>
          </w:p>
        </w:tc>
      </w:tr>
      <w:tr w:rsidR="00161BC9" w:rsidRPr="00707964" w14:paraId="4D698245" w14:textId="77777777" w:rsidTr="00433CD2">
        <w:tc>
          <w:tcPr>
            <w:tcW w:w="304" w:type="pct"/>
            <w:vMerge/>
            <w:tcBorders>
              <w:bottom w:val="single" w:sz="4" w:space="0" w:color="auto"/>
            </w:tcBorders>
          </w:tcPr>
          <w:p w14:paraId="02D9D893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7A564049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(90,140]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59ED3C43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7D2DBDF6" w14:textId="77777777" w:rsidR="00161BC9" w:rsidRPr="00707964" w:rsidRDefault="00161BC9" w:rsidP="00433CD2">
            <w:pPr>
              <w:spacing w:line="276" w:lineRule="auto"/>
            </w:pPr>
            <w:r w:rsidRPr="00707964">
              <w:t>1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5EDD8E96" w14:textId="77777777" w:rsidR="00161BC9" w:rsidRPr="00707964" w:rsidRDefault="00161BC9" w:rsidP="00433CD2">
            <w:pPr>
              <w:spacing w:line="276" w:lineRule="auto"/>
            </w:pPr>
            <w:r w:rsidRPr="00707964">
              <w:t>12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74B3F305" w14:textId="77777777" w:rsidR="00161BC9" w:rsidRPr="00707964" w:rsidRDefault="00161BC9" w:rsidP="00433CD2">
            <w:pPr>
              <w:spacing w:line="276" w:lineRule="auto"/>
            </w:pPr>
            <w:r w:rsidRPr="00707964">
              <w:t>62</w:t>
            </w:r>
          </w:p>
        </w:tc>
        <w:tc>
          <w:tcPr>
            <w:tcW w:w="304" w:type="pct"/>
            <w:vMerge/>
            <w:tcBorders>
              <w:bottom w:val="single" w:sz="4" w:space="0" w:color="auto"/>
            </w:tcBorders>
          </w:tcPr>
          <w:p w14:paraId="367F018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416B4614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>(90,140]</w:t>
            </w: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14:paraId="4B6C4E86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150D3BAE" w14:textId="77777777" w:rsidR="00161BC9" w:rsidRPr="00707964" w:rsidRDefault="00161BC9" w:rsidP="00433CD2">
            <w:pPr>
              <w:spacing w:line="276" w:lineRule="auto"/>
            </w:pPr>
            <w:r w:rsidRPr="00707964">
              <w:t>0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14:paraId="37B74340" w14:textId="77777777" w:rsidR="00161BC9" w:rsidRPr="00707964" w:rsidRDefault="00161BC9" w:rsidP="00433CD2">
            <w:pPr>
              <w:spacing w:line="276" w:lineRule="auto"/>
            </w:pPr>
            <w:r w:rsidRPr="00707964">
              <w:t>5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0C9BBB34" w14:textId="77777777" w:rsidR="00161BC9" w:rsidRPr="00707964" w:rsidRDefault="00161BC9" w:rsidP="00433CD2">
            <w:pPr>
              <w:spacing w:line="276" w:lineRule="auto"/>
            </w:pPr>
            <w:r w:rsidRPr="00707964">
              <w:t>5</w:t>
            </w:r>
          </w:p>
        </w:tc>
      </w:tr>
      <w:tr w:rsidR="00161BC9" w:rsidRPr="00707964" w14:paraId="353399B5" w14:textId="77777777" w:rsidTr="00433CD2"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77CBD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9392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33702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22264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E27EE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E818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B9DAA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C4E24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E6437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77611C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51B7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B186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</w:tr>
      <w:tr w:rsidR="00161BC9" w:rsidRPr="001D0AE3" w14:paraId="143C6668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179C8561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225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B59ECC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>Patients with lower GFR in PENK-</w:t>
            </w:r>
            <w:proofErr w:type="spellStart"/>
            <w:r w:rsidRPr="00AE45AE">
              <w:rPr>
                <w:b/>
                <w:bCs/>
                <w:lang w:val="en-GB"/>
              </w:rPr>
              <w:t>Crea</w:t>
            </w:r>
            <w:proofErr w:type="spellEnd"/>
            <w:r w:rsidRPr="00AE45AE">
              <w:rPr>
                <w:b/>
                <w:bCs/>
                <w:lang w:val="en-GB"/>
              </w:rPr>
              <w:t>: n=29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5499D9AA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213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403BA1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>Patients with lower GFR in PENK-</w:t>
            </w:r>
            <w:proofErr w:type="spellStart"/>
            <w:r w:rsidRPr="00AE45AE">
              <w:rPr>
                <w:b/>
                <w:bCs/>
                <w:lang w:val="en-GB"/>
              </w:rPr>
              <w:t>Crea</w:t>
            </w:r>
            <w:proofErr w:type="spellEnd"/>
            <w:r w:rsidRPr="00AE45AE">
              <w:rPr>
                <w:b/>
                <w:bCs/>
                <w:lang w:val="en-GB"/>
              </w:rPr>
              <w:t>: n=14</w:t>
            </w:r>
          </w:p>
        </w:tc>
      </w:tr>
      <w:tr w:rsidR="00161BC9" w:rsidRPr="001D0AE3" w14:paraId="527DF05A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6C31723B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FF82217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D40B27C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260C08A1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6B3CA34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A60EBD5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63441408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5C165F3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2770FC7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49204E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0D2B0B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0DD22910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  <w:tr w:rsidR="00161BC9" w:rsidRPr="001D0AE3" w14:paraId="48BE1AEA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447A869C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225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8AE750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>Patients with higher GFR in PENK-</w:t>
            </w:r>
            <w:proofErr w:type="spellStart"/>
            <w:r w:rsidRPr="00AE45AE">
              <w:rPr>
                <w:b/>
                <w:bCs/>
                <w:lang w:val="en-GB"/>
              </w:rPr>
              <w:t>Crea</w:t>
            </w:r>
            <w:proofErr w:type="spellEnd"/>
            <w:r w:rsidRPr="00AE45AE">
              <w:rPr>
                <w:b/>
                <w:bCs/>
                <w:lang w:val="en-GB"/>
              </w:rPr>
              <w:t>: n=73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0AD8BD5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213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E4347B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  <w:r w:rsidRPr="00AE45AE">
              <w:rPr>
                <w:b/>
                <w:bCs/>
                <w:lang w:val="en-GB"/>
              </w:rPr>
              <w:t>Patients with higher GFR in PENK-</w:t>
            </w:r>
            <w:proofErr w:type="spellStart"/>
            <w:r w:rsidRPr="00AE45AE">
              <w:rPr>
                <w:b/>
                <w:bCs/>
                <w:lang w:val="en-GB"/>
              </w:rPr>
              <w:t>Crea</w:t>
            </w:r>
            <w:proofErr w:type="spellEnd"/>
            <w:r w:rsidRPr="00AE45AE">
              <w:rPr>
                <w:b/>
                <w:bCs/>
                <w:lang w:val="en-GB"/>
              </w:rPr>
              <w:t>: n=6</w:t>
            </w:r>
          </w:p>
        </w:tc>
      </w:tr>
      <w:tr w:rsidR="00161BC9" w:rsidRPr="001D0AE3" w14:paraId="61000BAC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401B60BE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55B3BC7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48112A91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559ADE75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15509EB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66A46ED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562FC1AC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125B995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14:paraId="1F4D314B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F68CB82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22542796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117F7033" w14:textId="77777777" w:rsidR="00161BC9" w:rsidRPr="00AE45AE" w:rsidRDefault="00161BC9" w:rsidP="00433CD2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  <w:tr w:rsidR="00161BC9" w:rsidRPr="00707964" w14:paraId="41AECF31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59CCB9B2" w14:textId="77777777" w:rsidR="00161BC9" w:rsidRPr="00AE45AE" w:rsidRDefault="00161BC9" w:rsidP="00433CD2">
            <w:pPr>
              <w:spacing w:line="276" w:lineRule="auto"/>
              <w:rPr>
                <w:lang w:val="en-GB"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CD74E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 xml:space="preserve">Nett </w:t>
            </w:r>
            <w:proofErr w:type="spellStart"/>
            <w:r w:rsidRPr="006D3B6C">
              <w:rPr>
                <w:b/>
                <w:bCs/>
              </w:rPr>
              <w:t>gain</w:t>
            </w:r>
            <w:proofErr w:type="spellEnd"/>
            <w:r w:rsidRPr="006D3B6C">
              <w:rPr>
                <w:b/>
                <w:bCs/>
              </w:rPr>
              <w:t>: n=44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07DC858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1FC7799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D84E859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2ED267EA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3DB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 xml:space="preserve">Nett </w:t>
            </w:r>
            <w:proofErr w:type="spellStart"/>
            <w:r w:rsidRPr="006D3B6C">
              <w:rPr>
                <w:b/>
                <w:bCs/>
              </w:rPr>
              <w:t>gain</w:t>
            </w:r>
            <w:proofErr w:type="spellEnd"/>
            <w:r w:rsidRPr="006D3B6C">
              <w:rPr>
                <w:b/>
                <w:bCs/>
              </w:rPr>
              <w:t>: n=8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06F1A127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7EBFF87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25AB8F8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</w:tr>
      <w:tr w:rsidR="00161BC9" w:rsidRPr="00707964" w14:paraId="16F9FC5F" w14:textId="77777777" w:rsidTr="00433CD2"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6A4F62C4" w14:textId="77777777" w:rsidR="00161BC9" w:rsidRPr="00707964" w:rsidRDefault="00161BC9" w:rsidP="00433CD2">
            <w:pPr>
              <w:spacing w:line="276" w:lineRule="auto"/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CDC7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 xml:space="preserve">rel. </w:t>
            </w:r>
            <w:proofErr w:type="spellStart"/>
            <w:r w:rsidRPr="006D3B6C">
              <w:rPr>
                <w:b/>
                <w:bCs/>
              </w:rPr>
              <w:t>Gain</w:t>
            </w:r>
            <w:proofErr w:type="spellEnd"/>
            <w:r w:rsidRPr="006D3B6C">
              <w:rPr>
                <w:b/>
                <w:bCs/>
              </w:rPr>
              <w:t>: 12.1%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70F34E5F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41127DB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D6E835D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13B28079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754D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  <w:r w:rsidRPr="006D3B6C">
              <w:rPr>
                <w:b/>
                <w:bCs/>
              </w:rPr>
              <w:t xml:space="preserve">rel. </w:t>
            </w:r>
            <w:proofErr w:type="spellStart"/>
            <w:r w:rsidRPr="006D3B6C">
              <w:rPr>
                <w:b/>
                <w:bCs/>
              </w:rPr>
              <w:t>Gain</w:t>
            </w:r>
            <w:proofErr w:type="spellEnd"/>
            <w:r w:rsidRPr="006D3B6C">
              <w:rPr>
                <w:b/>
                <w:bCs/>
              </w:rPr>
              <w:t>: 9.1%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487E5608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1B744E7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5EDB1D25" w14:textId="77777777" w:rsidR="00161BC9" w:rsidRPr="006D3B6C" w:rsidRDefault="00161BC9" w:rsidP="00433CD2">
            <w:pPr>
              <w:spacing w:line="276" w:lineRule="auto"/>
              <w:rPr>
                <w:b/>
                <w:bCs/>
              </w:rPr>
            </w:pPr>
          </w:p>
        </w:tc>
      </w:tr>
    </w:tbl>
    <w:p w14:paraId="0F537985" w14:textId="77777777" w:rsidR="00161BC9" w:rsidRPr="00707964" w:rsidRDefault="00161BC9" w:rsidP="00161BC9"/>
    <w:p w14:paraId="0CAE5C57" w14:textId="77777777" w:rsidR="003A258E" w:rsidRDefault="003A258E"/>
    <w:sectPr w:rsidR="003A258E" w:rsidSect="006D3B6C">
      <w:footerReference w:type="default" r:id="rId10"/>
      <w:pgSz w:w="12240" w:h="15840"/>
      <w:pgMar w:top="1417" w:right="1417" w:bottom="1134" w:left="1417" w:header="720" w:footer="720" w:gutter="0"/>
      <w:lnNumType w:countBy="1" w:restart="continuous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68AA3" w14:textId="77777777" w:rsidR="000077DF" w:rsidRDefault="000077DF">
      <w:pPr>
        <w:spacing w:after="0" w:line="240" w:lineRule="auto"/>
      </w:pPr>
      <w:r>
        <w:separator/>
      </w:r>
    </w:p>
  </w:endnote>
  <w:endnote w:type="continuationSeparator" w:id="0">
    <w:p w14:paraId="700ED5E2" w14:textId="77777777" w:rsidR="000077DF" w:rsidRDefault="0000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83713"/>
      <w:docPartObj>
        <w:docPartGallery w:val="Page Numbers (Bottom of Page)"/>
        <w:docPartUnique/>
      </w:docPartObj>
    </w:sdtPr>
    <w:sdtEndPr/>
    <w:sdtContent>
      <w:p w14:paraId="1213F57B" w14:textId="77777777" w:rsidR="004E2CD6" w:rsidRDefault="004E2CD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D379E" w14:textId="77777777" w:rsidR="004E2CD6" w:rsidRDefault="004E2C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AF7B" w14:textId="77777777" w:rsidR="000077DF" w:rsidRDefault="000077DF">
      <w:pPr>
        <w:spacing w:after="0" w:line="240" w:lineRule="auto"/>
      </w:pPr>
      <w:r>
        <w:separator/>
      </w:r>
    </w:p>
  </w:footnote>
  <w:footnote w:type="continuationSeparator" w:id="0">
    <w:p w14:paraId="3A4AEC55" w14:textId="77777777" w:rsidR="000077DF" w:rsidRDefault="00007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C9"/>
    <w:rsid w:val="000077DF"/>
    <w:rsid w:val="00127236"/>
    <w:rsid w:val="00161BC9"/>
    <w:rsid w:val="001D0AE3"/>
    <w:rsid w:val="002A1CAF"/>
    <w:rsid w:val="003A258E"/>
    <w:rsid w:val="003B7DD8"/>
    <w:rsid w:val="004E2CD6"/>
    <w:rsid w:val="005A7F09"/>
    <w:rsid w:val="005C0764"/>
    <w:rsid w:val="00843903"/>
    <w:rsid w:val="00924CA5"/>
    <w:rsid w:val="00A33446"/>
    <w:rsid w:val="00A775F6"/>
    <w:rsid w:val="00AC78A9"/>
    <w:rsid w:val="00BC565C"/>
    <w:rsid w:val="00BD17EB"/>
    <w:rsid w:val="00CE6F3D"/>
    <w:rsid w:val="00D252D2"/>
    <w:rsid w:val="00D71F37"/>
    <w:rsid w:val="00F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0BE4"/>
  <w15:chartTrackingRefBased/>
  <w15:docId w15:val="{912A8301-565C-419E-AA1C-C013935D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1BC9"/>
    <w:pPr>
      <w:spacing w:line="48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1BC9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1BC9"/>
    <w:rPr>
      <w:rFonts w:eastAsiaTheme="majorEastAsia" w:cstheme="majorBidi"/>
      <w:b/>
      <w:kern w:val="0"/>
      <w:sz w:val="24"/>
      <w:szCs w:val="32"/>
      <w14:ligatures w14:val="none"/>
    </w:rPr>
  </w:style>
  <w:style w:type="table" w:styleId="Tabellenraster">
    <w:name w:val="Table Grid"/>
    <w:basedOn w:val="NormaleTabelle"/>
    <w:uiPriority w:val="39"/>
    <w:rsid w:val="00161B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6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1BC9"/>
    <w:rPr>
      <w:kern w:val="0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161BC9"/>
  </w:style>
  <w:style w:type="paragraph" w:styleId="Titel">
    <w:name w:val="Title"/>
    <w:basedOn w:val="Standard"/>
    <w:next w:val="Standard"/>
    <w:link w:val="TitelZchn"/>
    <w:uiPriority w:val="10"/>
    <w:qFormat/>
    <w:rsid w:val="005A7F09"/>
    <w:pPr>
      <w:spacing w:after="0" w:line="36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7F09"/>
    <w:rPr>
      <w:rFonts w:eastAsiaTheme="majorEastAsia" w:cstheme="majorBidi"/>
      <w:b/>
      <w:spacing w:val="-10"/>
      <w:kern w:val="28"/>
      <w:sz w:val="24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8E6C-85E5-47B0-8421-478B8924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fabia.lobo</dc:creator>
  <cp:keywords/>
  <dc:description/>
  <cp:lastModifiedBy>Caroline Neumann</cp:lastModifiedBy>
  <cp:revision>16</cp:revision>
  <dcterms:created xsi:type="dcterms:W3CDTF">2023-10-05T14:14:00Z</dcterms:created>
  <dcterms:modified xsi:type="dcterms:W3CDTF">2024-01-07T16:45:00Z</dcterms:modified>
</cp:coreProperties>
</file>