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left"/>
        <w:textAlignment w:val="center"/>
        <w:rPr>
          <w:rFonts w:ascii="Cambria" w:hAnsi="Cambria" w:eastAsia="宋体" w:cs="Times New Roman"/>
          <w:color w:val="000000"/>
          <w:kern w:val="0"/>
          <w:sz w:val="24"/>
          <w:szCs w:val="24"/>
          <w:lang w:bidi="ar"/>
        </w:rPr>
      </w:pPr>
      <w:r>
        <w:rPr>
          <w:rFonts w:hint="default" w:ascii="Cambria" w:hAnsi="Cambria" w:eastAsia="宋体" w:cs="Times New Roman"/>
          <w:b/>
          <w:bCs/>
          <w:color w:val="000000"/>
          <w:kern w:val="0"/>
          <w:sz w:val="24"/>
          <w:szCs w:val="24"/>
          <w:lang w:bidi="ar"/>
        </w:rPr>
        <w:t>Table S4</w:t>
      </w:r>
      <w:r>
        <w:rPr>
          <w:rFonts w:hint="default" w:ascii="Cambria" w:hAnsi="Cambria" w:eastAsia="宋体" w:cs="Times New Roman"/>
          <w:color w:val="000000"/>
          <w:kern w:val="0"/>
          <w:sz w:val="24"/>
          <w:szCs w:val="24"/>
          <w:lang w:bidi="ar"/>
        </w:rPr>
        <w:t xml:space="preserve"> The median base substitution rates of mitochondrial genes in 24 brown algae.</w:t>
      </w:r>
    </w:p>
    <w:tbl>
      <w:tblPr>
        <w:tblStyle w:val="3"/>
        <w:tblW w:w="528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38"/>
        <w:gridCol w:w="1362"/>
        <w:gridCol w:w="14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Gene </w:t>
            </w: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color w:val="000000"/>
                <w:kern w:val="0"/>
                <w:sz w:val="21"/>
                <w:szCs w:val="21"/>
                <w:lang w:bidi="ar"/>
              </w:rPr>
              <w:t>mid_dN</w:t>
            </w:r>
          </w:p>
        </w:tc>
        <w:tc>
          <w:tcPr>
            <w:tcW w:w="13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color w:val="000000"/>
                <w:kern w:val="0"/>
                <w:sz w:val="21"/>
                <w:szCs w:val="21"/>
                <w:lang w:bidi="ar"/>
              </w:rPr>
              <w:t>mid_dS</w:t>
            </w:r>
          </w:p>
        </w:tc>
        <w:tc>
          <w:tcPr>
            <w:tcW w:w="141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color w:val="000000"/>
                <w:kern w:val="0"/>
                <w:sz w:val="21"/>
                <w:szCs w:val="21"/>
                <w:lang w:bidi="ar"/>
              </w:rPr>
              <w:t>mid_dN/dS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atp6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0.0903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1.1266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0.0801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atp8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0.1688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0.9735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0.1734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atp9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0.0062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0.3697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cox1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0.0627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1.3765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cox2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0.0965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1.2445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0.0775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cox3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0.0834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1.1527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0.07</w:t>
            </w:r>
            <w:bookmarkStart w:id="0" w:name="_GoBack"/>
            <w:bookmarkEnd w:id="0"/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cytb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0.0819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1.1769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0.0652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1.0916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0.0597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nad11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0.0858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2.0364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0.0421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0.1472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1.2843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0.0831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1.1199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0.1053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1.3267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0.0793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nad4L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0.0588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1.0343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0.0569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0.1104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1.1753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0.0939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0.2528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1.2326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0.0672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1.8578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0.0361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nad9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0.0801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1.0838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0.0739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rpl14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0.1873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1.4168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0.1322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rpl16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0.2271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1.5766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0.1440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rpl2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0.2220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1.9527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rpl31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0.4060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0.9423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0.4309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rpl5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0.3412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1.2074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0.2825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rpl6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0.2306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1.2154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rps10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0.4213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1.4766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0.2853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rps11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0.3546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1.2013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0.2952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rps12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0.0990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1.4426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0.0686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rps13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0.2240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1.0295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rps14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0.2185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1.4473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0.1510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rps19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0.1620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1.1951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0.1356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0.3513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1.1439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0.3071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0.1955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1.5761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0.2181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1.4604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0.1493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0.2760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1.2828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0.2151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rps8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0.2123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1.0837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0.1959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top"/>
              <w:rPr>
                <w:rFonts w:ascii="Cambria" w:hAnsi="Cambria" w:eastAsia="宋体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Cambria" w:hAnsi="Cambria" w:eastAsia="宋体" w:cs="Times New Roman"/>
                <w:i/>
                <w:iCs/>
                <w:color w:val="000000"/>
                <w:kern w:val="0"/>
                <w:sz w:val="21"/>
                <w:szCs w:val="21"/>
                <w:lang w:bidi="ar"/>
              </w:rPr>
              <w:t>tatC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0.3688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1.3506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Cambria" w:hAnsi="Cambria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Cambria" w:hAnsi="Cambria" w:eastAsia="宋体" w:cs="宋体"/>
                <w:color w:val="000000"/>
                <w:kern w:val="0"/>
                <w:sz w:val="21"/>
                <w:szCs w:val="21"/>
                <w:lang w:bidi="ar"/>
              </w:rPr>
              <w:t>0.2731</w:t>
            </w:r>
          </w:p>
        </w:tc>
      </w:tr>
    </w:tbl>
    <w:p>
      <w:pPr>
        <w:jc w:val="center"/>
        <w:rPr>
          <w:rFonts w:ascii="Cambria" w:hAnsi="Cambria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GFmZGM2YzU5ZjlkN2U1OTUwN2JlYTdhYjIyYTAifQ=="/>
  </w:docVars>
  <w:rsids>
    <w:rsidRoot w:val="21D7523E"/>
    <w:rsid w:val="009A5D06"/>
    <w:rsid w:val="00B7305B"/>
    <w:rsid w:val="0E4F6151"/>
    <w:rsid w:val="21D7523E"/>
    <w:rsid w:val="24C360B9"/>
    <w:rsid w:val="26DB58D8"/>
    <w:rsid w:val="39A97C87"/>
    <w:rsid w:val="40BE2B06"/>
    <w:rsid w:val="413779A2"/>
    <w:rsid w:val="5C485352"/>
    <w:rsid w:val="5E6B0D9B"/>
    <w:rsid w:val="62CD303E"/>
    <w:rsid w:val="7A155D42"/>
    <w:rsid w:val="7CF93D5D"/>
    <w:rsid w:val="7F59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Arial" w:eastAsiaTheme="minorEastAsia"/>
      <w:kern w:val="2"/>
      <w:sz w:val="24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4"/>
    <w:link w:val="2"/>
    <w:qFormat/>
    <w:uiPriority w:val="0"/>
    <w:rPr>
      <w:rFonts w:cs="Arial" w:eastAsiaTheme="minorEastAs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1250</Characters>
  <Lines>10</Lines>
  <Paragraphs>2</Paragraphs>
  <TotalTime>6</TotalTime>
  <ScaleCrop>false</ScaleCrop>
  <LinksUpToDate>false</LinksUpToDate>
  <CharactersWithSpaces>1467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2023-08-30T09:05:00Z</dcterms:created>
  <dc:creator>免疫</dc:creator>
  <cp:lastModifiedBy>免疫</cp:lastModifiedBy>
  <dcterms:modified xsi:type="dcterms:W3CDTF">2023-09-12T01:09:39Z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A5A912245EB942208094E95939219F3A_13</vt:lpwstr>
  </property>
</Properties>
</file>