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default" w:ascii="Times New Roman" w:hAnsi="Times New Roman" w:eastAsia="Times New Roman" w:cs="Times New Roman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Times New Roman" w:cs="Times New Roman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Times New Roman" w:cs="Times New Roman"/>
          <w:lang w:val="en-US" w:eastAsia="zh-CN"/>
        </w:rPr>
        <w:t>Supplementary tables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Times New Roman" w:cs="Times New Roman"/>
          <w:lang w:val="en-US" w:eastAsia="zh-CN"/>
        </w:rPr>
      </w:pPr>
    </w:p>
    <w:tbl>
      <w:tblPr>
        <w:tblStyle w:val="3"/>
        <w:tblW w:w="72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5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Primers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Sequence (5'-&gt;3')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>SMPD4</w:t>
            </w:r>
          </w:p>
        </w:tc>
        <w:tc>
          <w:tcPr>
            <w:tcW w:w="57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 xml:space="preserve">Forward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CAAGGGTCCTGTGAAGGC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742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 xml:space="preserve">Reverse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TACTCGAACGGATTCAGGGC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hint="default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>ACTIN</w:t>
            </w:r>
          </w:p>
        </w:tc>
        <w:tc>
          <w:tcPr>
            <w:tcW w:w="5742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 xml:space="preserve">Forward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AAAGACCTGTACGCCAACAC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 xml:space="preserve">Reverse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GTCATACTCCTGCTTGCTGA</w:t>
            </w: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CDK2</w:t>
            </w: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Forward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GACACGCTGCTGGATGTCA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742" w:type="dxa"/>
            <w:vAlign w:val="center"/>
          </w:tcPr>
          <w:p>
            <w:pP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Reverse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CACTGGAGGAGAGGGTGAGA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CDK7</w:t>
            </w: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Forward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ATTCGTGTTGTCCTGGGAGC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Reverse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TCAGTTGGTGTGCCCAAAGT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 xml:space="preserve">E2F1 </w:t>
            </w: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Forward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ACAAGGCCCGATCGATGTTT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Reverse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CTGCAGAGACAAGGTGAGCA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E2F4</w:t>
            </w:r>
          </w:p>
        </w:tc>
        <w:tc>
          <w:tcPr>
            <w:tcW w:w="5742" w:type="dxa"/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Forward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CTGTGCCACCACCTGAAGAT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53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74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Reverse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imes New Roman" w:cs="Arial"/>
                <w:color w:val="000000"/>
                <w:kern w:val="0"/>
                <w:szCs w:val="21"/>
                <w:lang w:bidi="ar"/>
              </w:rPr>
              <w:t>GCACTCTCGTGTGGGATCAA</w:t>
            </w:r>
          </w:p>
        </w:tc>
      </w:tr>
    </w:tbl>
    <w:p>
      <w:pPr>
        <w:rPr>
          <w:rFonts w:hint="default" w:ascii="Times New Roman" w:hAnsi="Times New Roman" w:eastAsia="Times New Roman"/>
          <w:lang w:val="en-US" w:eastAsia="zh-CN"/>
        </w:rPr>
      </w:pPr>
      <w:r>
        <w:rPr>
          <w:rFonts w:hint="default" w:ascii="Times New Roman" w:hAnsi="Times New Roman" w:eastAsia="Times New Roman"/>
          <w:lang w:val="en-US" w:eastAsia="zh-CN"/>
        </w:rPr>
        <w:t>Table S1 Primer sequences for qRT-PCR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ZDcwZjkwMTA4ZDdhNjY2YzU2NTIyODlmOTQ5ZjIifQ=="/>
  </w:docVars>
  <w:rsids>
    <w:rsidRoot w:val="00000000"/>
    <w:rsid w:val="11B05D16"/>
    <w:rsid w:val="459E7BE9"/>
    <w:rsid w:val="77EA751B"/>
    <w:rsid w:val="7FF3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2023-12-07T10:49:00Z</dcterms:created>
  <dc:creator>王荣悦</dc:creator>
  <cp:lastModifiedBy>宝贝</cp:lastModifiedBy>
  <dcterms:modified xsi:type="dcterms:W3CDTF">2023-12-09T10:43:06Z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CDA62D28984C4F1C9D266FE5DE291418_13</vt:lpwstr>
  </property>
</Properties>
</file>