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03EF6" w14:textId="091158AF" w:rsidR="00405B71" w:rsidRPr="00405B71" w:rsidRDefault="00405B71" w:rsidP="00405B71">
      <w:pPr>
        <w:shd w:val="clear" w:color="auto" w:fill="FFFFFF"/>
        <w:spacing w:after="0" w:line="240" w:lineRule="auto"/>
        <w:jc w:val="center"/>
        <w:rPr>
          <w:rFonts w:ascii="Bookman Old Style" w:eastAsia="Times New Roman" w:hAnsi="Bookman Old Style" w:cs="Arial"/>
          <w:color w:val="222222"/>
          <w:kern w:val="0"/>
          <w:sz w:val="28"/>
          <w:szCs w:val="28"/>
          <w:u w:val="single"/>
          <w14:ligatures w14:val="none"/>
        </w:rPr>
      </w:pPr>
      <w:r w:rsidRPr="00405B71">
        <w:rPr>
          <w:rFonts w:ascii="Bookman Old Style" w:eastAsia="Times New Roman" w:hAnsi="Bookman Old Style" w:cs="Arial"/>
          <w:color w:val="222222"/>
          <w:kern w:val="0"/>
          <w:sz w:val="28"/>
          <w:szCs w:val="28"/>
          <w:u w:val="single"/>
          <w14:ligatures w14:val="none"/>
        </w:rPr>
        <w:t>Bio-Sketch</w:t>
      </w:r>
    </w:p>
    <w:p w14:paraId="38E93AC8" w14:textId="77777777" w:rsidR="00405B71" w:rsidRDefault="00405B71" w:rsidP="00405B71">
      <w:pPr>
        <w:shd w:val="clear" w:color="auto" w:fill="FFFFFF"/>
        <w:spacing w:after="0" w:line="240" w:lineRule="auto"/>
        <w:jc w:val="both"/>
        <w:rPr>
          <w:rFonts w:ascii="Bookman Old Style" w:eastAsia="Times New Roman" w:hAnsi="Bookman Old Style" w:cs="Arial"/>
          <w:color w:val="222222"/>
          <w:kern w:val="0"/>
          <w:sz w:val="28"/>
          <w:szCs w:val="28"/>
          <w14:ligatures w14:val="none"/>
        </w:rPr>
      </w:pPr>
    </w:p>
    <w:p w14:paraId="3CE20ED7" w14:textId="735C59AD" w:rsidR="00405B71" w:rsidRPr="00405B71" w:rsidRDefault="00405B71" w:rsidP="00405B71">
      <w:pPr>
        <w:shd w:val="clear" w:color="auto" w:fill="FFFFFF"/>
        <w:spacing w:after="0" w:line="240" w:lineRule="auto"/>
        <w:jc w:val="both"/>
        <w:rPr>
          <w:rFonts w:ascii="Bookman Old Style" w:eastAsia="Times New Roman" w:hAnsi="Bookman Old Style" w:cs="Arial"/>
          <w:color w:val="222222"/>
          <w:kern w:val="0"/>
          <w14:ligatures w14:val="none"/>
        </w:rPr>
      </w:pPr>
      <w:r w:rsidRPr="00405B71">
        <w:rPr>
          <w:rFonts w:ascii="Bookman Old Style" w:eastAsia="Times New Roman" w:hAnsi="Bookman Old Style" w:cs="Arial"/>
          <w:color w:val="222222"/>
          <w:kern w:val="0"/>
          <w:sz w:val="28"/>
          <w:szCs w:val="28"/>
          <w14:ligatures w14:val="none"/>
        </w:rPr>
        <w:t xml:space="preserve">Dr. Zahid </w:t>
      </w:r>
      <w:proofErr w:type="gramStart"/>
      <w:r w:rsidRPr="00405B71">
        <w:rPr>
          <w:rFonts w:ascii="Bookman Old Style" w:eastAsia="Times New Roman" w:hAnsi="Bookman Old Style" w:cs="Arial"/>
          <w:color w:val="222222"/>
          <w:kern w:val="0"/>
          <w:sz w:val="28"/>
          <w:szCs w:val="28"/>
          <w14:ligatures w14:val="none"/>
        </w:rPr>
        <w:t>Parwez,(</w:t>
      </w:r>
      <w:proofErr w:type="gramEnd"/>
      <w:r w:rsidRPr="00405B71">
        <w:rPr>
          <w:rFonts w:ascii="Bookman Old Style" w:eastAsia="Times New Roman" w:hAnsi="Bookman Old Style" w:cs="Arial"/>
          <w:color w:val="222222"/>
          <w:kern w:val="0"/>
          <w:sz w:val="28"/>
          <w:szCs w:val="28"/>
          <w14:ligatures w14:val="none"/>
        </w:rPr>
        <w:t xml:space="preserve">Ex-Senior research fellow, MANF)  is an ardent academicians , Advocate, Human Rights activist and at present is  </w:t>
      </w:r>
      <w:proofErr w:type="spellStart"/>
      <w:r w:rsidRPr="00405B71">
        <w:rPr>
          <w:rFonts w:ascii="Bookman Old Style" w:eastAsia="Times New Roman" w:hAnsi="Bookman Old Style" w:cs="Arial"/>
          <w:color w:val="222222"/>
          <w:kern w:val="0"/>
          <w:sz w:val="28"/>
          <w:szCs w:val="28"/>
          <w14:ligatures w14:val="none"/>
        </w:rPr>
        <w:t>Asst.Professor</w:t>
      </w:r>
      <w:proofErr w:type="spellEnd"/>
      <w:r w:rsidRPr="00405B71">
        <w:rPr>
          <w:rFonts w:ascii="Bookman Old Style" w:eastAsia="Times New Roman" w:hAnsi="Bookman Old Style" w:cs="Arial"/>
          <w:color w:val="222222"/>
          <w:kern w:val="0"/>
          <w:sz w:val="28"/>
          <w:szCs w:val="28"/>
          <w14:ligatures w14:val="none"/>
        </w:rPr>
        <w:t xml:space="preserve"> of Law, XIM University, Bhubaneswar. </w:t>
      </w:r>
      <w:r w:rsidRPr="00405B71">
        <w:rPr>
          <w:rFonts w:ascii="Bookman Old Style" w:eastAsia="Times New Roman" w:hAnsi="Bookman Old Style" w:cs="Arial"/>
          <w:color w:val="222222"/>
          <w:kern w:val="0"/>
          <w:sz w:val="28"/>
          <w:szCs w:val="28"/>
          <w14:ligatures w14:val="none"/>
        </w:rPr>
        <w:t>He received</w:t>
      </w:r>
      <w:r w:rsidRPr="00405B71">
        <w:rPr>
          <w:rFonts w:ascii="Bookman Old Style" w:eastAsia="Times New Roman" w:hAnsi="Bookman Old Style" w:cs="Arial"/>
          <w:color w:val="222222"/>
          <w:kern w:val="0"/>
          <w:sz w:val="28"/>
          <w:szCs w:val="28"/>
          <w14:ligatures w14:val="none"/>
        </w:rPr>
        <w:t xml:space="preserve"> his </w:t>
      </w:r>
      <w:proofErr w:type="spellStart"/>
      <w:proofErr w:type="gramStart"/>
      <w:r w:rsidRPr="00405B71">
        <w:rPr>
          <w:rFonts w:ascii="Bookman Old Style" w:eastAsia="Times New Roman" w:hAnsi="Bookman Old Style" w:cs="Arial"/>
          <w:color w:val="222222"/>
          <w:kern w:val="0"/>
          <w:sz w:val="28"/>
          <w:szCs w:val="28"/>
          <w14:ligatures w14:val="none"/>
        </w:rPr>
        <w:t>Ph.D</w:t>
      </w:r>
      <w:proofErr w:type="spellEnd"/>
      <w:proofErr w:type="gramEnd"/>
      <w:r w:rsidRPr="00405B71">
        <w:rPr>
          <w:rFonts w:ascii="Bookman Old Style" w:eastAsia="Times New Roman" w:hAnsi="Bookman Old Style" w:cs="Arial"/>
          <w:color w:val="222222"/>
          <w:kern w:val="0"/>
          <w:sz w:val="28"/>
          <w:szCs w:val="28"/>
          <w14:ligatures w14:val="none"/>
        </w:rPr>
        <w:t xml:space="preserve"> in Law from Utkal University and </w:t>
      </w:r>
      <w:proofErr w:type="gramStart"/>
      <w:r w:rsidRPr="00405B71">
        <w:rPr>
          <w:rFonts w:ascii="Bookman Old Style" w:eastAsia="Times New Roman" w:hAnsi="Bookman Old Style" w:cs="Arial"/>
          <w:color w:val="222222"/>
          <w:kern w:val="0"/>
          <w:sz w:val="28"/>
          <w:szCs w:val="28"/>
          <w14:ligatures w14:val="none"/>
        </w:rPr>
        <w:t>a gold</w:t>
      </w:r>
      <w:proofErr w:type="gramEnd"/>
      <w:r w:rsidRPr="00405B71">
        <w:rPr>
          <w:rFonts w:ascii="Bookman Old Style" w:eastAsia="Times New Roman" w:hAnsi="Bookman Old Style" w:cs="Arial"/>
          <w:color w:val="222222"/>
          <w:kern w:val="0"/>
          <w:sz w:val="28"/>
          <w:szCs w:val="28"/>
          <w14:ligatures w14:val="none"/>
        </w:rPr>
        <w:t xml:space="preserve"> medalist in LL.M having </w:t>
      </w:r>
      <w:r w:rsidRPr="00405B71">
        <w:rPr>
          <w:rFonts w:ascii="Bookman Old Style" w:eastAsia="Times New Roman" w:hAnsi="Bookman Old Style" w:cs="Arial"/>
          <w:color w:val="222222"/>
          <w:kern w:val="0"/>
          <w:sz w:val="28"/>
          <w:szCs w:val="28"/>
          <w14:ligatures w14:val="none"/>
        </w:rPr>
        <w:t>specialization</w:t>
      </w:r>
      <w:r w:rsidRPr="00405B71">
        <w:rPr>
          <w:rFonts w:ascii="Bookman Old Style" w:eastAsia="Times New Roman" w:hAnsi="Bookman Old Style" w:cs="Arial"/>
          <w:color w:val="222222"/>
          <w:kern w:val="0"/>
          <w:sz w:val="28"/>
          <w:szCs w:val="28"/>
          <w14:ligatures w14:val="none"/>
        </w:rPr>
        <w:t xml:space="preserve"> in Human Rights.</w:t>
      </w:r>
    </w:p>
    <w:p w14:paraId="4760265F" w14:textId="3DA7C002" w:rsidR="00405B71" w:rsidRPr="00405B71" w:rsidRDefault="00405B71" w:rsidP="00405B71">
      <w:pPr>
        <w:spacing w:after="0" w:line="240" w:lineRule="auto"/>
        <w:jc w:val="both"/>
        <w:rPr>
          <w:rFonts w:ascii="Bookman Old Style" w:eastAsia="Times New Roman" w:hAnsi="Bookman Old Style" w:cs="Times New Roman"/>
          <w:kern w:val="0"/>
          <w14:ligatures w14:val="none"/>
        </w:rPr>
      </w:pPr>
    </w:p>
    <w:p w14:paraId="4EACE34D" w14:textId="652E0514" w:rsidR="00405B71" w:rsidRPr="00405B71" w:rsidRDefault="00405B71" w:rsidP="00405B71">
      <w:pPr>
        <w:shd w:val="clear" w:color="auto" w:fill="FFFFFF"/>
        <w:spacing w:after="0" w:line="240" w:lineRule="auto"/>
        <w:jc w:val="both"/>
        <w:rPr>
          <w:rFonts w:ascii="Bookman Old Style" w:eastAsia="Times New Roman" w:hAnsi="Bookman Old Style" w:cs="Arial"/>
          <w:color w:val="222222"/>
          <w:kern w:val="0"/>
          <w14:ligatures w14:val="none"/>
        </w:rPr>
      </w:pPr>
      <w:r w:rsidRPr="00405B71">
        <w:rPr>
          <w:rFonts w:ascii="Bookman Old Style" w:eastAsia="Times New Roman" w:hAnsi="Bookman Old Style" w:cs="Arial"/>
          <w:color w:val="222222"/>
          <w:kern w:val="0"/>
          <w:sz w:val="28"/>
          <w:szCs w:val="28"/>
          <w14:ligatures w14:val="none"/>
        </w:rPr>
        <w:t xml:space="preserve">With his deep commitment to the legal field, has successfully represented clients in numerous criminal cases, ensuring that justice is served. He is also legal advisor to All India Ulema Board (Regd.) and renders his expert legal </w:t>
      </w:r>
      <w:r w:rsidRPr="00405B71">
        <w:rPr>
          <w:rFonts w:ascii="Bookman Old Style" w:eastAsia="Times New Roman" w:hAnsi="Bookman Old Style" w:cs="Arial"/>
          <w:color w:val="222222"/>
          <w:kern w:val="0"/>
          <w:sz w:val="28"/>
          <w:szCs w:val="28"/>
          <w14:ligatures w14:val="none"/>
        </w:rPr>
        <w:t>advice</w:t>
      </w:r>
      <w:r w:rsidRPr="00405B71">
        <w:rPr>
          <w:rFonts w:ascii="Bookman Old Style" w:eastAsia="Times New Roman" w:hAnsi="Bookman Old Style" w:cs="Arial"/>
          <w:color w:val="222222"/>
          <w:kern w:val="0"/>
          <w:sz w:val="28"/>
          <w:szCs w:val="28"/>
          <w14:ligatures w14:val="none"/>
        </w:rPr>
        <w:t xml:space="preserve"> which the Board faces pan India for the empowerment of minorities and disadvantaged section of society.</w:t>
      </w:r>
    </w:p>
    <w:p w14:paraId="5998E42D" w14:textId="77777777" w:rsidR="00405B71" w:rsidRPr="00405B71" w:rsidRDefault="00405B71" w:rsidP="00405B71">
      <w:pPr>
        <w:shd w:val="clear" w:color="auto" w:fill="FFFFFF"/>
        <w:spacing w:after="0" w:line="240" w:lineRule="auto"/>
        <w:jc w:val="both"/>
        <w:rPr>
          <w:rFonts w:ascii="Bookman Old Style" w:eastAsia="Times New Roman" w:hAnsi="Bookman Old Style" w:cs="Arial"/>
          <w:color w:val="222222"/>
          <w:kern w:val="0"/>
          <w14:ligatures w14:val="none"/>
        </w:rPr>
      </w:pPr>
      <w:r w:rsidRPr="00405B71">
        <w:rPr>
          <w:rFonts w:ascii="Bookman Old Style" w:eastAsia="Times New Roman" w:hAnsi="Bookman Old Style" w:cs="Arial"/>
          <w:color w:val="222222"/>
          <w:kern w:val="0"/>
          <w:sz w:val="28"/>
          <w:szCs w:val="28"/>
          <w14:ligatures w14:val="none"/>
        </w:rPr>
        <w:t>In addition to his legal prowess, he has co-authored four textbooks, and published many research articles in Scopus and other indexed national and international journals contributing significantly to the world of education.</w:t>
      </w:r>
    </w:p>
    <w:p w14:paraId="59767F11" w14:textId="7536C1CA" w:rsidR="00405B71" w:rsidRPr="00405B71" w:rsidRDefault="00405B71" w:rsidP="00405B71">
      <w:pPr>
        <w:shd w:val="clear" w:color="auto" w:fill="FFFFFF"/>
        <w:spacing w:after="0" w:line="240" w:lineRule="auto"/>
        <w:jc w:val="both"/>
        <w:rPr>
          <w:rFonts w:ascii="Bookman Old Style" w:eastAsia="Times New Roman" w:hAnsi="Bookman Old Style" w:cs="Arial"/>
          <w:color w:val="222222"/>
          <w:kern w:val="0"/>
          <w14:ligatures w14:val="none"/>
        </w:rPr>
      </w:pPr>
      <w:r w:rsidRPr="00405B71">
        <w:rPr>
          <w:rFonts w:ascii="Bookman Old Style" w:eastAsia="Times New Roman" w:hAnsi="Bookman Old Style" w:cs="Arial"/>
          <w:color w:val="222222"/>
          <w:kern w:val="0"/>
          <w:sz w:val="28"/>
          <w:szCs w:val="28"/>
          <w14:ligatures w14:val="none"/>
        </w:rPr>
        <w:t xml:space="preserve">Furthermore, </w:t>
      </w:r>
      <w:proofErr w:type="spellStart"/>
      <w:proofErr w:type="gramStart"/>
      <w:r w:rsidRPr="00405B71">
        <w:rPr>
          <w:rFonts w:ascii="Bookman Old Style" w:eastAsia="Times New Roman" w:hAnsi="Bookman Old Style" w:cs="Arial"/>
          <w:color w:val="222222"/>
          <w:kern w:val="0"/>
          <w:sz w:val="28"/>
          <w:szCs w:val="28"/>
          <w14:ligatures w14:val="none"/>
        </w:rPr>
        <w:t>Dr.Zahid</w:t>
      </w:r>
      <w:proofErr w:type="spellEnd"/>
      <w:proofErr w:type="gramEnd"/>
      <w:r w:rsidRPr="00405B71">
        <w:rPr>
          <w:rFonts w:ascii="Bookman Old Style" w:eastAsia="Times New Roman" w:hAnsi="Bookman Old Style" w:cs="Arial"/>
          <w:color w:val="222222"/>
          <w:kern w:val="0"/>
          <w:sz w:val="28"/>
          <w:szCs w:val="28"/>
          <w14:ligatures w14:val="none"/>
        </w:rPr>
        <w:t xml:space="preserve"> is the visionary founder of the [Human Rights Research Foundation], an organization dedicated to promoting and safeguarding human rights in Odisha. His exceptional dedication to both the legal profession and human rights advocacy showcases a remarkable commitment to making a positive impact on society</w:t>
      </w:r>
      <w:r>
        <w:rPr>
          <w:rFonts w:ascii="Bookman Old Style" w:eastAsia="Times New Roman" w:hAnsi="Bookman Old Style" w:cs="Arial"/>
          <w:color w:val="222222"/>
          <w:kern w:val="0"/>
          <w:sz w:val="28"/>
          <w:szCs w:val="28"/>
          <w14:ligatures w14:val="none"/>
        </w:rPr>
        <w:t>.</w:t>
      </w:r>
    </w:p>
    <w:p w14:paraId="2216A785" w14:textId="77777777" w:rsidR="00573BCE" w:rsidRPr="00405B71" w:rsidRDefault="00573BCE" w:rsidP="00405B71">
      <w:pPr>
        <w:jc w:val="both"/>
        <w:rPr>
          <w:rFonts w:ascii="Bookman Old Style" w:hAnsi="Bookman Old Style"/>
          <w:sz w:val="20"/>
          <w:szCs w:val="20"/>
        </w:rPr>
      </w:pPr>
    </w:p>
    <w:sectPr w:rsidR="00573BCE" w:rsidRPr="00405B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B71"/>
    <w:rsid w:val="00002323"/>
    <w:rsid w:val="00076D4A"/>
    <w:rsid w:val="00102E2A"/>
    <w:rsid w:val="00126461"/>
    <w:rsid w:val="00161522"/>
    <w:rsid w:val="001A4C6F"/>
    <w:rsid w:val="001C48BE"/>
    <w:rsid w:val="001D4E6D"/>
    <w:rsid w:val="00272CA7"/>
    <w:rsid w:val="00272DCC"/>
    <w:rsid w:val="002B7D78"/>
    <w:rsid w:val="003477D0"/>
    <w:rsid w:val="003565CD"/>
    <w:rsid w:val="003668BA"/>
    <w:rsid w:val="00384D8B"/>
    <w:rsid w:val="003E1908"/>
    <w:rsid w:val="00405B71"/>
    <w:rsid w:val="00417333"/>
    <w:rsid w:val="00435C33"/>
    <w:rsid w:val="00437155"/>
    <w:rsid w:val="00487FD6"/>
    <w:rsid w:val="004D57A3"/>
    <w:rsid w:val="00573BCE"/>
    <w:rsid w:val="00582F9C"/>
    <w:rsid w:val="005E16C8"/>
    <w:rsid w:val="006650C2"/>
    <w:rsid w:val="00692D3E"/>
    <w:rsid w:val="006E0838"/>
    <w:rsid w:val="00730647"/>
    <w:rsid w:val="00757A7A"/>
    <w:rsid w:val="007752C9"/>
    <w:rsid w:val="007958A2"/>
    <w:rsid w:val="007A155A"/>
    <w:rsid w:val="007C75B2"/>
    <w:rsid w:val="007E0CE8"/>
    <w:rsid w:val="007E750B"/>
    <w:rsid w:val="007F16D3"/>
    <w:rsid w:val="008200ED"/>
    <w:rsid w:val="00830B05"/>
    <w:rsid w:val="00837214"/>
    <w:rsid w:val="008D1235"/>
    <w:rsid w:val="008E3C26"/>
    <w:rsid w:val="00901B21"/>
    <w:rsid w:val="00914E42"/>
    <w:rsid w:val="00925558"/>
    <w:rsid w:val="00931579"/>
    <w:rsid w:val="009700FB"/>
    <w:rsid w:val="00984460"/>
    <w:rsid w:val="009D6F80"/>
    <w:rsid w:val="00A10B23"/>
    <w:rsid w:val="00A51F58"/>
    <w:rsid w:val="00A667FF"/>
    <w:rsid w:val="00A7036D"/>
    <w:rsid w:val="00AB3E9E"/>
    <w:rsid w:val="00AC6B33"/>
    <w:rsid w:val="00AD22E8"/>
    <w:rsid w:val="00B04A35"/>
    <w:rsid w:val="00B074BF"/>
    <w:rsid w:val="00B37242"/>
    <w:rsid w:val="00B479AF"/>
    <w:rsid w:val="00B82296"/>
    <w:rsid w:val="00BD18AF"/>
    <w:rsid w:val="00C02CF3"/>
    <w:rsid w:val="00C639B4"/>
    <w:rsid w:val="00C95A4F"/>
    <w:rsid w:val="00CB2F8C"/>
    <w:rsid w:val="00CB788C"/>
    <w:rsid w:val="00CF045D"/>
    <w:rsid w:val="00D06CBF"/>
    <w:rsid w:val="00D25263"/>
    <w:rsid w:val="00D33853"/>
    <w:rsid w:val="00D34252"/>
    <w:rsid w:val="00D9500C"/>
    <w:rsid w:val="00D95171"/>
    <w:rsid w:val="00D95542"/>
    <w:rsid w:val="00DC24A4"/>
    <w:rsid w:val="00DD47C3"/>
    <w:rsid w:val="00DD7B01"/>
    <w:rsid w:val="00DE1DA0"/>
    <w:rsid w:val="00E22B0F"/>
    <w:rsid w:val="00E26894"/>
    <w:rsid w:val="00E35019"/>
    <w:rsid w:val="00EC59DA"/>
    <w:rsid w:val="00F02C87"/>
    <w:rsid w:val="00F2543D"/>
    <w:rsid w:val="00F261BC"/>
    <w:rsid w:val="00F61F24"/>
    <w:rsid w:val="00F6613E"/>
    <w:rsid w:val="00F8040F"/>
    <w:rsid w:val="00F93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A1A13"/>
  <w15:chartTrackingRefBased/>
  <w15:docId w15:val="{90ADEDA2-4B5A-411A-8138-907746EC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11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  Parwez</dc:creator>
  <cp:keywords/>
  <dc:description/>
  <cp:lastModifiedBy>Zahid  Parwez</cp:lastModifiedBy>
  <cp:revision>1</cp:revision>
  <dcterms:created xsi:type="dcterms:W3CDTF">2023-12-14T10:47:00Z</dcterms:created>
  <dcterms:modified xsi:type="dcterms:W3CDTF">2023-12-14T10:50:00Z</dcterms:modified>
</cp:coreProperties>
</file>