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9069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 w:rsidRPr="00011AB4">
        <w:rPr>
          <w:rFonts w:cstheme="minorHAnsi"/>
          <w:b/>
          <w:bCs/>
        </w:rPr>
        <w:t>Supplementary information</w:t>
      </w:r>
    </w:p>
    <w:p w14:paraId="0052C039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1. </w:t>
      </w:r>
      <w:r w:rsidRPr="003A5AD9">
        <w:rPr>
          <w:rFonts w:cstheme="minorHAnsi"/>
        </w:rPr>
        <w:t>Microsoft Word file. Deviations from protocol</w:t>
      </w:r>
      <w:r>
        <w:rPr>
          <w:rFonts w:cstheme="minorHAnsi"/>
        </w:rPr>
        <w:t>.</w:t>
      </w:r>
    </w:p>
    <w:p w14:paraId="01A50767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2. </w:t>
      </w:r>
      <w:r w:rsidRPr="003A5AD9">
        <w:rPr>
          <w:rFonts w:cstheme="minorHAnsi"/>
        </w:rPr>
        <w:t>Microsoft Word file.</w:t>
      </w:r>
      <w:r w:rsidRPr="003A5AD9">
        <w:t xml:space="preserve"> </w:t>
      </w:r>
      <w:r w:rsidRPr="003A5AD9">
        <w:rPr>
          <w:rFonts w:cstheme="minorHAnsi"/>
        </w:rPr>
        <w:t>Search strategy. Full search strategy for all the databases</w:t>
      </w:r>
      <w:r>
        <w:rPr>
          <w:rFonts w:cstheme="minorHAnsi"/>
        </w:rPr>
        <w:t>.</w:t>
      </w:r>
    </w:p>
    <w:p w14:paraId="3319B2D7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3. </w:t>
      </w:r>
      <w:r w:rsidRPr="003A5AD9">
        <w:rPr>
          <w:rFonts w:cstheme="minorHAnsi"/>
        </w:rPr>
        <w:t>Microsoft Word file.</w:t>
      </w:r>
      <w:r w:rsidRPr="003A5AD9">
        <w:t xml:space="preserve"> </w:t>
      </w:r>
      <w:r w:rsidRPr="003A5AD9">
        <w:rPr>
          <w:rFonts w:cstheme="minorHAnsi"/>
        </w:rPr>
        <w:t>Reason for exclusion. Reasons for excluding records in the second stage of screening.</w:t>
      </w:r>
      <w:r>
        <w:rPr>
          <w:rFonts w:cstheme="minorHAnsi"/>
          <w:b/>
          <w:bCs/>
        </w:rPr>
        <w:t xml:space="preserve"> </w:t>
      </w:r>
    </w:p>
    <w:p w14:paraId="7BEEC1B3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4. </w:t>
      </w:r>
      <w:r w:rsidRPr="003A5AD9">
        <w:rPr>
          <w:rFonts w:cstheme="minorHAnsi"/>
        </w:rPr>
        <w:t>Microsoft Word file. Overlap mapping. Mapping overlap across</w:t>
      </w:r>
      <w:r>
        <w:rPr>
          <w:rFonts w:cstheme="minorHAnsi"/>
        </w:rPr>
        <w:t xml:space="preserve"> the</w:t>
      </w:r>
      <w:r w:rsidRPr="003A5AD9">
        <w:rPr>
          <w:rFonts w:cstheme="minorHAnsi"/>
        </w:rPr>
        <w:t xml:space="preserve"> included studies.</w:t>
      </w:r>
      <w:r>
        <w:rPr>
          <w:rFonts w:cstheme="minorHAnsi"/>
          <w:b/>
          <w:bCs/>
        </w:rPr>
        <w:t xml:space="preserve"> </w:t>
      </w:r>
    </w:p>
    <w:p w14:paraId="1189DC27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5. Microsoft Word file. </w:t>
      </w:r>
      <w:r w:rsidRPr="003A5AD9">
        <w:rPr>
          <w:rFonts w:cstheme="minorHAnsi"/>
        </w:rPr>
        <w:t>Summary of the findings and the components of the interventions.</w:t>
      </w:r>
    </w:p>
    <w:p w14:paraId="70CF7BD6" w14:textId="77777777" w:rsidR="007C0F6D" w:rsidRDefault="007C0F6D" w:rsidP="007C0F6D">
      <w:pPr>
        <w:spacing w:line="48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file 6. Microsoft Word file. </w:t>
      </w:r>
      <w:r w:rsidRPr="003A5AD9">
        <w:rPr>
          <w:rFonts w:cstheme="minorHAnsi"/>
        </w:rPr>
        <w:t>Effect direction plot. Details of vote-counting and data analysis for reviews with narrative synthesis method.</w:t>
      </w:r>
    </w:p>
    <w:p w14:paraId="063879A9" w14:textId="77777777" w:rsidR="00D65098" w:rsidRDefault="00D65098"/>
    <w:sectPr w:rsidR="00D65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6D"/>
    <w:rsid w:val="00612DA8"/>
    <w:rsid w:val="006270DE"/>
    <w:rsid w:val="007C0F6D"/>
    <w:rsid w:val="00CA23E8"/>
    <w:rsid w:val="00CA7957"/>
    <w:rsid w:val="00D6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C5BDB"/>
  <w15:chartTrackingRefBased/>
  <w15:docId w15:val="{35691CCF-3F72-4EC1-B5FF-0063E474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Kardan, Mohammadhossein</dc:creator>
  <cp:keywords/>
  <dc:description/>
  <cp:lastModifiedBy>Kardan, Mohammadhossein</cp:lastModifiedBy>
  <cp:revision>1</cp:revision>
  <dcterms:created xsi:type="dcterms:W3CDTF">2024-01-10T16:57:00Z</dcterms:created>
  <dcterms:modified xsi:type="dcterms:W3CDTF">2024-01-10T16:58:00Z</dcterms:modified>
</cp:coreProperties>
</file>