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宋体" w:cs="Times New Roman"/>
          <w:b/>
          <w:bCs/>
          <w:color w:val="231F20"/>
          <w:kern w:val="0"/>
          <w:sz w:val="18"/>
          <w:szCs w:val="18"/>
        </w:rPr>
      </w:pPr>
      <w:bookmarkStart w:id="0" w:name="OLE_LINK1"/>
      <w:bookmarkStart w:id="1" w:name="OLE_LINK414"/>
      <w:bookmarkStart w:id="2" w:name="OLE_LINK314"/>
      <w:r>
        <w:rPr>
          <w:rFonts w:hint="eastAsia" w:ascii="Times New Roman" w:hAnsi="Times New Roman" w:eastAsia="宋体" w:cs="Times New Roman"/>
          <w:b/>
          <w:bCs/>
          <w:color w:val="231F20"/>
          <w:kern w:val="0"/>
          <w:sz w:val="18"/>
          <w:szCs w:val="18"/>
          <w:lang w:val="en-US" w:eastAsia="zh-CN"/>
        </w:rPr>
        <w:t>Additional file</w:t>
      </w:r>
      <w:bookmarkEnd w:id="0"/>
      <w:r>
        <w:rPr>
          <w:rFonts w:ascii="Times New Roman" w:hAnsi="Times New Roman" w:eastAsia="宋体" w:cs="Times New Roman"/>
          <w:b/>
          <w:bCs/>
          <w:color w:val="231F20"/>
          <w:kern w:val="0"/>
          <w:sz w:val="18"/>
          <w:szCs w:val="18"/>
        </w:rPr>
        <w:t xml:space="preserve"> 1</w:t>
      </w:r>
      <w:bookmarkEnd w:id="1"/>
      <w:r>
        <w:rPr>
          <w:rFonts w:ascii="Times New Roman" w:hAnsi="Times New Roman" w:eastAsia="宋体" w:cs="Times New Roman"/>
          <w:b/>
          <w:bCs/>
          <w:color w:val="231F20"/>
          <w:kern w:val="0"/>
          <w:sz w:val="18"/>
          <w:szCs w:val="18"/>
        </w:rPr>
        <w:t xml:space="preserve">. </w:t>
      </w:r>
      <w:bookmarkStart w:id="3" w:name="OLE_LINK4"/>
      <w:r>
        <w:rPr>
          <w:rFonts w:ascii="Times New Roman" w:hAnsi="Times New Roman" w:eastAsia="宋体" w:cs="Times New Roman"/>
          <w:b/>
          <w:bCs/>
          <w:color w:val="231F20"/>
          <w:kern w:val="0"/>
          <w:sz w:val="18"/>
          <w:szCs w:val="18"/>
        </w:rPr>
        <w:t xml:space="preserve">Comparisons of </w:t>
      </w:r>
      <w:bookmarkStart w:id="4" w:name="OLE_LINK251"/>
      <w:r>
        <w:rPr>
          <w:rFonts w:ascii="Times New Roman" w:hAnsi="Times New Roman" w:eastAsia="宋体" w:cs="Times New Roman"/>
          <w:b/>
          <w:bCs/>
          <w:color w:val="231F20"/>
          <w:kern w:val="0"/>
          <w:sz w:val="18"/>
          <w:szCs w:val="18"/>
        </w:rPr>
        <w:t xml:space="preserve">characteristics </w:t>
      </w:r>
      <w:bookmarkEnd w:id="4"/>
      <w:r>
        <w:rPr>
          <w:rFonts w:ascii="Times New Roman" w:hAnsi="Times New Roman" w:eastAsia="宋体" w:cs="Times New Roman"/>
          <w:b/>
          <w:bCs/>
          <w:color w:val="231F20"/>
          <w:kern w:val="0"/>
          <w:sz w:val="18"/>
          <w:szCs w:val="18"/>
        </w:rPr>
        <w:t>of patients included and excluded</w:t>
      </w:r>
      <w:bookmarkEnd w:id="3"/>
    </w:p>
    <w:bookmarkEnd w:id="2"/>
    <w:tbl>
      <w:tblPr>
        <w:tblStyle w:val="4"/>
        <w:tblW w:w="84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6"/>
        <w:gridCol w:w="2430"/>
        <w:gridCol w:w="2250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2616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sz w:val="18"/>
                <w:szCs w:val="18"/>
              </w:rPr>
            </w:pPr>
            <w:bookmarkStart w:id="5" w:name="OLE_LINK234"/>
            <w:r>
              <w:rPr>
                <w:rFonts w:ascii="Times New Roman" w:hAnsi="Times New Roman" w:eastAsia="等线" w:cs="Times New Roman"/>
                <w:sz w:val="18"/>
                <w:szCs w:val="18"/>
              </w:rPr>
              <w:t>Characteristics</w:t>
            </w:r>
          </w:p>
        </w:tc>
        <w:tc>
          <w:tcPr>
            <w:tcW w:w="24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I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ncluded</w:t>
            </w:r>
          </w:p>
        </w:tc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Excluded</w:t>
            </w:r>
          </w:p>
        </w:tc>
        <w:tc>
          <w:tcPr>
            <w:tcW w:w="1136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 w:val="18"/>
                <w:szCs w:val="18"/>
              </w:rPr>
              <w:t xml:space="preserve">P 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2616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(n=1337)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(n=182)</w:t>
            </w:r>
          </w:p>
        </w:tc>
        <w:tc>
          <w:tcPr>
            <w:tcW w:w="1136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26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bookmarkStart w:id="6" w:name="_Hlk41425196"/>
            <w:bookmarkStart w:id="7" w:name="_Hlk42590592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Age, </w:t>
            </w:r>
            <w:bookmarkStart w:id="8" w:name="OLE_LINK134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years</w:t>
            </w:r>
            <w:bookmarkStart w:id="9" w:name="OLE_LINK444"/>
            <w:bookmarkStart w:id="10" w:name="OLE_LINK441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 m</w:t>
            </w:r>
            <w:bookmarkStart w:id="11" w:name="OLE_LINK438"/>
            <w:bookmarkStart w:id="12" w:name="OLE_LINK436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e</w:t>
            </w:r>
            <w:bookmarkEnd w:id="11"/>
            <w:bookmarkEnd w:id="12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</w:t>
            </w:r>
            <w:bookmarkEnd w:id="9"/>
            <w:bookmarkEnd w:id="10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</w:t>
            </w:r>
            <w:bookmarkStart w:id="13" w:name="OLE_LINK457"/>
            <w:bookmarkStart w:id="14" w:name="OLE_LINK455"/>
            <w:bookmarkStart w:id="15" w:name="OLE_LINK445"/>
            <w:bookmarkStart w:id="16" w:name="OLE_LINK440"/>
            <w:bookmarkStart w:id="17" w:name="OLE_LINK439"/>
            <w:bookmarkStart w:id="18" w:name="OLE_LINK456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±</w:t>
            </w:r>
            <w:bookmarkEnd w:id="8"/>
            <w:bookmarkEnd w:id="13"/>
            <w:bookmarkEnd w:id="14"/>
            <w:bookmarkEnd w:id="15"/>
            <w:bookmarkEnd w:id="16"/>
            <w:bookmarkEnd w:id="17"/>
            <w:bookmarkEnd w:id="18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SD</w:t>
            </w:r>
          </w:p>
        </w:tc>
        <w:tc>
          <w:tcPr>
            <w:tcW w:w="24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60.5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5±1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58.59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14.94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.110</w:t>
            </w:r>
          </w:p>
        </w:tc>
      </w:tr>
      <w:bookmarkEnd w:id="6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Female, n (%)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(30.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7 (36.8)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bookmarkStart w:id="19" w:name="_Hlk41425353"/>
            <w:r>
              <w:rPr>
                <w:rFonts w:ascii="Times New Roman" w:hAnsi="Times New Roman" w:eastAsia="等线" w:cs="Times New Roman"/>
                <w:sz w:val="18"/>
                <w:szCs w:val="18"/>
              </w:rPr>
              <w:t>Smoking, n (%)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bookmarkStart w:id="20" w:name="OLE_LINK388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564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  <w:bookmarkEnd w:id="20"/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70 (38.5)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.339</w:t>
            </w:r>
          </w:p>
        </w:tc>
      </w:tr>
      <w:bookmarkEnd w:id="7"/>
      <w:bookmarkEnd w:id="1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bookmarkStart w:id="21" w:name="OLE_LINK321"/>
            <w:bookmarkStart w:id="22" w:name="OLE_LINK348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</w:t>
            </w:r>
            <w:bookmarkStart w:id="23" w:name="OLE_LINK112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lcohol c</w:t>
            </w:r>
            <w:bookmarkStart w:id="24" w:name="OLE_LINK5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onsu</w:t>
            </w:r>
            <w:bookmarkEnd w:id="21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</w:t>
            </w:r>
            <w:bookmarkEnd w:id="24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ptio</w:t>
            </w:r>
            <w:bookmarkEnd w:id="23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n, n</w:t>
            </w:r>
            <w:bookmarkStart w:id="25" w:name="OLE_LINK358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(%)</w:t>
            </w:r>
            <w:bookmarkEnd w:id="22"/>
            <w:bookmarkEnd w:id="25"/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419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(31.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8 (31.9)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Hypertension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 n (%)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809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(60.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100 (54.9)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Diabetes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 n (%)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311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(23.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(20.3)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Stroke history, n (%)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322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4.1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35 (19.2)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bookmarkStart w:id="26" w:name="OLE_LINK79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Coronary heart disease</w:t>
            </w:r>
            <w:bookmarkEnd w:id="26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 n (%)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(11.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21 (11.5)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.890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Atrial fibrillation, n (%)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bookmarkStart w:id="27" w:name="OLE_LINK460"/>
            <w:bookmarkStart w:id="28" w:name="OLE_LINK461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(6.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  <w:bookmarkEnd w:id="27"/>
            <w:bookmarkEnd w:id="28"/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9 (4.9)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.397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26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NIHSS, median (IQR)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 (4)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 (4)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.202</w:t>
            </w:r>
          </w:p>
        </w:tc>
      </w:tr>
    </w:tbl>
    <w:p>
      <w:pPr>
        <w:rPr>
          <w:rFonts w:ascii="Times New Roman" w:hAnsi="Times New Roman" w:cs="Times New Roman"/>
          <w:color w:val="000000"/>
          <w:sz w:val="20"/>
          <w:szCs w:val="20"/>
        </w:rPr>
      </w:pPr>
      <w:bookmarkStart w:id="29" w:name="OLE_LINK2"/>
      <w:r>
        <w:rPr>
          <w:rFonts w:ascii="Times New Roman" w:hAnsi="Times New Roman" w:eastAsia="等线" w:cs="Times New Roman"/>
          <w:sz w:val="18"/>
          <w:szCs w:val="18"/>
        </w:rPr>
        <w:t xml:space="preserve">IQR, interquartile range; </w:t>
      </w:r>
      <w:bookmarkStart w:id="30" w:name="OLE_LINK413"/>
      <w:r>
        <w:rPr>
          <w:rFonts w:ascii="Times New Roman" w:hAnsi="Times New Roman" w:eastAsia="等线" w:cs="Times New Roman"/>
          <w:sz w:val="18"/>
          <w:szCs w:val="18"/>
        </w:rPr>
        <w:t xml:space="preserve">NIHSS, National Institutes of Health Stroke Scale; </w:t>
      </w:r>
      <w:r>
        <w:rPr>
          <w:rFonts w:hint="eastAsia" w:ascii="Times New Roman" w:hAnsi="Times New Roman" w:eastAsia="等线" w:cs="Times New Roman"/>
          <w:sz w:val="18"/>
          <w:szCs w:val="18"/>
        </w:rPr>
        <w:t>S</w:t>
      </w:r>
      <w:r>
        <w:rPr>
          <w:rFonts w:ascii="Times New Roman" w:hAnsi="Times New Roman" w:eastAsia="等线" w:cs="Times New Roman"/>
          <w:sz w:val="18"/>
          <w:szCs w:val="18"/>
        </w:rPr>
        <w:t>D, standard</w:t>
      </w:r>
      <w:bookmarkEnd w:id="5"/>
      <w:bookmarkEnd w:id="29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bookmarkEnd w:id="30"/>
    </w:p>
    <w:p>
      <w:pPr>
        <w:widowControl/>
        <w:jc w:val="left"/>
        <w:rPr>
          <w:rFonts w:ascii="Times New Roman" w:hAnsi="Times New Roman" w:eastAsia="等线" w:cs="Times New Roman"/>
          <w:sz w:val="18"/>
          <w:szCs w:val="18"/>
        </w:rPr>
      </w:pPr>
      <w:bookmarkStart w:id="31" w:name="_GoBack"/>
      <w:bookmarkEnd w:id="31"/>
    </w:p>
    <w:p>
      <w:pPr>
        <w:rPr>
          <w:rFonts w:ascii="Times New Roman" w:hAnsi="Times New Roman" w:eastAsia="宋体" w:cs="Times New Roman"/>
          <w:snapToGrid w:val="0"/>
          <w:color w:val="000000"/>
          <w:sz w:val="18"/>
          <w:szCs w:val="18"/>
        </w:rPr>
      </w:pPr>
    </w:p>
    <w:p>
      <w:pPr>
        <w:widowControl/>
        <w:jc w:val="left"/>
        <w:rPr>
          <w:rFonts w:ascii="Times New Roman" w:hAnsi="Times New Roman" w:eastAsia="宋体" w:cs="Times New Roman"/>
          <w:snapToGrid w:val="0"/>
          <w:color w:val="000000"/>
          <w:sz w:val="18"/>
          <w:szCs w:val="18"/>
        </w:rPr>
      </w:pPr>
    </w:p>
    <w:p>
      <w:pPr>
        <w:rPr>
          <w:rFonts w:ascii="Times New Roman" w:hAnsi="Times New Roman" w:eastAsia="宋体" w:cs="Times New Roman"/>
          <w:snapToGrid w:val="0"/>
          <w:color w:val="000000"/>
          <w:sz w:val="18"/>
          <w:szCs w:val="18"/>
        </w:rPr>
      </w:pPr>
    </w:p>
    <w:p>
      <w:pPr>
        <w:rPr>
          <w:rFonts w:ascii="Times New Roman" w:hAnsi="Times New Roman" w:eastAsia="宋体" w:cs="Times New Roman"/>
          <w:snapToGrid w:val="0"/>
          <w:color w:val="000000"/>
          <w:sz w:val="18"/>
          <w:szCs w:val="18"/>
        </w:rPr>
      </w:pPr>
    </w:p>
    <w:p>
      <w:pPr>
        <w:rPr>
          <w:rFonts w:ascii="Times New Roman" w:hAnsi="Times New Roman" w:eastAsia="宋体" w:cs="Times New Roman"/>
          <w:snapToGrid w:val="0"/>
          <w:color w:val="000000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E69"/>
    <w:rsid w:val="00074B3B"/>
    <w:rsid w:val="00081407"/>
    <w:rsid w:val="000873B5"/>
    <w:rsid w:val="000B50B4"/>
    <w:rsid w:val="00172B8E"/>
    <w:rsid w:val="001B32C5"/>
    <w:rsid w:val="00311F51"/>
    <w:rsid w:val="004E5A1B"/>
    <w:rsid w:val="00541956"/>
    <w:rsid w:val="00576789"/>
    <w:rsid w:val="005A064E"/>
    <w:rsid w:val="00627F08"/>
    <w:rsid w:val="00660A99"/>
    <w:rsid w:val="00816B5C"/>
    <w:rsid w:val="008764F5"/>
    <w:rsid w:val="0093262D"/>
    <w:rsid w:val="00A05E69"/>
    <w:rsid w:val="00A72C3F"/>
    <w:rsid w:val="00AB4EDD"/>
    <w:rsid w:val="00AC3474"/>
    <w:rsid w:val="00AC6E72"/>
    <w:rsid w:val="00AE3546"/>
    <w:rsid w:val="00BE0B92"/>
    <w:rsid w:val="00C3640F"/>
    <w:rsid w:val="00CA6C8B"/>
    <w:rsid w:val="00CE1DF1"/>
    <w:rsid w:val="00D75DB5"/>
    <w:rsid w:val="00D83361"/>
    <w:rsid w:val="00DB5654"/>
    <w:rsid w:val="00EF717D"/>
    <w:rsid w:val="09CF53BE"/>
    <w:rsid w:val="3BE80202"/>
    <w:rsid w:val="545B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243</Words>
  <Characters>1389</Characters>
  <Lines>11</Lines>
  <Paragraphs>3</Paragraphs>
  <TotalTime>24</TotalTime>
  <ScaleCrop>false</ScaleCrop>
  <LinksUpToDate>false</LinksUpToDate>
  <CharactersWithSpaces>1629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2020-05-26T14:25:00Z</dcterms:created>
  <dc:creator> </dc:creator>
  <cp:lastModifiedBy>小小小田</cp:lastModifiedBy>
  <dcterms:modified xsi:type="dcterms:W3CDTF">2020-06-17T08:03:31Z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