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EF37" w14:textId="699594C0" w:rsidR="00961327" w:rsidRPr="00961327" w:rsidRDefault="00961327" w:rsidP="00961327">
      <w:pPr>
        <w:rPr>
          <w:rFonts w:ascii="Times New Roman" w:hAnsi="Times New Roman" w:cs="Times New Roman"/>
          <w:sz w:val="28"/>
          <w:szCs w:val="32"/>
        </w:rPr>
      </w:pPr>
      <w:r w:rsidRPr="00961327">
        <w:rPr>
          <w:rFonts w:ascii="Times New Roman" w:hAnsi="Times New Roman" w:cs="Times New Roman"/>
          <w:sz w:val="28"/>
          <w:szCs w:val="32"/>
        </w:rPr>
        <w:t xml:space="preserve">Appendix </w:t>
      </w:r>
    </w:p>
    <w:p w14:paraId="70F8E57F" w14:textId="77777777" w:rsidR="00961327" w:rsidRPr="00961327" w:rsidRDefault="00961327" w:rsidP="00961327">
      <w:pPr>
        <w:rPr>
          <w:rFonts w:ascii="Times New Roman" w:hAnsi="Times New Roman" w:cs="Times New Roman"/>
          <w:lang w:bidi="en-US"/>
        </w:rPr>
      </w:pPr>
      <w:r w:rsidRPr="00961327">
        <w:rPr>
          <w:rFonts w:ascii="Times New Roman" w:hAnsi="Times New Roman" w:cs="Times New Roman"/>
          <w:b/>
          <w:bCs/>
          <w:lang w:bidi="en-US"/>
        </w:rPr>
        <w:t xml:space="preserve">Table 1. </w:t>
      </w:r>
      <w:r w:rsidRPr="00961327">
        <w:rPr>
          <w:rFonts w:ascii="Times New Roman" w:hAnsi="Times New Roman" w:cs="Times New Roman"/>
          <w:lang w:bidi="en-US"/>
        </w:rPr>
        <w:t>Time of use electricity price of power grid</w:t>
      </w:r>
    </w:p>
    <w:tbl>
      <w:tblPr>
        <w:tblW w:w="5000" w:type="pct"/>
        <w:jc w:val="center"/>
        <w:tblBorders>
          <w:top w:val="single" w:sz="6" w:space="0" w:color="auto"/>
          <w:bottom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3455"/>
        <w:gridCol w:w="2414"/>
      </w:tblGrid>
      <w:tr w:rsidR="00961327" w:rsidRPr="00961327" w14:paraId="0CF130D7" w14:textId="77777777" w:rsidTr="00961327">
        <w:trPr>
          <w:trHeight w:val="20"/>
          <w:jc w:val="center"/>
        </w:trPr>
        <w:tc>
          <w:tcPr>
            <w:tcW w:w="1467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93525" w14:textId="77777777" w:rsidR="00961327" w:rsidRPr="00961327" w:rsidRDefault="00961327" w:rsidP="00961327">
            <w:pPr>
              <w:rPr>
                <w:rFonts w:ascii="Times New Roman" w:hAnsi="Times New Roman" w:cs="Times New Roman"/>
                <w:b/>
                <w:bCs/>
                <w:lang w:bidi="en-US"/>
              </w:rPr>
            </w:pPr>
            <w:r w:rsidRPr="00961327">
              <w:rPr>
                <w:rFonts w:ascii="Times New Roman" w:hAnsi="Times New Roman" w:cs="Times New Roman"/>
                <w:b/>
                <w:bCs/>
                <w:lang w:bidi="en-US"/>
              </w:rPr>
              <w:t>Time</w:t>
            </w:r>
          </w:p>
        </w:tc>
        <w:tc>
          <w:tcPr>
            <w:tcW w:w="2080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C89799" w14:textId="77777777" w:rsidR="00961327" w:rsidRPr="00961327" w:rsidRDefault="00961327" w:rsidP="00961327">
            <w:pPr>
              <w:rPr>
                <w:rFonts w:ascii="Times New Roman" w:hAnsi="Times New Roman" w:cs="Times New Roman"/>
                <w:b/>
                <w:bCs/>
                <w:lang w:bidi="en-US"/>
              </w:rPr>
            </w:pPr>
            <w:r w:rsidRPr="00961327">
              <w:rPr>
                <w:rFonts w:ascii="Times New Roman" w:hAnsi="Times New Roman" w:cs="Times New Roman"/>
                <w:b/>
                <w:bCs/>
                <w:lang w:bidi="en-US"/>
              </w:rPr>
              <w:t>Peak and Valley Periods</w:t>
            </w:r>
          </w:p>
        </w:tc>
        <w:tc>
          <w:tcPr>
            <w:tcW w:w="1454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C832C" w14:textId="77777777" w:rsidR="00961327" w:rsidRPr="00961327" w:rsidRDefault="00961327" w:rsidP="00961327">
            <w:pPr>
              <w:rPr>
                <w:rFonts w:ascii="Times New Roman" w:hAnsi="Times New Roman" w:cs="Times New Roman"/>
                <w:b/>
                <w:bCs/>
                <w:lang w:bidi="en-US"/>
              </w:rPr>
            </w:pPr>
            <w:r w:rsidRPr="00961327">
              <w:rPr>
                <w:rFonts w:ascii="Times New Roman" w:hAnsi="Times New Roman" w:cs="Times New Roman"/>
                <w:b/>
                <w:bCs/>
                <w:lang w:bidi="en-US"/>
              </w:rPr>
              <w:t>Electricity Price</w:t>
            </w:r>
          </w:p>
        </w:tc>
      </w:tr>
      <w:tr w:rsidR="00961327" w:rsidRPr="00961327" w14:paraId="4E56F735" w14:textId="77777777" w:rsidTr="00961327">
        <w:trPr>
          <w:cantSplit/>
          <w:trHeight w:val="20"/>
          <w:jc w:val="center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B5357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0:00-7:59</w:t>
            </w:r>
          </w:p>
        </w:tc>
        <w:tc>
          <w:tcPr>
            <w:tcW w:w="20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E90307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Valley Periods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25F5E3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0.48</w:t>
            </w:r>
          </w:p>
        </w:tc>
      </w:tr>
      <w:tr w:rsidR="00961327" w:rsidRPr="00961327" w14:paraId="2C455E17" w14:textId="77777777" w:rsidTr="00961327">
        <w:trPr>
          <w:cantSplit/>
          <w:trHeight w:val="20"/>
          <w:jc w:val="center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67BC0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8:00-20:59</w:t>
            </w:r>
          </w:p>
        </w:tc>
        <w:tc>
          <w:tcPr>
            <w:tcW w:w="20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66A3E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Peak Periods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678CF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1.35</w:t>
            </w:r>
          </w:p>
        </w:tc>
      </w:tr>
      <w:tr w:rsidR="00961327" w:rsidRPr="00961327" w14:paraId="6EF75E0F" w14:textId="77777777" w:rsidTr="00961327">
        <w:trPr>
          <w:cantSplit/>
          <w:trHeight w:val="20"/>
          <w:jc w:val="center"/>
        </w:trPr>
        <w:tc>
          <w:tcPr>
            <w:tcW w:w="146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C37575E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21:00-23:59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21FA822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Valley Periods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3820B46" w14:textId="77777777" w:rsidR="00961327" w:rsidRPr="00961327" w:rsidRDefault="00961327" w:rsidP="00961327">
            <w:pPr>
              <w:rPr>
                <w:rFonts w:ascii="Times New Roman" w:hAnsi="Times New Roman" w:cs="Times New Roman"/>
                <w:lang w:bidi="en-US"/>
              </w:rPr>
            </w:pPr>
            <w:r w:rsidRPr="00961327">
              <w:rPr>
                <w:rFonts w:ascii="Times New Roman" w:hAnsi="Times New Roman" w:cs="Times New Roman"/>
                <w:lang w:bidi="en-US"/>
              </w:rPr>
              <w:t>0.48</w:t>
            </w:r>
          </w:p>
        </w:tc>
      </w:tr>
    </w:tbl>
    <w:p w14:paraId="22E0594A" w14:textId="77777777" w:rsidR="00961327" w:rsidRPr="00961327" w:rsidRDefault="00961327" w:rsidP="00961327">
      <w:pPr>
        <w:rPr>
          <w:rFonts w:ascii="Times New Roman" w:hAnsi="Times New Roman" w:cs="Times New Roman"/>
          <w:lang w:bidi="en-US"/>
        </w:rPr>
      </w:pPr>
    </w:p>
    <w:p w14:paraId="13CE3ED5" w14:textId="77777777" w:rsidR="00961327" w:rsidRPr="00961327" w:rsidRDefault="00961327" w:rsidP="00961327">
      <w:pPr>
        <w:rPr>
          <w:rFonts w:ascii="Times New Roman" w:hAnsi="Times New Roman" w:cs="Times New Roman"/>
          <w:b/>
          <w:bCs/>
        </w:rPr>
      </w:pPr>
      <w:r w:rsidRPr="00961327">
        <w:rPr>
          <w:rFonts w:ascii="Times New Roman" w:hAnsi="Times New Roman" w:cs="Times New Roman"/>
          <w:b/>
          <w:bCs/>
        </w:rPr>
        <w:t>Table 2.</w:t>
      </w:r>
      <w:r w:rsidRPr="00961327">
        <w:rPr>
          <w:rFonts w:ascii="Times New Roman" w:hAnsi="Times New Roman" w:cs="Times New Roman"/>
        </w:rPr>
        <w:t xml:space="preserve"> Example device parameters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1557"/>
        <w:gridCol w:w="2344"/>
        <w:gridCol w:w="2321"/>
      </w:tblGrid>
      <w:tr w:rsidR="00961327" w:rsidRPr="00961327" w14:paraId="068451E3" w14:textId="77777777" w:rsidTr="00961327">
        <w:trPr>
          <w:trHeight w:val="21"/>
          <w:jc w:val="center"/>
        </w:trPr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4D27C6" w14:textId="77777777" w:rsidR="00961327" w:rsidRPr="00961327" w:rsidRDefault="00961327" w:rsidP="00961327">
            <w:pPr>
              <w:rPr>
                <w:rFonts w:ascii="Times New Roman" w:hAnsi="Times New Roman" w:cs="Times New Roman"/>
                <w:b/>
                <w:bCs/>
              </w:rPr>
            </w:pPr>
            <w:r w:rsidRPr="00961327">
              <w:rPr>
                <w:rFonts w:ascii="Times New Roman" w:hAnsi="Times New Roman" w:cs="Times New Roman"/>
                <w:b/>
                <w:bCs/>
              </w:rPr>
              <w:t>Parameter Name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BD230" w14:textId="77777777" w:rsidR="00961327" w:rsidRPr="00961327" w:rsidRDefault="00961327" w:rsidP="00961327">
            <w:pPr>
              <w:rPr>
                <w:rFonts w:ascii="Times New Roman" w:hAnsi="Times New Roman" w:cs="Times New Roman"/>
                <w:b/>
                <w:bCs/>
              </w:rPr>
            </w:pPr>
            <w:r w:rsidRPr="00961327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BB4D8F" w14:textId="77777777" w:rsidR="00961327" w:rsidRPr="00961327" w:rsidRDefault="00961327" w:rsidP="00961327">
            <w:pPr>
              <w:rPr>
                <w:rFonts w:ascii="Times New Roman" w:hAnsi="Times New Roman" w:cs="Times New Roman"/>
                <w:b/>
                <w:bCs/>
              </w:rPr>
            </w:pPr>
            <w:r w:rsidRPr="00961327">
              <w:rPr>
                <w:rFonts w:ascii="Times New Roman" w:hAnsi="Times New Roman" w:cs="Times New Roman"/>
                <w:b/>
                <w:bCs/>
              </w:rPr>
              <w:t>Parameter Name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9B43C9" w14:textId="77777777" w:rsidR="00961327" w:rsidRPr="00961327" w:rsidRDefault="00961327" w:rsidP="00961327">
            <w:pPr>
              <w:rPr>
                <w:rFonts w:ascii="Times New Roman" w:hAnsi="Times New Roman" w:cs="Times New Roman"/>
                <w:b/>
                <w:bCs/>
              </w:rPr>
            </w:pPr>
            <w:r w:rsidRPr="00961327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961327" w:rsidRPr="00961327" w14:paraId="56D08226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46191B" w14:textId="14FF62E6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EWindm</m:t>
                    </m:r>
                  </m:sup>
                </m:sSubSup>
              </m:oMath>
            </m:oMathPara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3DD7A8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87205F" w14:textId="081BD24F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cur</m:t>
                    </m:r>
                  </m:sup>
                </m:sSup>
              </m:oMath>
            </m:oMathPara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F1BC45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0.5</w:t>
            </w:r>
          </w:p>
        </w:tc>
      </w:tr>
      <w:tr w:rsidR="00961327" w:rsidRPr="00961327" w14:paraId="78611A9A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DD8FA" w14:textId="2D4774ED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Γ</m:t>
                </m:r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9BB3F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12/24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314438" w14:textId="77143DA4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lxhl</m:t>
                    </m:r>
                  </m:sup>
                </m:s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2D424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0.1</w:t>
            </w:r>
          </w:p>
        </w:tc>
      </w:tr>
      <w:tr w:rsidR="00961327" w:rsidRPr="00961327" w14:paraId="3C62A0A4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6889F" w14:textId="3341F689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Wave</m:t>
                    </m:r>
                  </m:sup>
                </m:s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40D35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0.75 CNY/kWh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AB9519" w14:textId="0B62352C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lssc</m:t>
                    </m:r>
                  </m:sup>
                </m:s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3E12E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0.0005</w:t>
            </w:r>
          </w:p>
        </w:tc>
      </w:tr>
      <w:tr w:rsidR="00961327" w:rsidRPr="00961327" w14:paraId="6916EFF7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98208" w14:textId="37521AD0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 d</m:t>
                    </m:r>
                  </m:sub>
                </m:sSub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E2734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2.64*10</w:t>
            </w:r>
            <w:r w:rsidRPr="00961327"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F2B582" w14:textId="674B9332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E2L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Data</m:t>
                    </m:r>
                  </m:sup>
                </m:sSub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9F7DE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0.2</w:t>
            </w:r>
          </w:p>
        </w:tc>
      </w:tr>
      <w:tr w:rsidR="00961327" w:rsidRPr="00961327" w14:paraId="570781A9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0BB49" w14:textId="7A40EDB2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FS</m:t>
                    </m:r>
                  </m:sup>
                </m:s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DB038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FE1FDF" w14:textId="06E178E8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E2L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Water</m:t>
                    </m:r>
                  </m:sup>
                </m:sSub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98B73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3.33</w:t>
            </w:r>
          </w:p>
        </w:tc>
      </w:tr>
      <w:tr w:rsidR="00961327" w:rsidRPr="00961327" w14:paraId="14D873F4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603CA" w14:textId="53C99DBF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FSC</m:t>
                    </m:r>
                  </m:sup>
                </m:s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C3C97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3D4F64" w14:textId="5F285966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E2L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XHL</m:t>
                    </m:r>
                  </m:sup>
                </m:sSub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B5D55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0.016</w:t>
            </w:r>
          </w:p>
        </w:tc>
      </w:tr>
      <w:tr w:rsidR="00961327" w:rsidRPr="00961327" w14:paraId="32E24317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50499" w14:textId="2907D5EA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FSD</m:t>
                    </m:r>
                  </m:sup>
                </m:s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E3AD2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5370F1" w14:textId="258AF0E4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H2L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XHL</m:t>
                    </m:r>
                  </m:sup>
                </m:sSub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0A18C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0.25</w:t>
            </w:r>
          </w:p>
        </w:tc>
      </w:tr>
      <w:tr w:rsidR="00961327" w:rsidRPr="00961327" w14:paraId="01A614F8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48AEB" w14:textId="7288CB81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FS</m:t>
                    </m:r>
                  </m:sup>
                </m:sSub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230BD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D4948E" w14:textId="1104E385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E2H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MT</m:t>
                    </m:r>
                  </m:sup>
                </m:sSub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3F9E2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2</w:t>
            </w:r>
          </w:p>
        </w:tc>
      </w:tr>
      <w:tr w:rsidR="00961327" w:rsidRPr="00961327" w14:paraId="12443355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F149B" w14:textId="7B9A8836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FS</m:t>
                    </m:r>
                  </m:sup>
                </m:sSub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66616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C72EE2" w14:textId="2D9EE23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LssC</m:t>
                    </m:r>
                  </m:sup>
                </m:s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E8C96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0.95</w:t>
            </w:r>
          </w:p>
        </w:tc>
      </w:tr>
      <w:tr w:rsidR="00961327" w:rsidRPr="00961327" w14:paraId="18BB93F5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71F960" w14:textId="255DAC0D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FSC</m:t>
                    </m:r>
                  </m:sup>
                </m:s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8CC3C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401D5F" w14:textId="0D25410D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LssC</m:t>
                    </m:r>
                  </m:sup>
                </m:s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39DDA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0.95</w:t>
            </w:r>
          </w:p>
        </w:tc>
      </w:tr>
      <w:tr w:rsidR="00961327" w:rsidRPr="00961327" w14:paraId="29F9B4F2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27D6B9" w14:textId="5F89309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FSD</m:t>
                    </m:r>
                  </m:sup>
                </m:s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5644D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C5C9CB" w14:textId="194155CC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LssC</m:t>
                    </m:r>
                  </m:sup>
                </m:s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B5932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0.2</w:t>
            </w:r>
          </w:p>
        </w:tc>
      </w:tr>
      <w:tr w:rsidR="00961327" w:rsidRPr="00961327" w14:paraId="6D346661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9F8366" w14:textId="658CE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φ</m:t>
                </m:r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0D7F0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E90401" w14:textId="4619E99A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LssD</m:t>
                    </m:r>
                  </m:sup>
                </m:s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B70D4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0.2</w:t>
            </w:r>
          </w:p>
        </w:tc>
      </w:tr>
      <w:tr w:rsidR="00961327" w:rsidRPr="00961327" w14:paraId="61F9DA5F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4890A0" w14:textId="0DB36FDF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XHL</m:t>
                    </m:r>
                  </m:sub>
                </m:sSub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1077F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E93D8C" w14:textId="6FF834E5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Lss</m:t>
                    </m:r>
                  </m:sup>
                </m:sSub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AF65B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0.1</w:t>
            </w:r>
          </w:p>
        </w:tc>
      </w:tr>
      <w:tr w:rsidR="00961327" w:rsidRPr="00961327" w14:paraId="41F4AF97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3B5C22" w14:textId="351EAC8E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Lss</m:t>
                    </m:r>
                  </m:sub>
                </m:sSub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A543B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8E00AD" w14:textId="110F40B5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U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Lss</m:t>
                    </m:r>
                  </m:sup>
                </m:sSubSup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AAE3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0.9</w:t>
            </w:r>
          </w:p>
        </w:tc>
      </w:tr>
      <w:tr w:rsidR="00961327" w:rsidRPr="00961327" w14:paraId="070EF622" w14:textId="77777777" w:rsidTr="00961327">
        <w:trPr>
          <w:cantSplit/>
          <w:trHeight w:val="21"/>
          <w:jc w:val="center"/>
        </w:trPr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0107A0" w14:textId="6CE67486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eMT</m:t>
                    </m:r>
                  </m:sup>
                </m:sSup>
              </m:oMath>
            </m:oMathPara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E61D0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4B367D" w14:textId="0E7296DA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θ</m:t>
                </m:r>
              </m:oMath>
            </m:oMathPara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62FA7" w14:textId="77777777" w:rsidR="00961327" w:rsidRPr="00961327" w:rsidRDefault="00961327" w:rsidP="00961327">
            <w:pPr>
              <w:rPr>
                <w:rFonts w:ascii="Times New Roman" w:hAnsi="Times New Roman" w:cs="Times New Roman"/>
              </w:rPr>
            </w:pPr>
            <w:r w:rsidRPr="00961327">
              <w:rPr>
                <w:rFonts w:ascii="Times New Roman" w:hAnsi="Times New Roman" w:cs="Times New Roman"/>
              </w:rPr>
              <w:t>0.01</w:t>
            </w:r>
          </w:p>
        </w:tc>
      </w:tr>
    </w:tbl>
    <w:p w14:paraId="64052F5F" w14:textId="77777777" w:rsidR="00961327" w:rsidRPr="00961327" w:rsidRDefault="00961327" w:rsidP="00961327"/>
    <w:p w14:paraId="6DE8B128" w14:textId="77777777" w:rsidR="00000000" w:rsidRDefault="00000000"/>
    <w:sectPr w:rsidR="00422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82"/>
    <w:rsid w:val="00961327"/>
    <w:rsid w:val="00A31003"/>
    <w:rsid w:val="00AC62D4"/>
    <w:rsid w:val="00E1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D21C6"/>
  <w15:chartTrackingRefBased/>
  <w15:docId w15:val="{7084B884-56E1-4BF2-9CF1-64BB7567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THus THus</dc:creator>
  <cp:keywords/>
  <dc:description/>
  <cp:lastModifiedBy>THus THus</cp:lastModifiedBy>
  <cp:revision>2</cp:revision>
  <dcterms:created xsi:type="dcterms:W3CDTF">2024-01-02T03:25:00Z</dcterms:created>
  <dcterms:modified xsi:type="dcterms:W3CDTF">2024-01-02T03:25:00Z</dcterms:modified>
</cp:coreProperties>
</file>