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8E6D0" w14:textId="5C5B8FD1" w:rsidR="0014495F" w:rsidRDefault="001E7102" w:rsidP="0014495F">
      <w:r w:rsidRPr="001E7102">
        <w:t>Table S5</w:t>
      </w:r>
      <w:r>
        <w:t xml:space="preserve"> </w:t>
      </w:r>
      <w:r w:rsidRPr="001E7102">
        <w:t>Summary of clean reads mapped to genome</w:t>
      </w:r>
    </w:p>
    <w:tbl>
      <w:tblPr>
        <w:tblStyle w:val="a7"/>
        <w:tblpPr w:leftFromText="180" w:rightFromText="180" w:vertAnchor="page" w:horzAnchor="margin" w:tblpXSpec="center" w:tblpY="2380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1"/>
        <w:gridCol w:w="1056"/>
        <w:gridCol w:w="1056"/>
        <w:gridCol w:w="1056"/>
        <w:gridCol w:w="1056"/>
        <w:gridCol w:w="1056"/>
        <w:gridCol w:w="1056"/>
        <w:gridCol w:w="1056"/>
        <w:gridCol w:w="1056"/>
        <w:gridCol w:w="1056"/>
        <w:gridCol w:w="1056"/>
      </w:tblGrid>
      <w:tr w:rsidR="0014495F" w:rsidRPr="001E7102" w14:paraId="0CB81AF7" w14:textId="77777777" w:rsidTr="004634AD">
        <w:trPr>
          <w:trHeight w:val="328"/>
          <w:jc w:val="center"/>
        </w:trPr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B6AB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9CE50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FL</w:t>
            </w:r>
            <w:r w:rsidR="0014495F" w:rsidRPr="001E7102"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CB91D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FL </w:t>
            </w:r>
            <w:r w:rsidR="0014495F" w:rsidRPr="001E7102">
              <w:rPr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67682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FL </w:t>
            </w:r>
            <w:r w:rsidR="0014495F" w:rsidRPr="001E7102">
              <w:rPr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D456C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FL </w:t>
            </w:r>
            <w:r w:rsidR="0014495F" w:rsidRPr="001E7102"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D252B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FL </w:t>
            </w:r>
            <w:r w:rsidR="0014495F" w:rsidRPr="001E7102"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7896F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LL</w:t>
            </w:r>
            <w:r w:rsidR="0014495F" w:rsidRPr="001E7102"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0449D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LL </w:t>
            </w:r>
            <w:r w:rsidR="0014495F" w:rsidRPr="001E7102">
              <w:rPr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4F3FC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LL </w:t>
            </w:r>
            <w:r w:rsidR="0014495F" w:rsidRPr="001E7102">
              <w:rPr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0BFD2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LL </w:t>
            </w:r>
            <w:r w:rsidR="0014495F" w:rsidRPr="001E7102"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BBAC0" w14:textId="77777777" w:rsidR="0014495F" w:rsidRPr="001E7102" w:rsidRDefault="001E7102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LL5</w:t>
            </w:r>
          </w:p>
        </w:tc>
      </w:tr>
      <w:tr w:rsidR="0014495F" w:rsidRPr="001E7102" w14:paraId="705837A4" w14:textId="77777777" w:rsidTr="004634AD">
        <w:trPr>
          <w:trHeight w:val="328"/>
          <w:jc w:val="center"/>
        </w:trPr>
        <w:tc>
          <w:tcPr>
            <w:tcW w:w="2031" w:type="dxa"/>
            <w:tcBorders>
              <w:top w:val="single" w:sz="4" w:space="0" w:color="auto"/>
            </w:tcBorders>
            <w:vAlign w:val="center"/>
          </w:tcPr>
          <w:p w14:paraId="0DEF269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Total reads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A80C7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95138342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BF28E5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88850130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4A7A8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77790190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B4BD40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94698524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712E15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90803928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5BD90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83031084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0A1459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87212252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5F7BB9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85252982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BE3CAB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90035202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CE3F5C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79481270</w:t>
            </w:r>
          </w:p>
        </w:tc>
      </w:tr>
      <w:tr w:rsidR="0014495F" w:rsidRPr="001E7102" w14:paraId="301B6D0B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035B8DC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Total mapped</w:t>
            </w:r>
          </w:p>
        </w:tc>
        <w:tc>
          <w:tcPr>
            <w:tcW w:w="0" w:type="auto"/>
            <w:vAlign w:val="center"/>
          </w:tcPr>
          <w:p w14:paraId="6A5C022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87223500</w:t>
            </w:r>
          </w:p>
          <w:p w14:paraId="66CBAF1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(91.68%)</w:t>
            </w:r>
          </w:p>
        </w:tc>
        <w:tc>
          <w:tcPr>
            <w:tcW w:w="0" w:type="auto"/>
            <w:vAlign w:val="center"/>
          </w:tcPr>
          <w:p w14:paraId="2F0806A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82373180</w:t>
            </w:r>
          </w:p>
          <w:p w14:paraId="61F4089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(92.71%)</w:t>
            </w:r>
          </w:p>
        </w:tc>
        <w:tc>
          <w:tcPr>
            <w:tcW w:w="0" w:type="auto"/>
            <w:vAlign w:val="center"/>
          </w:tcPr>
          <w:p w14:paraId="69FA4D1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71468764</w:t>
            </w:r>
          </w:p>
          <w:p w14:paraId="426D3D9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(91.87%)</w:t>
            </w:r>
          </w:p>
        </w:tc>
        <w:tc>
          <w:tcPr>
            <w:tcW w:w="0" w:type="auto"/>
            <w:vAlign w:val="center"/>
          </w:tcPr>
          <w:p w14:paraId="73E0541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87117513</w:t>
            </w:r>
          </w:p>
          <w:p w14:paraId="0007FEA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(91.99%)</w:t>
            </w:r>
          </w:p>
        </w:tc>
        <w:tc>
          <w:tcPr>
            <w:tcW w:w="0" w:type="auto"/>
            <w:vAlign w:val="center"/>
          </w:tcPr>
          <w:p w14:paraId="4DC235B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83633390</w:t>
            </w:r>
          </w:p>
          <w:p w14:paraId="2E94C6B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(92.1%)</w:t>
            </w:r>
          </w:p>
        </w:tc>
        <w:tc>
          <w:tcPr>
            <w:tcW w:w="0" w:type="auto"/>
            <w:vAlign w:val="center"/>
          </w:tcPr>
          <w:p w14:paraId="1C992CC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75828570</w:t>
            </w:r>
          </w:p>
          <w:p w14:paraId="3B57D29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(91.33%)</w:t>
            </w:r>
          </w:p>
        </w:tc>
        <w:tc>
          <w:tcPr>
            <w:tcW w:w="0" w:type="auto"/>
            <w:vAlign w:val="center"/>
          </w:tcPr>
          <w:p w14:paraId="3337C8B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81178044</w:t>
            </w:r>
          </w:p>
          <w:p w14:paraId="7E1B319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(93.08%)</w:t>
            </w:r>
          </w:p>
        </w:tc>
        <w:tc>
          <w:tcPr>
            <w:tcW w:w="0" w:type="auto"/>
            <w:vAlign w:val="center"/>
          </w:tcPr>
          <w:p w14:paraId="7449B73B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78994507</w:t>
            </w:r>
          </w:p>
          <w:p w14:paraId="4B0742C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(92.66%)</w:t>
            </w:r>
          </w:p>
        </w:tc>
        <w:tc>
          <w:tcPr>
            <w:tcW w:w="0" w:type="auto"/>
            <w:vAlign w:val="center"/>
          </w:tcPr>
          <w:p w14:paraId="7098A46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83595266</w:t>
            </w:r>
          </w:p>
          <w:p w14:paraId="2AE6F4E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(92.85%)</w:t>
            </w:r>
          </w:p>
        </w:tc>
        <w:tc>
          <w:tcPr>
            <w:tcW w:w="0" w:type="auto"/>
            <w:vAlign w:val="center"/>
          </w:tcPr>
          <w:p w14:paraId="794E2FD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74065022</w:t>
            </w:r>
          </w:p>
          <w:p w14:paraId="478E107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(93.19%)</w:t>
            </w:r>
          </w:p>
        </w:tc>
      </w:tr>
      <w:tr w:rsidR="0014495F" w:rsidRPr="001E7102" w14:paraId="0E243899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27330C7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Multiple mapped</w:t>
            </w:r>
          </w:p>
        </w:tc>
        <w:tc>
          <w:tcPr>
            <w:tcW w:w="0" w:type="auto"/>
            <w:vAlign w:val="center"/>
          </w:tcPr>
          <w:p w14:paraId="6C7250C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5242079</w:t>
            </w:r>
          </w:p>
          <w:p w14:paraId="7890CAE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(5.51%)</w:t>
            </w:r>
          </w:p>
        </w:tc>
        <w:tc>
          <w:tcPr>
            <w:tcW w:w="0" w:type="auto"/>
            <w:vAlign w:val="center"/>
          </w:tcPr>
          <w:p w14:paraId="65C6365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6100608</w:t>
            </w:r>
          </w:p>
          <w:p w14:paraId="001EDF9B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(6.87%)</w:t>
            </w:r>
          </w:p>
        </w:tc>
        <w:tc>
          <w:tcPr>
            <w:tcW w:w="0" w:type="auto"/>
            <w:vAlign w:val="center"/>
          </w:tcPr>
          <w:p w14:paraId="3B74DB6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4809225</w:t>
            </w:r>
          </w:p>
          <w:p w14:paraId="0D12E58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(6.18%)</w:t>
            </w:r>
          </w:p>
        </w:tc>
        <w:tc>
          <w:tcPr>
            <w:tcW w:w="0" w:type="auto"/>
            <w:vAlign w:val="center"/>
          </w:tcPr>
          <w:p w14:paraId="28FD2B3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4737089</w:t>
            </w:r>
          </w:p>
          <w:p w14:paraId="137094E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(5%)</w:t>
            </w:r>
          </w:p>
        </w:tc>
        <w:tc>
          <w:tcPr>
            <w:tcW w:w="0" w:type="auto"/>
            <w:vAlign w:val="center"/>
          </w:tcPr>
          <w:p w14:paraId="610D68A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4775524</w:t>
            </w:r>
          </w:p>
          <w:p w14:paraId="5A7425A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(5.26%)</w:t>
            </w:r>
          </w:p>
        </w:tc>
        <w:tc>
          <w:tcPr>
            <w:tcW w:w="0" w:type="auto"/>
            <w:vAlign w:val="center"/>
          </w:tcPr>
          <w:p w14:paraId="34D676B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7988089</w:t>
            </w:r>
          </w:p>
          <w:p w14:paraId="22949FD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(9.62%)</w:t>
            </w:r>
          </w:p>
        </w:tc>
        <w:tc>
          <w:tcPr>
            <w:tcW w:w="0" w:type="auto"/>
            <w:vAlign w:val="center"/>
          </w:tcPr>
          <w:p w14:paraId="3AC5141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7331156</w:t>
            </w:r>
          </w:p>
          <w:p w14:paraId="35A14C9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(8.41%)</w:t>
            </w:r>
          </w:p>
        </w:tc>
        <w:tc>
          <w:tcPr>
            <w:tcW w:w="0" w:type="auto"/>
            <w:vAlign w:val="center"/>
          </w:tcPr>
          <w:p w14:paraId="08031AB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6015073</w:t>
            </w:r>
          </w:p>
          <w:p w14:paraId="7A248F4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(7.06%)</w:t>
            </w:r>
          </w:p>
        </w:tc>
        <w:tc>
          <w:tcPr>
            <w:tcW w:w="0" w:type="auto"/>
            <w:vAlign w:val="center"/>
          </w:tcPr>
          <w:p w14:paraId="6798BA5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4866437</w:t>
            </w:r>
          </w:p>
          <w:p w14:paraId="6931235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(5.41%)</w:t>
            </w:r>
          </w:p>
        </w:tc>
        <w:tc>
          <w:tcPr>
            <w:tcW w:w="0" w:type="auto"/>
            <w:vAlign w:val="center"/>
          </w:tcPr>
          <w:p w14:paraId="1D24F5D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6222347</w:t>
            </w:r>
          </w:p>
          <w:p w14:paraId="2DF7953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(7.83%)</w:t>
            </w:r>
          </w:p>
        </w:tc>
      </w:tr>
      <w:tr w:rsidR="0014495F" w:rsidRPr="001E7102" w14:paraId="0131B8EA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1E9C025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Uniquely mapped</w:t>
            </w:r>
          </w:p>
        </w:tc>
        <w:tc>
          <w:tcPr>
            <w:tcW w:w="0" w:type="auto"/>
            <w:vAlign w:val="center"/>
          </w:tcPr>
          <w:p w14:paraId="6212F61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81981421</w:t>
            </w:r>
          </w:p>
          <w:p w14:paraId="0C77771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(86.17%)</w:t>
            </w:r>
          </w:p>
        </w:tc>
        <w:tc>
          <w:tcPr>
            <w:tcW w:w="0" w:type="auto"/>
            <w:vAlign w:val="center"/>
          </w:tcPr>
          <w:p w14:paraId="5E20AA0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76272572</w:t>
            </w:r>
          </w:p>
          <w:p w14:paraId="2627FEB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(85.84%)</w:t>
            </w:r>
          </w:p>
        </w:tc>
        <w:tc>
          <w:tcPr>
            <w:tcW w:w="0" w:type="auto"/>
            <w:vAlign w:val="center"/>
          </w:tcPr>
          <w:p w14:paraId="6762F44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66659539</w:t>
            </w:r>
          </w:p>
          <w:p w14:paraId="5A429DD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(85.69%)</w:t>
            </w:r>
          </w:p>
        </w:tc>
        <w:tc>
          <w:tcPr>
            <w:tcW w:w="0" w:type="auto"/>
            <w:vAlign w:val="center"/>
          </w:tcPr>
          <w:p w14:paraId="48AEFF1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82380424</w:t>
            </w:r>
          </w:p>
          <w:p w14:paraId="7C7D5DC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(86.99%)</w:t>
            </w:r>
          </w:p>
        </w:tc>
        <w:tc>
          <w:tcPr>
            <w:tcW w:w="0" w:type="auto"/>
            <w:vAlign w:val="center"/>
          </w:tcPr>
          <w:p w14:paraId="7083E3F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78857866</w:t>
            </w:r>
          </w:p>
          <w:p w14:paraId="0ECCCBE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(86.84%)</w:t>
            </w:r>
          </w:p>
        </w:tc>
        <w:tc>
          <w:tcPr>
            <w:tcW w:w="0" w:type="auto"/>
            <w:vAlign w:val="center"/>
          </w:tcPr>
          <w:p w14:paraId="61B722A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67840481</w:t>
            </w:r>
          </w:p>
          <w:p w14:paraId="49BA24C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(81.7%)</w:t>
            </w:r>
          </w:p>
        </w:tc>
        <w:tc>
          <w:tcPr>
            <w:tcW w:w="0" w:type="auto"/>
            <w:vAlign w:val="center"/>
          </w:tcPr>
          <w:p w14:paraId="0522EA8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73846888</w:t>
            </w:r>
          </w:p>
          <w:p w14:paraId="278AE70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(84.67%)</w:t>
            </w:r>
          </w:p>
        </w:tc>
        <w:tc>
          <w:tcPr>
            <w:tcW w:w="0" w:type="auto"/>
            <w:vAlign w:val="center"/>
          </w:tcPr>
          <w:p w14:paraId="16CE9A3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72979434</w:t>
            </w:r>
          </w:p>
          <w:p w14:paraId="0EFE13A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(85.6%)</w:t>
            </w:r>
          </w:p>
        </w:tc>
        <w:tc>
          <w:tcPr>
            <w:tcW w:w="0" w:type="auto"/>
            <w:vAlign w:val="center"/>
          </w:tcPr>
          <w:p w14:paraId="4445D7C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78728829</w:t>
            </w:r>
          </w:p>
          <w:p w14:paraId="467481E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(87.44%)</w:t>
            </w:r>
          </w:p>
        </w:tc>
        <w:tc>
          <w:tcPr>
            <w:tcW w:w="0" w:type="auto"/>
            <w:vAlign w:val="center"/>
          </w:tcPr>
          <w:p w14:paraId="7EA9529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67842675</w:t>
            </w:r>
          </w:p>
          <w:p w14:paraId="40D331F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(85.36%)</w:t>
            </w:r>
          </w:p>
        </w:tc>
      </w:tr>
      <w:tr w:rsidR="0014495F" w:rsidRPr="001E7102" w14:paraId="3D5D5CB7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6B8FA21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Read-1</w:t>
            </w:r>
          </w:p>
        </w:tc>
        <w:tc>
          <w:tcPr>
            <w:tcW w:w="0" w:type="auto"/>
            <w:vAlign w:val="center"/>
          </w:tcPr>
          <w:p w14:paraId="004AA90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41954459</w:t>
            </w:r>
          </w:p>
          <w:p w14:paraId="4B4307A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(44.1%)</w:t>
            </w:r>
          </w:p>
        </w:tc>
        <w:tc>
          <w:tcPr>
            <w:tcW w:w="0" w:type="auto"/>
            <w:vAlign w:val="center"/>
          </w:tcPr>
          <w:p w14:paraId="6589352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38935865</w:t>
            </w:r>
          </w:p>
          <w:p w14:paraId="5BCA380B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(43.82%)</w:t>
            </w:r>
          </w:p>
        </w:tc>
        <w:tc>
          <w:tcPr>
            <w:tcW w:w="0" w:type="auto"/>
            <w:vAlign w:val="center"/>
          </w:tcPr>
          <w:p w14:paraId="77D4F46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34068710</w:t>
            </w:r>
          </w:p>
          <w:p w14:paraId="3FB02D2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(43.8%)</w:t>
            </w:r>
          </w:p>
        </w:tc>
        <w:tc>
          <w:tcPr>
            <w:tcW w:w="0" w:type="auto"/>
            <w:vAlign w:val="center"/>
          </w:tcPr>
          <w:p w14:paraId="64C09A5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42116328</w:t>
            </w:r>
          </w:p>
          <w:p w14:paraId="4BECDFE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(44.47%)</w:t>
            </w:r>
          </w:p>
        </w:tc>
        <w:tc>
          <w:tcPr>
            <w:tcW w:w="0" w:type="auto"/>
            <w:vAlign w:val="center"/>
          </w:tcPr>
          <w:p w14:paraId="59568FE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40307953</w:t>
            </w:r>
          </w:p>
          <w:p w14:paraId="68DAD1A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(44.39%)</w:t>
            </w:r>
          </w:p>
        </w:tc>
        <w:tc>
          <w:tcPr>
            <w:tcW w:w="0" w:type="auto"/>
            <w:vAlign w:val="center"/>
          </w:tcPr>
          <w:p w14:paraId="2DAACE5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34444985</w:t>
            </w:r>
          </w:p>
          <w:p w14:paraId="0CBB8A9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(41.48%)</w:t>
            </w:r>
          </w:p>
        </w:tc>
        <w:tc>
          <w:tcPr>
            <w:tcW w:w="0" w:type="auto"/>
            <w:vAlign w:val="center"/>
          </w:tcPr>
          <w:p w14:paraId="11BFD32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37537486</w:t>
            </w:r>
          </w:p>
          <w:p w14:paraId="0713C63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(43.04%)</w:t>
            </w:r>
          </w:p>
        </w:tc>
        <w:tc>
          <w:tcPr>
            <w:tcW w:w="0" w:type="auto"/>
            <w:vAlign w:val="center"/>
          </w:tcPr>
          <w:p w14:paraId="1CA850C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37093303</w:t>
            </w:r>
          </w:p>
          <w:p w14:paraId="002E99A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(43.51%)</w:t>
            </w:r>
          </w:p>
        </w:tc>
        <w:tc>
          <w:tcPr>
            <w:tcW w:w="0" w:type="auto"/>
            <w:vAlign w:val="center"/>
          </w:tcPr>
          <w:p w14:paraId="16C8CB6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40007480</w:t>
            </w:r>
          </w:p>
          <w:p w14:paraId="3030B37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(44.44%)</w:t>
            </w:r>
          </w:p>
        </w:tc>
        <w:tc>
          <w:tcPr>
            <w:tcW w:w="0" w:type="auto"/>
            <w:vAlign w:val="center"/>
          </w:tcPr>
          <w:p w14:paraId="5761E48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34401955</w:t>
            </w:r>
          </w:p>
          <w:p w14:paraId="61881A1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(43.28%)</w:t>
            </w:r>
          </w:p>
        </w:tc>
      </w:tr>
      <w:tr w:rsidR="0014495F" w:rsidRPr="001E7102" w14:paraId="18662541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41BA9E1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Read-2</w:t>
            </w:r>
          </w:p>
        </w:tc>
        <w:tc>
          <w:tcPr>
            <w:tcW w:w="0" w:type="auto"/>
            <w:vAlign w:val="center"/>
          </w:tcPr>
          <w:p w14:paraId="2F4FA86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40026962</w:t>
            </w:r>
          </w:p>
          <w:p w14:paraId="1DFB6AC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(42.07%)</w:t>
            </w:r>
          </w:p>
        </w:tc>
        <w:tc>
          <w:tcPr>
            <w:tcW w:w="0" w:type="auto"/>
            <w:vAlign w:val="center"/>
          </w:tcPr>
          <w:p w14:paraId="513C307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37336707</w:t>
            </w:r>
          </w:p>
          <w:p w14:paraId="0D1BBC0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(42.02%)</w:t>
            </w:r>
          </w:p>
        </w:tc>
        <w:tc>
          <w:tcPr>
            <w:tcW w:w="0" w:type="auto"/>
            <w:vAlign w:val="center"/>
          </w:tcPr>
          <w:p w14:paraId="7C08B22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32590829</w:t>
            </w:r>
          </w:p>
          <w:p w14:paraId="74A8688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(41.9%)</w:t>
            </w:r>
          </w:p>
        </w:tc>
        <w:tc>
          <w:tcPr>
            <w:tcW w:w="0" w:type="auto"/>
            <w:vAlign w:val="center"/>
          </w:tcPr>
          <w:p w14:paraId="7BBFBAF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40264096</w:t>
            </w:r>
          </w:p>
          <w:p w14:paraId="05749C8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(42.52%)</w:t>
            </w:r>
          </w:p>
        </w:tc>
        <w:tc>
          <w:tcPr>
            <w:tcW w:w="0" w:type="auto"/>
            <w:vAlign w:val="center"/>
          </w:tcPr>
          <w:p w14:paraId="65A5B83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38549913</w:t>
            </w:r>
          </w:p>
          <w:p w14:paraId="2197FEC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(42.45%)</w:t>
            </w:r>
          </w:p>
        </w:tc>
        <w:tc>
          <w:tcPr>
            <w:tcW w:w="0" w:type="auto"/>
            <w:vAlign w:val="center"/>
          </w:tcPr>
          <w:p w14:paraId="5F15DD0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33395496</w:t>
            </w:r>
          </w:p>
          <w:p w14:paraId="64CC387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(40.22%)</w:t>
            </w:r>
          </w:p>
        </w:tc>
        <w:tc>
          <w:tcPr>
            <w:tcW w:w="0" w:type="auto"/>
            <w:vAlign w:val="center"/>
          </w:tcPr>
          <w:p w14:paraId="09A01E6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36309402</w:t>
            </w:r>
          </w:p>
          <w:p w14:paraId="5EBB2D1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(41.63%)</w:t>
            </w:r>
          </w:p>
        </w:tc>
        <w:tc>
          <w:tcPr>
            <w:tcW w:w="0" w:type="auto"/>
            <w:vAlign w:val="center"/>
          </w:tcPr>
          <w:p w14:paraId="4DBD6C6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35886131</w:t>
            </w:r>
          </w:p>
          <w:p w14:paraId="76F462D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(42.09%)</w:t>
            </w:r>
          </w:p>
        </w:tc>
        <w:tc>
          <w:tcPr>
            <w:tcW w:w="0" w:type="auto"/>
            <w:vAlign w:val="center"/>
          </w:tcPr>
          <w:p w14:paraId="1881A20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38721349</w:t>
            </w:r>
          </w:p>
          <w:p w14:paraId="40310BF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(43.01%)</w:t>
            </w:r>
          </w:p>
        </w:tc>
        <w:tc>
          <w:tcPr>
            <w:tcW w:w="0" w:type="auto"/>
            <w:vAlign w:val="center"/>
          </w:tcPr>
          <w:p w14:paraId="34A478B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33440720</w:t>
            </w:r>
          </w:p>
          <w:p w14:paraId="24B6EB1B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(42.07%)</w:t>
            </w:r>
          </w:p>
        </w:tc>
      </w:tr>
      <w:tr w:rsidR="0014495F" w:rsidRPr="001E7102" w14:paraId="008487E4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21AFFC2B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Reads map to '+'</w:t>
            </w:r>
          </w:p>
        </w:tc>
        <w:tc>
          <w:tcPr>
            <w:tcW w:w="0" w:type="auto"/>
            <w:vAlign w:val="center"/>
          </w:tcPr>
          <w:p w14:paraId="7769B10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40883016</w:t>
            </w:r>
          </w:p>
          <w:p w14:paraId="2CB8FDE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(42.97%)</w:t>
            </w:r>
          </w:p>
        </w:tc>
        <w:tc>
          <w:tcPr>
            <w:tcW w:w="0" w:type="auto"/>
            <w:vAlign w:val="center"/>
          </w:tcPr>
          <w:p w14:paraId="4FF0A4B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38043647</w:t>
            </w:r>
          </w:p>
          <w:p w14:paraId="5DEAC8C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(42.82%)</w:t>
            </w:r>
          </w:p>
        </w:tc>
        <w:tc>
          <w:tcPr>
            <w:tcW w:w="0" w:type="auto"/>
            <w:vAlign w:val="center"/>
          </w:tcPr>
          <w:p w14:paraId="132485A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33244879</w:t>
            </w:r>
          </w:p>
          <w:p w14:paraId="7B27527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(42.74%)</w:t>
            </w:r>
          </w:p>
        </w:tc>
        <w:tc>
          <w:tcPr>
            <w:tcW w:w="0" w:type="auto"/>
            <w:vAlign w:val="center"/>
          </w:tcPr>
          <w:p w14:paraId="2E92BAE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41070172</w:t>
            </w:r>
          </w:p>
          <w:p w14:paraId="4E19018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(43.37%)</w:t>
            </w:r>
          </w:p>
        </w:tc>
        <w:tc>
          <w:tcPr>
            <w:tcW w:w="0" w:type="auto"/>
            <w:vAlign w:val="center"/>
          </w:tcPr>
          <w:p w14:paraId="305BF76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39328201</w:t>
            </w:r>
          </w:p>
          <w:p w14:paraId="532DF03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(43.31%)</w:t>
            </w:r>
          </w:p>
        </w:tc>
        <w:tc>
          <w:tcPr>
            <w:tcW w:w="0" w:type="auto"/>
            <w:vAlign w:val="center"/>
          </w:tcPr>
          <w:p w14:paraId="2465861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33849145</w:t>
            </w:r>
          </w:p>
          <w:p w14:paraId="65D5C97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(40.77%)</w:t>
            </w:r>
          </w:p>
        </w:tc>
        <w:tc>
          <w:tcPr>
            <w:tcW w:w="0" w:type="auto"/>
            <w:vAlign w:val="center"/>
          </w:tcPr>
          <w:p w14:paraId="559FB5E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36851011</w:t>
            </w:r>
          </w:p>
          <w:p w14:paraId="6B120B3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(42.25%)</w:t>
            </w:r>
          </w:p>
        </w:tc>
        <w:tc>
          <w:tcPr>
            <w:tcW w:w="0" w:type="auto"/>
            <w:vAlign w:val="center"/>
          </w:tcPr>
          <w:p w14:paraId="2E448AC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36412484</w:t>
            </w:r>
          </w:p>
          <w:p w14:paraId="168CD9D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(42.71%)</w:t>
            </w:r>
          </w:p>
        </w:tc>
        <w:tc>
          <w:tcPr>
            <w:tcW w:w="0" w:type="auto"/>
            <w:vAlign w:val="center"/>
          </w:tcPr>
          <w:p w14:paraId="348D2BD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39290962</w:t>
            </w:r>
          </w:p>
          <w:p w14:paraId="26D8068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(43.64%)</w:t>
            </w:r>
          </w:p>
        </w:tc>
        <w:tc>
          <w:tcPr>
            <w:tcW w:w="0" w:type="auto"/>
            <w:vAlign w:val="center"/>
          </w:tcPr>
          <w:p w14:paraId="487EB1E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33848957</w:t>
            </w:r>
          </w:p>
          <w:p w14:paraId="3F7B840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(42.59%)</w:t>
            </w:r>
          </w:p>
        </w:tc>
      </w:tr>
      <w:tr w:rsidR="0014495F" w:rsidRPr="001E7102" w14:paraId="030497C4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775DE1A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Reads map to '-'</w:t>
            </w:r>
          </w:p>
        </w:tc>
        <w:tc>
          <w:tcPr>
            <w:tcW w:w="0" w:type="auto"/>
            <w:vAlign w:val="center"/>
          </w:tcPr>
          <w:p w14:paraId="67A6F43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41098405</w:t>
            </w:r>
          </w:p>
          <w:p w14:paraId="0AF32BD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(43.2%)</w:t>
            </w:r>
          </w:p>
        </w:tc>
        <w:tc>
          <w:tcPr>
            <w:tcW w:w="0" w:type="auto"/>
            <w:vAlign w:val="center"/>
          </w:tcPr>
          <w:p w14:paraId="2DE4718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38228925</w:t>
            </w:r>
          </w:p>
          <w:p w14:paraId="2FE40CE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(43.03%)</w:t>
            </w:r>
          </w:p>
        </w:tc>
        <w:tc>
          <w:tcPr>
            <w:tcW w:w="0" w:type="auto"/>
            <w:vAlign w:val="center"/>
          </w:tcPr>
          <w:p w14:paraId="5ACFD0F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33414660</w:t>
            </w:r>
          </w:p>
          <w:p w14:paraId="71912FE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(42.95%)</w:t>
            </w:r>
          </w:p>
        </w:tc>
        <w:tc>
          <w:tcPr>
            <w:tcW w:w="0" w:type="auto"/>
            <w:vAlign w:val="center"/>
          </w:tcPr>
          <w:p w14:paraId="69E8BC3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41310252</w:t>
            </w:r>
          </w:p>
          <w:p w14:paraId="208A56E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(43.62%)</w:t>
            </w:r>
          </w:p>
        </w:tc>
        <w:tc>
          <w:tcPr>
            <w:tcW w:w="0" w:type="auto"/>
            <w:vAlign w:val="center"/>
          </w:tcPr>
          <w:p w14:paraId="76341D6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39529665</w:t>
            </w:r>
          </w:p>
          <w:p w14:paraId="4859CC1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(43.53%)</w:t>
            </w:r>
          </w:p>
        </w:tc>
        <w:tc>
          <w:tcPr>
            <w:tcW w:w="0" w:type="auto"/>
            <w:vAlign w:val="center"/>
          </w:tcPr>
          <w:p w14:paraId="37F6908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33991336</w:t>
            </w:r>
          </w:p>
          <w:p w14:paraId="09144C0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(40.94%)</w:t>
            </w:r>
          </w:p>
        </w:tc>
        <w:tc>
          <w:tcPr>
            <w:tcW w:w="0" w:type="auto"/>
            <w:vAlign w:val="center"/>
          </w:tcPr>
          <w:p w14:paraId="6AB5D4C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36995877</w:t>
            </w:r>
          </w:p>
          <w:p w14:paraId="5CB1AD0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(42.42%)</w:t>
            </w:r>
          </w:p>
        </w:tc>
        <w:tc>
          <w:tcPr>
            <w:tcW w:w="0" w:type="auto"/>
            <w:vAlign w:val="center"/>
          </w:tcPr>
          <w:p w14:paraId="2747458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36566950</w:t>
            </w:r>
          </w:p>
          <w:p w14:paraId="7443F68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(42.89%)</w:t>
            </w:r>
          </w:p>
        </w:tc>
        <w:tc>
          <w:tcPr>
            <w:tcW w:w="0" w:type="auto"/>
            <w:vAlign w:val="center"/>
          </w:tcPr>
          <w:p w14:paraId="6E56989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39437867</w:t>
            </w:r>
          </w:p>
          <w:p w14:paraId="0B291EE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(43.8%)</w:t>
            </w:r>
          </w:p>
        </w:tc>
        <w:tc>
          <w:tcPr>
            <w:tcW w:w="0" w:type="auto"/>
            <w:vAlign w:val="center"/>
          </w:tcPr>
          <w:p w14:paraId="4392EDA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33993718</w:t>
            </w:r>
          </w:p>
          <w:p w14:paraId="76B46E9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(42.77%)</w:t>
            </w:r>
          </w:p>
        </w:tc>
      </w:tr>
      <w:tr w:rsidR="0014495F" w:rsidRPr="001E7102" w14:paraId="2107C561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623EF12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Non-splice reads</w:t>
            </w:r>
          </w:p>
        </w:tc>
        <w:tc>
          <w:tcPr>
            <w:tcW w:w="0" w:type="auto"/>
            <w:vAlign w:val="center"/>
          </w:tcPr>
          <w:p w14:paraId="23B537F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58841059</w:t>
            </w:r>
          </w:p>
          <w:p w14:paraId="7A2FBE7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(61.85%)</w:t>
            </w:r>
          </w:p>
        </w:tc>
        <w:tc>
          <w:tcPr>
            <w:tcW w:w="0" w:type="auto"/>
            <w:vAlign w:val="center"/>
          </w:tcPr>
          <w:p w14:paraId="14AAB1A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54071587</w:t>
            </w:r>
          </w:p>
          <w:p w14:paraId="736D0B3B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(60.86%)</w:t>
            </w:r>
          </w:p>
        </w:tc>
        <w:tc>
          <w:tcPr>
            <w:tcW w:w="0" w:type="auto"/>
            <w:vAlign w:val="center"/>
          </w:tcPr>
          <w:p w14:paraId="3954DAE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47225011</w:t>
            </w:r>
          </w:p>
          <w:p w14:paraId="075ED58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(60.71%)</w:t>
            </w:r>
          </w:p>
        </w:tc>
        <w:tc>
          <w:tcPr>
            <w:tcW w:w="0" w:type="auto"/>
            <w:vAlign w:val="center"/>
          </w:tcPr>
          <w:p w14:paraId="5C31FD9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60047530</w:t>
            </w:r>
          </w:p>
          <w:p w14:paraId="04DBA05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(63.41%)</w:t>
            </w:r>
          </w:p>
        </w:tc>
        <w:tc>
          <w:tcPr>
            <w:tcW w:w="0" w:type="auto"/>
            <w:vAlign w:val="center"/>
          </w:tcPr>
          <w:p w14:paraId="78A312C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56901719</w:t>
            </w:r>
          </w:p>
          <w:p w14:paraId="2315439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(62.66%)</w:t>
            </w:r>
          </w:p>
        </w:tc>
        <w:tc>
          <w:tcPr>
            <w:tcW w:w="0" w:type="auto"/>
            <w:vAlign w:val="center"/>
          </w:tcPr>
          <w:p w14:paraId="01CE370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48066577</w:t>
            </w:r>
          </w:p>
          <w:p w14:paraId="5F22764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(57.89%)</w:t>
            </w:r>
          </w:p>
        </w:tc>
        <w:tc>
          <w:tcPr>
            <w:tcW w:w="0" w:type="auto"/>
            <w:vAlign w:val="center"/>
          </w:tcPr>
          <w:p w14:paraId="481FDD4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51095388</w:t>
            </w:r>
          </w:p>
          <w:p w14:paraId="0979D89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(58.59%)</w:t>
            </w:r>
          </w:p>
        </w:tc>
        <w:tc>
          <w:tcPr>
            <w:tcW w:w="0" w:type="auto"/>
            <w:vAlign w:val="center"/>
          </w:tcPr>
          <w:p w14:paraId="22762DB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51192837</w:t>
            </w:r>
          </w:p>
          <w:p w14:paraId="2AC45C56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(60.05%)</w:t>
            </w:r>
          </w:p>
        </w:tc>
        <w:tc>
          <w:tcPr>
            <w:tcW w:w="0" w:type="auto"/>
            <w:vAlign w:val="center"/>
          </w:tcPr>
          <w:p w14:paraId="4A17121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55074607</w:t>
            </w:r>
          </w:p>
          <w:p w14:paraId="721D640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(61.17%)</w:t>
            </w:r>
          </w:p>
        </w:tc>
        <w:tc>
          <w:tcPr>
            <w:tcW w:w="0" w:type="auto"/>
            <w:vAlign w:val="center"/>
          </w:tcPr>
          <w:p w14:paraId="6C9252E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47396963</w:t>
            </w:r>
          </w:p>
          <w:p w14:paraId="448442E9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(59.63%)</w:t>
            </w:r>
          </w:p>
        </w:tc>
      </w:tr>
      <w:tr w:rsidR="0014495F" w:rsidRPr="001E7102" w14:paraId="7782277B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422BE0D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Splice reads</w:t>
            </w:r>
          </w:p>
        </w:tc>
        <w:tc>
          <w:tcPr>
            <w:tcW w:w="0" w:type="auto"/>
            <w:vAlign w:val="center"/>
          </w:tcPr>
          <w:p w14:paraId="285CB62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23140362</w:t>
            </w:r>
          </w:p>
          <w:p w14:paraId="07C5A6A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(24.32%)</w:t>
            </w:r>
          </w:p>
        </w:tc>
        <w:tc>
          <w:tcPr>
            <w:tcW w:w="0" w:type="auto"/>
            <w:vAlign w:val="center"/>
          </w:tcPr>
          <w:p w14:paraId="44981BE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22200985</w:t>
            </w:r>
          </w:p>
          <w:p w14:paraId="1A72693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(24.99%)</w:t>
            </w:r>
          </w:p>
        </w:tc>
        <w:tc>
          <w:tcPr>
            <w:tcW w:w="0" w:type="auto"/>
            <w:vAlign w:val="center"/>
          </w:tcPr>
          <w:p w14:paraId="323A709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19434528</w:t>
            </w:r>
          </w:p>
          <w:p w14:paraId="06FD368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(24.98%)</w:t>
            </w:r>
          </w:p>
        </w:tc>
        <w:tc>
          <w:tcPr>
            <w:tcW w:w="0" w:type="auto"/>
            <w:vAlign w:val="center"/>
          </w:tcPr>
          <w:p w14:paraId="3B20C5C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22332894</w:t>
            </w:r>
          </w:p>
          <w:p w14:paraId="735172F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(23.58%)</w:t>
            </w:r>
          </w:p>
        </w:tc>
        <w:tc>
          <w:tcPr>
            <w:tcW w:w="0" w:type="auto"/>
            <w:vAlign w:val="center"/>
          </w:tcPr>
          <w:p w14:paraId="16B41C4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21956147</w:t>
            </w:r>
          </w:p>
          <w:p w14:paraId="16AD088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(24.18%)</w:t>
            </w:r>
          </w:p>
        </w:tc>
        <w:tc>
          <w:tcPr>
            <w:tcW w:w="0" w:type="auto"/>
            <w:vAlign w:val="center"/>
          </w:tcPr>
          <w:p w14:paraId="072D539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19773904</w:t>
            </w:r>
          </w:p>
          <w:p w14:paraId="70EC062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(23.82%)</w:t>
            </w:r>
          </w:p>
        </w:tc>
        <w:tc>
          <w:tcPr>
            <w:tcW w:w="0" w:type="auto"/>
            <w:vAlign w:val="center"/>
          </w:tcPr>
          <w:p w14:paraId="29B487D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22751500</w:t>
            </w:r>
          </w:p>
          <w:p w14:paraId="0DCB36C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(26.09%)</w:t>
            </w:r>
          </w:p>
        </w:tc>
        <w:tc>
          <w:tcPr>
            <w:tcW w:w="0" w:type="auto"/>
            <w:vAlign w:val="center"/>
          </w:tcPr>
          <w:p w14:paraId="4800CEE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21786597</w:t>
            </w:r>
          </w:p>
          <w:p w14:paraId="620D40C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(25.56%)</w:t>
            </w:r>
          </w:p>
        </w:tc>
        <w:tc>
          <w:tcPr>
            <w:tcW w:w="0" w:type="auto"/>
            <w:vAlign w:val="center"/>
          </w:tcPr>
          <w:p w14:paraId="317A6D6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23654222</w:t>
            </w:r>
          </w:p>
          <w:p w14:paraId="40C4E0B7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(26.27%)</w:t>
            </w:r>
          </w:p>
        </w:tc>
        <w:tc>
          <w:tcPr>
            <w:tcW w:w="0" w:type="auto"/>
            <w:vAlign w:val="center"/>
          </w:tcPr>
          <w:p w14:paraId="5BED987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20445712</w:t>
            </w:r>
          </w:p>
          <w:p w14:paraId="44FEA16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(25.72%)</w:t>
            </w:r>
          </w:p>
        </w:tc>
      </w:tr>
      <w:tr w:rsidR="0014495F" w:rsidRPr="001E7102" w14:paraId="5E259EFC" w14:textId="77777777" w:rsidTr="004634AD">
        <w:trPr>
          <w:trHeight w:val="328"/>
          <w:jc w:val="center"/>
        </w:trPr>
        <w:tc>
          <w:tcPr>
            <w:tcW w:w="2031" w:type="dxa"/>
            <w:vAlign w:val="center"/>
          </w:tcPr>
          <w:p w14:paraId="573195B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 xml:space="preserve">Reads </w:t>
            </w:r>
            <w:r w:rsidR="00B521F3" w:rsidRPr="001E7102">
              <w:rPr>
                <w:sz w:val="21"/>
                <w:szCs w:val="21"/>
              </w:rPr>
              <w:t>mapped</w:t>
            </w:r>
            <w:r w:rsidRPr="001E7102">
              <w:rPr>
                <w:sz w:val="21"/>
                <w:szCs w:val="21"/>
              </w:rPr>
              <w:t xml:space="preserve"> in proper pairs</w:t>
            </w:r>
          </w:p>
        </w:tc>
        <w:tc>
          <w:tcPr>
            <w:tcW w:w="0" w:type="auto"/>
            <w:vAlign w:val="center"/>
          </w:tcPr>
          <w:p w14:paraId="2448727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77847620</w:t>
            </w:r>
          </w:p>
          <w:p w14:paraId="0A5BAD1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(81.83%)</w:t>
            </w:r>
          </w:p>
        </w:tc>
        <w:tc>
          <w:tcPr>
            <w:tcW w:w="0" w:type="auto"/>
            <w:vAlign w:val="center"/>
          </w:tcPr>
          <w:p w14:paraId="7A0C7391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72695160</w:t>
            </w:r>
          </w:p>
          <w:p w14:paraId="4ABA7990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(81.82%)</w:t>
            </w:r>
          </w:p>
        </w:tc>
        <w:tc>
          <w:tcPr>
            <w:tcW w:w="0" w:type="auto"/>
            <w:vAlign w:val="center"/>
          </w:tcPr>
          <w:p w14:paraId="6ED654C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63477666</w:t>
            </w:r>
          </w:p>
          <w:p w14:paraId="2F7EB9AC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(81.6%)</w:t>
            </w:r>
          </w:p>
        </w:tc>
        <w:tc>
          <w:tcPr>
            <w:tcW w:w="0" w:type="auto"/>
            <w:vAlign w:val="center"/>
          </w:tcPr>
          <w:p w14:paraId="2BA5C6A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78275892</w:t>
            </w:r>
          </w:p>
          <w:p w14:paraId="11C23C2D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(82.66%)</w:t>
            </w:r>
          </w:p>
        </w:tc>
        <w:tc>
          <w:tcPr>
            <w:tcW w:w="0" w:type="auto"/>
            <w:vAlign w:val="center"/>
          </w:tcPr>
          <w:p w14:paraId="638B3F78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74986982</w:t>
            </w:r>
          </w:p>
          <w:p w14:paraId="700ED67A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(82.58%)</w:t>
            </w:r>
          </w:p>
        </w:tc>
        <w:tc>
          <w:tcPr>
            <w:tcW w:w="0" w:type="auto"/>
            <w:vAlign w:val="center"/>
          </w:tcPr>
          <w:p w14:paraId="0446F82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64984830</w:t>
            </w:r>
          </w:p>
          <w:p w14:paraId="31AA2D4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(78.27%)</w:t>
            </w:r>
          </w:p>
        </w:tc>
        <w:tc>
          <w:tcPr>
            <w:tcW w:w="0" w:type="auto"/>
            <w:vAlign w:val="center"/>
          </w:tcPr>
          <w:p w14:paraId="68970EF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70677244</w:t>
            </w:r>
          </w:p>
          <w:p w14:paraId="06254F2E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(81.04%)</w:t>
            </w:r>
          </w:p>
        </w:tc>
        <w:tc>
          <w:tcPr>
            <w:tcW w:w="0" w:type="auto"/>
            <w:vAlign w:val="center"/>
          </w:tcPr>
          <w:p w14:paraId="605B5573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69900686</w:t>
            </w:r>
          </w:p>
          <w:p w14:paraId="2AEA1065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(81.99%)</w:t>
            </w:r>
          </w:p>
        </w:tc>
        <w:tc>
          <w:tcPr>
            <w:tcW w:w="0" w:type="auto"/>
            <w:vAlign w:val="center"/>
          </w:tcPr>
          <w:p w14:paraId="7083B09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75435874</w:t>
            </w:r>
          </w:p>
          <w:p w14:paraId="071A1F52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(83.78%)</w:t>
            </w:r>
          </w:p>
        </w:tc>
        <w:tc>
          <w:tcPr>
            <w:tcW w:w="0" w:type="auto"/>
            <w:vAlign w:val="center"/>
          </w:tcPr>
          <w:p w14:paraId="10304284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65016940</w:t>
            </w:r>
          </w:p>
          <w:p w14:paraId="26747E7F" w14:textId="77777777" w:rsidR="0014495F" w:rsidRPr="001E7102" w:rsidRDefault="0014495F" w:rsidP="004634AD">
            <w:pPr>
              <w:rPr>
                <w:sz w:val="21"/>
                <w:szCs w:val="21"/>
              </w:rPr>
            </w:pPr>
            <w:r w:rsidRPr="001E7102">
              <w:rPr>
                <w:sz w:val="21"/>
                <w:szCs w:val="21"/>
              </w:rPr>
              <w:t>(81.8%)</w:t>
            </w:r>
          </w:p>
        </w:tc>
      </w:tr>
    </w:tbl>
    <w:p w14:paraId="64510302" w14:textId="77777777" w:rsidR="007C182C" w:rsidRDefault="007C182C" w:rsidP="001E7102"/>
    <w:sectPr w:rsidR="007C182C" w:rsidSect="0014495F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A39C7" w14:textId="77777777" w:rsidR="0051128C" w:rsidRDefault="0051128C" w:rsidP="0014495F">
      <w:r>
        <w:separator/>
      </w:r>
    </w:p>
  </w:endnote>
  <w:endnote w:type="continuationSeparator" w:id="0">
    <w:p w14:paraId="7842F648" w14:textId="77777777" w:rsidR="0051128C" w:rsidRDefault="0051128C" w:rsidP="00144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F0C04C" w14:textId="77777777" w:rsidR="0051128C" w:rsidRDefault="0051128C" w:rsidP="0014495F">
      <w:r>
        <w:separator/>
      </w:r>
    </w:p>
  </w:footnote>
  <w:footnote w:type="continuationSeparator" w:id="0">
    <w:p w14:paraId="4E9991CF" w14:textId="77777777" w:rsidR="0051128C" w:rsidRDefault="0051128C" w:rsidP="001449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UxNrKwNDcwNTI2NzBS0lEKTi0uzszPAykwrAUAnPJ/QywAAAA="/>
  </w:docVars>
  <w:rsids>
    <w:rsidRoot w:val="00402BF0"/>
    <w:rsid w:val="0014495F"/>
    <w:rsid w:val="001E7102"/>
    <w:rsid w:val="00223918"/>
    <w:rsid w:val="002906C7"/>
    <w:rsid w:val="002A082E"/>
    <w:rsid w:val="00402BF0"/>
    <w:rsid w:val="00442366"/>
    <w:rsid w:val="00495F1A"/>
    <w:rsid w:val="0051128C"/>
    <w:rsid w:val="006348D3"/>
    <w:rsid w:val="00753553"/>
    <w:rsid w:val="00790CAD"/>
    <w:rsid w:val="007C182C"/>
    <w:rsid w:val="00913A21"/>
    <w:rsid w:val="00943981"/>
    <w:rsid w:val="00A070DD"/>
    <w:rsid w:val="00AD69A6"/>
    <w:rsid w:val="00B3770B"/>
    <w:rsid w:val="00B521F3"/>
    <w:rsid w:val="00CB63F3"/>
    <w:rsid w:val="00D33088"/>
    <w:rsid w:val="00E12AAF"/>
    <w:rsid w:val="00E40711"/>
    <w:rsid w:val="00E93D6E"/>
    <w:rsid w:val="00EA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62361"/>
  <w15:chartTrackingRefBased/>
  <w15:docId w15:val="{EF69E5D8-676D-499F-B103-CEBE800E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95F"/>
    <w:pPr>
      <w:widowControl w:val="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95F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9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95F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14495F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19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139BD-B783-4246-9F4A-8A8B9D52E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汪礼建</dc:creator>
  <cp:keywords/>
  <dc:description/>
  <cp:lastModifiedBy>汪 礼建</cp:lastModifiedBy>
  <cp:revision>7</cp:revision>
  <dcterms:created xsi:type="dcterms:W3CDTF">2018-05-15T01:55:00Z</dcterms:created>
  <dcterms:modified xsi:type="dcterms:W3CDTF">2020-06-17T04:20:00Z</dcterms:modified>
</cp:coreProperties>
</file>