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525D8" w14:textId="6EEDE66F" w:rsidR="006809F8" w:rsidRPr="006256EF" w:rsidRDefault="006256EF">
      <w:pPr>
        <w:rPr>
          <w:rFonts w:ascii="Times New Roman" w:hAnsi="Times New Roman" w:cs="Times New Roman"/>
          <w:sz w:val="20"/>
          <w:szCs w:val="20"/>
        </w:rPr>
      </w:pPr>
      <w:r w:rsidRPr="006256EF">
        <w:rPr>
          <w:rFonts w:ascii="Times New Roman" w:hAnsi="Times New Roman" w:cs="Times New Roman"/>
          <w:sz w:val="20"/>
          <w:szCs w:val="20"/>
        </w:rPr>
        <w:t>Supplementary Table S1</w:t>
      </w:r>
    </w:p>
    <w:tbl>
      <w:tblPr>
        <w:tblpPr w:leftFromText="142" w:rightFromText="142" w:vertAnchor="text" w:horzAnchor="margin" w:tblpXSpec="center" w:tblpY="300"/>
        <w:tblW w:w="124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984"/>
        <w:gridCol w:w="1701"/>
        <w:gridCol w:w="2268"/>
        <w:gridCol w:w="1843"/>
        <w:gridCol w:w="1843"/>
        <w:gridCol w:w="1842"/>
      </w:tblGrid>
      <w:tr w:rsidR="006256EF" w:rsidRPr="006256EF" w14:paraId="0B224AA0" w14:textId="77777777" w:rsidTr="006256EF">
        <w:trPr>
          <w:trHeight w:val="40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F62C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F656" w14:textId="77777777" w:rsidR="006256EF" w:rsidRPr="006256EF" w:rsidRDefault="006256EF" w:rsidP="006256E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Scutum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20DA" w14:textId="77777777" w:rsidR="006256EF" w:rsidRPr="006256EF" w:rsidRDefault="006256EF" w:rsidP="006256E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Tergum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1C57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2AF1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256EF" w:rsidRPr="006256EF" w14:paraId="4237B1D1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5A541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1933E" w14:textId="77777777" w:rsidR="006256EF" w:rsidRPr="006256EF" w:rsidRDefault="006256EF" w:rsidP="006256E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Between stained lines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A8931" w14:textId="77777777" w:rsidR="006256EF" w:rsidRPr="006256EF" w:rsidRDefault="006256EF" w:rsidP="006256E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2nd line to edge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DE435" w14:textId="77777777" w:rsidR="006256EF" w:rsidRPr="006256EF" w:rsidRDefault="006256EF" w:rsidP="006256E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Between stained lines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8A310" w14:textId="77777777" w:rsidR="006256EF" w:rsidRPr="006256EF" w:rsidRDefault="006256EF" w:rsidP="006256E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2nd line to edge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4868A" w14:textId="77777777" w:rsidR="006256EF" w:rsidRPr="006256EF" w:rsidRDefault="006256EF" w:rsidP="006256E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scutum growth/day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A1AEB" w14:textId="77777777" w:rsidR="006256EF" w:rsidRPr="006256EF" w:rsidRDefault="006256EF" w:rsidP="006256E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tergum growth /day</w:t>
            </w:r>
          </w:p>
        </w:tc>
      </w:tr>
      <w:tr w:rsidR="006256EF" w:rsidRPr="006256EF" w14:paraId="0E35DC90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6FEC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Cool3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9823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1.842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43AB" w14:textId="69F8443A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BF81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1.035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7D2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1.513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DB7F" w14:textId="4615C0B2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812A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0.052</w:t>
            </w:r>
          </w:p>
        </w:tc>
      </w:tr>
      <w:tr w:rsidR="006256EF" w:rsidRPr="006256EF" w14:paraId="03AA7570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2B8C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Cool6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6C4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0.643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D881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0.929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983E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0.298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5206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0.495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7F4F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A5FB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</w:tr>
      <w:tr w:rsidR="006256EF" w:rsidRPr="006256EF" w14:paraId="7105EE02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08B4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Cool10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B203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0.258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0803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1.887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3CA5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0.156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72D0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0.898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6C7A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7922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6256EF" w:rsidRPr="006256EF" w14:paraId="70F5F1FF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A8B5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Cool12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E37A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0.263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69E2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1.021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BD2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120F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0.530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9174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FE55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6256EF" w:rsidRPr="006256EF" w14:paraId="75ECC2B9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ABCA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Heat1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2A4B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1.778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44C7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1.695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75B6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0.883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A4C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0.950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4214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E6AA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0.044</w:t>
            </w:r>
          </w:p>
        </w:tc>
      </w:tr>
      <w:tr w:rsidR="006256EF" w:rsidRPr="006256EF" w14:paraId="747DE55F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318A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Heat3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380D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0.331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180E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0.117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6F94" w14:textId="1883E211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7E33" w14:textId="4712F418" w:rsidR="006256EF" w:rsidRPr="006256EF" w:rsidRDefault="006256EF" w:rsidP="006256EF">
            <w:pPr>
              <w:widowControl/>
              <w:jc w:val="right"/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378E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11F0" w14:textId="6972EE7B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6256EF" w:rsidRPr="006256EF" w14:paraId="132ED7EF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6EC4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Heat4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156B" w14:textId="29CCE0BC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/A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76E7" w14:textId="45FEBBD4" w:rsidR="006256EF" w:rsidRPr="006256EF" w:rsidRDefault="006256EF" w:rsidP="006256EF">
            <w:pPr>
              <w:widowControl/>
              <w:jc w:val="right"/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24E7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1.456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9979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0.836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827C" w14:textId="23938F2B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AC7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</w:tr>
      <w:tr w:rsidR="006256EF" w:rsidRPr="006256EF" w14:paraId="26D7EA6A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98DC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Heat5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E9C4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2.432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E6B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1.739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8EAB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1.292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FDD4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1.051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8155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0.122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997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</w:tr>
      <w:tr w:rsidR="006256EF" w:rsidRPr="006256EF" w14:paraId="1AB68AED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991C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Heat7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8E4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2.300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221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0.517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C691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0.882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65F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0.310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A4E5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0.115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E22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0.044</w:t>
            </w:r>
          </w:p>
        </w:tc>
      </w:tr>
      <w:tr w:rsidR="006256EF" w:rsidRPr="006256EF" w14:paraId="491F46C1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70E0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Heat15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25DA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0.885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0C49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0.687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428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0.374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388A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0.273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FDDF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0.044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1186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</w:tr>
      <w:tr w:rsidR="006256EF" w:rsidRPr="006256EF" w14:paraId="2DB8A64F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245E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Heat24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0436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1.569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7231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0.548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B530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0.695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E827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0.534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E16E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1AD2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</w:tr>
      <w:tr w:rsidR="006256EF" w:rsidRPr="006256EF" w14:paraId="62C5C8A5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EB22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Jouon12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474D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278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0.156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DFC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0.749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BEC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41FF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0.053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9BB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</w:tr>
      <w:tr w:rsidR="006256EF" w:rsidRPr="006256EF" w14:paraId="4DCF58EF" w14:textId="77777777" w:rsidTr="006256EF">
        <w:trPr>
          <w:trHeight w:val="4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F43DF" w14:textId="77777777" w:rsidR="006256EF" w:rsidRPr="006256EF" w:rsidRDefault="006256EF" w:rsidP="006256E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Jouon16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BAB5C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9D118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0.209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77C69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0.544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C70D4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16710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B8664" w14:textId="77777777" w:rsidR="006256EF" w:rsidRPr="006256EF" w:rsidRDefault="006256EF" w:rsidP="006256EF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6256EF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</w:tr>
    </w:tbl>
    <w:p w14:paraId="2EF60EE6" w14:textId="3A47C366" w:rsidR="006256EF" w:rsidRDefault="006256E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cs"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 xml:space="preserve">rowth amount of each shell of </w:t>
      </w:r>
      <w:r w:rsidRPr="006256EF">
        <w:rPr>
          <w:rFonts w:ascii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 w:rsidRPr="006256EF">
        <w:rPr>
          <w:rFonts w:ascii="Times New Roman" w:hAnsi="Times New Roman" w:cs="Times New Roman"/>
          <w:i/>
          <w:iCs/>
          <w:sz w:val="20"/>
          <w:szCs w:val="20"/>
        </w:rPr>
        <w:t>anserifera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at the certain cultivation periods. N/A: Not assigned due to the broken shell.</w:t>
      </w:r>
    </w:p>
    <w:p w14:paraId="2C50533E" w14:textId="77777777" w:rsidR="006256EF" w:rsidRPr="006256EF" w:rsidRDefault="006256EF">
      <w:pPr>
        <w:rPr>
          <w:rFonts w:ascii="Times New Roman" w:hAnsi="Times New Roman" w:cs="Times New Roman"/>
          <w:sz w:val="20"/>
          <w:szCs w:val="20"/>
        </w:rPr>
      </w:pPr>
    </w:p>
    <w:p w14:paraId="764D33BD" w14:textId="77777777" w:rsidR="006256EF" w:rsidRPr="006256EF" w:rsidRDefault="006256EF">
      <w:pPr>
        <w:rPr>
          <w:rFonts w:ascii="Times New Roman" w:hAnsi="Times New Roman" w:cs="Times New Roman"/>
          <w:sz w:val="20"/>
          <w:szCs w:val="20"/>
        </w:rPr>
      </w:pPr>
    </w:p>
    <w:sectPr w:rsidR="006256EF" w:rsidRPr="006256EF" w:rsidSect="00E91FCE">
      <w:pgSz w:w="1682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EF"/>
    <w:rsid w:val="0005464A"/>
    <w:rsid w:val="00077EC1"/>
    <w:rsid w:val="000E7660"/>
    <w:rsid w:val="001C7FBC"/>
    <w:rsid w:val="00212DFE"/>
    <w:rsid w:val="002211C3"/>
    <w:rsid w:val="00307CF0"/>
    <w:rsid w:val="00320AB1"/>
    <w:rsid w:val="00335FDC"/>
    <w:rsid w:val="004914A1"/>
    <w:rsid w:val="005119F3"/>
    <w:rsid w:val="006256EF"/>
    <w:rsid w:val="006809F8"/>
    <w:rsid w:val="006E0A85"/>
    <w:rsid w:val="0075270B"/>
    <w:rsid w:val="008721FB"/>
    <w:rsid w:val="009A53A4"/>
    <w:rsid w:val="00AF0F71"/>
    <w:rsid w:val="00B10A27"/>
    <w:rsid w:val="00B94CA2"/>
    <w:rsid w:val="00BD02E5"/>
    <w:rsid w:val="00C132C8"/>
    <w:rsid w:val="00C371C0"/>
    <w:rsid w:val="00D114BD"/>
    <w:rsid w:val="00DD445A"/>
    <w:rsid w:val="00E91FCE"/>
    <w:rsid w:val="00E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D09BB6"/>
  <w15:chartTrackingRefBased/>
  <w15:docId w15:val="{E67B1A1C-0BDA-A14B-A3C3-91EE5CDE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Hiromi Watanabe Kayama</dc:creator>
  <cp:keywords/>
  <dc:description/>
  <cp:lastModifiedBy>Hiromi Watanabe Kayama</cp:lastModifiedBy>
  <cp:revision>1</cp:revision>
  <dcterms:created xsi:type="dcterms:W3CDTF">2023-12-27T06:29:00Z</dcterms:created>
  <dcterms:modified xsi:type="dcterms:W3CDTF">2023-12-27T06:35:00Z</dcterms:modified>
</cp:coreProperties>
</file>