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777" w:rsidRPr="00EF7CD0" w:rsidRDefault="00204777" w:rsidP="00204777">
      <w:pPr>
        <w:spacing w:line="480" w:lineRule="auto"/>
        <w:ind w:right="-47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bookmarkStart w:id="0" w:name="_GoBack"/>
      <w:bookmarkEnd w:id="0"/>
      <w:r w:rsidRPr="00EF7CD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Supplementary data</w:t>
      </w:r>
    </w:p>
    <w:p w:rsidR="00204777" w:rsidRPr="00EF7CD0" w:rsidRDefault="00204777" w:rsidP="00204777">
      <w:pPr>
        <w:spacing w:line="480" w:lineRule="auto"/>
        <w:ind w:left="284" w:right="-47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7CD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D0EDEAC" wp14:editId="6E81698A">
            <wp:extent cx="3848100" cy="2200275"/>
            <wp:effectExtent l="0" t="0" r="0" b="9525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i/>
          <w:lang w:val="en-IN"/>
        </w:rPr>
      </w:pPr>
      <w:r w:rsidRPr="00EF7CD0">
        <w:rPr>
          <w:rFonts w:ascii="Times New Roman" w:eastAsia="Times New Roman" w:hAnsi="Times New Roman" w:cs="Times New Roman"/>
          <w:b/>
          <w:bCs/>
          <w:i/>
          <w:lang w:val="en-IN"/>
        </w:rPr>
        <w:t>Figure S1</w:t>
      </w:r>
      <w:r w:rsidRPr="00EF7CD0">
        <w:rPr>
          <w:rFonts w:ascii="Times New Roman" w:eastAsia="Times New Roman" w:hAnsi="Times New Roman" w:cs="Times New Roman"/>
          <w:i/>
          <w:lang w:val="en-IN"/>
        </w:rPr>
        <w:t xml:space="preserve">: </w:t>
      </w:r>
      <w:r w:rsidRPr="00EF7CD0">
        <w:rPr>
          <w:rFonts w:ascii="Times New Roman" w:eastAsia="Times New Roman" w:hAnsi="Times New Roman" w:cs="Times New Roman"/>
          <w:b/>
          <w:i/>
          <w:lang w:val="en-IN"/>
        </w:rPr>
        <w:t>PCR amplification of Homology arms</w:t>
      </w:r>
      <w:r w:rsidRPr="00EF7CD0">
        <w:rPr>
          <w:rFonts w:ascii="Times New Roman" w:eastAsia="Times New Roman" w:hAnsi="Times New Roman" w:cs="Times New Roman"/>
          <w:i/>
          <w:lang w:val="en-IN"/>
        </w:rPr>
        <w:t xml:space="preserve">. </w:t>
      </w:r>
      <w:r w:rsidRPr="00EF7CD0">
        <w:rPr>
          <w:rFonts w:ascii="Times New Roman" w:eastAsia="Times New Roman" w:hAnsi="Times New Roman" w:cs="Times New Roman"/>
          <w:b/>
          <w:i/>
          <w:lang w:val="en-IN"/>
        </w:rPr>
        <w:t>A</w:t>
      </w:r>
      <w:r w:rsidRPr="00EF7CD0">
        <w:rPr>
          <w:rFonts w:ascii="Times New Roman" w:eastAsia="Times New Roman" w:hAnsi="Times New Roman" w:cs="Times New Roman"/>
          <w:i/>
          <w:lang w:val="en-IN"/>
        </w:rPr>
        <w:t xml:space="preserve">; Isolation of genomic DNA from L6 cells. Lane 1:1 Kb DNA ladder, Lane 2: L6 rat skeletal muscle cell genomic DNA. </w:t>
      </w:r>
      <w:r w:rsidRPr="00EF7CD0">
        <w:rPr>
          <w:rFonts w:ascii="Times New Roman" w:eastAsia="Times New Roman" w:hAnsi="Times New Roman" w:cs="Times New Roman"/>
          <w:b/>
          <w:i/>
          <w:lang w:val="en-IN"/>
        </w:rPr>
        <w:t>B</w:t>
      </w:r>
      <w:proofErr w:type="gramStart"/>
      <w:r w:rsidRPr="00EF7CD0">
        <w:rPr>
          <w:rFonts w:ascii="Times New Roman" w:eastAsia="Times New Roman" w:hAnsi="Times New Roman" w:cs="Times New Roman"/>
          <w:i/>
          <w:lang w:val="en-IN"/>
        </w:rPr>
        <w:t>:PCR</w:t>
      </w:r>
      <w:proofErr w:type="gramEnd"/>
      <w:r w:rsidRPr="00EF7CD0">
        <w:rPr>
          <w:rFonts w:ascii="Times New Roman" w:eastAsia="Times New Roman" w:hAnsi="Times New Roman" w:cs="Times New Roman"/>
          <w:i/>
          <w:lang w:val="en-IN"/>
        </w:rPr>
        <w:t xml:space="preserve"> amplification of homology arms. Lane 1: 100 </w:t>
      </w:r>
      <w:proofErr w:type="spellStart"/>
      <w:r w:rsidRPr="00EF7CD0">
        <w:rPr>
          <w:rFonts w:ascii="Times New Roman" w:eastAsia="Times New Roman" w:hAnsi="Times New Roman" w:cs="Times New Roman"/>
          <w:i/>
          <w:lang w:val="en-IN"/>
        </w:rPr>
        <w:t>bp</w:t>
      </w:r>
      <w:proofErr w:type="spellEnd"/>
      <w:r w:rsidRPr="00EF7CD0">
        <w:rPr>
          <w:rFonts w:ascii="Times New Roman" w:eastAsia="Times New Roman" w:hAnsi="Times New Roman" w:cs="Times New Roman"/>
          <w:i/>
          <w:lang w:val="en-IN"/>
        </w:rPr>
        <w:t xml:space="preserve"> DNA ladder, Lane 2: </w:t>
      </w:r>
      <w:proofErr w:type="spellStart"/>
      <w:r w:rsidRPr="00EF7CD0">
        <w:rPr>
          <w:rFonts w:ascii="Times New Roman" w:eastAsia="Times New Roman" w:hAnsi="Times New Roman" w:cs="Times New Roman"/>
          <w:i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lang w:val="en-IN"/>
        </w:rPr>
        <w:t xml:space="preserve"> Left arm, Lane 3: </w:t>
      </w:r>
      <w:proofErr w:type="spellStart"/>
      <w:r w:rsidRPr="00EF7CD0">
        <w:rPr>
          <w:rFonts w:ascii="Times New Roman" w:eastAsia="Times New Roman" w:hAnsi="Times New Roman" w:cs="Times New Roman"/>
          <w:i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lang w:val="en-IN"/>
        </w:rPr>
        <w:t xml:space="preserve"> Right arm</w:t>
      </w:r>
    </w:p>
    <w:p w:rsidR="00204777" w:rsidRPr="00EF7CD0" w:rsidRDefault="00204777" w:rsidP="00204777">
      <w:pPr>
        <w:spacing w:line="480" w:lineRule="auto"/>
        <w:ind w:left="284" w:right="-472"/>
        <w:jc w:val="center"/>
        <w:rPr>
          <w:rFonts w:ascii="Times New Roman" w:eastAsia="Times New Roman" w:hAnsi="Times New Roman" w:cs="Times New Roman"/>
          <w:i/>
          <w:lang w:val="en-IN"/>
        </w:rPr>
      </w:pPr>
      <w:r w:rsidRPr="00EF7CD0">
        <w:rPr>
          <w:rFonts w:ascii="Times New Roman" w:eastAsia="Times New Roman" w:hAnsi="Times New Roman" w:cs="Times New Roman"/>
          <w:i/>
          <w:noProof/>
        </w:rPr>
        <w:drawing>
          <wp:inline distT="0" distB="0" distL="0" distR="0" wp14:anchorId="75BAB31D" wp14:editId="1676539A">
            <wp:extent cx="2771775" cy="1400175"/>
            <wp:effectExtent l="0" t="0" r="9525" b="9525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777" w:rsidRPr="00EF7CD0" w:rsidRDefault="00204777" w:rsidP="00204777">
      <w:pPr>
        <w:spacing w:line="480" w:lineRule="auto"/>
        <w:ind w:left="284" w:right="-472"/>
        <w:jc w:val="center"/>
        <w:rPr>
          <w:rFonts w:ascii="Times New Roman" w:eastAsia="Times New Roman" w:hAnsi="Times New Roman" w:cs="Times New Roman"/>
          <w:i/>
          <w:lang w:val="en-IN"/>
        </w:rPr>
      </w:pPr>
      <w:r w:rsidRPr="00EF7CD0">
        <w:rPr>
          <w:rFonts w:ascii="Times New Roman" w:eastAsia="Times New Roman" w:hAnsi="Times New Roman" w:cs="Times New Roman"/>
          <w:i/>
          <w:noProof/>
        </w:rPr>
        <w:lastRenderedPageBreak/>
        <w:drawing>
          <wp:inline distT="0" distB="0" distL="0" distR="0" wp14:anchorId="5471FC5B" wp14:editId="33EB1EDA">
            <wp:extent cx="2981325" cy="1343025"/>
            <wp:effectExtent l="0" t="0" r="9525" b="9525"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7CD0">
        <w:rPr>
          <w:rFonts w:ascii="Times New Roman" w:eastAsia="Times New Roman" w:hAnsi="Times New Roman" w:cs="Times New Roman"/>
          <w:i/>
          <w:noProof/>
        </w:rPr>
        <w:drawing>
          <wp:inline distT="0" distB="0" distL="0" distR="0" wp14:anchorId="5E0B6B55" wp14:editId="7721896C">
            <wp:extent cx="3819525" cy="1714500"/>
            <wp:effectExtent l="0" t="0" r="9525" b="0"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/>
        </w:rPr>
        <w:t>Figure S2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: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Cloning of homology arms in pJET1.2/blunt vector</w:t>
      </w:r>
      <w:r w:rsidRPr="00EF7CD0">
        <w:rPr>
          <w:rFonts w:ascii="Times New Roman" w:eastAsia="Times New Roman" w:hAnsi="Times New Roman" w:cs="Times New Roman"/>
          <w:sz w:val="24"/>
          <w:szCs w:val="24"/>
          <w:lang w:val="en-IN"/>
        </w:rPr>
        <w:t xml:space="preserve">. 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Six clones were selected for each homology arms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A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; Plasmid DNA isolation for homology arms- Lane 1: 1Kb DNA ladder, Lane 2-7: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left arm. Lane 8-13: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right arm.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B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; Single digestion of homology arm clones with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KpnI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RE- Lane1: 1Kb DNA ladder, Lane 2-7: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left arm. Lane 8-13: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right arm.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C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; Double digestion of homology arms selected- lane 1: 1 Kb DNA ladder. Lane 2-7: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left arm with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NotI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/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XbaI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(clone 1-6). Lane 8-13: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right arm with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SalI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/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NotI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(clone 1-6).</w:t>
      </w:r>
    </w:p>
    <w:p w:rsidR="00204777" w:rsidRPr="00EF7CD0" w:rsidRDefault="00204777" w:rsidP="00204777">
      <w:pPr>
        <w:numPr>
          <w:ilvl w:val="0"/>
          <w:numId w:val="1"/>
        </w:numPr>
        <w:shd w:val="clear" w:color="auto" w:fill="FFFFFF"/>
        <w:spacing w:after="0" w:line="480" w:lineRule="auto"/>
        <w:ind w:right="-472"/>
        <w:contextualSpacing/>
        <w:rPr>
          <w:rFonts w:ascii="Times New Roman" w:eastAsia="Times New Roman" w:hAnsi="Times New Roman" w:cs="Times New Roman"/>
          <w:b/>
          <w:color w:val="222222"/>
          <w:lang w:val="en-IN"/>
        </w:rPr>
      </w:pPr>
      <w:proofErr w:type="spellStart"/>
      <w:r w:rsidRPr="00EF7CD0">
        <w:rPr>
          <w:rFonts w:ascii="Times New Roman" w:eastAsia="Times New Roman" w:hAnsi="Times New Roman" w:cs="Times New Roman"/>
          <w:b/>
          <w:color w:val="222222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b/>
          <w:color w:val="222222"/>
          <w:lang w:val="en-IN"/>
        </w:rPr>
        <w:t xml:space="preserve"> Left arm</w:t>
      </w:r>
    </w:p>
    <w:p w:rsidR="00204777" w:rsidRPr="00EF7CD0" w:rsidRDefault="00204777" w:rsidP="00204777">
      <w:pPr>
        <w:shd w:val="clear" w:color="auto" w:fill="FFFFFF"/>
        <w:spacing w:after="0" w:line="480" w:lineRule="auto"/>
        <w:ind w:left="284" w:right="-472"/>
        <w:rPr>
          <w:rFonts w:ascii="Times New Roman" w:eastAsia="Times New Roman" w:hAnsi="Times New Roman" w:cs="Times New Roman"/>
          <w:color w:val="222222"/>
          <w:sz w:val="24"/>
          <w:szCs w:val="24"/>
          <w:lang w:val="en-IN"/>
        </w:rPr>
      </w:pPr>
    </w:p>
    <w:tbl>
      <w:tblPr>
        <w:tblW w:w="9595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2385"/>
        <w:gridCol w:w="1073"/>
        <w:gridCol w:w="2622"/>
        <w:gridCol w:w="1919"/>
        <w:gridCol w:w="1596"/>
      </w:tblGrid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</w:pPr>
            <w:proofErr w:type="spellStart"/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  <w:t>Identitie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  <w:t>Gaps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  <w:t>340 bits(184)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  <w:t>3e-96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  <w:t>243/271(90%)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  <w:t>6/271(2%)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/>
              </w:rPr>
              <w:t>Plus/Plus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Query  18456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CCTGAGTCAGCACATTACAGAGACGC-ACACACCCATGCTTATTACAGCCAATTCACAAC  18514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          ||||||||  | ||||||||||||||  ||| ||| |  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lastRenderedPageBreak/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43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 CCTGAGTCTTC-CATTACAGAGACGCCCCACCCCCCT--TTATTACAGCCAATTCACAAC  99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Query  18515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AGCCAAGTTACGGAGCCAGCCTAGCCTGGTGCTGGCCACTGGGGCGATCGCTGAAGGAAA  18574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          |||||||||||||||||  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100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AGCCAAGTTACGGAGCCCCCCTAGCCTGGTGCTGGCCACTGGGGCGATCGCTGAAGGAAA  159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Query  18575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TGTGGTTATGTTGTGAGAGTTATGTTAAATAAAATCAGCCAGGTTTGGAGAGACAGACCG  18634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          |||||||||||||||||| || ||||||||    ||  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160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TGTGGTTATGTTGTGAGATTT-TGTTAAATTTT-TCCCCCAGGTTTGGAGAGACAGACCG  217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Query  18635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CCTGTTTGCTTTCTCATGTAGAACACAGATTTGAAGTAATATATAAGCATGCATATGTTA  18694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          |||||||| |||||||||| ||||| |||||||| 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218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CCTGTTTGTTTTCTCATGTCGAACAAAGATTTGACGTAATATATAAGCATGCATATGTTA  277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Query  18695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TATGCACAGATATGAGAGTAGGCAGTGGACT  18725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          ||||| ||||||| | ||| || 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278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/>
        </w:rPr>
        <w:t xml:space="preserve">    TATGCTCAGATATTATAGTCGGTAGTGGACT  308</w:t>
      </w:r>
    </w:p>
    <w:p w:rsidR="00204777" w:rsidRPr="00EF7CD0" w:rsidRDefault="00204777" w:rsidP="00204777">
      <w:pPr>
        <w:spacing w:line="480" w:lineRule="auto"/>
        <w:ind w:left="284" w:right="-472"/>
        <w:rPr>
          <w:rFonts w:ascii="Times New Roman" w:eastAsia="Times New Roman" w:hAnsi="Times New Roman" w:cs="Times New Roman"/>
          <w:sz w:val="24"/>
          <w:szCs w:val="24"/>
          <w:lang w:val="en-IN"/>
        </w:rPr>
      </w:pPr>
    </w:p>
    <w:p w:rsidR="00204777" w:rsidRPr="00EF7CD0" w:rsidRDefault="00204777" w:rsidP="00204777">
      <w:pPr>
        <w:numPr>
          <w:ilvl w:val="0"/>
          <w:numId w:val="1"/>
        </w:numPr>
        <w:spacing w:line="480" w:lineRule="auto"/>
        <w:ind w:left="284" w:right="-472"/>
        <w:contextualSpacing/>
        <w:rPr>
          <w:rFonts w:ascii="Times New Roman" w:eastAsia="Times New Roman" w:hAnsi="Times New Roman" w:cs="Times New Roman"/>
          <w:b/>
          <w:lang w:val="en-IN"/>
        </w:rPr>
      </w:pPr>
      <w:proofErr w:type="spellStart"/>
      <w:r w:rsidRPr="00EF7CD0">
        <w:rPr>
          <w:rFonts w:ascii="Times New Roman" w:eastAsia="Times New Roman" w:hAnsi="Times New Roman" w:cs="Times New Roman"/>
          <w:b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b/>
          <w:lang w:val="en-IN"/>
        </w:rPr>
        <w:t xml:space="preserve"> right arm</w:t>
      </w:r>
    </w:p>
    <w:tbl>
      <w:tblPr>
        <w:tblW w:w="8559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2158"/>
        <w:gridCol w:w="864"/>
        <w:gridCol w:w="2373"/>
        <w:gridCol w:w="1729"/>
        <w:gridCol w:w="1435"/>
      </w:tblGrid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  <w:t>Identities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  <w:t>Gaps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3"/>
                <w:szCs w:val="13"/>
                <w:lang w:val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  <w:t>206 bits(111)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  <w:t>6e-56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  <w:t>134/144(93%)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  <w:t>6/144(4%)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4" w:type="dxa"/>
              <w:left w:w="54" w:type="dxa"/>
              <w:bottom w:w="14" w:type="dxa"/>
              <w:right w:w="54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/>
              </w:rPr>
              <w:t>Plus/Plus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>Query  20161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CCATTAGCGACCAGAGAACTAAGGTTTTTACTTCATAGTTCTTGCTTTCTGTCATCTCTT  20220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            |||||||||| ||||||| |||||||||||||||    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36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   CCATTAGCGA-CAGAGAA-TAAGGTTTTTACTTC-CCCTTCTTGCTTTCTGTCATCTCTT  92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>Query  20221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TACCTCCAAGATTATCTATAAAATAGACATGCCTGATTGATTTTTAAATGTTTTTACATG  20280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            |||||||||||||||||||||||||||||||||||||||||||| |||||||||| 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93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   TACCTCCAAGATTATCTATAAAATAGACATGCCTGATTGATTTT-AAATGTTTTT-CATG  150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>Query  20281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GAGTAGTTTTATTCCATTAAGTAT  20304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            |||||||||||  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151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  <w:t xml:space="preserve">    GAGTAGTTTTAC-CCATTAAGTAT  173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right="-472"/>
        <w:rPr>
          <w:rFonts w:ascii="Courier New" w:eastAsia="Times New Roman" w:hAnsi="Courier New" w:cs="Courier New"/>
          <w:color w:val="222222"/>
          <w:sz w:val="16"/>
          <w:szCs w:val="16"/>
          <w:lang w:val="en-IN"/>
        </w:rPr>
      </w:pPr>
    </w:p>
    <w:p w:rsidR="00204777" w:rsidRPr="00EF7CD0" w:rsidRDefault="00204777" w:rsidP="00204777">
      <w:pPr>
        <w:spacing w:line="480" w:lineRule="auto"/>
        <w:ind w:left="284" w:right="-472"/>
        <w:rPr>
          <w:rFonts w:ascii="Times New Roman" w:eastAsia="Times New Roman" w:hAnsi="Times New Roman" w:cs="Times New Roman"/>
          <w:i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/>
        </w:rPr>
        <w:t>Figure S3</w:t>
      </w:r>
      <w:proofErr w:type="gram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: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Sanger</w:t>
      </w:r>
      <w:proofErr w:type="gramEnd"/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 xml:space="preserve"> sequencing of Homology arms aligned with GNE gene in </w:t>
      </w:r>
      <w:proofErr w:type="spellStart"/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Rattusnorvegicus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.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A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;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left arm.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B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;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right arm. </w:t>
      </w:r>
    </w:p>
    <w:p w:rsidR="00204777" w:rsidRPr="00EF7CD0" w:rsidRDefault="00204777" w:rsidP="00204777">
      <w:pPr>
        <w:spacing w:line="480" w:lineRule="auto"/>
        <w:ind w:left="284" w:right="-472"/>
        <w:rPr>
          <w:rFonts w:ascii="Times New Roman" w:eastAsia="Times New Roman" w:hAnsi="Times New Roman" w:cs="Times New Roman"/>
          <w:i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i/>
          <w:noProof/>
          <w:sz w:val="24"/>
          <w:szCs w:val="24"/>
        </w:rPr>
        <w:drawing>
          <wp:inline distT="0" distB="0" distL="0" distR="0" wp14:anchorId="5CA1E380" wp14:editId="49A19BA9">
            <wp:extent cx="5943600" cy="2867025"/>
            <wp:effectExtent l="0" t="0" r="0" b="9525"/>
            <wp:docPr id="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777" w:rsidRPr="00EF7CD0" w:rsidRDefault="00204777" w:rsidP="00204777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7CD0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/>
        </w:rPr>
        <w:t>Figure S4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: </w:t>
      </w:r>
      <w:r w:rsidRPr="00EF7CD0">
        <w:rPr>
          <w:rFonts w:ascii="Times New Roman" w:eastAsia="Times New Roman" w:hAnsi="Times New Roman" w:cs="Times New Roman"/>
          <w:b/>
          <w:bCs/>
          <w:sz w:val="24"/>
          <w:szCs w:val="24"/>
        </w:rPr>
        <w:t>Confirmation of shuttle vector or GNE-EP-SEPT vector by restriction mapping</w:t>
      </w:r>
      <w:r w:rsidRPr="00EF7CD0">
        <w:rPr>
          <w:rFonts w:ascii="Times New Roman" w:eastAsia="Times New Roman" w:hAnsi="Times New Roman" w:cs="Times New Roman"/>
          <w:sz w:val="24"/>
          <w:szCs w:val="24"/>
        </w:rPr>
        <w:t xml:space="preserve">. A; Plasmid DNA isolation of the three clones, 1 represents ladder, 2 represents clone 1, 3 represents clone 2 and 4 represents clone 3. B; Restriction digestion of three clones with EcoR1. 1, 2, 3, 4 represents 1Kb ladder, clone1, clone2, and clone3 respectively. C; Restriction digestion </w:t>
      </w:r>
      <w:r w:rsidRPr="00EF7CD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of </w:t>
      </w:r>
      <w:proofErr w:type="spellStart"/>
      <w:r w:rsidRPr="00EF7CD0">
        <w:rPr>
          <w:rFonts w:ascii="Times New Roman" w:eastAsia="Times New Roman" w:hAnsi="Times New Roman" w:cs="Times New Roman"/>
          <w:sz w:val="24"/>
          <w:szCs w:val="24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sz w:val="24"/>
          <w:szCs w:val="24"/>
        </w:rPr>
        <w:t xml:space="preserve"> shuttle vector with Nde1. 1, 2, 3, and 4 represents 1 Kb ladder, clone 1, clone 2 and clone 3 respectively. </w:t>
      </w:r>
    </w:p>
    <w:p w:rsidR="00204777" w:rsidRPr="00EF7CD0" w:rsidRDefault="00204777" w:rsidP="00204777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F7CD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7DD8D64" wp14:editId="69861DDA">
            <wp:extent cx="3886200" cy="1809750"/>
            <wp:effectExtent l="0" t="0" r="0" b="0"/>
            <wp:docPr id="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777" w:rsidRPr="00EF7CD0" w:rsidRDefault="00204777" w:rsidP="00204777">
      <w:pPr>
        <w:spacing w:line="48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/>
        </w:rPr>
        <w:t>Figure S4</w:t>
      </w:r>
      <w:proofErr w:type="gramStart"/>
      <w:r w:rsidRPr="00EF7CD0">
        <w:rPr>
          <w:rFonts w:ascii="Times New Roman" w:eastAsia="Times New Roman" w:hAnsi="Times New Roman" w:cs="Times New Roman"/>
          <w:b/>
          <w:bCs/>
          <w:sz w:val="24"/>
          <w:szCs w:val="24"/>
          <w:lang w:val="en-IN"/>
        </w:rPr>
        <w:t>: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Generation</w:t>
      </w:r>
      <w:proofErr w:type="gramEnd"/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 xml:space="preserve"> of AAV viral stock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. Negative control represents cells transfected with one of the shuttle vectors and either of RC or Helper. AAV-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represents AAV-293 cell after the formation of viral plaque with 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pAAV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-GNE EP SEPT </w:t>
      </w:r>
    </w:p>
    <w:p w:rsidR="00204777" w:rsidRPr="00EF7CD0" w:rsidRDefault="00204777" w:rsidP="00204777">
      <w:pPr>
        <w:spacing w:line="480" w:lineRule="auto"/>
        <w:ind w:left="284" w:right="-472"/>
        <w:rPr>
          <w:rFonts w:ascii="Times New Roman" w:eastAsia="Times New Roman" w:hAnsi="Times New Roman" w:cs="Times New Roman"/>
          <w:b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szCs w:val="24"/>
          <w:lang w:val="en-IN"/>
        </w:rPr>
        <w:t>Sequence similarity with SEPT</w:t>
      </w:r>
    </w:p>
    <w:tbl>
      <w:tblPr>
        <w:tblW w:w="8140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1637"/>
        <w:gridCol w:w="845"/>
        <w:gridCol w:w="1798"/>
        <w:gridCol w:w="1315"/>
        <w:gridCol w:w="2545"/>
      </w:tblGrid>
      <w:tr w:rsidR="00204777" w:rsidRPr="00EF7CD0" w:rsidTr="004B66D8">
        <w:tc>
          <w:tcPr>
            <w:tcW w:w="8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jc w:val="center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Alignment statistics for match #1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Identities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Gaps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913 bits(494)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498/500(99%)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0/500(0%)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Plus/Minus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899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TCCATAACTTCGTATAGCATACATTATACGAAGTTATGGAATTAATTCGCTGTCTGCGAG  958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502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TCCATAACTTCGTATAGCATACATTATACGAAGTTATGGAATTAATTCGCTGTCTGCGAG  443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959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GGCCAGCTGTTGGGGTGAGTACTCCCTCTCAAAAGCGGGCATGACTTCTGCGCTAAGATT  1018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 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442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GGCCAGCTGTTGGGGTGAGTACTCCCTCTCAAAAGCGGGCATGACTTTTGCGCTAAGATT  383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1019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GTCAGTTTCCAAAAACGAGGAGGATTTGATATTCACCTGGCCCGCGGTGATGCCTTTGAG  1078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382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GTCAGTTTCCAAAAACGAGGAGGATTTGATATTCACCTGGCCCGCGGTGATGCCTTTGAG  323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1079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GGTGGCCGCGTCCATCTGGTCAGAAAAGACAATCTTTTTGTTGTCAAGCTTGAGGTGTGG  1138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322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GGTGGCCGCGTCCATCTGGTCAGAAAAGACAATCTTTTTGTTGTCAAGCTTGAGGTGTGG  263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1139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CAGGCTTGAGATCTGGCCATACACTTGAGTGACAATGACATCCACTTTGCCTTTCTCTCC  1198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262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CAGGCTTGAGATCTGGCCATACACTTGAGTGACAATGACATCCACTTTGCCTTTCTCTCC  203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1199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ACAGGTGTCCACTCCCAGGTCCAACTGCAGGTCGAGCGTCGAGAACGTTACTGGCCGAAG  1258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202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ACAGGTGTCCACTCCCAGGTCCAACTGCAGGTCGAGCGTCGAGAACGTTACTGGCCGAAG  143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1259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CCGCTTGGAATAAGGCCGGTGTGCGTTTGTCTATATGTTATTTTCCACCATATTGCCGTC  1318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142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CCGCTTGGAATAAGGCCGGTGTGCGTTTGTCTATATGTTATTTTCCACCATATTGCCGTC  83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1319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TTTTGGCAATGTGAGGGCCCGGAAACCTGGCCCTGTCTTCTTGACGAGCATTCCTAGGGG  1378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82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TTTTGGCAATGTGAGGGCCCGGAAACCTGGCCCTGTCTTCTTGACGAGCATTCCTAGGGG  23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1379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TCTTTCCCCTCTCGCCAAAG  1398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|||||||||| 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22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TCTTTCCCCTTTCGCCAAAG  3</w:t>
      </w:r>
    </w:p>
    <w:p w:rsidR="00204777" w:rsidRPr="00EF7CD0" w:rsidRDefault="00204777" w:rsidP="00204777">
      <w:pPr>
        <w:spacing w:line="480" w:lineRule="auto"/>
        <w:ind w:left="284" w:right="-472"/>
        <w:rPr>
          <w:rFonts w:ascii="Times New Roman" w:eastAsia="Times New Roman" w:hAnsi="Times New Roman" w:cs="Times New Roman"/>
          <w:sz w:val="24"/>
          <w:szCs w:val="24"/>
          <w:lang w:val="en-IN"/>
        </w:rPr>
      </w:pPr>
    </w:p>
    <w:p w:rsidR="00204777" w:rsidRPr="00EF7CD0" w:rsidRDefault="00204777" w:rsidP="00204777">
      <w:pPr>
        <w:spacing w:line="480" w:lineRule="auto"/>
        <w:ind w:left="284" w:right="-472"/>
        <w:rPr>
          <w:rFonts w:ascii="Times New Roman" w:eastAsia="Times New Roman" w:hAnsi="Times New Roman" w:cs="Times New Roman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szCs w:val="24"/>
          <w:lang w:val="en-IN"/>
        </w:rPr>
        <w:t xml:space="preserve">Sequence similarity with </w:t>
      </w:r>
      <w:proofErr w:type="spellStart"/>
      <w:r w:rsidRPr="00EF7CD0">
        <w:rPr>
          <w:rFonts w:ascii="Times New Roman" w:eastAsia="Times New Roman" w:hAnsi="Times New Roman" w:cs="Times New Roman"/>
          <w:b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b/>
          <w:szCs w:val="24"/>
          <w:lang w:val="en-IN"/>
        </w:rPr>
        <w:t xml:space="preserve"> left the arm</w:t>
      </w:r>
    </w:p>
    <w:p w:rsidR="00204777" w:rsidRPr="00EF7CD0" w:rsidRDefault="00204777" w:rsidP="00204777">
      <w:pPr>
        <w:shd w:val="clear" w:color="auto" w:fill="FFFFFF"/>
        <w:spacing w:after="0" w:line="480" w:lineRule="auto"/>
        <w:ind w:left="284" w:right="-472"/>
        <w:rPr>
          <w:rFonts w:ascii="Times New Roman" w:eastAsia="Times New Roman" w:hAnsi="Times New Roman" w:cs="Times New Roman"/>
          <w:sz w:val="24"/>
          <w:szCs w:val="24"/>
          <w:lang w:val="en-IN"/>
        </w:rPr>
      </w:pPr>
    </w:p>
    <w:tbl>
      <w:tblPr>
        <w:tblW w:w="9699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1323"/>
        <w:gridCol w:w="683"/>
        <w:gridCol w:w="1453"/>
        <w:gridCol w:w="1193"/>
        <w:gridCol w:w="5047"/>
      </w:tblGrid>
      <w:tr w:rsidR="00204777" w:rsidRPr="00EF7CD0" w:rsidTr="004B66D8">
        <w:tc>
          <w:tcPr>
            <w:tcW w:w="9699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 xml:space="preserve">                                                      Alignment statistics for match #2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Identities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Gaps</w:t>
            </w:r>
          </w:p>
        </w:tc>
        <w:tc>
          <w:tcPr>
            <w:tcW w:w="394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6"/>
                <w:szCs w:val="16"/>
                <w:lang w:val="en-IN" w:eastAsia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494 bits(267)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5e-143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375/425(88%)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15/425(3%)</w:t>
            </w:r>
          </w:p>
        </w:tc>
        <w:tc>
          <w:tcPr>
            <w:tcW w:w="39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6"/>
                <w:szCs w:val="16"/>
                <w:lang w:val="en-IN" w:eastAsia="en-IN"/>
              </w:rPr>
              <w:t>Plus/Minus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480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TCCTGGTGCCCTGC-</w:t>
      </w:r>
      <w:proofErr w:type="spell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C</w:t>
      </w:r>
      <w:r w:rsidRPr="00EF7CD0">
        <w:rPr>
          <w:rFonts w:ascii="Courier New" w:eastAsia="Times New Roman" w:hAnsi="Courier New" w:cs="Courier New"/>
          <w:color w:val="808080"/>
          <w:sz w:val="16"/>
          <w:szCs w:val="16"/>
          <w:lang w:val="en-IN" w:eastAsia="en-IN"/>
        </w:rPr>
        <w:t>ttttattttatatatttattttttatttaaaaaaaaaa</w:t>
      </w: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CCGGGG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538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||| || |||| || ||||| ||||| | |  |||||||| 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976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TCC-GGGGCCCCGCTCTTTT-TTTTAAAAAAATATTTTTT-TTTAAAAAAAAAACCGGGG  920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539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-TTGGGGATTTAGCTCAGTG-GTAGAGCGCTTGTCTAGGAAGCACAAGGCCCTGGGTTCA  596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  |||| ||||  ||  || |||  ||  || | | | || |||||||||| ||||| 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919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GGGGGGGTTTTA-TTCCCTGTGTAAGGCCTTTTTTTTGAAACCACAAGGCCCCGGGTTTA  861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597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GTCCCCAGCTC-</w:t>
      </w:r>
      <w:proofErr w:type="spell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CG</w:t>
      </w:r>
      <w:r w:rsidRPr="00EF7CD0">
        <w:rPr>
          <w:rFonts w:ascii="Courier New" w:eastAsia="Times New Roman" w:hAnsi="Courier New" w:cs="Courier New"/>
          <w:color w:val="808080"/>
          <w:sz w:val="16"/>
          <w:szCs w:val="16"/>
          <w:lang w:val="en-IN" w:eastAsia="en-IN"/>
        </w:rPr>
        <w:t>aaaaaaagaaccaaaaaaaaaaaaaaaaaaaaaaaaaaa</w:t>
      </w: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CCAAACA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655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 |||||  ||| ||||||||| ||||      ||||||||||||||||||||||| 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860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TTCCCC-CCTCTCGAAAAAAA-AACC-----CAAAAAAAAAAAAAAAAAAAAACCCAACA  808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656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ACTGTGTTTGGAAACTTTTTTCCCCCATTAAAGTGACAATTGTGGGGTTGGGGATTTGGC  715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||||||||||||||||||||| |||| 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807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ACTGTGTTTGGAAACTTTTTTTCCCCCTTAAAGTGACAATTGTGGGGTTGGGGATTTGGC  748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716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</w:t>
      </w:r>
      <w:proofErr w:type="spell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TCAGTGGTAGAGCGCTTGCTTAGCAAGCGCAAGGCCCTGGGTTCAGTCCCCAGCTCCG</w:t>
      </w:r>
      <w:r w:rsidRPr="00EF7CD0">
        <w:rPr>
          <w:rFonts w:ascii="Courier New" w:eastAsia="Times New Roman" w:hAnsi="Courier New" w:cs="Courier New"/>
          <w:color w:val="808080"/>
          <w:sz w:val="16"/>
          <w:szCs w:val="16"/>
          <w:lang w:val="en-IN" w:eastAsia="en-IN"/>
        </w:rPr>
        <w:t>aa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775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|||||||||||||||||||||||| ||||| |||||||||||||||| ||||||| 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747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TCAGTGGTAGAGCGCTTGCTTAGCCAGCGCCAGGCCCTGGGTTCAGTTCCCAGCTTCGAA  688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776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</w:t>
      </w:r>
      <w:proofErr w:type="spellStart"/>
      <w:r w:rsidRPr="00EF7CD0">
        <w:rPr>
          <w:rFonts w:ascii="Courier New" w:eastAsia="Times New Roman" w:hAnsi="Courier New" w:cs="Courier New"/>
          <w:color w:val="808080"/>
          <w:sz w:val="16"/>
          <w:szCs w:val="16"/>
          <w:lang w:val="en-IN" w:eastAsia="en-IN"/>
        </w:rPr>
        <w:t>aaaaataataggaaaaaaaaaa</w:t>
      </w: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GTGACAATTGCTTCTTGAAAAGAAAATAGATGAGTGAT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835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||||||||| 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687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AAAAATAATTGGAAAAAAAAAAGTGACAATTGCTTCTTGAAAAGAAAATAGATGAGTGAT  628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836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AAAAAGGAAAAGATCTGACCATCATTAAAAGTCCAATTTCTTTCTGCCCCCCAAAAGAAA  895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||||||||||||||||||||||||||||||||||||||||||| 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627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AAAAAGGAAAAGATCTGACCATCATTAAAAGTCCAATTTCTTTTTGCCCCCCAAAAGAAA  568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Query  896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ATGTC  900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          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567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  <w:t xml:space="preserve">  ATGTC  563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6"/>
          <w:szCs w:val="16"/>
          <w:lang w:val="en-IN" w:eastAsia="en-IN"/>
        </w:rPr>
      </w:pP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/>
        </w:rPr>
        <w:t>Figure S5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 xml:space="preserve">: Blast result after sequencing of Clone 3 (SKM-GNE- SEPT). 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Clone 3 was sequenced and blasted with Left homology arm and SEPT sequences. </w:t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sz w:val="24"/>
          <w:szCs w:val="24"/>
          <w:lang w:val="en-IN"/>
        </w:rPr>
        <w:t>A; Sequencing result for 2.2Kb fragment</w:t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9341CF2" wp14:editId="3F474735">
            <wp:extent cx="5943600" cy="1571625"/>
            <wp:effectExtent l="0" t="0" r="0" b="9525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93" t="27539" r="26939" b="5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331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2418"/>
        <w:gridCol w:w="991"/>
        <w:gridCol w:w="2421"/>
        <w:gridCol w:w="1772"/>
        <w:gridCol w:w="1729"/>
      </w:tblGrid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Identities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Gaps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1605 bits(869)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0.0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879/883(99%)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3/883(0%)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Plus/Minus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907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GCT-CCTGTTTAGAAACACATACCGCATGATTGAGCAGGACGACTTTGACATCAACACCA  965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 ||||||||||||||||||||||||| 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891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GCTCCCTGTTTAGAAACACATACCGCATGTTTGAGCAGGACGACTTTGACATCAACACCA  832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966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GGCTACACACGATTGTTAGAGGGGAAGACGAAGCAGCCATGGTAGAGTCAGTGGGCCTAG  1025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831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GGCTACACACGATTGTTAGAGGGGAAGACGAAGCAGCCATGGTAGAGTCAGTGGGCCTAG  772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1026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CGCTAGTGAAGCTACCGGATGTCCTCAACCGCCTGAAGCCTGACATCATGATTGTTCACG  1085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771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CGCTAGTGAAGCTACCGGATGTCCTCAACCGCCTGAAGCCTGACATCATGATTGTTCACG  712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1086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GAGACCGATTTGACGCCCTCGCTCTGGCTACATCTGCTGCCCTGATGAACATCCGCATCC  1145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711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GAGACCGATTTGACGCCCTCGCTCTGGCTACATCTGCTGCCCTGATGAACATCCGCATCC  652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1146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TTCACATTGAAGGAGGAGAGGTCAGTGGGACTATTGATGACTCTATCAGACACGCCATAA  1205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651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TTCACATTGAAGGAGGAGAGGTCAGTGGGACTATTGATGACTCTATCAGACACGCCATAA  592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1206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CAAAACTGGCTCACTACCACGTGTGCTGCACCAGGAGTGCAGAGCAACACCTGATCTCCA  1265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591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CAAAACTGGCTCACTACCACGTGTGCTGCACCAGGAGTGCAGAGCAACACCTGATCTCCA  532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1266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TGTGTGAGGACCACGACCGCATCCTTTTGGCCGGCTGCCCTTCCTATGACAAACTGCTCT  1325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531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TGTGTGAGGACCACGACCGCATCCTTTTGGCCGGCTGCCCTTCCTATGACAAACTGCTCT  472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1326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CAGCCAAGAATAAAGACTATATGAGCATCATTCGGATGTGGCTAGGTATGTATGCCAAAC  1385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471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CAGCCAAGAATAAAGACTATATGAGCATCATTCGGATGTGGCTAGGTATGTATGCCAAAC  412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1386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TTTTTGGGCCAATGGTTGTTTTGCCACAAAGCATTGAGTGAATTTCAGTCTTTTTGGAAA  1445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411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TTTTTGGGCCAATGGTTGTTTTGCCACAAAGCATTGAGTGAATTTCAGTCTTTTTGGAAA  352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1446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CACATGGACACAATGTTCCATTAGCGACCAGAGAACTAAGGTTTTTACTTCATAGTTCTT  1505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351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CACATGGACACAATGTTCCATTAGCGACCAGAGAACTAAGGTTTTTACTTCATAGTTCTT  292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1506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GCTTTCTGTCATCTCTTTACCTCCAAGATTATCTATAAAATAGACATGCCTGATTGATTT  1565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291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GCTTTCTGTCATCTCTTTACCTCCAAGATTATCTATAAAATAGACATGCCTGATTGATTT  232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1566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TTAAATGTTTTTACATGGAGTAGTTTTATTCCATTAAGTATTTTAAATACTTTAGTGTAT  1625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231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TTAAATGTTTTTACATGGAGTAGTTTTATTCCATTAAGTATTTTAAATACTTTAGTGTAT  172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1626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TTATTAATTATATTTCATAATTCAGTGAATGGTATTCATCTGGAATACCATAAGGATAGT  1685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171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TTATTAATTATATTTCATAATTCAGTGAATGGTATTCATCTGGAATACCATAAGGATAGT  112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1686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TCTTTAACAGTTTTAATATATGTTGATAAATAAGCAAAAATATTTTTAAAAAATTAATTT  1745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111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TCTTTAACAGTTTTAATATATGTTGATAAATAAGCAAAAATATTTTTAAAAAATTAATTT  52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1746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CATTATTGTGTGCATTTACA-CTTGTGTATATATTTAAATCTT  1787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 |||||||||||||| 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51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CATTATTGTGTGCATTTACAACTTGTGTATATATT-AAATCTT  10</w:t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IN"/>
        </w:rPr>
      </w:pP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b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b/>
          <w:szCs w:val="24"/>
          <w:lang w:val="en-IN"/>
        </w:rPr>
        <w:t>B; Sequencing result of 1.8Kb</w:t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C83872F" wp14:editId="4CE5E220">
            <wp:extent cx="5734050" cy="1419225"/>
            <wp:effectExtent l="0" t="0" r="0" b="9525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58" t="24414" r="26976" b="541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</w:p>
    <w:p w:rsidR="00204777" w:rsidRPr="00EF7CD0" w:rsidRDefault="00204777" w:rsidP="00204777">
      <w:pPr>
        <w:shd w:val="clear" w:color="auto" w:fill="FFFFFF"/>
        <w:spacing w:after="0" w:line="480" w:lineRule="auto"/>
        <w:ind w:left="284" w:right="-472"/>
        <w:rPr>
          <w:rFonts w:ascii="Arial" w:eastAsia="Times New Roman" w:hAnsi="Arial" w:cs="Arial"/>
          <w:color w:val="222222"/>
          <w:sz w:val="20"/>
          <w:lang w:val="en-IN" w:eastAsia="en-IN"/>
        </w:rPr>
      </w:pPr>
      <w:r w:rsidRPr="00EF7CD0">
        <w:rPr>
          <w:rFonts w:ascii="Arial" w:eastAsia="Times New Roman" w:hAnsi="Arial" w:cs="Arial"/>
          <w:color w:val="222222"/>
          <w:sz w:val="20"/>
          <w:lang w:val="en-IN" w:eastAsia="en-IN"/>
        </w:rPr>
        <w:t>Sequence ID: Query_43127Length: 678Number of Matches: 3</w:t>
      </w:r>
    </w:p>
    <w:tbl>
      <w:tblPr>
        <w:tblW w:w="9290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1868"/>
        <w:gridCol w:w="920"/>
        <w:gridCol w:w="2052"/>
        <w:gridCol w:w="1502"/>
        <w:gridCol w:w="2948"/>
      </w:tblGrid>
      <w:tr w:rsidR="00204777" w:rsidRPr="00EF7CD0" w:rsidTr="004B66D8">
        <w:tc>
          <w:tcPr>
            <w:tcW w:w="92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2"/>
                <w:szCs w:val="2"/>
                <w:lang w:val="en-IN" w:eastAsia="en-IN"/>
              </w:rPr>
            </w:pPr>
            <w:r w:rsidRPr="00EF7CD0">
              <w:rPr>
                <w:rFonts w:ascii="Verdana" w:eastAsia="Times New Roman" w:hAnsi="Verdana" w:cs="Arial"/>
                <w:color w:val="222222"/>
                <w:sz w:val="16"/>
                <w:lang w:val="en-IN" w:eastAsia="en-IN"/>
              </w:rPr>
              <w:t xml:space="preserve">Range 1: 9 to 331- 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Identities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Gaps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592 bits(320)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1e-172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323/324(99%)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1/324(0%)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Plus/Minus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1463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CCATTAGCGACCAGAGAACTAAGGTTTTTACTTCATAGTTCTTGCTTTCTGTCATCTCTT  1522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331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CCATTAGCGACCAGAGAACTAAGGTTTTTACTTCATAGTTCTTGCTTTCTGTCATCTCTT  272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1523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TACCTCCAAGATTATCTATAAAATAGACATGCCTGATTGATTTTTAAATGTTTTTACATG  1582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271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TACCTCCAAGATTATCTATAAAATAGACATGCCTGATTGATTTTTAAATGTTTTTACATG  212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1583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GAGTAGTTTTATTCCATTAAGTATTTTAAATACTTTAGTGTATTTATTAATTATATTTCA  1642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211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GAGTAGTTTTATTCCATTAAGTATTTTAAATACTTTAGTGTATTTATTAATTATATTTCA  152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1643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TAATTCAGTGAATGGTATTCATCTGGAATACCATAAGGATAGTTCTTTAACAGTTTTAAT  1702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151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TAATTCAGTGAATGGTATTCATCTGGAATACCATAAGGATAGTTCTTTAACAGTTTTAAT  92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1703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ATATGTTGATAAATAAGCAAAAATATTTTTAAAAAATTAATTTCATTATTGTGTGCATTT  1762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91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ATATGTTGATAAATAAGCAAAAATATTTTTAAAAAATTAATTTCATTATTGTGTGCATTT  32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1763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ACACTTGTGTATATATTTAAATCT  1786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 ||||||||||||||||| 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31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ACACTTGTGTATATATT-AAATCT  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spacing w:after="0" w:line="480" w:lineRule="auto"/>
        <w:ind w:left="284" w:right="-472"/>
        <w:rPr>
          <w:rFonts w:ascii="Verdana" w:eastAsia="Times New Roman" w:hAnsi="Verdana" w:cs="Arial"/>
          <w:color w:val="222222"/>
          <w:sz w:val="16"/>
          <w:szCs w:val="16"/>
          <w:lang w:val="en-IN" w:eastAsia="en-IN"/>
        </w:rPr>
      </w:pPr>
      <w:r w:rsidRPr="00EF7CD0">
        <w:rPr>
          <w:rFonts w:ascii="Verdana" w:eastAsia="Times New Roman" w:hAnsi="Verdana" w:cs="Arial"/>
          <w:color w:val="222222"/>
          <w:sz w:val="16"/>
          <w:lang w:val="en-IN" w:eastAsia="en-IN"/>
        </w:rPr>
        <w:t>Range 2: 449 to 678</w:t>
      </w:r>
    </w:p>
    <w:tbl>
      <w:tblPr>
        <w:tblW w:w="9290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2230"/>
        <w:gridCol w:w="1098"/>
        <w:gridCol w:w="2451"/>
        <w:gridCol w:w="1794"/>
        <w:gridCol w:w="1717"/>
      </w:tblGrid>
      <w:tr w:rsidR="00204777" w:rsidRPr="00EF7CD0" w:rsidTr="004B66D8">
        <w:tc>
          <w:tcPr>
            <w:tcW w:w="929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line="480" w:lineRule="auto"/>
              <w:rPr>
                <w:rFonts w:ascii="Verdana" w:eastAsia="Times New Roman" w:hAnsi="Verdana" w:cs="Arial"/>
                <w:color w:val="222222"/>
                <w:sz w:val="16"/>
                <w:szCs w:val="16"/>
                <w:lang w:val="en-IN" w:eastAsia="en-IN"/>
              </w:rPr>
            </w:pP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Identities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Gaps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418 bits(226)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2e-120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229/230(99%)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1/230(0%)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Plus/Minus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499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</w:t>
      </w:r>
      <w:proofErr w:type="spell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CAGTGGTAGAGCGCTTGCTTAGCAAGCGCAAGGCCCTGGGTTCAGTCCCCAGCTCCG</w:t>
      </w:r>
      <w:r w:rsidRPr="00EF7CD0">
        <w:rPr>
          <w:rFonts w:ascii="Courier New" w:eastAsia="Times New Roman" w:hAnsi="Courier New" w:cs="Courier New"/>
          <w:color w:val="808080"/>
          <w:sz w:val="18"/>
          <w:szCs w:val="18"/>
          <w:lang w:val="en-IN" w:eastAsia="en-IN"/>
        </w:rPr>
        <w:t>aaa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558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678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CAGTGGTAGAGCGCTTGCTTAGCAAGCGCAAGGCCCTGGGTTCAGTCCCCAGCTCCGAAA  619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559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</w:t>
      </w:r>
      <w:proofErr w:type="spellStart"/>
      <w:r w:rsidRPr="00EF7CD0">
        <w:rPr>
          <w:rFonts w:ascii="Courier New" w:eastAsia="Times New Roman" w:hAnsi="Courier New" w:cs="Courier New"/>
          <w:color w:val="808080"/>
          <w:sz w:val="18"/>
          <w:szCs w:val="18"/>
          <w:lang w:val="en-IN" w:eastAsia="en-IN"/>
        </w:rPr>
        <w:t>aaaataataggaaaaaaaaaa</w:t>
      </w: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GTGACAA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-TTGCTTCTTGAAAAGAAAATAGATGAGTGAT  617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|||||||||||||||||||||||||||| 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618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AAAATAATAGGAAAAAAAAAAGTGACAAATTGCTTCTTGAAAAGAAAATAGATGAGTGAT  559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618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AAAAAGGAAAAGATCTGACCATCATTAAAAGTCCAATTTCTTTCTGCCCCCCAAAAGAAA  677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||||||||||||||||||||||||||||||||||||||||||||||||||||||||||||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558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AAAAAGGAAAAGATCTGACCATCATTAAAAGTCCAATTTCTTTCTGCCCCCCAAAAGAAA  499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678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ATGTCTCCCCCTAGTACTGTCTGGGCATGGGGTGGGGGGACAGCTGCGCT  727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||||||||||||||||||||||||||||||||||||||||||||||||||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498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ATGTCTCCCCCTAGTACTGTCTGGGCATGGGGTGGGGGGACAGCTGCGCT  449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spacing w:after="0" w:line="480" w:lineRule="auto"/>
        <w:ind w:left="284" w:right="-472"/>
        <w:rPr>
          <w:rFonts w:ascii="Verdana" w:eastAsia="Times New Roman" w:hAnsi="Verdana" w:cs="Arial"/>
          <w:color w:val="222222"/>
          <w:sz w:val="16"/>
          <w:szCs w:val="16"/>
          <w:lang w:val="en-IN" w:eastAsia="en-IN"/>
        </w:rPr>
      </w:pPr>
      <w:r w:rsidRPr="00EF7CD0">
        <w:rPr>
          <w:rFonts w:ascii="Verdana" w:eastAsia="Times New Roman" w:hAnsi="Verdana" w:cs="Arial"/>
          <w:color w:val="222222"/>
          <w:sz w:val="16"/>
          <w:lang w:val="en-IN" w:eastAsia="en-IN"/>
        </w:rPr>
        <w:t>Range 3: 598 to 678</w:t>
      </w:r>
    </w:p>
    <w:tbl>
      <w:tblPr>
        <w:tblW w:w="8915" w:type="dxa"/>
        <w:tblBorders>
          <w:top w:val="single" w:sz="6" w:space="0" w:color="A0A0A0"/>
          <w:bottom w:val="single" w:sz="6" w:space="0" w:color="A0A0A0"/>
        </w:tblBorders>
        <w:tblLook w:val="04A0" w:firstRow="1" w:lastRow="0" w:firstColumn="1" w:lastColumn="0" w:noHBand="0" w:noVBand="1"/>
      </w:tblPr>
      <w:tblGrid>
        <w:gridCol w:w="2156"/>
        <w:gridCol w:w="1075"/>
        <w:gridCol w:w="2156"/>
        <w:gridCol w:w="1688"/>
        <w:gridCol w:w="1840"/>
      </w:tblGrid>
      <w:tr w:rsidR="00204777" w:rsidRPr="00EF7CD0" w:rsidTr="004B66D8">
        <w:tc>
          <w:tcPr>
            <w:tcW w:w="89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line="480" w:lineRule="auto"/>
              <w:rPr>
                <w:rFonts w:ascii="Verdana" w:eastAsia="Times New Roman" w:hAnsi="Verdana" w:cs="Arial"/>
                <w:color w:val="222222"/>
                <w:sz w:val="16"/>
                <w:szCs w:val="16"/>
                <w:lang w:val="en-IN" w:eastAsia="en-IN"/>
              </w:rPr>
            </w:pP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Expect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Identities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Gaps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b/>
                <w:bCs/>
                <w:color w:val="606060"/>
                <w:sz w:val="15"/>
                <w:szCs w:val="15"/>
                <w:lang w:val="en-IN" w:eastAsia="en-IN"/>
              </w:rPr>
              <w:t>Strand</w:t>
            </w:r>
          </w:p>
        </w:tc>
      </w:tr>
      <w:tr w:rsidR="00204777" w:rsidRPr="00EF7CD0" w:rsidTr="004B66D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100 bits(54)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8e-25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73/82(89%)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1/82(1%)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60" w:type="dxa"/>
              <w:bottom w:w="15" w:type="dxa"/>
              <w:right w:w="60" w:type="dxa"/>
            </w:tcMar>
            <w:vAlign w:val="center"/>
            <w:hideMark/>
          </w:tcPr>
          <w:p w:rsidR="00204777" w:rsidRPr="00EF7CD0" w:rsidRDefault="00204777" w:rsidP="004B66D8">
            <w:pPr>
              <w:spacing w:before="120" w:after="240" w:line="480" w:lineRule="auto"/>
              <w:ind w:left="284" w:right="-472"/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</w:pPr>
            <w:r w:rsidRPr="00EF7CD0">
              <w:rPr>
                <w:rFonts w:ascii="Verdana" w:eastAsia="Times New Roman" w:hAnsi="Verdana" w:cs="Times New Roman"/>
                <w:sz w:val="17"/>
                <w:szCs w:val="17"/>
                <w:lang w:val="en-IN" w:eastAsia="en-IN"/>
              </w:rPr>
              <w:t>Plus/Minus</w:t>
            </w:r>
          </w:p>
        </w:tc>
      </w:tr>
    </w:tbl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335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</w:t>
      </w:r>
      <w:proofErr w:type="spell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CAGTGGTAGAGCGCTTGTCTAGGAAGCACAAGGCCCTGGGTTCAGTCCCCAGCTCCG</w:t>
      </w:r>
      <w:r w:rsidRPr="00EF7CD0">
        <w:rPr>
          <w:rFonts w:ascii="Courier New" w:eastAsia="Times New Roman" w:hAnsi="Courier New" w:cs="Courier New"/>
          <w:color w:val="808080"/>
          <w:sz w:val="18"/>
          <w:szCs w:val="18"/>
          <w:lang w:val="en-IN" w:eastAsia="en-IN"/>
        </w:rPr>
        <w:t>aaa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394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|||||||||||||||||  ||| |||| ||||||||||||||||||||||||||||||||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678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CAGTGGTAGAGCGCTTGCTTAGCAAGCGCAAGGCCCTGGGTTCAGTCCCCAGCTCCGAAA  619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Query  395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</w:t>
      </w:r>
      <w:proofErr w:type="spellStart"/>
      <w:r w:rsidRPr="00EF7CD0">
        <w:rPr>
          <w:rFonts w:ascii="Courier New" w:eastAsia="Times New Roman" w:hAnsi="Courier New" w:cs="Courier New"/>
          <w:color w:val="808080"/>
          <w:sz w:val="18"/>
          <w:szCs w:val="18"/>
          <w:lang w:val="en-IN" w:eastAsia="en-IN"/>
        </w:rPr>
        <w:t>aaaagaaccaaaaaaaaaaaaa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416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          |||| ||  |  ||||||||||</w:t>
      </w:r>
    </w:p>
    <w:p w:rsidR="00204777" w:rsidRPr="00EF7CD0" w:rsidRDefault="00204777" w:rsidP="0020477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480" w:lineRule="auto"/>
        <w:ind w:left="284" w:right="-472"/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</w:pPr>
      <w:proofErr w:type="spellStart"/>
      <w:proofErr w:type="gramStart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>Sbjct</w:t>
      </w:r>
      <w:proofErr w:type="spell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618</w:t>
      </w:r>
      <w:proofErr w:type="gramEnd"/>
      <w:r w:rsidRPr="00EF7CD0">
        <w:rPr>
          <w:rFonts w:ascii="Courier New" w:eastAsia="Times New Roman" w:hAnsi="Courier New" w:cs="Courier New"/>
          <w:color w:val="222222"/>
          <w:sz w:val="18"/>
          <w:szCs w:val="18"/>
          <w:lang w:val="en-IN" w:eastAsia="en-IN"/>
        </w:rPr>
        <w:t xml:space="preserve">  AAAATAAT-AGGAAAAAAAAAA  598</w:t>
      </w:r>
    </w:p>
    <w:p w:rsidR="00204777" w:rsidRPr="00EF7CD0" w:rsidRDefault="00204777" w:rsidP="00204777">
      <w:pPr>
        <w:spacing w:line="480" w:lineRule="auto"/>
        <w:ind w:left="284" w:right="-472"/>
        <w:jc w:val="both"/>
        <w:rPr>
          <w:rFonts w:ascii="Times New Roman" w:eastAsia="Times New Roman" w:hAnsi="Times New Roman" w:cs="Times New Roman"/>
          <w:sz w:val="24"/>
          <w:szCs w:val="24"/>
          <w:lang w:val="en-IN"/>
        </w:rPr>
      </w:pPr>
      <w:r w:rsidRPr="00EF7CD0">
        <w:rPr>
          <w:rFonts w:ascii="Times New Roman" w:eastAsia="Times New Roman" w:hAnsi="Times New Roman" w:cs="Times New Roman"/>
          <w:sz w:val="24"/>
          <w:szCs w:val="24"/>
          <w:lang w:val="en-IN"/>
        </w:rPr>
        <w:br/>
      </w:r>
      <w:r w:rsidRPr="00EF7CD0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IN"/>
        </w:rPr>
        <w:t>Figure S6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: Sequencing of SKM-</w:t>
      </w:r>
      <w:proofErr w:type="spellStart"/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GNEHz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.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A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; Sequencing of 2.2 Kb fragment (wild type allele). </w:t>
      </w:r>
      <w:r w:rsidRPr="00EF7CD0">
        <w:rPr>
          <w:rFonts w:ascii="Times New Roman" w:eastAsia="Times New Roman" w:hAnsi="Times New Roman" w:cs="Times New Roman"/>
          <w:b/>
          <w:i/>
          <w:sz w:val="24"/>
          <w:szCs w:val="24"/>
          <w:lang w:val="en-IN"/>
        </w:rPr>
        <w:t>B</w:t>
      </w:r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; Sequencing of 1.8 Kb fragment (</w:t>
      </w:r>
      <w:proofErr w:type="spellStart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>Epimerase</w:t>
      </w:r>
      <w:proofErr w:type="spellEnd"/>
      <w:r w:rsidRPr="00EF7CD0">
        <w:rPr>
          <w:rFonts w:ascii="Times New Roman" w:eastAsia="Times New Roman" w:hAnsi="Times New Roman" w:cs="Times New Roman"/>
          <w:i/>
          <w:sz w:val="24"/>
          <w:szCs w:val="24"/>
          <w:lang w:val="en-IN"/>
        </w:rPr>
        <w:t xml:space="preserve"> exon 3 Knockout allele).</w:t>
      </w:r>
    </w:p>
    <w:p w:rsidR="00204777" w:rsidRDefault="00204777" w:rsidP="00204777">
      <w:pPr>
        <w:spacing w:line="480" w:lineRule="auto"/>
      </w:pPr>
    </w:p>
    <w:p w:rsidR="00C60366" w:rsidRDefault="00C60366"/>
    <w:sectPr w:rsidR="00C60366" w:rsidSect="00761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93BFD"/>
    <w:multiLevelType w:val="hybridMultilevel"/>
    <w:tmpl w:val="53D8D75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777"/>
    <w:rsid w:val="00204777"/>
    <w:rsid w:val="009E7C33"/>
    <w:rsid w:val="00BB20B8"/>
    <w:rsid w:val="00C6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77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B8"/>
    <w:rPr>
      <w:rFonts w:ascii="Tahoma" w:eastAsiaTheme="minorEastAsi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777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2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0B8"/>
    <w:rPr>
      <w:rFonts w:ascii="Tahoma" w:eastAsiaTheme="minorEastAsi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2177</Words>
  <Characters>12412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Windows User</cp:lastModifiedBy>
  <cp:revision>2</cp:revision>
  <dcterms:created xsi:type="dcterms:W3CDTF">2020-06-19T10:59:00Z</dcterms:created>
  <dcterms:modified xsi:type="dcterms:W3CDTF">2020-06-19T10:59:00Z</dcterms:modified>
</cp:coreProperties>
</file>