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16" w:lineRule="auto"/>
        <w:ind w:firstLine="0"/>
        <w:jc w:val="center"/>
        <w:rPr>
          <w:rFonts w:hint="default" w:ascii="Gadugi" w:hAnsi="Gadugi" w:cs="Gadugi"/>
          <w:b/>
          <w:bCs/>
          <w:sz w:val="24"/>
          <w:szCs w:val="24"/>
          <w:u w:val="none"/>
          <w:lang w:val="en-US"/>
        </w:rPr>
      </w:pPr>
      <w:r>
        <w:rPr>
          <w:rFonts w:hint="eastAsia" w:ascii="Calibri" w:hAnsi="Calibri" w:eastAsia="宋体" w:cstheme="minorBidi"/>
          <w:b/>
          <w:bCs/>
          <w:color w:val="000000"/>
          <w:sz w:val="24"/>
          <w:szCs w:val="24"/>
          <w:u w:val="none"/>
          <w:lang w:val="en-US" w:eastAsia="zh-CN"/>
        </w:rPr>
        <w:t>Supple</w:t>
      </w:r>
      <w:bookmarkStart w:id="0" w:name="_GoBack"/>
      <w:bookmarkEnd w:id="0"/>
      <w:r>
        <w:rPr>
          <w:rFonts w:hint="eastAsia" w:ascii="Calibri" w:hAnsi="Calibri" w:eastAsia="宋体" w:cstheme="minorBidi"/>
          <w:b/>
          <w:bCs/>
          <w:color w:val="000000"/>
          <w:sz w:val="24"/>
          <w:szCs w:val="24"/>
          <w:u w:val="none"/>
          <w:lang w:val="en-US" w:eastAsia="zh-CN"/>
        </w:rPr>
        <w:t>mentary Table 1.</w:t>
      </w:r>
      <w:r>
        <w:rPr>
          <w:rFonts w:hint="eastAsia" w:ascii="Calibri" w:hAnsi="Calibri" w:eastAsia="宋体" w:cstheme="minorBidi"/>
          <w:b/>
          <w:bCs/>
          <w:color w:val="000000"/>
          <w:sz w:val="24"/>
          <w:szCs w:val="24"/>
          <w:u w:val="none"/>
          <w:lang w:val="en-US" w:eastAsia="zh-CN"/>
        </w:rPr>
        <w:t xml:space="preserve"> </w:t>
      </w:r>
      <w:r>
        <w:rPr>
          <w:rFonts w:hint="default" w:ascii="Calibri" w:hAnsi="Calibri" w:eastAsia="Calibri" w:cstheme="minorBidi"/>
          <w:b/>
          <w:bCs/>
          <w:color w:val="000000"/>
          <w:sz w:val="24"/>
          <w:szCs w:val="24"/>
          <w:u w:val="none"/>
        </w:rPr>
        <w:t xml:space="preserve">340 gene panel which encompasses </w:t>
      </w:r>
      <w:r>
        <w:rPr>
          <w:rFonts w:hint="default" w:ascii="Calibri" w:hAnsi="Calibri" w:eastAsia="Calibri" w:cstheme="minorBidi"/>
          <w:b/>
          <w:bCs/>
          <w:color w:val="000000"/>
          <w:sz w:val="24"/>
          <w:szCs w:val="24"/>
          <w:u w:val="none"/>
          <w:lang w:val="en-US" w:eastAsia="zh-CN"/>
        </w:rPr>
        <w:t xml:space="preserve">58 Germline Gene based </w:t>
      </w:r>
      <w:r>
        <w:rPr>
          <w:rFonts w:hint="default" w:ascii="Calibri" w:hAnsi="Calibri" w:eastAsia="Calibri" w:cstheme="minorBidi"/>
          <w:b/>
          <w:bCs/>
          <w:color w:val="000000"/>
          <w:sz w:val="24"/>
          <w:szCs w:val="24"/>
          <w:u w:val="none"/>
        </w:rPr>
        <w:t>NGS</w:t>
      </w:r>
    </w:p>
    <w:tbl>
      <w:tblPr>
        <w:tblStyle w:val="4"/>
        <w:tblW w:w="10560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30"/>
        <w:gridCol w:w="1070"/>
        <w:gridCol w:w="1968"/>
        <w:gridCol w:w="940"/>
        <w:gridCol w:w="1434"/>
        <w:gridCol w:w="1211"/>
        <w:gridCol w:w="1595"/>
        <w:gridCol w:w="1312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ABL1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ABL2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ACVR1B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ACVR2A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AKT1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AKT2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AKT3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ALK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AMER1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APC*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APOBEC3B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AR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ARAF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ARID1A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ARID1B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ARID2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ASXL1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ATM*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ATR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ATRX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AXIN1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AXIN2*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AXL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B2M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BAP1*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BARD1*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BCL2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BCL2L11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BCL6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BCOR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BCORL1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BCR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BLM*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BMPR1A*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BRAF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BRCA1*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BRCA2*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BRD4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BRIP1*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CAMTA1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CARD11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CASP8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CBL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CCND1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CCND2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CCND3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CCNE1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CD274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CD79A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CD79B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CDC73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CDH1*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CDK12*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CDK4*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CDK6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CDK8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CDKN1A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CDKN1B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CDKN2A*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CDKN2B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CDKN2C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CEBPA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CFTR*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CHD2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CHD4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CHEK1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CHEK2*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CIC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COL1A1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CRBN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CREB3L1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CREBBP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CRKL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CRLF2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CSF1R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CSK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CSNK1A1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CTCF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CTNNA1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CTNNB1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CUL3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CXCR4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CYLD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CYP2D6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DAXX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DDR2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DICER1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DNMT3A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DOT1L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DPYD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EGF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EGFR*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EP300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EPCAM*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EPHA3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EPHA5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EPHA7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EPHB1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ERBB2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ERBB3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ERBB4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ERCC1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ERRFI1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ESR1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ETV6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EZH2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FAM135B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FANCA*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FANCC*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FANCD2*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FANCE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FANCG*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FANCI*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FANCL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FANCM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FAS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FAT1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FAT3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FAT4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FBXW7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FGF19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FGF3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FGF4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FGFR1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FGFR2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FGFR3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FGFR4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FH*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FLCN*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FLT1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FLT3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FLT4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FOXL2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FOXP1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FUBP1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FUS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FYN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GATA1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GATA2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GATA3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GATA4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GL1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GLI3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GNA11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GNAQ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GNAS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GRIN2A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H3-3A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HDAC9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HGF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HNF1A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HRAS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HSP90AA1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IDH1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IDH2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IGF1R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IKZF1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IL7R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INPP4B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ITK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JAK1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JAK2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JAK3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JUN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KDM5A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KDM5C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KDM6A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KDR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KEAP1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KIT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KMT2A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KMT2C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KMT2D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KRAS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LMO1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LRP1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LRP1B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LZTR1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MAP2K1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MAP2K2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MAP2K4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MAP3K1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MAP3K13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MCL1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MDM2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MDM4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MED12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MEN1*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MET*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MGMT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MLH1*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MPL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MRE11*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MSH2*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MSH6*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MTOR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MUTYH*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MYC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MYCL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MYCN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MYD88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NBN*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NCOA2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NCOR1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NEK11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NF1*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NF2*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NFE2L2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NFIB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NFKBIA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NOTCH1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NOTCH2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NOTCH3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NOTCH4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NPM1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NR4A3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NRAS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NRG1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NRG3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NSD1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NSD2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NTRK1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NTRK2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NTRK3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NUP93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PALB2*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PARP1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PARP4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PAX5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PBRM1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PDCD1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PDCD1LG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PDGFB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PDGFRA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PDGFRB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PIK3CA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PIK3CB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PIK3CD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PIK3CG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PIK3R1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PIK3R2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PMS2*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POLB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POLD1*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POLE*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PPP2R1A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PRDM1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PREX2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PRKACA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PRKCI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PRKDC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PRKN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PRSS1*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PRSS8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PTCH1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PTEN*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PTPN11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QKI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RAC1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RAD50*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RAD51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RAD51B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RAD51C*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RAD51D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RAD54L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RAF1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RANBP2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RARA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RB1*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RBM10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RECQL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RET*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RHOA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RICTOR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RNF43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ROCK1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ROCK2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ROS1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RPTOR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RUNX1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</w:tblPrEx>
        <w:trPr>
          <w:trHeight w:val="320" w:hRule="atLeast"/>
          <w:jc w:val="center"/>
        </w:trPr>
        <w:tc>
          <w:tcPr>
            <w:tcW w:w="103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RUNX1T1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SDHA*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SDHB*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SDHC*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SDHD*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SETBP1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SETD2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>SF3B1</w:t>
            </w:r>
          </w:p>
        </w:tc>
      </w:tr>
    </w:tbl>
    <w:p>
      <w:pPr>
        <w:spacing w:line="1" w:lineRule="exact"/>
        <w:sectPr>
          <w:type w:val="continuous"/>
          <w:pgSz w:w="11900" w:h="16760"/>
          <w:pgMar w:top="720" w:right="720" w:bottom="720" w:left="720" w:header="360" w:footer="36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4"/>
        <w:tblW w:w="10241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76"/>
        <w:gridCol w:w="859"/>
        <w:gridCol w:w="577"/>
        <w:gridCol w:w="883"/>
        <w:gridCol w:w="783"/>
        <w:gridCol w:w="1463"/>
        <w:gridCol w:w="281"/>
        <w:gridCol w:w="1197"/>
        <w:gridCol w:w="1325"/>
        <w:gridCol w:w="1265"/>
        <w:gridCol w:w="832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SIK1</w:t>
            </w:r>
          </w:p>
        </w:tc>
        <w:tc>
          <w:tcPr>
            <w:tcW w:w="859" w:type="dxa"/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SLT2</w:t>
            </w:r>
          </w:p>
        </w:tc>
        <w:tc>
          <w:tcPr>
            <w:tcW w:w="57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883" w:type="dxa"/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SMAD2</w:t>
            </w:r>
          </w:p>
        </w:tc>
        <w:tc>
          <w:tcPr>
            <w:tcW w:w="78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SMAD3</w:t>
            </w:r>
          </w:p>
        </w:tc>
        <w:tc>
          <w:tcPr>
            <w:tcW w:w="281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SMAD4*</w:t>
            </w:r>
          </w:p>
        </w:tc>
        <w:tc>
          <w:tcPr>
            <w:tcW w:w="1325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SMARCA4</w:t>
            </w:r>
          </w:p>
        </w:tc>
        <w:tc>
          <w:tcPr>
            <w:tcW w:w="1265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SMARCB1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SMO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SNCAIP</w:t>
            </w:r>
          </w:p>
        </w:tc>
        <w:tc>
          <w:tcPr>
            <w:tcW w:w="859" w:type="dxa"/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SND1</w:t>
            </w:r>
          </w:p>
        </w:tc>
        <w:tc>
          <w:tcPr>
            <w:tcW w:w="57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883" w:type="dxa"/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SOCS1</w:t>
            </w:r>
          </w:p>
        </w:tc>
        <w:tc>
          <w:tcPr>
            <w:tcW w:w="78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SOX2</w:t>
            </w:r>
          </w:p>
        </w:tc>
        <w:tc>
          <w:tcPr>
            <w:tcW w:w="281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SOX9</w:t>
            </w:r>
          </w:p>
        </w:tc>
        <w:tc>
          <w:tcPr>
            <w:tcW w:w="1325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SPEN</w:t>
            </w:r>
          </w:p>
        </w:tc>
        <w:tc>
          <w:tcPr>
            <w:tcW w:w="1265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SPINK1*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SPOP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SPTA1</w:t>
            </w:r>
          </w:p>
        </w:tc>
        <w:tc>
          <w:tcPr>
            <w:tcW w:w="859" w:type="dxa"/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SRC</w:t>
            </w:r>
          </w:p>
        </w:tc>
        <w:tc>
          <w:tcPr>
            <w:tcW w:w="57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883" w:type="dxa"/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SRSF2</w:t>
            </w:r>
          </w:p>
        </w:tc>
        <w:tc>
          <w:tcPr>
            <w:tcW w:w="78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SSX1</w:t>
            </w:r>
          </w:p>
        </w:tc>
        <w:tc>
          <w:tcPr>
            <w:tcW w:w="281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STAG2</w:t>
            </w:r>
          </w:p>
        </w:tc>
        <w:tc>
          <w:tcPr>
            <w:tcW w:w="1325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STAT3</w:t>
            </w:r>
          </w:p>
        </w:tc>
        <w:tc>
          <w:tcPr>
            <w:tcW w:w="1265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STAT4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auto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STK11*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SUFU</w:t>
            </w:r>
          </w:p>
        </w:tc>
        <w:tc>
          <w:tcPr>
            <w:tcW w:w="859" w:type="dxa"/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SYK</w:t>
            </w:r>
          </w:p>
        </w:tc>
        <w:tc>
          <w:tcPr>
            <w:tcW w:w="57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883" w:type="dxa"/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TBX3</w:t>
            </w:r>
          </w:p>
        </w:tc>
        <w:tc>
          <w:tcPr>
            <w:tcW w:w="78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TCF7L2</w:t>
            </w:r>
          </w:p>
        </w:tc>
        <w:tc>
          <w:tcPr>
            <w:tcW w:w="281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TENT5C</w:t>
            </w:r>
          </w:p>
        </w:tc>
        <w:tc>
          <w:tcPr>
            <w:tcW w:w="1325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TERT</w:t>
            </w:r>
          </w:p>
        </w:tc>
        <w:tc>
          <w:tcPr>
            <w:tcW w:w="1265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TET1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auto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TET2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TFE3</w:t>
            </w:r>
          </w:p>
        </w:tc>
        <w:tc>
          <w:tcPr>
            <w:tcW w:w="859" w:type="dxa"/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TGFBR1</w:t>
            </w:r>
          </w:p>
        </w:tc>
        <w:tc>
          <w:tcPr>
            <w:tcW w:w="57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883" w:type="dxa"/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TGFBR2</w:t>
            </w:r>
          </w:p>
        </w:tc>
        <w:tc>
          <w:tcPr>
            <w:tcW w:w="78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TOP1</w:t>
            </w:r>
          </w:p>
        </w:tc>
        <w:tc>
          <w:tcPr>
            <w:tcW w:w="281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TOP2A</w:t>
            </w:r>
          </w:p>
        </w:tc>
        <w:tc>
          <w:tcPr>
            <w:tcW w:w="1325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TP53*</w:t>
            </w:r>
          </w:p>
        </w:tc>
        <w:tc>
          <w:tcPr>
            <w:tcW w:w="1265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TP63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auto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TSC1*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TSC2*</w:t>
            </w:r>
          </w:p>
        </w:tc>
        <w:tc>
          <w:tcPr>
            <w:tcW w:w="859" w:type="dxa"/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TSHR</w:t>
            </w:r>
          </w:p>
        </w:tc>
        <w:tc>
          <w:tcPr>
            <w:tcW w:w="57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883" w:type="dxa"/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U2AF1</w:t>
            </w:r>
          </w:p>
        </w:tc>
        <w:tc>
          <w:tcPr>
            <w:tcW w:w="78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VEGFA</w:t>
            </w:r>
          </w:p>
        </w:tc>
        <w:tc>
          <w:tcPr>
            <w:tcW w:w="281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VHL*</w:t>
            </w:r>
          </w:p>
        </w:tc>
        <w:tc>
          <w:tcPr>
            <w:tcW w:w="1325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WEE1</w:t>
            </w:r>
          </w:p>
        </w:tc>
        <w:tc>
          <w:tcPr>
            <w:tcW w:w="1265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WEE2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WT1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XPO1</w:t>
            </w:r>
          </w:p>
        </w:tc>
        <w:tc>
          <w:tcPr>
            <w:tcW w:w="859" w:type="dxa"/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XRCC2*</w:t>
            </w:r>
          </w:p>
        </w:tc>
        <w:tc>
          <w:tcPr>
            <w:tcW w:w="57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883" w:type="dxa"/>
            <w:vAlign w:val="center"/>
          </w:tcPr>
          <w:p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XRCC3</w:t>
            </w:r>
          </w:p>
        </w:tc>
        <w:tc>
          <w:tcPr>
            <w:tcW w:w="78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ZNF750</w:t>
            </w:r>
          </w:p>
        </w:tc>
        <w:tc>
          <w:tcPr>
            <w:tcW w:w="281" w:type="dxa"/>
            <w:vAlign w:val="center"/>
          </w:tcPr>
          <w:p/>
        </w:tc>
        <w:tc>
          <w:tcPr>
            <w:tcW w:w="1197" w:type="dxa"/>
            <w:vAlign w:val="center"/>
          </w:tcPr>
          <w:p/>
        </w:tc>
        <w:tc>
          <w:tcPr>
            <w:tcW w:w="1325" w:type="dxa"/>
            <w:vAlign w:val="center"/>
          </w:tcPr>
          <w:p/>
        </w:tc>
        <w:tc>
          <w:tcPr>
            <w:tcW w:w="1265" w:type="dxa"/>
            <w:vAlign w:val="center"/>
          </w:tcPr>
          <w:p/>
        </w:tc>
        <w:tc>
          <w:tcPr>
            <w:tcW w:w="832" w:type="dxa"/>
            <w:vAlign w:val="center"/>
          </w:tcPr>
          <w:p/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57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88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78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240" w:lineRule="auto"/>
              <w:ind w:firstLine="0"/>
              <w:jc w:val="both"/>
              <w:rPr>
                <w:rFonts w:hint="eastAsia" w:ascii="Calibri" w:hAnsi="Calibri" w:eastAsia="Calibri"/>
                <w:color w:val="000000"/>
                <w:sz w:val="18"/>
              </w:rPr>
            </w:pPr>
          </w:p>
        </w:tc>
        <w:tc>
          <w:tcPr>
            <w:tcW w:w="281" w:type="dxa"/>
            <w:vAlign w:val="center"/>
          </w:tcPr>
          <w:p/>
        </w:tc>
        <w:tc>
          <w:tcPr>
            <w:tcW w:w="1197" w:type="dxa"/>
            <w:vAlign w:val="center"/>
          </w:tcPr>
          <w:p/>
        </w:tc>
        <w:tc>
          <w:tcPr>
            <w:tcW w:w="1325" w:type="dxa"/>
            <w:vAlign w:val="center"/>
          </w:tcPr>
          <w:p/>
        </w:tc>
        <w:tc>
          <w:tcPr>
            <w:tcW w:w="1265" w:type="dxa"/>
            <w:vAlign w:val="center"/>
          </w:tcPr>
          <w:p/>
        </w:tc>
        <w:tc>
          <w:tcPr>
            <w:tcW w:w="832" w:type="dxa"/>
            <w:vAlign w:val="center"/>
          </w:tcPr>
          <w:p/>
        </w:tc>
      </w:tr>
    </w:tbl>
    <w:p>
      <w:pPr>
        <w:spacing w:line="216" w:lineRule="auto"/>
        <w:ind w:firstLine="0"/>
        <w:jc w:val="both"/>
        <w:rPr>
          <w:sz w:val="18"/>
        </w:rPr>
      </w:pPr>
    </w:p>
    <w:sectPr>
      <w:headerReference r:id="rId3" w:type="default"/>
      <w:footerReference r:id="rId4" w:type="default"/>
      <w:type w:val="continuous"/>
      <w:pgSz w:w="11900" w:h="18020"/>
      <w:pgMar w:top="720" w:right="720" w:bottom="2880" w:left="720" w:header="360" w:footer="144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BD0BC8"/>
    <w:rsid w:val="000D6051"/>
    <w:rsid w:val="009F0BE0"/>
    <w:rsid w:val="00BA6D97"/>
    <w:rsid w:val="00BD0BC8"/>
    <w:rsid w:val="10CB0F1B"/>
    <w:rsid w:val="4E0C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353</Words>
  <Characters>1725</Characters>
  <TotalTime>9</TotalTime>
  <ScaleCrop>false</ScaleCrop>
  <LinksUpToDate>false</LinksUpToDate>
  <CharactersWithSpaces>1775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2024-03-15T02:50:49Z</dcterms:created>
  <dc:creator>INTSIG</dc:creator>
  <dc:description>Intsig Word Converter</dc:description>
  <cp:lastModifiedBy>shinee</cp:lastModifiedBy>
  <dcterms:modified xsi:type="dcterms:W3CDTF">2024-03-15T03:55:03Z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1285A912FEDB4B99AEF99F60036D74D0_13</vt:lpwstr>
  </property>
</Properties>
</file>