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661B2E69" w14:textId="77777777" w:rsidR="00F83F97" w:rsidRDefault="00F83F97" w:rsidP="00F83F97">
      <w:pPr>
        <w:pBdr>
          <w:bottom w:val="single" w:sz="4" w:space="1" w:color="auto"/>
        </w:pBdr>
        <w:jc w:val="center"/>
        <w:rPr>
          <w:rFonts w:ascii="Arial" w:hAnsi="Arial" w:cs="Arial"/>
          <w:sz w:val="24"/>
          <w:szCs w:val="24"/>
        </w:rPr>
      </w:pPr>
    </w:p>
    <w:p w14:paraId="798D372E" w14:textId="77777777" w:rsidR="00FA2FFF" w:rsidRPr="00F25CCE" w:rsidRDefault="0055220B" w:rsidP="00FA2FFF">
      <w:pPr>
        <w:pBdr>
          <w:bottom w:val="single" w:sz="4" w:space="1" w:color="auto"/>
        </w:pBdr>
        <w:jc w:val="center"/>
        <w:rPr>
          <w:rFonts w:ascii="Times New Roman" w:hAnsi="Times New Roman" w:cs="Times New Roman"/>
          <w:b/>
          <w:i/>
          <w:iCs/>
          <w:sz w:val="24"/>
          <w:szCs w:val="24"/>
          <w:lang w:val="en-US"/>
        </w:rPr>
      </w:pPr>
      <w:r w:rsidRPr="00F25CCE">
        <w:rPr>
          <w:rFonts w:ascii="Times New Roman" w:hAnsi="Times New Roman" w:cs="Times New Roman"/>
          <w:b/>
          <w:bCs/>
          <w:sz w:val="24"/>
          <w:szCs w:val="24"/>
        </w:rPr>
        <w:t>Attachment A:</w:t>
      </w:r>
      <w:r w:rsidRPr="00F25CCE">
        <w:rPr>
          <w:rFonts w:ascii="Times New Roman" w:hAnsi="Times New Roman" w:cs="Times New Roman"/>
          <w:sz w:val="24"/>
          <w:szCs w:val="24"/>
        </w:rPr>
        <w:t xml:space="preserve"> </w:t>
      </w:r>
      <w:r w:rsidR="00FA2FFF" w:rsidRPr="00F25CCE">
        <w:rPr>
          <w:rFonts w:ascii="Times New Roman" w:hAnsi="Times New Roman" w:cs="Times New Roman"/>
          <w:bCs/>
          <w:i/>
          <w:iCs/>
          <w:sz w:val="24"/>
          <w:szCs w:val="24"/>
          <w:lang w:val="en-US"/>
        </w:rPr>
        <w:t>Checklist for CFI direct observation – PEACE model, Interactional Pattern Analysis (IPA), and verbal and nonverbal behavior</w:t>
      </w:r>
    </w:p>
    <w:p w14:paraId="44B02973" w14:textId="1EFF2E4B" w:rsidR="0005647D" w:rsidRPr="00F25CCE" w:rsidRDefault="0005647D" w:rsidP="00FA2FFF">
      <w:pPr>
        <w:pBdr>
          <w:bottom w:val="single" w:sz="4" w:space="1" w:color="auto"/>
        </w:pBdr>
        <w:rPr>
          <w:rFonts w:ascii="Times New Roman" w:hAnsi="Times New Roman" w:cs="Times New Roman"/>
          <w:sz w:val="24"/>
          <w:szCs w:val="24"/>
          <w:lang w:val="en-US"/>
        </w:rPr>
      </w:pPr>
    </w:p>
    <w:p w14:paraId="1852D3E8" w14:textId="77777777" w:rsidR="008A4267" w:rsidRPr="003155C7" w:rsidRDefault="008A4267" w:rsidP="008A4267">
      <w:pPr>
        <w:spacing w:line="240" w:lineRule="auto"/>
        <w:rPr>
          <w:rFonts w:ascii="Times New Roman" w:hAnsi="Times New Roman" w:cs="Times New Roman"/>
          <w:sz w:val="24"/>
          <w:szCs w:val="24"/>
        </w:rPr>
      </w:pPr>
      <w:r w:rsidRPr="003155C7">
        <w:rPr>
          <w:rFonts w:ascii="Times New Roman" w:hAnsi="Times New Roman" w:cs="Times New Roman"/>
          <w:sz w:val="24"/>
          <w:szCs w:val="24"/>
        </w:rPr>
        <w:t xml:space="preserve">Date and Time of Forensic Interview: </w:t>
      </w:r>
      <w:r w:rsidRPr="003155C7">
        <w:rPr>
          <w:rFonts w:ascii="Times New Roman" w:hAnsi="Times New Roman" w:cs="Times New Roman"/>
          <w:b/>
          <w:bCs/>
          <w:sz w:val="24"/>
          <w:szCs w:val="24"/>
        </w:rPr>
        <w:t>13:00 on Thursday, 10 August 2023</w:t>
      </w:r>
    </w:p>
    <w:p w14:paraId="3C982055" w14:textId="15C7A41C" w:rsidR="008A4267" w:rsidRPr="003155C7" w:rsidRDefault="008A4267" w:rsidP="003155C7">
      <w:pPr>
        <w:spacing w:line="240" w:lineRule="auto"/>
        <w:ind w:left="3150" w:hanging="3150"/>
        <w:rPr>
          <w:rFonts w:ascii="Times New Roman" w:hAnsi="Times New Roman" w:cs="Times New Roman"/>
          <w:sz w:val="24"/>
          <w:szCs w:val="24"/>
        </w:rPr>
      </w:pPr>
      <w:r w:rsidRPr="003155C7">
        <w:rPr>
          <w:rFonts w:ascii="Times New Roman" w:hAnsi="Times New Roman" w:cs="Times New Roman"/>
          <w:sz w:val="24"/>
          <w:szCs w:val="24"/>
        </w:rPr>
        <w:t xml:space="preserve">Forensic Interview Description: </w:t>
      </w:r>
      <w:r w:rsidRPr="003155C7">
        <w:rPr>
          <w:rFonts w:ascii="Times New Roman" w:hAnsi="Times New Roman" w:cs="Times New Roman"/>
          <w:b/>
          <w:bCs/>
          <w:sz w:val="24"/>
          <w:szCs w:val="24"/>
        </w:rPr>
        <w:t xml:space="preserve">Firm 2, interview about processes and circumstances of a </w:t>
      </w:r>
      <w:r w:rsidR="003155C7">
        <w:rPr>
          <w:rFonts w:ascii="Times New Roman" w:hAnsi="Times New Roman" w:cs="Times New Roman"/>
          <w:b/>
          <w:bCs/>
          <w:sz w:val="24"/>
          <w:szCs w:val="24"/>
        </w:rPr>
        <w:t xml:space="preserve">    </w:t>
      </w:r>
      <w:r w:rsidRPr="003155C7">
        <w:rPr>
          <w:rFonts w:ascii="Times New Roman" w:hAnsi="Times New Roman" w:cs="Times New Roman"/>
          <w:b/>
          <w:bCs/>
          <w:sz w:val="24"/>
          <w:szCs w:val="24"/>
        </w:rPr>
        <w:t>specific case</w:t>
      </w:r>
    </w:p>
    <w:p w14:paraId="331D276F" w14:textId="77777777" w:rsidR="008A4267" w:rsidRPr="003155C7" w:rsidRDefault="008A4267" w:rsidP="008A4267">
      <w:pPr>
        <w:spacing w:line="240" w:lineRule="auto"/>
        <w:rPr>
          <w:rFonts w:ascii="Times New Roman" w:hAnsi="Times New Roman" w:cs="Times New Roman"/>
          <w:sz w:val="24"/>
          <w:szCs w:val="24"/>
        </w:rPr>
      </w:pPr>
      <w:r w:rsidRPr="003155C7">
        <w:rPr>
          <w:rFonts w:ascii="Times New Roman" w:hAnsi="Times New Roman" w:cs="Times New Roman"/>
          <w:sz w:val="24"/>
          <w:szCs w:val="24"/>
        </w:rPr>
        <w:t>FP</w:t>
      </w:r>
      <w:bookmarkStart w:id="0" w:name="_Hlk128351656"/>
      <w:r w:rsidRPr="003155C7">
        <w:rPr>
          <w:rFonts w:ascii="Times New Roman" w:hAnsi="Times New Roman" w:cs="Times New Roman"/>
          <w:sz w:val="24"/>
          <w:szCs w:val="24"/>
        </w:rPr>
        <w:t>1 (context):</w:t>
      </w:r>
      <w:bookmarkStart w:id="1" w:name="_Hlk128351987"/>
      <w:r w:rsidRPr="003155C7">
        <w:rPr>
          <w:rFonts w:ascii="Times New Roman" w:hAnsi="Times New Roman" w:cs="Times New Roman"/>
          <w:sz w:val="24"/>
          <w:szCs w:val="24"/>
        </w:rPr>
        <w:t xml:space="preserve"> </w:t>
      </w:r>
      <w:bookmarkEnd w:id="0"/>
      <w:bookmarkEnd w:id="1"/>
      <w:r w:rsidRPr="003155C7">
        <w:rPr>
          <w:rFonts w:ascii="Times New Roman" w:hAnsi="Times New Roman" w:cs="Times New Roman"/>
          <w:b/>
          <w:bCs/>
          <w:sz w:val="24"/>
          <w:szCs w:val="24"/>
        </w:rPr>
        <w:t>FP 1b (Trained in PCA/PEACE model)</w:t>
      </w:r>
      <w:r w:rsidRPr="003155C7">
        <w:rPr>
          <w:rFonts w:ascii="Times New Roman" w:hAnsi="Times New Roman" w:cs="Times New Roman"/>
          <w:sz w:val="24"/>
          <w:szCs w:val="24"/>
        </w:rPr>
        <w:t xml:space="preserve">  </w:t>
      </w:r>
    </w:p>
    <w:p w14:paraId="007E9CE7" w14:textId="77777777" w:rsidR="008A4267" w:rsidRPr="003155C7" w:rsidRDefault="008A4267" w:rsidP="008A4267">
      <w:pPr>
        <w:spacing w:line="240" w:lineRule="auto"/>
        <w:rPr>
          <w:rFonts w:ascii="Times New Roman" w:hAnsi="Times New Roman" w:cs="Times New Roman"/>
          <w:sz w:val="24"/>
          <w:szCs w:val="24"/>
        </w:rPr>
      </w:pPr>
      <w:r w:rsidRPr="003155C7">
        <w:rPr>
          <w:rFonts w:ascii="Times New Roman" w:hAnsi="Times New Roman" w:cs="Times New Roman"/>
          <w:sz w:val="24"/>
          <w:szCs w:val="24"/>
        </w:rPr>
        <w:t xml:space="preserve">Interviewee (context): </w:t>
      </w:r>
      <w:r w:rsidRPr="003155C7">
        <w:rPr>
          <w:rFonts w:ascii="Times New Roman" w:hAnsi="Times New Roman" w:cs="Times New Roman"/>
          <w:b/>
          <w:bCs/>
          <w:sz w:val="24"/>
          <w:szCs w:val="24"/>
        </w:rPr>
        <w:t>Process owner of an internal department</w:t>
      </w:r>
    </w:p>
    <w:p w14:paraId="1455F9A6" w14:textId="77777777" w:rsidR="008A4267" w:rsidRPr="003155C7" w:rsidRDefault="008A4267" w:rsidP="008A4267">
      <w:pPr>
        <w:spacing w:line="240" w:lineRule="auto"/>
        <w:rPr>
          <w:rFonts w:ascii="Times New Roman" w:hAnsi="Times New Roman" w:cs="Times New Roman"/>
          <w:b/>
          <w:bCs/>
          <w:sz w:val="24"/>
          <w:szCs w:val="24"/>
        </w:rPr>
      </w:pPr>
      <w:r w:rsidRPr="003155C7">
        <w:rPr>
          <w:rFonts w:ascii="Times New Roman" w:hAnsi="Times New Roman" w:cs="Times New Roman"/>
          <w:sz w:val="24"/>
          <w:szCs w:val="24"/>
        </w:rPr>
        <w:t xml:space="preserve">FP 2 (context): </w:t>
      </w:r>
      <w:r w:rsidRPr="003155C7">
        <w:rPr>
          <w:rFonts w:ascii="Times New Roman" w:hAnsi="Times New Roman" w:cs="Times New Roman"/>
          <w:b/>
          <w:bCs/>
          <w:sz w:val="24"/>
          <w:szCs w:val="24"/>
        </w:rPr>
        <w:t xml:space="preserve">FP 2b (Not trained in PCA/PEACE model)  </w:t>
      </w:r>
    </w:p>
    <w:p w14:paraId="415723D5" w14:textId="77777777" w:rsidR="008A4267" w:rsidRPr="003155C7" w:rsidRDefault="008A4267" w:rsidP="008A4267">
      <w:pPr>
        <w:spacing w:line="240" w:lineRule="auto"/>
        <w:rPr>
          <w:rFonts w:ascii="Times New Roman" w:hAnsi="Times New Roman" w:cs="Times New Roman"/>
          <w:sz w:val="24"/>
          <w:szCs w:val="24"/>
        </w:rPr>
      </w:pPr>
      <w:r w:rsidRPr="003155C7">
        <w:rPr>
          <w:rFonts w:ascii="Times New Roman" w:hAnsi="Times New Roman" w:cs="Times New Roman"/>
          <w:sz w:val="24"/>
          <w:szCs w:val="24"/>
        </w:rPr>
        <w:t xml:space="preserve">Location: </w:t>
      </w:r>
      <w:r w:rsidRPr="003155C7">
        <w:rPr>
          <w:rFonts w:ascii="Times New Roman" w:hAnsi="Times New Roman" w:cs="Times New Roman"/>
          <w:b/>
          <w:bCs/>
          <w:sz w:val="24"/>
          <w:szCs w:val="24"/>
        </w:rPr>
        <w:t>Department, Conference Room, City of Cape Town, South Africa</w:t>
      </w:r>
    </w:p>
    <w:p w14:paraId="17E80628" w14:textId="77777777" w:rsidR="0005647D" w:rsidRPr="00F25CCE" w:rsidRDefault="0005647D" w:rsidP="00F83F97">
      <w:pPr>
        <w:jc w:val="center"/>
        <w:rPr>
          <w:rFonts w:ascii="Times New Roman" w:hAnsi="Times New Roman" w:cs="Times New Roman"/>
          <w:b/>
          <w:sz w:val="24"/>
          <w:szCs w:val="24"/>
          <w:u w:val="single"/>
        </w:rPr>
      </w:pPr>
    </w:p>
    <w:p w14:paraId="47DADD2F" w14:textId="4EB8858B" w:rsidR="00F83F97" w:rsidRPr="00F25CCE" w:rsidRDefault="00F83F97" w:rsidP="00F83F97">
      <w:pPr>
        <w:jc w:val="center"/>
        <w:rPr>
          <w:rFonts w:ascii="Times New Roman" w:hAnsi="Times New Roman" w:cs="Times New Roman"/>
          <w:b/>
          <w:sz w:val="24"/>
          <w:szCs w:val="24"/>
          <w:u w:val="single"/>
        </w:rPr>
      </w:pPr>
      <w:r w:rsidRPr="00F25CCE">
        <w:rPr>
          <w:rFonts w:ascii="Times New Roman" w:hAnsi="Times New Roman" w:cs="Times New Roman"/>
          <w:b/>
          <w:sz w:val="24"/>
          <w:szCs w:val="24"/>
          <w:u w:val="single"/>
        </w:rPr>
        <w:t>Format</w:t>
      </w:r>
    </w:p>
    <w:p w14:paraId="32643AA7" w14:textId="5A85324F" w:rsidR="001E0F10" w:rsidRPr="00F25CCE" w:rsidRDefault="003045A9" w:rsidP="003045A9">
      <w:pPr>
        <w:spacing w:line="360" w:lineRule="auto"/>
        <w:ind w:left="3119" w:hanging="3119"/>
        <w:jc w:val="both"/>
        <w:rPr>
          <w:rFonts w:ascii="Times New Roman" w:hAnsi="Times New Roman" w:cs="Times New Roman"/>
          <w:b/>
          <w:bCs/>
          <w:sz w:val="24"/>
          <w:szCs w:val="24"/>
          <w:lang w:val="en-US"/>
        </w:rPr>
      </w:pPr>
      <w:r w:rsidRPr="003045A9">
        <w:rPr>
          <w:rFonts w:ascii="Times New Roman" w:hAnsi="Times New Roman" w:cs="Times New Roman"/>
          <w:b/>
          <w:bCs/>
          <w:sz w:val="24"/>
          <w:szCs w:val="24"/>
          <w:lang w:val="en-US"/>
        </w:rPr>
        <w:t xml:space="preserve">IPA relational variables/qualities (*with short descriptions on page </w:t>
      </w:r>
      <w:r w:rsidR="004F75A6">
        <w:rPr>
          <w:rFonts w:ascii="Times New Roman" w:hAnsi="Times New Roman" w:cs="Times New Roman"/>
          <w:b/>
          <w:bCs/>
          <w:sz w:val="24"/>
          <w:szCs w:val="24"/>
          <w:lang w:val="en-US"/>
        </w:rPr>
        <w:t>6</w:t>
      </w:r>
      <w:r w:rsidR="00151C7E">
        <w:rPr>
          <w:rFonts w:ascii="Times New Roman" w:hAnsi="Times New Roman" w:cs="Times New Roman"/>
          <w:b/>
          <w:bCs/>
          <w:sz w:val="24"/>
          <w:szCs w:val="24"/>
          <w:lang w:val="en-US"/>
        </w:rPr>
        <w:t>-7</w:t>
      </w:r>
      <w:r w:rsidRPr="003045A9">
        <w:rPr>
          <w:rFonts w:ascii="Times New Roman" w:hAnsi="Times New Roman" w:cs="Times New Roman"/>
          <w:b/>
          <w:bCs/>
          <w:sz w:val="24"/>
          <w:szCs w:val="24"/>
          <w:lang w:val="en-US"/>
        </w:rPr>
        <w:t>)</w:t>
      </w:r>
      <w:r w:rsidRPr="00F25CCE">
        <w:rPr>
          <w:rFonts w:ascii="Times New Roman" w:hAnsi="Times New Roman" w:cs="Times New Roman"/>
          <w:b/>
          <w:bCs/>
          <w:sz w:val="24"/>
          <w:szCs w:val="24"/>
          <w:lang w:val="en-US"/>
        </w:rPr>
        <w:t>:</w:t>
      </w:r>
    </w:p>
    <w:tbl>
      <w:tblPr>
        <w:tblStyle w:val="TableGrid"/>
        <w:tblW w:w="10814" w:type="dxa"/>
        <w:tblInd w:w="-641" w:type="dxa"/>
        <w:tblLook w:val="04A0" w:firstRow="1" w:lastRow="0" w:firstColumn="1" w:lastColumn="0" w:noHBand="0" w:noVBand="1"/>
      </w:tblPr>
      <w:tblGrid>
        <w:gridCol w:w="3156"/>
        <w:gridCol w:w="3420"/>
        <w:gridCol w:w="4238"/>
      </w:tblGrid>
      <w:tr w:rsidR="001E0F10" w:rsidRPr="00F25CCE" w14:paraId="3409FF65" w14:textId="77777777" w:rsidTr="009B1E1E">
        <w:tc>
          <w:tcPr>
            <w:tcW w:w="3156" w:type="dxa"/>
          </w:tcPr>
          <w:p w14:paraId="4A2AE5B2" w14:textId="42C77486" w:rsidR="001E0F10" w:rsidRPr="00F25CCE" w:rsidRDefault="001E0F10" w:rsidP="00544A20">
            <w:pPr>
              <w:pStyle w:val="ListParagraph"/>
              <w:numPr>
                <w:ilvl w:val="0"/>
                <w:numId w:val="1"/>
              </w:numPr>
              <w:spacing w:line="360" w:lineRule="auto"/>
              <w:rPr>
                <w:rFonts w:ascii="Times New Roman" w:hAnsi="Times New Roman" w:cs="Times New Roman"/>
                <w:sz w:val="24"/>
                <w:szCs w:val="24"/>
              </w:rPr>
            </w:pPr>
            <w:bookmarkStart w:id="2" w:name="_Hlk128374037"/>
            <w:r w:rsidRPr="00F25CCE">
              <w:rPr>
                <w:rFonts w:ascii="Times New Roman" w:hAnsi="Times New Roman" w:cs="Times New Roman"/>
                <w:sz w:val="24"/>
                <w:szCs w:val="24"/>
              </w:rPr>
              <w:t>Context</w:t>
            </w:r>
            <w:r w:rsidR="002C28D8" w:rsidRPr="00F25CCE">
              <w:rPr>
                <w:rFonts w:ascii="Times New Roman" w:hAnsi="Times New Roman" w:cs="Times New Roman"/>
                <w:sz w:val="24"/>
                <w:szCs w:val="24"/>
              </w:rPr>
              <w:t xml:space="preserve"> (situation)</w:t>
            </w:r>
          </w:p>
          <w:p w14:paraId="6ABAAD03" w14:textId="1517E7F2" w:rsidR="001E0F10" w:rsidRPr="00F25CCE" w:rsidRDefault="001E0F10" w:rsidP="00544A20">
            <w:pPr>
              <w:pStyle w:val="ListParagraph"/>
              <w:numPr>
                <w:ilvl w:val="0"/>
                <w:numId w:val="1"/>
              </w:numPr>
              <w:spacing w:line="360" w:lineRule="auto"/>
              <w:rPr>
                <w:rFonts w:ascii="Times New Roman" w:hAnsi="Times New Roman" w:cs="Times New Roman"/>
                <w:sz w:val="24"/>
                <w:szCs w:val="24"/>
              </w:rPr>
            </w:pPr>
            <w:r w:rsidRPr="00F25CCE">
              <w:rPr>
                <w:rFonts w:ascii="Times New Roman" w:hAnsi="Times New Roman" w:cs="Times New Roman"/>
                <w:sz w:val="24"/>
                <w:szCs w:val="24"/>
              </w:rPr>
              <w:t>Presenting concern</w:t>
            </w:r>
          </w:p>
          <w:p w14:paraId="168C33A5" w14:textId="65B64DC2" w:rsidR="001E0F10" w:rsidRPr="00F25CCE" w:rsidRDefault="001E0F10" w:rsidP="00544A20">
            <w:pPr>
              <w:pStyle w:val="ListParagraph"/>
              <w:numPr>
                <w:ilvl w:val="0"/>
                <w:numId w:val="1"/>
              </w:numPr>
              <w:spacing w:line="360" w:lineRule="auto"/>
              <w:rPr>
                <w:rFonts w:ascii="Times New Roman" w:hAnsi="Times New Roman" w:cs="Times New Roman"/>
                <w:sz w:val="24"/>
                <w:szCs w:val="24"/>
              </w:rPr>
            </w:pPr>
            <w:r w:rsidRPr="00F25CCE">
              <w:rPr>
                <w:rFonts w:ascii="Times New Roman" w:hAnsi="Times New Roman" w:cs="Times New Roman"/>
                <w:sz w:val="24"/>
                <w:szCs w:val="24"/>
              </w:rPr>
              <w:t>Definition of relationship</w:t>
            </w:r>
          </w:p>
          <w:p w14:paraId="1BA5F578" w14:textId="32F14DD6" w:rsidR="001E0F10" w:rsidRPr="00F25CCE" w:rsidRDefault="001E0F10" w:rsidP="00DC22E4">
            <w:pPr>
              <w:pStyle w:val="ListParagraph"/>
              <w:numPr>
                <w:ilvl w:val="0"/>
                <w:numId w:val="1"/>
              </w:numPr>
              <w:spacing w:line="360" w:lineRule="auto"/>
              <w:rPr>
                <w:rFonts w:ascii="Times New Roman" w:hAnsi="Times New Roman" w:cs="Times New Roman"/>
                <w:sz w:val="24"/>
                <w:szCs w:val="24"/>
              </w:rPr>
            </w:pPr>
            <w:r w:rsidRPr="00F25CCE">
              <w:rPr>
                <w:rFonts w:ascii="Times New Roman" w:hAnsi="Times New Roman" w:cs="Times New Roman"/>
                <w:sz w:val="24"/>
                <w:szCs w:val="24"/>
              </w:rPr>
              <w:t>Clarity of self-presentation</w:t>
            </w:r>
          </w:p>
          <w:p w14:paraId="48C6BCBB" w14:textId="4AF2909C" w:rsidR="001E0F10" w:rsidRPr="00F25CCE" w:rsidRDefault="001E0F10" w:rsidP="00DC22E4">
            <w:pPr>
              <w:pStyle w:val="ListParagraph"/>
              <w:numPr>
                <w:ilvl w:val="0"/>
                <w:numId w:val="1"/>
              </w:numPr>
              <w:spacing w:line="360" w:lineRule="auto"/>
              <w:rPr>
                <w:rFonts w:ascii="Times New Roman" w:hAnsi="Times New Roman" w:cs="Times New Roman"/>
                <w:sz w:val="24"/>
                <w:szCs w:val="24"/>
              </w:rPr>
            </w:pPr>
            <w:r w:rsidRPr="00F25CCE">
              <w:rPr>
                <w:rFonts w:ascii="Times New Roman" w:hAnsi="Times New Roman" w:cs="Times New Roman"/>
                <w:sz w:val="24"/>
                <w:szCs w:val="24"/>
              </w:rPr>
              <w:t>Distance</w:t>
            </w:r>
          </w:p>
        </w:tc>
        <w:tc>
          <w:tcPr>
            <w:tcW w:w="3420" w:type="dxa"/>
          </w:tcPr>
          <w:p w14:paraId="0B433E5C" w14:textId="765EBA96" w:rsidR="001E0F10" w:rsidRPr="00F25CCE" w:rsidRDefault="001E0F10" w:rsidP="00652310">
            <w:pPr>
              <w:pStyle w:val="ListParagraph"/>
              <w:numPr>
                <w:ilvl w:val="0"/>
                <w:numId w:val="1"/>
              </w:numPr>
              <w:spacing w:line="360" w:lineRule="auto"/>
              <w:rPr>
                <w:rFonts w:ascii="Times New Roman" w:hAnsi="Times New Roman" w:cs="Times New Roman"/>
                <w:sz w:val="24"/>
                <w:szCs w:val="24"/>
              </w:rPr>
            </w:pPr>
            <w:r w:rsidRPr="00F25CCE">
              <w:rPr>
                <w:rFonts w:ascii="Times New Roman" w:hAnsi="Times New Roman" w:cs="Times New Roman"/>
                <w:sz w:val="24"/>
                <w:szCs w:val="24"/>
              </w:rPr>
              <w:t>Congruence</w:t>
            </w:r>
          </w:p>
          <w:p w14:paraId="2DBBFC88" w14:textId="17B1DE71" w:rsidR="001E0F10" w:rsidRPr="00F25CCE" w:rsidRDefault="001E0F10" w:rsidP="00652310">
            <w:pPr>
              <w:pStyle w:val="ListParagraph"/>
              <w:numPr>
                <w:ilvl w:val="0"/>
                <w:numId w:val="1"/>
              </w:numPr>
              <w:spacing w:line="360" w:lineRule="auto"/>
              <w:rPr>
                <w:rFonts w:ascii="Times New Roman" w:hAnsi="Times New Roman" w:cs="Times New Roman"/>
                <w:sz w:val="24"/>
                <w:szCs w:val="24"/>
              </w:rPr>
            </w:pPr>
            <w:r w:rsidRPr="00F25CCE">
              <w:rPr>
                <w:rFonts w:ascii="Times New Roman" w:hAnsi="Times New Roman" w:cs="Times New Roman"/>
                <w:sz w:val="24"/>
                <w:szCs w:val="24"/>
              </w:rPr>
              <w:t>Empathy</w:t>
            </w:r>
          </w:p>
          <w:p w14:paraId="1FD3AE39" w14:textId="0184008B" w:rsidR="001E0F10" w:rsidRPr="00F25CCE" w:rsidRDefault="001E0F10" w:rsidP="00652310">
            <w:pPr>
              <w:pStyle w:val="ListParagraph"/>
              <w:numPr>
                <w:ilvl w:val="0"/>
                <w:numId w:val="1"/>
              </w:numPr>
              <w:spacing w:line="360" w:lineRule="auto"/>
              <w:rPr>
                <w:rFonts w:ascii="Times New Roman" w:hAnsi="Times New Roman" w:cs="Times New Roman"/>
                <w:sz w:val="24"/>
                <w:szCs w:val="24"/>
              </w:rPr>
            </w:pPr>
            <w:r w:rsidRPr="00F25CCE">
              <w:rPr>
                <w:rFonts w:ascii="Times New Roman" w:hAnsi="Times New Roman" w:cs="Times New Roman"/>
                <w:sz w:val="24"/>
                <w:szCs w:val="24"/>
              </w:rPr>
              <w:t xml:space="preserve">Unconditional positive </w:t>
            </w:r>
            <w:r w:rsidR="00652310" w:rsidRPr="00F25CCE">
              <w:rPr>
                <w:rFonts w:ascii="Times New Roman" w:hAnsi="Times New Roman" w:cs="Times New Roman"/>
                <w:sz w:val="24"/>
                <w:szCs w:val="24"/>
              </w:rPr>
              <w:t>r</w:t>
            </w:r>
            <w:r w:rsidRPr="00F25CCE">
              <w:rPr>
                <w:rFonts w:ascii="Times New Roman" w:hAnsi="Times New Roman" w:cs="Times New Roman"/>
                <w:sz w:val="24"/>
                <w:szCs w:val="24"/>
              </w:rPr>
              <w:t>egard</w:t>
            </w:r>
            <w:r w:rsidR="005D224B" w:rsidRPr="00F25CCE">
              <w:rPr>
                <w:rFonts w:ascii="Times New Roman" w:hAnsi="Times New Roman" w:cs="Times New Roman"/>
                <w:sz w:val="24"/>
                <w:szCs w:val="24"/>
              </w:rPr>
              <w:t xml:space="preserve"> (UPR)</w:t>
            </w:r>
          </w:p>
          <w:p w14:paraId="16CF78C2" w14:textId="604DBCA4" w:rsidR="001E0F10" w:rsidRPr="00F25CCE" w:rsidRDefault="001E0F10" w:rsidP="00652310">
            <w:pPr>
              <w:pStyle w:val="ListParagraph"/>
              <w:numPr>
                <w:ilvl w:val="0"/>
                <w:numId w:val="1"/>
              </w:numPr>
              <w:spacing w:line="360" w:lineRule="auto"/>
              <w:rPr>
                <w:rFonts w:ascii="Times New Roman" w:hAnsi="Times New Roman" w:cs="Times New Roman"/>
                <w:sz w:val="24"/>
                <w:szCs w:val="24"/>
              </w:rPr>
            </w:pPr>
            <w:r w:rsidRPr="00F25CCE">
              <w:rPr>
                <w:rFonts w:ascii="Times New Roman" w:hAnsi="Times New Roman" w:cs="Times New Roman"/>
                <w:sz w:val="24"/>
                <w:szCs w:val="24"/>
              </w:rPr>
              <w:t>Confirmation</w:t>
            </w:r>
          </w:p>
          <w:p w14:paraId="305858DC" w14:textId="3FA787CD" w:rsidR="001E0F10" w:rsidRPr="00F25CCE" w:rsidRDefault="001E0F10" w:rsidP="00652310">
            <w:pPr>
              <w:pStyle w:val="ListParagraph"/>
              <w:numPr>
                <w:ilvl w:val="0"/>
                <w:numId w:val="1"/>
              </w:numPr>
              <w:spacing w:line="360" w:lineRule="auto"/>
              <w:rPr>
                <w:rFonts w:ascii="Times New Roman" w:hAnsi="Times New Roman" w:cs="Times New Roman"/>
                <w:sz w:val="24"/>
                <w:szCs w:val="24"/>
              </w:rPr>
            </w:pPr>
            <w:r w:rsidRPr="00F25CCE">
              <w:rPr>
                <w:rFonts w:ascii="Times New Roman" w:hAnsi="Times New Roman" w:cs="Times New Roman"/>
                <w:sz w:val="24"/>
                <w:szCs w:val="24"/>
              </w:rPr>
              <w:t>Effective expression of needs</w:t>
            </w:r>
          </w:p>
        </w:tc>
        <w:tc>
          <w:tcPr>
            <w:tcW w:w="4238" w:type="dxa"/>
          </w:tcPr>
          <w:p w14:paraId="2D600C75" w14:textId="77777777" w:rsidR="005B4277" w:rsidRPr="00F25CCE" w:rsidRDefault="001E0F10" w:rsidP="005B4277">
            <w:pPr>
              <w:pStyle w:val="ListParagraph"/>
              <w:numPr>
                <w:ilvl w:val="0"/>
                <w:numId w:val="1"/>
              </w:numPr>
              <w:spacing w:line="360" w:lineRule="auto"/>
              <w:rPr>
                <w:rFonts w:ascii="Times New Roman" w:hAnsi="Times New Roman" w:cs="Times New Roman"/>
                <w:sz w:val="24"/>
                <w:szCs w:val="24"/>
              </w:rPr>
            </w:pPr>
            <w:r w:rsidRPr="00F25CCE">
              <w:rPr>
                <w:rFonts w:ascii="Times New Roman" w:hAnsi="Times New Roman" w:cs="Times New Roman"/>
                <w:sz w:val="24"/>
                <w:szCs w:val="24"/>
              </w:rPr>
              <w:t>Linear/circular approach</w:t>
            </w:r>
          </w:p>
          <w:p w14:paraId="0978C82B" w14:textId="77777777" w:rsidR="005B4277" w:rsidRPr="00F25CCE" w:rsidRDefault="001E0F10" w:rsidP="005B4277">
            <w:pPr>
              <w:pStyle w:val="ListParagraph"/>
              <w:numPr>
                <w:ilvl w:val="0"/>
                <w:numId w:val="1"/>
              </w:numPr>
              <w:spacing w:line="360" w:lineRule="auto"/>
              <w:rPr>
                <w:rFonts w:ascii="Times New Roman" w:hAnsi="Times New Roman" w:cs="Times New Roman"/>
                <w:sz w:val="24"/>
                <w:szCs w:val="24"/>
              </w:rPr>
            </w:pPr>
            <w:r w:rsidRPr="00F25CCE">
              <w:rPr>
                <w:rFonts w:ascii="Times New Roman" w:hAnsi="Times New Roman" w:cs="Times New Roman"/>
                <w:sz w:val="24"/>
                <w:szCs w:val="24"/>
              </w:rPr>
              <w:t>Degree of rigidity/flexibility</w:t>
            </w:r>
          </w:p>
          <w:p w14:paraId="7EC9A8F8" w14:textId="77777777" w:rsidR="005B4277" w:rsidRPr="00F25CCE" w:rsidRDefault="001E0F10" w:rsidP="005B4277">
            <w:pPr>
              <w:pStyle w:val="ListParagraph"/>
              <w:numPr>
                <w:ilvl w:val="0"/>
                <w:numId w:val="1"/>
              </w:numPr>
              <w:spacing w:line="360" w:lineRule="auto"/>
              <w:rPr>
                <w:rFonts w:ascii="Times New Roman" w:hAnsi="Times New Roman" w:cs="Times New Roman"/>
                <w:sz w:val="24"/>
                <w:szCs w:val="24"/>
              </w:rPr>
            </w:pPr>
            <w:r w:rsidRPr="00F25CCE">
              <w:rPr>
                <w:rFonts w:ascii="Times New Roman" w:hAnsi="Times New Roman" w:cs="Times New Roman"/>
                <w:sz w:val="24"/>
                <w:szCs w:val="24"/>
              </w:rPr>
              <w:t>Skill to meta-communicate</w:t>
            </w:r>
          </w:p>
          <w:p w14:paraId="164AB092" w14:textId="77777777" w:rsidR="005B4277" w:rsidRPr="00F25CCE" w:rsidRDefault="001E0F10" w:rsidP="005B4277">
            <w:pPr>
              <w:pStyle w:val="ListParagraph"/>
              <w:numPr>
                <w:ilvl w:val="0"/>
                <w:numId w:val="1"/>
              </w:numPr>
              <w:spacing w:line="360" w:lineRule="auto"/>
              <w:rPr>
                <w:rFonts w:ascii="Times New Roman" w:hAnsi="Times New Roman" w:cs="Times New Roman"/>
                <w:sz w:val="24"/>
                <w:szCs w:val="24"/>
              </w:rPr>
            </w:pPr>
            <w:r w:rsidRPr="00F25CCE">
              <w:rPr>
                <w:rFonts w:ascii="Times New Roman" w:hAnsi="Times New Roman" w:cs="Times New Roman"/>
                <w:sz w:val="24"/>
                <w:szCs w:val="24"/>
              </w:rPr>
              <w:t>Problem-solving</w:t>
            </w:r>
          </w:p>
          <w:p w14:paraId="124DC8DC" w14:textId="77777777" w:rsidR="005B4277" w:rsidRPr="00F25CCE" w:rsidRDefault="001E0F10" w:rsidP="005B4277">
            <w:pPr>
              <w:pStyle w:val="ListParagraph"/>
              <w:numPr>
                <w:ilvl w:val="0"/>
                <w:numId w:val="1"/>
              </w:numPr>
              <w:spacing w:line="360" w:lineRule="auto"/>
              <w:rPr>
                <w:rFonts w:ascii="Times New Roman" w:hAnsi="Times New Roman" w:cs="Times New Roman"/>
                <w:sz w:val="24"/>
                <w:szCs w:val="24"/>
              </w:rPr>
            </w:pPr>
            <w:r w:rsidRPr="00F25CCE">
              <w:rPr>
                <w:rFonts w:ascii="Times New Roman" w:hAnsi="Times New Roman" w:cs="Times New Roman"/>
                <w:sz w:val="24"/>
                <w:szCs w:val="24"/>
              </w:rPr>
              <w:t>Control</w:t>
            </w:r>
          </w:p>
          <w:p w14:paraId="3F0B6AB9" w14:textId="51305887" w:rsidR="00AA6FB8" w:rsidRPr="00F25CCE" w:rsidRDefault="001E0F10" w:rsidP="002C475D">
            <w:pPr>
              <w:pStyle w:val="ListParagraph"/>
              <w:numPr>
                <w:ilvl w:val="0"/>
                <w:numId w:val="1"/>
              </w:numPr>
              <w:spacing w:line="360" w:lineRule="auto"/>
              <w:rPr>
                <w:rFonts w:ascii="Times New Roman" w:hAnsi="Times New Roman" w:cs="Times New Roman"/>
                <w:sz w:val="24"/>
                <w:szCs w:val="24"/>
              </w:rPr>
            </w:pPr>
            <w:r w:rsidRPr="00F25CCE">
              <w:rPr>
                <w:rFonts w:ascii="Times New Roman" w:hAnsi="Times New Roman" w:cs="Times New Roman"/>
                <w:sz w:val="24"/>
                <w:szCs w:val="24"/>
              </w:rPr>
              <w:t>Potential to elicit rejection (hostility) or acceptance</w:t>
            </w:r>
          </w:p>
        </w:tc>
      </w:tr>
      <w:bookmarkEnd w:id="2"/>
    </w:tbl>
    <w:p w14:paraId="7E978467" w14:textId="11834484" w:rsidR="001E0F10" w:rsidRPr="00F25CCE" w:rsidRDefault="001E0F10" w:rsidP="004B5E1A">
      <w:pPr>
        <w:spacing w:line="240" w:lineRule="auto"/>
        <w:rPr>
          <w:rFonts w:ascii="Times New Roman" w:hAnsi="Times New Roman" w:cs="Times New Roman"/>
          <w:sz w:val="24"/>
          <w:szCs w:val="24"/>
        </w:rPr>
      </w:pPr>
    </w:p>
    <w:tbl>
      <w:tblPr>
        <w:tblStyle w:val="TableGrid"/>
        <w:tblpPr w:leftFromText="180" w:rightFromText="180" w:vertAnchor="text" w:horzAnchor="margin" w:tblpY="675"/>
        <w:tblW w:w="9625" w:type="dxa"/>
        <w:tblLook w:val="04A0" w:firstRow="1" w:lastRow="0" w:firstColumn="1" w:lastColumn="0" w:noHBand="0" w:noVBand="1"/>
      </w:tblPr>
      <w:tblGrid>
        <w:gridCol w:w="4765"/>
        <w:gridCol w:w="4860"/>
      </w:tblGrid>
      <w:tr w:rsidR="004F26CF" w:rsidRPr="00F25CCE" w14:paraId="21839FCC" w14:textId="77777777" w:rsidTr="004F26CF">
        <w:tc>
          <w:tcPr>
            <w:tcW w:w="4765" w:type="dxa"/>
          </w:tcPr>
          <w:p w14:paraId="5D71C2BA" w14:textId="1151939B" w:rsidR="004F26CF" w:rsidRPr="00F25CCE" w:rsidRDefault="004F26CF" w:rsidP="004F26CF">
            <w:pPr>
              <w:spacing w:line="360" w:lineRule="auto"/>
              <w:rPr>
                <w:rFonts w:ascii="Times New Roman" w:hAnsi="Times New Roman" w:cs="Times New Roman"/>
                <w:sz w:val="24"/>
                <w:szCs w:val="24"/>
              </w:rPr>
            </w:pPr>
            <w:r w:rsidRPr="00F25CCE">
              <w:rPr>
                <w:rFonts w:ascii="Times New Roman" w:hAnsi="Times New Roman" w:cs="Times New Roman"/>
                <w:b/>
                <w:bCs/>
                <w:sz w:val="24"/>
                <w:szCs w:val="24"/>
              </w:rPr>
              <w:t>Verbal Cues:</w:t>
            </w:r>
            <w:r w:rsidRPr="00F25CCE">
              <w:rPr>
                <w:rFonts w:ascii="Times New Roman" w:hAnsi="Times New Roman" w:cs="Times New Roman"/>
                <w:sz w:val="24"/>
                <w:szCs w:val="24"/>
              </w:rPr>
              <w:t xml:space="preserve"> </w:t>
            </w:r>
            <w:r w:rsidR="00A5108B" w:rsidRPr="00F25CCE">
              <w:rPr>
                <w:rFonts w:ascii="Times New Roman" w:hAnsi="Times New Roman" w:cs="Times New Roman"/>
                <w:bCs/>
                <w:sz w:val="24"/>
                <w:szCs w:val="24"/>
              </w:rPr>
              <w:t>*The tone, inflection, and volume of the interviewee's voice. *The speed and length of the interviewee's responses. *The amount of detail given in the interviewee's responses. *The amount of time the interviewee takes to answer questions, as well as his/her timing of the responses.</w:t>
            </w:r>
          </w:p>
        </w:tc>
        <w:tc>
          <w:tcPr>
            <w:tcW w:w="4860" w:type="dxa"/>
          </w:tcPr>
          <w:p w14:paraId="745DE04F" w14:textId="77777777" w:rsidR="00B15190" w:rsidRPr="00F25CCE" w:rsidRDefault="004F26CF" w:rsidP="00B15190">
            <w:pPr>
              <w:spacing w:line="360" w:lineRule="auto"/>
              <w:rPr>
                <w:rFonts w:ascii="Times New Roman" w:hAnsi="Times New Roman" w:cs="Times New Roman"/>
                <w:bCs/>
                <w:i/>
                <w:iCs/>
                <w:sz w:val="24"/>
                <w:szCs w:val="24"/>
                <w:lang w:val="en-US"/>
              </w:rPr>
            </w:pPr>
            <w:r w:rsidRPr="00F25CCE">
              <w:rPr>
                <w:rFonts w:ascii="Times New Roman" w:hAnsi="Times New Roman" w:cs="Times New Roman"/>
                <w:b/>
                <w:bCs/>
                <w:sz w:val="24"/>
                <w:szCs w:val="24"/>
              </w:rPr>
              <w:t>Non-Verbal Cues:</w:t>
            </w:r>
            <w:r w:rsidRPr="00F25CCE">
              <w:rPr>
                <w:rFonts w:ascii="Times New Roman" w:hAnsi="Times New Roman" w:cs="Times New Roman"/>
                <w:sz w:val="24"/>
                <w:szCs w:val="24"/>
              </w:rPr>
              <w:t xml:space="preserve"> </w:t>
            </w:r>
            <w:r w:rsidR="00B15190" w:rsidRPr="00F25CCE">
              <w:rPr>
                <w:rFonts w:ascii="Times New Roman" w:hAnsi="Times New Roman" w:cs="Times New Roman"/>
                <w:bCs/>
                <w:sz w:val="24"/>
                <w:szCs w:val="24"/>
                <w:lang w:val="en-US"/>
              </w:rPr>
              <w:t>*Body language such as posture (open or closed), facial expressions (e.g. smiling or frowning), hand gestures (grooming, personal or protective signals), feet gestures, and eye contact.</w:t>
            </w:r>
            <w:r w:rsidR="00B15190" w:rsidRPr="00F25CCE">
              <w:rPr>
                <w:rFonts w:ascii="Times New Roman" w:hAnsi="Times New Roman" w:cs="Times New Roman"/>
                <w:bCs/>
                <w:i/>
                <w:iCs/>
                <w:sz w:val="24"/>
                <w:szCs w:val="24"/>
                <w:lang w:val="en-US"/>
              </w:rPr>
              <w:t xml:space="preserve"> </w:t>
            </w:r>
          </w:p>
          <w:p w14:paraId="70485221" w14:textId="50733BD9" w:rsidR="004F26CF" w:rsidRPr="00F25CCE" w:rsidRDefault="004F26CF" w:rsidP="004F26CF">
            <w:pPr>
              <w:spacing w:line="360" w:lineRule="auto"/>
              <w:rPr>
                <w:rFonts w:ascii="Times New Roman" w:hAnsi="Times New Roman" w:cs="Times New Roman"/>
                <w:sz w:val="24"/>
                <w:szCs w:val="24"/>
                <w:lang w:val="en-US"/>
              </w:rPr>
            </w:pPr>
          </w:p>
        </w:tc>
      </w:tr>
    </w:tbl>
    <w:p w14:paraId="73C6E73A" w14:textId="0429B138" w:rsidR="00816A3D" w:rsidRPr="00F25CCE" w:rsidRDefault="00816A3D" w:rsidP="004B5E1A">
      <w:pPr>
        <w:spacing w:line="240" w:lineRule="auto"/>
        <w:rPr>
          <w:rFonts w:ascii="Times New Roman" w:hAnsi="Times New Roman" w:cs="Times New Roman"/>
          <w:sz w:val="24"/>
          <w:szCs w:val="24"/>
        </w:rPr>
      </w:pPr>
      <w:r w:rsidRPr="00F25CCE">
        <w:rPr>
          <w:rFonts w:ascii="Times New Roman" w:hAnsi="Times New Roman" w:cs="Times New Roman"/>
          <w:b/>
          <w:bCs/>
          <w:sz w:val="24"/>
          <w:szCs w:val="24"/>
        </w:rPr>
        <w:t>Verbal and non-verbal cues</w:t>
      </w:r>
      <w:r w:rsidRPr="00F25CCE">
        <w:rPr>
          <w:rFonts w:ascii="Times New Roman" w:hAnsi="Times New Roman" w:cs="Times New Roman"/>
          <w:sz w:val="24"/>
          <w:szCs w:val="24"/>
        </w:rPr>
        <w:t xml:space="preserve"> </w:t>
      </w:r>
      <w:r w:rsidRPr="00F25CCE">
        <w:rPr>
          <w:rFonts w:ascii="Times New Roman" w:hAnsi="Times New Roman" w:cs="Times New Roman"/>
          <w:b/>
          <w:bCs/>
          <w:sz w:val="24"/>
          <w:szCs w:val="24"/>
        </w:rPr>
        <w:t>(</w:t>
      </w:r>
      <w:r w:rsidR="004F26CF" w:rsidRPr="00F25CCE">
        <w:rPr>
          <w:rFonts w:ascii="Times New Roman" w:hAnsi="Times New Roman" w:cs="Times New Roman"/>
          <w:b/>
          <w:bCs/>
          <w:sz w:val="24"/>
          <w:szCs w:val="24"/>
        </w:rPr>
        <w:t>*</w:t>
      </w:r>
      <w:r w:rsidRPr="00F25CCE">
        <w:rPr>
          <w:rFonts w:ascii="Times New Roman" w:hAnsi="Times New Roman" w:cs="Times New Roman"/>
          <w:b/>
          <w:bCs/>
          <w:sz w:val="24"/>
          <w:szCs w:val="24"/>
        </w:rPr>
        <w:t xml:space="preserve">refer to context </w:t>
      </w:r>
      <w:r w:rsidR="004F26CF" w:rsidRPr="00F25CCE">
        <w:rPr>
          <w:rFonts w:ascii="Times New Roman" w:hAnsi="Times New Roman" w:cs="Times New Roman"/>
          <w:b/>
          <w:bCs/>
          <w:sz w:val="24"/>
          <w:szCs w:val="24"/>
        </w:rPr>
        <w:t xml:space="preserve">on page </w:t>
      </w:r>
      <w:r w:rsidR="00D34A3D">
        <w:rPr>
          <w:rFonts w:ascii="Times New Roman" w:hAnsi="Times New Roman" w:cs="Times New Roman"/>
          <w:b/>
          <w:bCs/>
          <w:sz w:val="24"/>
          <w:szCs w:val="24"/>
        </w:rPr>
        <w:t>7</w:t>
      </w:r>
      <w:r w:rsidR="004F26CF" w:rsidRPr="00F25CCE">
        <w:rPr>
          <w:rFonts w:ascii="Times New Roman" w:hAnsi="Times New Roman" w:cs="Times New Roman"/>
          <w:b/>
          <w:bCs/>
          <w:sz w:val="24"/>
          <w:szCs w:val="24"/>
        </w:rPr>
        <w:t>):</w:t>
      </w:r>
    </w:p>
    <w:p w14:paraId="0E872B00" w14:textId="77777777" w:rsidR="00816A3D" w:rsidRPr="00F25CCE" w:rsidRDefault="00816A3D" w:rsidP="004B5E1A">
      <w:pPr>
        <w:spacing w:line="240" w:lineRule="auto"/>
        <w:rPr>
          <w:rFonts w:ascii="Times New Roman" w:hAnsi="Times New Roman" w:cs="Times New Roman"/>
          <w:b/>
          <w:bCs/>
          <w:sz w:val="24"/>
          <w:szCs w:val="24"/>
          <w:u w:val="single"/>
        </w:rPr>
      </w:pPr>
    </w:p>
    <w:p w14:paraId="1A2AD89D" w14:textId="77777777" w:rsidR="00816A3D" w:rsidRPr="00F25CCE" w:rsidRDefault="00816A3D" w:rsidP="004B5E1A">
      <w:pPr>
        <w:spacing w:line="240" w:lineRule="auto"/>
        <w:rPr>
          <w:rFonts w:ascii="Times New Roman" w:hAnsi="Times New Roman" w:cs="Times New Roman"/>
          <w:b/>
          <w:bCs/>
          <w:sz w:val="24"/>
          <w:szCs w:val="24"/>
          <w:u w:val="single"/>
        </w:rPr>
      </w:pPr>
    </w:p>
    <w:p w14:paraId="404B7824" w14:textId="77777777" w:rsidR="00177E2A" w:rsidRPr="00F25CCE" w:rsidRDefault="00177E2A" w:rsidP="004B5E1A">
      <w:pPr>
        <w:spacing w:line="240" w:lineRule="auto"/>
        <w:rPr>
          <w:rFonts w:ascii="Times New Roman" w:hAnsi="Times New Roman" w:cs="Times New Roman"/>
          <w:b/>
          <w:bCs/>
          <w:sz w:val="24"/>
          <w:szCs w:val="24"/>
          <w:u w:val="single"/>
        </w:rPr>
      </w:pPr>
    </w:p>
    <w:p w14:paraId="5E96414B" w14:textId="77777777" w:rsidR="00177E2A" w:rsidRPr="00F25CCE" w:rsidRDefault="00177E2A" w:rsidP="004B5E1A">
      <w:pPr>
        <w:spacing w:line="240" w:lineRule="auto"/>
        <w:rPr>
          <w:rFonts w:ascii="Times New Roman" w:hAnsi="Times New Roman" w:cs="Times New Roman"/>
          <w:b/>
          <w:bCs/>
          <w:sz w:val="24"/>
          <w:szCs w:val="24"/>
          <w:u w:val="single"/>
        </w:rPr>
      </w:pPr>
    </w:p>
    <w:p w14:paraId="3BC26D07" w14:textId="77777777" w:rsidR="00177E2A" w:rsidRPr="00F25CCE" w:rsidRDefault="00177E2A" w:rsidP="004B5E1A">
      <w:pPr>
        <w:spacing w:line="240" w:lineRule="auto"/>
        <w:rPr>
          <w:rFonts w:ascii="Times New Roman" w:hAnsi="Times New Roman" w:cs="Times New Roman"/>
          <w:b/>
          <w:bCs/>
          <w:sz w:val="24"/>
          <w:szCs w:val="24"/>
          <w:u w:val="single"/>
        </w:rPr>
      </w:pPr>
    </w:p>
    <w:p w14:paraId="49F6728E" w14:textId="77777777" w:rsidR="00177E2A" w:rsidRPr="00F25CCE" w:rsidRDefault="00177E2A" w:rsidP="004B5E1A">
      <w:pPr>
        <w:spacing w:line="240" w:lineRule="auto"/>
        <w:rPr>
          <w:rFonts w:ascii="Times New Roman" w:hAnsi="Times New Roman" w:cs="Times New Roman"/>
          <w:b/>
          <w:bCs/>
          <w:sz w:val="24"/>
          <w:szCs w:val="24"/>
          <w:u w:val="single"/>
        </w:rPr>
      </w:pPr>
    </w:p>
    <w:p w14:paraId="78AD2389" w14:textId="77777777" w:rsidR="00F25CCE" w:rsidRPr="00F25CCE" w:rsidRDefault="00F25CCE" w:rsidP="00F25CCE">
      <w:pPr>
        <w:pBdr>
          <w:top w:val="single" w:sz="12" w:space="1" w:color="auto"/>
          <w:left w:val="single" w:sz="12" w:space="4" w:color="auto"/>
          <w:bottom w:val="single" w:sz="12" w:space="1" w:color="auto"/>
          <w:right w:val="single" w:sz="12" w:space="8" w:color="auto"/>
        </w:pBdr>
        <w:autoSpaceDE w:val="0"/>
        <w:autoSpaceDN w:val="0"/>
        <w:adjustRightInd w:val="0"/>
        <w:spacing w:after="0" w:line="240" w:lineRule="auto"/>
        <w:rPr>
          <w:rFonts w:ascii="Times New Roman" w:eastAsia="Calibri" w:hAnsi="Times New Roman" w:cs="Times New Roman"/>
          <w:b/>
          <w:bCs/>
          <w:color w:val="000000"/>
          <w:sz w:val="24"/>
          <w:szCs w:val="24"/>
          <w:u w:val="single"/>
          <w:lang w:val="en-US"/>
        </w:rPr>
      </w:pPr>
      <w:r w:rsidRPr="00F25CCE">
        <w:rPr>
          <w:rFonts w:ascii="Times New Roman" w:eastAsia="Calibri" w:hAnsi="Times New Roman" w:cs="Times New Roman"/>
          <w:b/>
          <w:bCs/>
          <w:color w:val="000000"/>
          <w:sz w:val="24"/>
          <w:szCs w:val="24"/>
          <w:u w:val="single"/>
          <w:lang w:val="en-US"/>
        </w:rPr>
        <w:t>The CFI</w:t>
      </w:r>
    </w:p>
    <w:p w14:paraId="25393B9A" w14:textId="77777777" w:rsidR="00F25CCE" w:rsidRPr="00F25CCE" w:rsidRDefault="00F25CCE" w:rsidP="00F25CCE">
      <w:pPr>
        <w:pBdr>
          <w:top w:val="single" w:sz="12" w:space="1" w:color="auto"/>
          <w:left w:val="single" w:sz="12" w:space="4" w:color="auto"/>
          <w:bottom w:val="single" w:sz="12" w:space="1" w:color="auto"/>
          <w:right w:val="single" w:sz="12" w:space="8" w:color="auto"/>
        </w:pBdr>
        <w:autoSpaceDE w:val="0"/>
        <w:autoSpaceDN w:val="0"/>
        <w:adjustRightInd w:val="0"/>
        <w:spacing w:after="0" w:line="240" w:lineRule="auto"/>
        <w:rPr>
          <w:rFonts w:ascii="Times New Roman" w:eastAsia="Calibri" w:hAnsi="Times New Roman" w:cs="Times New Roman"/>
          <w:b/>
          <w:bCs/>
          <w:color w:val="000000"/>
          <w:sz w:val="24"/>
          <w:szCs w:val="24"/>
          <w:lang w:val="en-US"/>
        </w:rPr>
      </w:pPr>
      <w:r w:rsidRPr="00F25CCE">
        <w:rPr>
          <w:rFonts w:ascii="Times New Roman" w:eastAsia="Calibri" w:hAnsi="Times New Roman" w:cs="Times New Roman"/>
          <w:b/>
          <w:bCs/>
          <w:color w:val="000000"/>
          <w:sz w:val="24"/>
          <w:szCs w:val="24"/>
          <w:lang w:val="en-US"/>
        </w:rPr>
        <w:t>Preparation and planning</w:t>
      </w:r>
    </w:p>
    <w:p w14:paraId="1FB04E1A" w14:textId="77777777" w:rsidR="00F25CCE" w:rsidRPr="00F25CCE" w:rsidRDefault="00F25CCE" w:rsidP="00F25CCE">
      <w:pPr>
        <w:pBdr>
          <w:top w:val="single" w:sz="12" w:space="1" w:color="auto"/>
          <w:left w:val="single" w:sz="12" w:space="4" w:color="auto"/>
          <w:bottom w:val="single" w:sz="12" w:space="1" w:color="auto"/>
          <w:right w:val="single" w:sz="12" w:space="8" w:color="auto"/>
        </w:pBdr>
        <w:autoSpaceDE w:val="0"/>
        <w:autoSpaceDN w:val="0"/>
        <w:adjustRightInd w:val="0"/>
        <w:spacing w:after="0" w:line="240" w:lineRule="auto"/>
        <w:jc w:val="both"/>
        <w:rPr>
          <w:rFonts w:ascii="Times New Roman" w:eastAsia="Calibri" w:hAnsi="Times New Roman" w:cs="Times New Roman"/>
          <w:color w:val="000000"/>
          <w:sz w:val="24"/>
          <w:szCs w:val="24"/>
          <w:lang w:val="en-GB"/>
        </w:rPr>
      </w:pPr>
      <w:r w:rsidRPr="00F25CCE">
        <w:rPr>
          <w:rFonts w:ascii="Times New Roman" w:eastAsia="Calibri" w:hAnsi="Times New Roman" w:cs="Times New Roman"/>
          <w:color w:val="000000"/>
          <w:sz w:val="24"/>
          <w:szCs w:val="24"/>
          <w:lang w:val="en-US"/>
        </w:rPr>
        <w:t xml:space="preserve">The researcher assesses the context of the investigation/risk assessment, the participants who will be present and makes logistical arrangements (i.e. </w:t>
      </w:r>
      <w:r w:rsidRPr="00F25CCE">
        <w:rPr>
          <w:rFonts w:ascii="Times New Roman" w:eastAsia="Calibri" w:hAnsi="Times New Roman" w:cs="Times New Roman"/>
          <w:color w:val="000000"/>
          <w:sz w:val="24"/>
          <w:szCs w:val="24"/>
          <w:lang w:val="en-GB"/>
        </w:rPr>
        <w:t>practical implications, such as making the appointment with the FPs and deciding on a venue).</w:t>
      </w:r>
    </w:p>
    <w:p w14:paraId="49B0F60A" w14:textId="77777777" w:rsidR="00F25CCE" w:rsidRPr="00F25CCE" w:rsidRDefault="00F25CCE" w:rsidP="00F25CCE">
      <w:pPr>
        <w:pBdr>
          <w:top w:val="single" w:sz="12" w:space="1" w:color="auto"/>
          <w:left w:val="single" w:sz="12" w:space="4" w:color="auto"/>
          <w:bottom w:val="single" w:sz="12" w:space="1" w:color="auto"/>
          <w:right w:val="single" w:sz="12" w:space="8" w:color="auto"/>
        </w:pBdr>
        <w:autoSpaceDE w:val="0"/>
        <w:autoSpaceDN w:val="0"/>
        <w:adjustRightInd w:val="0"/>
        <w:spacing w:after="0" w:line="240" w:lineRule="auto"/>
        <w:rPr>
          <w:rFonts w:ascii="Times New Roman" w:eastAsia="Calibri" w:hAnsi="Times New Roman" w:cs="Times New Roman"/>
          <w:color w:val="000000"/>
          <w:sz w:val="24"/>
          <w:szCs w:val="24"/>
          <w:lang w:val="en-US"/>
        </w:rPr>
      </w:pPr>
    </w:p>
    <w:p w14:paraId="24DBB91F" w14:textId="77777777" w:rsidR="00F25CCE" w:rsidRPr="00F25CCE" w:rsidRDefault="00F25CCE" w:rsidP="00F25CCE">
      <w:pPr>
        <w:pBdr>
          <w:top w:val="single" w:sz="12" w:space="1" w:color="auto"/>
          <w:left w:val="single" w:sz="12" w:space="4" w:color="auto"/>
          <w:bottom w:val="single" w:sz="12" w:space="1" w:color="auto"/>
          <w:right w:val="single" w:sz="12" w:space="8" w:color="auto"/>
        </w:pBdr>
        <w:autoSpaceDE w:val="0"/>
        <w:autoSpaceDN w:val="0"/>
        <w:adjustRightInd w:val="0"/>
        <w:spacing w:after="0" w:line="240" w:lineRule="auto"/>
        <w:rPr>
          <w:rFonts w:ascii="Times New Roman" w:eastAsia="Calibri" w:hAnsi="Times New Roman" w:cs="Times New Roman"/>
          <w:b/>
          <w:bCs/>
          <w:color w:val="000000"/>
          <w:sz w:val="24"/>
          <w:szCs w:val="24"/>
          <w:lang w:val="en-US"/>
        </w:rPr>
      </w:pPr>
      <w:r w:rsidRPr="00F25CCE">
        <w:rPr>
          <w:rFonts w:ascii="Times New Roman" w:eastAsia="Calibri" w:hAnsi="Times New Roman" w:cs="Times New Roman"/>
          <w:b/>
          <w:bCs/>
          <w:color w:val="000000"/>
          <w:sz w:val="24"/>
          <w:szCs w:val="24"/>
          <w:lang w:val="en-US"/>
        </w:rPr>
        <w:t>Phase 1 of CFI: Engage and explain</w:t>
      </w:r>
    </w:p>
    <w:p w14:paraId="1C59ABC9" w14:textId="77777777" w:rsidR="00F25CCE" w:rsidRPr="00F25CCE" w:rsidRDefault="00F25CCE" w:rsidP="00F25CCE">
      <w:pPr>
        <w:pBdr>
          <w:top w:val="single" w:sz="12" w:space="1" w:color="auto"/>
          <w:left w:val="single" w:sz="12" w:space="4" w:color="auto"/>
          <w:bottom w:val="single" w:sz="12" w:space="1" w:color="auto"/>
          <w:right w:val="single" w:sz="12" w:space="8" w:color="auto"/>
        </w:pBdr>
        <w:autoSpaceDE w:val="0"/>
        <w:autoSpaceDN w:val="0"/>
        <w:adjustRightInd w:val="0"/>
        <w:spacing w:after="0" w:line="240" w:lineRule="auto"/>
        <w:jc w:val="both"/>
        <w:rPr>
          <w:rFonts w:ascii="Times New Roman" w:eastAsia="Calibri" w:hAnsi="Times New Roman" w:cs="Times New Roman"/>
          <w:color w:val="000000"/>
          <w:sz w:val="24"/>
          <w:szCs w:val="24"/>
          <w:lang w:val="en-US"/>
        </w:rPr>
      </w:pPr>
      <w:r w:rsidRPr="00F25CCE">
        <w:rPr>
          <w:rFonts w:ascii="Times New Roman" w:eastAsia="Calibri" w:hAnsi="Times New Roman" w:cs="Times New Roman"/>
          <w:color w:val="000000"/>
          <w:sz w:val="24"/>
          <w:szCs w:val="24"/>
          <w:lang w:val="en-US"/>
        </w:rPr>
        <w:t xml:space="preserve">This phase can be divided into two parts: (1) what is expected of the </w:t>
      </w:r>
      <w:r w:rsidRPr="00F25CCE">
        <w:rPr>
          <w:rFonts w:ascii="Times New Roman" w:eastAsia="Calibri" w:hAnsi="Times New Roman" w:cs="Times New Roman"/>
          <w:b/>
          <w:bCs/>
          <w:color w:val="000000"/>
          <w:sz w:val="24"/>
          <w:szCs w:val="24"/>
          <w:lang w:val="en-US"/>
        </w:rPr>
        <w:t xml:space="preserve">researcher </w:t>
      </w:r>
      <w:r w:rsidRPr="00F25CCE">
        <w:rPr>
          <w:rFonts w:ascii="Times New Roman" w:eastAsia="Calibri" w:hAnsi="Times New Roman" w:cs="Times New Roman"/>
          <w:color w:val="000000"/>
          <w:sz w:val="24"/>
          <w:szCs w:val="24"/>
          <w:lang w:val="en-US"/>
        </w:rPr>
        <w:t xml:space="preserve">as part of the direct observation, and (2) the </w:t>
      </w:r>
      <w:r w:rsidRPr="00F25CCE">
        <w:rPr>
          <w:rFonts w:ascii="Times New Roman" w:eastAsia="Calibri" w:hAnsi="Times New Roman" w:cs="Times New Roman"/>
          <w:b/>
          <w:bCs/>
          <w:color w:val="000000"/>
          <w:sz w:val="24"/>
          <w:szCs w:val="24"/>
          <w:lang w:val="en-US"/>
        </w:rPr>
        <w:t xml:space="preserve">first phase </w:t>
      </w:r>
      <w:r w:rsidRPr="00F25CCE">
        <w:rPr>
          <w:rFonts w:ascii="Times New Roman" w:eastAsia="Calibri" w:hAnsi="Times New Roman" w:cs="Times New Roman"/>
          <w:color w:val="000000"/>
          <w:sz w:val="24"/>
          <w:szCs w:val="24"/>
          <w:lang w:val="en-US"/>
        </w:rPr>
        <w:t xml:space="preserve">(in terms of structure) of the interview initiated by the </w:t>
      </w:r>
      <w:r w:rsidRPr="00F25CCE">
        <w:rPr>
          <w:rFonts w:ascii="Times New Roman" w:eastAsia="Calibri" w:hAnsi="Times New Roman" w:cs="Times New Roman"/>
          <w:b/>
          <w:bCs/>
          <w:color w:val="000000"/>
          <w:sz w:val="24"/>
          <w:szCs w:val="24"/>
          <w:lang w:val="en-US"/>
        </w:rPr>
        <w:t>FPs</w:t>
      </w:r>
      <w:r w:rsidRPr="00F25CCE">
        <w:rPr>
          <w:rFonts w:ascii="Times New Roman" w:eastAsia="Calibri" w:hAnsi="Times New Roman" w:cs="Times New Roman"/>
          <w:color w:val="000000"/>
          <w:sz w:val="24"/>
          <w:szCs w:val="24"/>
          <w:lang w:val="en-US"/>
        </w:rPr>
        <w:t>. Regarding part 1, the researcher engages the parties before the interview and explains the context and reasoning behind the observation. Part 2 involves Phase 1 of the CFI – where the FPs create a working relationship and atmosphere conducive for information-sharing with the interviewee, such as explaining the procedures that will follow to the interviewee.</w:t>
      </w:r>
    </w:p>
    <w:p w14:paraId="37200979" w14:textId="77777777" w:rsidR="00F25CCE" w:rsidRPr="00F25CCE" w:rsidRDefault="00F25CCE" w:rsidP="00F25CCE">
      <w:pPr>
        <w:pBdr>
          <w:top w:val="single" w:sz="12" w:space="1" w:color="auto"/>
          <w:left w:val="single" w:sz="12" w:space="4" w:color="auto"/>
          <w:bottom w:val="single" w:sz="12" w:space="1" w:color="auto"/>
          <w:right w:val="single" w:sz="12" w:space="8" w:color="auto"/>
        </w:pBdr>
        <w:autoSpaceDE w:val="0"/>
        <w:autoSpaceDN w:val="0"/>
        <w:adjustRightInd w:val="0"/>
        <w:spacing w:after="0" w:line="240" w:lineRule="auto"/>
        <w:rPr>
          <w:rFonts w:ascii="Times New Roman" w:eastAsia="Calibri" w:hAnsi="Times New Roman" w:cs="Times New Roman"/>
          <w:i/>
          <w:iCs/>
          <w:color w:val="000000"/>
          <w:sz w:val="24"/>
          <w:szCs w:val="24"/>
          <w:lang w:val="en-US"/>
        </w:rPr>
      </w:pPr>
    </w:p>
    <w:p w14:paraId="36916BC2" w14:textId="77777777" w:rsidR="00F25CCE" w:rsidRPr="00F25CCE" w:rsidRDefault="00F25CCE" w:rsidP="00F25CCE">
      <w:pPr>
        <w:spacing w:line="240" w:lineRule="auto"/>
        <w:jc w:val="both"/>
        <w:rPr>
          <w:rFonts w:ascii="Times New Roman" w:hAnsi="Times New Roman" w:cs="Times New Roman"/>
          <w:b/>
          <w:bCs/>
          <w:sz w:val="24"/>
          <w:szCs w:val="24"/>
          <w:u w:val="single"/>
        </w:rPr>
      </w:pPr>
    </w:p>
    <w:p w14:paraId="380A6489" w14:textId="2618AB9D" w:rsidR="00F25CCE" w:rsidRPr="00F25CCE" w:rsidRDefault="00F25CCE" w:rsidP="00F25CCE">
      <w:pPr>
        <w:spacing w:line="240" w:lineRule="auto"/>
        <w:ind w:left="3119" w:hanging="3119"/>
        <w:jc w:val="both"/>
        <w:rPr>
          <w:rFonts w:ascii="Times New Roman" w:hAnsi="Times New Roman" w:cs="Times New Roman"/>
          <w:b/>
          <w:bCs/>
          <w:sz w:val="24"/>
          <w:szCs w:val="24"/>
          <w:lang w:val="en-US"/>
        </w:rPr>
      </w:pPr>
      <w:bookmarkStart w:id="3" w:name="_Hlk149899948"/>
      <w:r w:rsidRPr="00F25CCE">
        <w:rPr>
          <w:rFonts w:ascii="Times New Roman" w:hAnsi="Times New Roman" w:cs="Times New Roman"/>
          <w:b/>
          <w:bCs/>
          <w:sz w:val="24"/>
          <w:szCs w:val="24"/>
          <w:lang w:val="en-US"/>
        </w:rPr>
        <w:t>O</w:t>
      </w:r>
      <w:bookmarkEnd w:id="3"/>
      <w:r>
        <w:rPr>
          <w:rFonts w:ascii="Times New Roman" w:hAnsi="Times New Roman" w:cs="Times New Roman"/>
          <w:b/>
          <w:bCs/>
          <w:sz w:val="24"/>
          <w:szCs w:val="24"/>
          <w:lang w:val="en-US"/>
        </w:rPr>
        <w:t>BERVATIONS: PHASE 1</w:t>
      </w:r>
    </w:p>
    <w:tbl>
      <w:tblPr>
        <w:tblStyle w:val="TableGrid"/>
        <w:tblW w:w="10774" w:type="dxa"/>
        <w:tblInd w:w="-601" w:type="dxa"/>
        <w:tblLook w:val="04A0" w:firstRow="1" w:lastRow="0" w:firstColumn="1" w:lastColumn="0" w:noHBand="0" w:noVBand="1"/>
      </w:tblPr>
      <w:tblGrid>
        <w:gridCol w:w="5366"/>
        <w:gridCol w:w="5408"/>
      </w:tblGrid>
      <w:tr w:rsidR="004B5E1A" w:rsidRPr="00F25CCE" w14:paraId="23BCECD8" w14:textId="77777777" w:rsidTr="00797474">
        <w:trPr>
          <w:trHeight w:val="1969"/>
        </w:trPr>
        <w:tc>
          <w:tcPr>
            <w:tcW w:w="5366" w:type="dxa"/>
          </w:tcPr>
          <w:p w14:paraId="6A8E7A3C" w14:textId="502D7013" w:rsidR="004B5E1A" w:rsidRPr="00F25CCE" w:rsidRDefault="00B13948" w:rsidP="004B5E1A">
            <w:pPr>
              <w:rPr>
                <w:rFonts w:ascii="Times New Roman" w:hAnsi="Times New Roman" w:cs="Times New Roman"/>
                <w:b/>
                <w:bCs/>
                <w:sz w:val="24"/>
                <w:szCs w:val="24"/>
                <w:u w:val="single"/>
              </w:rPr>
            </w:pPr>
            <w:r w:rsidRPr="00F25CCE">
              <w:rPr>
                <w:rFonts w:ascii="Times New Roman" w:hAnsi="Times New Roman" w:cs="Times New Roman"/>
                <w:b/>
                <w:bCs/>
                <w:sz w:val="24"/>
                <w:szCs w:val="24"/>
                <w:u w:val="single"/>
              </w:rPr>
              <w:t>FP1</w:t>
            </w:r>
            <w:r w:rsidR="00030616" w:rsidRPr="00F25CCE">
              <w:rPr>
                <w:rFonts w:ascii="Times New Roman" w:hAnsi="Times New Roman" w:cs="Times New Roman"/>
                <w:b/>
                <w:bCs/>
                <w:sz w:val="24"/>
                <w:szCs w:val="24"/>
                <w:u w:val="single"/>
              </w:rPr>
              <w:t xml:space="preserve"> (Observations</w:t>
            </w:r>
            <w:r w:rsidR="00544A20" w:rsidRPr="00F25CCE">
              <w:rPr>
                <w:rFonts w:ascii="Times New Roman" w:hAnsi="Times New Roman" w:cs="Times New Roman"/>
                <w:b/>
                <w:bCs/>
                <w:sz w:val="24"/>
                <w:szCs w:val="24"/>
                <w:u w:val="single"/>
              </w:rPr>
              <w:t xml:space="preserve"> and variables applicable</w:t>
            </w:r>
            <w:r w:rsidR="00030616" w:rsidRPr="00F25CCE">
              <w:rPr>
                <w:rFonts w:ascii="Times New Roman" w:hAnsi="Times New Roman" w:cs="Times New Roman"/>
                <w:b/>
                <w:bCs/>
                <w:sz w:val="24"/>
                <w:szCs w:val="24"/>
                <w:u w:val="single"/>
              </w:rPr>
              <w:t>)</w:t>
            </w:r>
          </w:p>
          <w:p w14:paraId="4ED04A95" w14:textId="27CA1C68" w:rsidR="00B13948" w:rsidRPr="00F25CCE" w:rsidRDefault="00B13948" w:rsidP="004B5E1A">
            <w:pPr>
              <w:rPr>
                <w:rFonts w:ascii="Times New Roman" w:hAnsi="Times New Roman" w:cs="Times New Roman"/>
                <w:b/>
                <w:bCs/>
                <w:sz w:val="24"/>
                <w:szCs w:val="24"/>
              </w:rPr>
            </w:pPr>
          </w:p>
          <w:p w14:paraId="0FB0994D" w14:textId="22ED8A49" w:rsidR="00B13948" w:rsidRPr="00F25CCE" w:rsidRDefault="00B13948" w:rsidP="004B5E1A">
            <w:pPr>
              <w:rPr>
                <w:rFonts w:ascii="Times New Roman" w:hAnsi="Times New Roman" w:cs="Times New Roman"/>
                <w:b/>
                <w:bCs/>
                <w:sz w:val="24"/>
                <w:szCs w:val="24"/>
              </w:rPr>
            </w:pPr>
            <w:r w:rsidRPr="00F25CCE">
              <w:rPr>
                <w:rFonts w:ascii="Times New Roman" w:hAnsi="Times New Roman" w:cs="Times New Roman"/>
                <w:b/>
                <w:bCs/>
                <w:sz w:val="24"/>
                <w:szCs w:val="24"/>
              </w:rPr>
              <w:t>Actions</w:t>
            </w:r>
            <w:r w:rsidR="00030616" w:rsidRPr="00F25CCE">
              <w:rPr>
                <w:rFonts w:ascii="Times New Roman" w:hAnsi="Times New Roman" w:cs="Times New Roman"/>
                <w:b/>
                <w:bCs/>
                <w:sz w:val="24"/>
                <w:szCs w:val="24"/>
              </w:rPr>
              <w:t xml:space="preserve"> (of FP)</w:t>
            </w:r>
            <w:r w:rsidRPr="00F25CCE">
              <w:rPr>
                <w:rFonts w:ascii="Times New Roman" w:hAnsi="Times New Roman" w:cs="Times New Roman"/>
                <w:b/>
                <w:bCs/>
                <w:sz w:val="24"/>
                <w:szCs w:val="24"/>
              </w:rPr>
              <w:t>:</w:t>
            </w:r>
          </w:p>
          <w:p w14:paraId="66ED0793" w14:textId="775D121C" w:rsidR="00B13948" w:rsidRPr="00F25CCE" w:rsidRDefault="00B13948" w:rsidP="004B5E1A">
            <w:pPr>
              <w:rPr>
                <w:rFonts w:ascii="Times New Roman" w:hAnsi="Times New Roman" w:cs="Times New Roman"/>
                <w:sz w:val="24"/>
                <w:szCs w:val="24"/>
              </w:rPr>
            </w:pPr>
          </w:p>
          <w:p w14:paraId="4100FB92" w14:textId="77777777" w:rsidR="00B566D8" w:rsidRPr="00B566D8" w:rsidRDefault="00B566D8" w:rsidP="00B566D8">
            <w:pPr>
              <w:pStyle w:val="ListParagraph"/>
              <w:numPr>
                <w:ilvl w:val="0"/>
                <w:numId w:val="4"/>
              </w:numPr>
              <w:rPr>
                <w:rFonts w:ascii="Times New Roman" w:hAnsi="Times New Roman" w:cs="Times New Roman"/>
                <w:sz w:val="24"/>
                <w:szCs w:val="24"/>
              </w:rPr>
            </w:pPr>
            <w:r w:rsidRPr="00B566D8">
              <w:rPr>
                <w:rFonts w:ascii="Times New Roman" w:hAnsi="Times New Roman" w:cs="Times New Roman"/>
                <w:sz w:val="24"/>
                <w:szCs w:val="24"/>
              </w:rPr>
              <w:t>No initial rapport established</w:t>
            </w:r>
          </w:p>
          <w:p w14:paraId="5DBFF617" w14:textId="77777777" w:rsidR="00B566D8" w:rsidRPr="00B566D8" w:rsidRDefault="00B566D8" w:rsidP="00B566D8">
            <w:pPr>
              <w:pStyle w:val="ListParagraph"/>
              <w:rPr>
                <w:rFonts w:ascii="Times New Roman" w:hAnsi="Times New Roman" w:cs="Times New Roman"/>
                <w:sz w:val="24"/>
                <w:szCs w:val="24"/>
              </w:rPr>
            </w:pPr>
            <w:r w:rsidRPr="00B566D8">
              <w:rPr>
                <w:rFonts w:ascii="Times New Roman" w:hAnsi="Times New Roman" w:cs="Times New Roman"/>
                <w:sz w:val="24"/>
                <w:szCs w:val="24"/>
              </w:rPr>
              <w:t>*No friendliness, warmth or empathy evident</w:t>
            </w:r>
          </w:p>
          <w:p w14:paraId="2850B955" w14:textId="77777777" w:rsidR="00B566D8" w:rsidRPr="00B566D8" w:rsidRDefault="00B566D8" w:rsidP="00B566D8">
            <w:pPr>
              <w:pStyle w:val="ListParagraph"/>
              <w:numPr>
                <w:ilvl w:val="0"/>
                <w:numId w:val="4"/>
              </w:numPr>
              <w:rPr>
                <w:rFonts w:ascii="Times New Roman" w:hAnsi="Times New Roman" w:cs="Times New Roman"/>
                <w:sz w:val="24"/>
                <w:szCs w:val="24"/>
              </w:rPr>
            </w:pPr>
            <w:r w:rsidRPr="00B566D8">
              <w:rPr>
                <w:rFonts w:ascii="Times New Roman" w:hAnsi="Times New Roman" w:cs="Times New Roman"/>
                <w:sz w:val="24"/>
                <w:szCs w:val="24"/>
              </w:rPr>
              <w:t>After Interviewee indicates that he is anxious, he emotionally comforts him (empathy and congruence emerge), provides context for the interview and presents concern for his anxiety</w:t>
            </w:r>
          </w:p>
          <w:p w14:paraId="3BE2B7B6" w14:textId="77777777" w:rsidR="00B566D8" w:rsidRPr="00B566D8" w:rsidRDefault="00B566D8" w:rsidP="00B566D8">
            <w:pPr>
              <w:pStyle w:val="ListParagraph"/>
              <w:rPr>
                <w:rFonts w:ascii="Times New Roman" w:hAnsi="Times New Roman" w:cs="Times New Roman"/>
                <w:sz w:val="24"/>
                <w:szCs w:val="24"/>
              </w:rPr>
            </w:pPr>
            <w:r w:rsidRPr="00B566D8">
              <w:rPr>
                <w:rFonts w:ascii="Times New Roman" w:hAnsi="Times New Roman" w:cs="Times New Roman"/>
                <w:sz w:val="24"/>
                <w:szCs w:val="24"/>
              </w:rPr>
              <w:t>*Says “no need to be anxious”</w:t>
            </w:r>
          </w:p>
          <w:p w14:paraId="03AEA60D" w14:textId="77777777" w:rsidR="00B566D8" w:rsidRPr="00B566D8" w:rsidRDefault="00B566D8" w:rsidP="00B566D8">
            <w:pPr>
              <w:pStyle w:val="ListParagraph"/>
              <w:rPr>
                <w:rFonts w:ascii="Times New Roman" w:hAnsi="Times New Roman" w:cs="Times New Roman"/>
                <w:sz w:val="24"/>
                <w:szCs w:val="24"/>
              </w:rPr>
            </w:pPr>
            <w:r w:rsidRPr="00B566D8">
              <w:rPr>
                <w:rFonts w:ascii="Times New Roman" w:hAnsi="Times New Roman" w:cs="Times New Roman"/>
                <w:sz w:val="24"/>
                <w:szCs w:val="24"/>
              </w:rPr>
              <w:t>*Shows Interviewee the document with all the queries/questions (it was also sent to him via email before the interview)</w:t>
            </w:r>
          </w:p>
          <w:p w14:paraId="5E24E789" w14:textId="77777777" w:rsidR="00B566D8" w:rsidRPr="00B566D8" w:rsidRDefault="00B566D8" w:rsidP="00B566D8">
            <w:pPr>
              <w:pStyle w:val="ListParagraph"/>
              <w:numPr>
                <w:ilvl w:val="0"/>
                <w:numId w:val="4"/>
              </w:numPr>
              <w:rPr>
                <w:rFonts w:ascii="Times New Roman" w:hAnsi="Times New Roman" w:cs="Times New Roman"/>
                <w:sz w:val="24"/>
                <w:szCs w:val="24"/>
              </w:rPr>
            </w:pPr>
            <w:r w:rsidRPr="00B566D8">
              <w:rPr>
                <w:rFonts w:ascii="Times New Roman" w:hAnsi="Times New Roman" w:cs="Times New Roman"/>
                <w:sz w:val="24"/>
                <w:szCs w:val="24"/>
              </w:rPr>
              <w:t>Empathy is present, uses active listening</w:t>
            </w:r>
          </w:p>
          <w:p w14:paraId="48D3500E" w14:textId="77777777" w:rsidR="00B566D8" w:rsidRPr="00B566D8" w:rsidRDefault="00B566D8" w:rsidP="00B566D8">
            <w:pPr>
              <w:pStyle w:val="ListParagraph"/>
              <w:rPr>
                <w:rFonts w:ascii="Times New Roman" w:hAnsi="Times New Roman" w:cs="Times New Roman"/>
                <w:sz w:val="24"/>
                <w:szCs w:val="24"/>
              </w:rPr>
            </w:pPr>
            <w:r w:rsidRPr="00B566D8">
              <w:rPr>
                <w:rFonts w:ascii="Times New Roman" w:hAnsi="Times New Roman" w:cs="Times New Roman"/>
                <w:sz w:val="24"/>
                <w:szCs w:val="24"/>
              </w:rPr>
              <w:t>*Switches to English for the Interviewee’s comfort</w:t>
            </w:r>
          </w:p>
          <w:p w14:paraId="6DB30864" w14:textId="77777777" w:rsidR="00B566D8" w:rsidRPr="00B566D8" w:rsidRDefault="00B566D8" w:rsidP="00B566D8">
            <w:pPr>
              <w:pStyle w:val="ListParagraph"/>
              <w:rPr>
                <w:rFonts w:ascii="Times New Roman" w:hAnsi="Times New Roman" w:cs="Times New Roman"/>
                <w:sz w:val="24"/>
                <w:szCs w:val="24"/>
              </w:rPr>
            </w:pPr>
            <w:r w:rsidRPr="00B566D8">
              <w:rPr>
                <w:rFonts w:ascii="Times New Roman" w:hAnsi="Times New Roman" w:cs="Times New Roman"/>
                <w:sz w:val="24"/>
                <w:szCs w:val="24"/>
              </w:rPr>
              <w:t>*Keeps eye contact</w:t>
            </w:r>
          </w:p>
          <w:p w14:paraId="0855E655" w14:textId="77777777" w:rsidR="00B566D8" w:rsidRPr="00B566D8" w:rsidRDefault="00B566D8" w:rsidP="00B566D8">
            <w:pPr>
              <w:pStyle w:val="ListParagraph"/>
              <w:rPr>
                <w:rFonts w:ascii="Times New Roman" w:hAnsi="Times New Roman" w:cs="Times New Roman"/>
                <w:sz w:val="24"/>
                <w:szCs w:val="24"/>
              </w:rPr>
            </w:pPr>
            <w:r w:rsidRPr="00B566D8">
              <w:rPr>
                <w:rFonts w:ascii="Times New Roman" w:hAnsi="Times New Roman" w:cs="Times New Roman"/>
                <w:sz w:val="24"/>
                <w:szCs w:val="24"/>
              </w:rPr>
              <w:t>*Uses hands, engaged</w:t>
            </w:r>
          </w:p>
          <w:p w14:paraId="6272040C" w14:textId="77777777" w:rsidR="00B566D8" w:rsidRPr="00B566D8" w:rsidRDefault="00B566D8" w:rsidP="00B566D8">
            <w:pPr>
              <w:pStyle w:val="ListParagraph"/>
              <w:numPr>
                <w:ilvl w:val="0"/>
                <w:numId w:val="4"/>
              </w:numPr>
              <w:rPr>
                <w:rFonts w:ascii="Times New Roman" w:hAnsi="Times New Roman" w:cs="Times New Roman"/>
                <w:sz w:val="24"/>
                <w:szCs w:val="24"/>
              </w:rPr>
            </w:pPr>
            <w:r w:rsidRPr="00B566D8">
              <w:rPr>
                <w:rFonts w:ascii="Times New Roman" w:hAnsi="Times New Roman" w:cs="Times New Roman"/>
                <w:sz w:val="24"/>
                <w:szCs w:val="24"/>
              </w:rPr>
              <w:t>Confirmation variable is present</w:t>
            </w:r>
          </w:p>
          <w:p w14:paraId="4B1230E7" w14:textId="77777777" w:rsidR="00B566D8" w:rsidRPr="00B566D8" w:rsidRDefault="00B566D8" w:rsidP="00B566D8">
            <w:pPr>
              <w:pStyle w:val="ListParagraph"/>
              <w:rPr>
                <w:rFonts w:ascii="Times New Roman" w:hAnsi="Times New Roman" w:cs="Times New Roman"/>
                <w:sz w:val="24"/>
                <w:szCs w:val="24"/>
              </w:rPr>
            </w:pPr>
            <w:r w:rsidRPr="00B566D8">
              <w:rPr>
                <w:rFonts w:ascii="Times New Roman" w:hAnsi="Times New Roman" w:cs="Times New Roman"/>
                <w:sz w:val="24"/>
                <w:szCs w:val="24"/>
              </w:rPr>
              <w:t>*Eye contact</w:t>
            </w:r>
          </w:p>
          <w:p w14:paraId="13EAE104" w14:textId="77777777" w:rsidR="00B566D8" w:rsidRPr="00B566D8" w:rsidRDefault="00B566D8" w:rsidP="00B566D8">
            <w:pPr>
              <w:pStyle w:val="ListParagraph"/>
              <w:numPr>
                <w:ilvl w:val="0"/>
                <w:numId w:val="4"/>
              </w:numPr>
              <w:rPr>
                <w:rFonts w:ascii="Times New Roman" w:hAnsi="Times New Roman" w:cs="Times New Roman"/>
                <w:sz w:val="24"/>
                <w:szCs w:val="24"/>
              </w:rPr>
            </w:pPr>
            <w:r w:rsidRPr="00B566D8">
              <w:rPr>
                <w:rFonts w:ascii="Times New Roman" w:hAnsi="Times New Roman" w:cs="Times New Roman"/>
                <w:sz w:val="24"/>
                <w:szCs w:val="24"/>
              </w:rPr>
              <w:t>Linear approach</w:t>
            </w:r>
          </w:p>
          <w:p w14:paraId="34C71ACA" w14:textId="77777777" w:rsidR="00B566D8" w:rsidRPr="00B566D8" w:rsidRDefault="00B566D8" w:rsidP="00B566D8">
            <w:pPr>
              <w:pStyle w:val="ListParagraph"/>
              <w:rPr>
                <w:rFonts w:ascii="Times New Roman" w:hAnsi="Times New Roman" w:cs="Times New Roman"/>
                <w:sz w:val="24"/>
                <w:szCs w:val="24"/>
              </w:rPr>
            </w:pPr>
            <w:r w:rsidRPr="00B566D8">
              <w:rPr>
                <w:rFonts w:ascii="Times New Roman" w:hAnsi="Times New Roman" w:cs="Times New Roman"/>
                <w:sz w:val="24"/>
                <w:szCs w:val="24"/>
              </w:rPr>
              <w:t>*Does not take FP 2b into account – does not ask him whether he has questions</w:t>
            </w:r>
          </w:p>
          <w:p w14:paraId="555B8409" w14:textId="77777777" w:rsidR="00B566D8" w:rsidRPr="00B566D8" w:rsidRDefault="00B566D8" w:rsidP="00B566D8">
            <w:pPr>
              <w:pStyle w:val="ListParagraph"/>
              <w:rPr>
                <w:rFonts w:ascii="Times New Roman" w:hAnsi="Times New Roman" w:cs="Times New Roman"/>
                <w:sz w:val="24"/>
                <w:szCs w:val="24"/>
              </w:rPr>
            </w:pPr>
            <w:r w:rsidRPr="00B566D8">
              <w:rPr>
                <w:rFonts w:ascii="Times New Roman" w:hAnsi="Times New Roman" w:cs="Times New Roman"/>
                <w:sz w:val="24"/>
                <w:szCs w:val="24"/>
              </w:rPr>
              <w:t>*Overexplains context</w:t>
            </w:r>
          </w:p>
          <w:p w14:paraId="32E52024" w14:textId="77777777" w:rsidR="00B566D8" w:rsidRPr="00B566D8" w:rsidRDefault="00B566D8" w:rsidP="00B566D8">
            <w:pPr>
              <w:pStyle w:val="ListParagraph"/>
              <w:numPr>
                <w:ilvl w:val="0"/>
                <w:numId w:val="4"/>
              </w:numPr>
              <w:rPr>
                <w:rFonts w:ascii="Times New Roman" w:hAnsi="Times New Roman" w:cs="Times New Roman"/>
                <w:sz w:val="24"/>
                <w:szCs w:val="24"/>
              </w:rPr>
            </w:pPr>
            <w:r w:rsidRPr="00B566D8">
              <w:rPr>
                <w:rFonts w:ascii="Times New Roman" w:hAnsi="Times New Roman" w:cs="Times New Roman"/>
                <w:sz w:val="24"/>
                <w:szCs w:val="24"/>
              </w:rPr>
              <w:t>Emotional distance becomes evident</w:t>
            </w:r>
          </w:p>
          <w:p w14:paraId="1B0EDAE0" w14:textId="77777777" w:rsidR="00B566D8" w:rsidRPr="00B566D8" w:rsidRDefault="00B566D8" w:rsidP="00B566D8">
            <w:pPr>
              <w:pStyle w:val="ListParagraph"/>
              <w:rPr>
                <w:rFonts w:ascii="Times New Roman" w:hAnsi="Times New Roman" w:cs="Times New Roman"/>
                <w:sz w:val="24"/>
                <w:szCs w:val="24"/>
              </w:rPr>
            </w:pPr>
            <w:r w:rsidRPr="00B566D8">
              <w:rPr>
                <w:rFonts w:ascii="Times New Roman" w:hAnsi="Times New Roman" w:cs="Times New Roman"/>
                <w:sz w:val="24"/>
                <w:szCs w:val="24"/>
              </w:rPr>
              <w:t>*Plays with pen</w:t>
            </w:r>
          </w:p>
          <w:p w14:paraId="23EF7607" w14:textId="77777777" w:rsidR="00B566D8" w:rsidRPr="00B566D8" w:rsidRDefault="00B566D8" w:rsidP="00B566D8">
            <w:pPr>
              <w:pStyle w:val="ListParagraph"/>
              <w:rPr>
                <w:rFonts w:ascii="Times New Roman" w:hAnsi="Times New Roman" w:cs="Times New Roman"/>
                <w:sz w:val="24"/>
                <w:szCs w:val="24"/>
              </w:rPr>
            </w:pPr>
            <w:r w:rsidRPr="00B566D8">
              <w:rPr>
                <w:rFonts w:ascii="Times New Roman" w:hAnsi="Times New Roman" w:cs="Times New Roman"/>
                <w:sz w:val="24"/>
                <w:szCs w:val="24"/>
              </w:rPr>
              <w:t>*Eye contact is broken</w:t>
            </w:r>
          </w:p>
          <w:p w14:paraId="348FBC4A" w14:textId="77777777" w:rsidR="00B566D8" w:rsidRPr="00B566D8" w:rsidRDefault="00B566D8" w:rsidP="00B566D8">
            <w:pPr>
              <w:pStyle w:val="ListParagraph"/>
              <w:numPr>
                <w:ilvl w:val="0"/>
                <w:numId w:val="4"/>
              </w:numPr>
              <w:rPr>
                <w:rFonts w:ascii="Times New Roman" w:hAnsi="Times New Roman" w:cs="Times New Roman"/>
                <w:sz w:val="24"/>
                <w:szCs w:val="24"/>
              </w:rPr>
            </w:pPr>
            <w:r w:rsidRPr="00B566D8">
              <w:rPr>
                <w:rFonts w:ascii="Times New Roman" w:hAnsi="Times New Roman" w:cs="Times New Roman"/>
                <w:sz w:val="24"/>
                <w:szCs w:val="24"/>
              </w:rPr>
              <w:t>Rigidity becomes evident</w:t>
            </w:r>
          </w:p>
          <w:p w14:paraId="0937433F" w14:textId="77777777" w:rsidR="00B566D8" w:rsidRPr="00B566D8" w:rsidRDefault="00B566D8" w:rsidP="00B566D8">
            <w:pPr>
              <w:pStyle w:val="ListParagraph"/>
              <w:rPr>
                <w:rFonts w:ascii="Times New Roman" w:hAnsi="Times New Roman" w:cs="Times New Roman"/>
                <w:sz w:val="24"/>
                <w:szCs w:val="24"/>
              </w:rPr>
            </w:pPr>
            <w:r w:rsidRPr="00B566D8">
              <w:rPr>
                <w:rFonts w:ascii="Times New Roman" w:hAnsi="Times New Roman" w:cs="Times New Roman"/>
                <w:sz w:val="24"/>
                <w:szCs w:val="24"/>
              </w:rPr>
              <w:t>*Talks continuously without taking responses of Interviewee into account</w:t>
            </w:r>
          </w:p>
          <w:p w14:paraId="281B6BA1" w14:textId="77777777" w:rsidR="00B566D8" w:rsidRPr="00B566D8" w:rsidRDefault="00B566D8" w:rsidP="00B566D8">
            <w:pPr>
              <w:pStyle w:val="ListParagraph"/>
              <w:rPr>
                <w:rFonts w:ascii="Times New Roman" w:hAnsi="Times New Roman" w:cs="Times New Roman"/>
                <w:sz w:val="24"/>
                <w:szCs w:val="24"/>
              </w:rPr>
            </w:pPr>
            <w:r w:rsidRPr="00B566D8">
              <w:rPr>
                <w:rFonts w:ascii="Times New Roman" w:hAnsi="Times New Roman" w:cs="Times New Roman"/>
                <w:sz w:val="24"/>
                <w:szCs w:val="24"/>
              </w:rPr>
              <w:lastRenderedPageBreak/>
              <w:t>*Uses too much detail</w:t>
            </w:r>
          </w:p>
          <w:p w14:paraId="3EFCCB9E" w14:textId="77777777" w:rsidR="00B566D8" w:rsidRPr="00B566D8" w:rsidRDefault="00B566D8" w:rsidP="00B566D8">
            <w:pPr>
              <w:pStyle w:val="ListParagraph"/>
              <w:rPr>
                <w:rFonts w:ascii="Times New Roman" w:hAnsi="Times New Roman" w:cs="Times New Roman"/>
                <w:sz w:val="24"/>
                <w:szCs w:val="24"/>
              </w:rPr>
            </w:pPr>
            <w:r w:rsidRPr="00B566D8">
              <w:rPr>
                <w:rFonts w:ascii="Times New Roman" w:hAnsi="Times New Roman" w:cs="Times New Roman"/>
                <w:sz w:val="24"/>
                <w:szCs w:val="24"/>
              </w:rPr>
              <w:t>*Uses monotone voice</w:t>
            </w:r>
          </w:p>
          <w:p w14:paraId="298762A6" w14:textId="77777777" w:rsidR="00805C18" w:rsidRDefault="00805C18" w:rsidP="009D5025">
            <w:pPr>
              <w:rPr>
                <w:rFonts w:ascii="Times New Roman" w:hAnsi="Times New Roman" w:cs="Times New Roman"/>
                <w:b/>
                <w:bCs/>
                <w:sz w:val="24"/>
                <w:szCs w:val="24"/>
              </w:rPr>
            </w:pPr>
          </w:p>
          <w:p w14:paraId="295B21B8" w14:textId="48E237E7" w:rsidR="009D5025" w:rsidRPr="00F25CCE" w:rsidRDefault="009D5025" w:rsidP="009D5025">
            <w:pPr>
              <w:rPr>
                <w:rFonts w:ascii="Times New Roman" w:hAnsi="Times New Roman" w:cs="Times New Roman"/>
                <w:b/>
                <w:bCs/>
                <w:sz w:val="24"/>
                <w:szCs w:val="24"/>
              </w:rPr>
            </w:pPr>
            <w:r w:rsidRPr="00F25CCE">
              <w:rPr>
                <w:rFonts w:ascii="Times New Roman" w:hAnsi="Times New Roman" w:cs="Times New Roman"/>
                <w:b/>
                <w:bCs/>
                <w:sz w:val="24"/>
                <w:szCs w:val="24"/>
              </w:rPr>
              <w:t>Verbal and nonverbal reactions (of interviewee):</w:t>
            </w:r>
          </w:p>
          <w:p w14:paraId="62BB26C8" w14:textId="77777777" w:rsidR="002D621A" w:rsidRPr="00F25CCE" w:rsidRDefault="002D621A" w:rsidP="004B5E1A">
            <w:pPr>
              <w:rPr>
                <w:rFonts w:ascii="Times New Roman" w:hAnsi="Times New Roman" w:cs="Times New Roman"/>
                <w:sz w:val="24"/>
                <w:szCs w:val="24"/>
              </w:rPr>
            </w:pPr>
          </w:p>
          <w:p w14:paraId="03B66B4C" w14:textId="77777777" w:rsidR="00D552C3" w:rsidRPr="00D552C3" w:rsidRDefault="00D552C3" w:rsidP="00D552C3">
            <w:pPr>
              <w:pStyle w:val="ListParagraph"/>
              <w:numPr>
                <w:ilvl w:val="0"/>
                <w:numId w:val="5"/>
              </w:numPr>
              <w:rPr>
                <w:rFonts w:ascii="Times New Roman" w:hAnsi="Times New Roman" w:cs="Times New Roman"/>
                <w:sz w:val="24"/>
                <w:szCs w:val="24"/>
              </w:rPr>
            </w:pPr>
            <w:r w:rsidRPr="00D552C3">
              <w:rPr>
                <w:rFonts w:ascii="Times New Roman" w:hAnsi="Times New Roman" w:cs="Times New Roman"/>
                <w:sz w:val="24"/>
                <w:szCs w:val="24"/>
              </w:rPr>
              <w:t>Seems uncertain and says he is anxious (and an introvert</w:t>
            </w:r>
          </w:p>
          <w:p w14:paraId="083EEC93" w14:textId="77777777" w:rsidR="00D552C3" w:rsidRPr="00D552C3" w:rsidRDefault="00D552C3" w:rsidP="00D552C3">
            <w:pPr>
              <w:pStyle w:val="ListParagraph"/>
              <w:numPr>
                <w:ilvl w:val="0"/>
                <w:numId w:val="5"/>
              </w:numPr>
              <w:rPr>
                <w:rFonts w:ascii="Times New Roman" w:hAnsi="Times New Roman" w:cs="Times New Roman"/>
                <w:sz w:val="24"/>
                <w:szCs w:val="24"/>
              </w:rPr>
            </w:pPr>
            <w:r w:rsidRPr="00D552C3">
              <w:rPr>
                <w:rFonts w:ascii="Times New Roman" w:hAnsi="Times New Roman" w:cs="Times New Roman"/>
                <w:sz w:val="24"/>
                <w:szCs w:val="24"/>
              </w:rPr>
              <w:t>Listens intently at context, looks down and makes his own notes</w:t>
            </w:r>
          </w:p>
          <w:p w14:paraId="71066C16" w14:textId="77777777" w:rsidR="00D552C3" w:rsidRPr="00D552C3" w:rsidRDefault="00D552C3" w:rsidP="00D552C3">
            <w:pPr>
              <w:pStyle w:val="ListParagraph"/>
              <w:numPr>
                <w:ilvl w:val="0"/>
                <w:numId w:val="5"/>
              </w:numPr>
              <w:rPr>
                <w:rFonts w:ascii="Times New Roman" w:hAnsi="Times New Roman" w:cs="Times New Roman"/>
                <w:sz w:val="24"/>
                <w:szCs w:val="24"/>
              </w:rPr>
            </w:pPr>
            <w:r w:rsidRPr="00D552C3">
              <w:rPr>
                <w:rFonts w:ascii="Times New Roman" w:hAnsi="Times New Roman" w:cs="Times New Roman"/>
                <w:sz w:val="24"/>
                <w:szCs w:val="24"/>
              </w:rPr>
              <w:t>Open posture, listens and nods</w:t>
            </w:r>
          </w:p>
          <w:p w14:paraId="1E6D7A09" w14:textId="77777777" w:rsidR="00D552C3" w:rsidRPr="00D552C3" w:rsidRDefault="00D552C3" w:rsidP="00D552C3">
            <w:pPr>
              <w:pStyle w:val="ListParagraph"/>
              <w:numPr>
                <w:ilvl w:val="0"/>
                <w:numId w:val="5"/>
              </w:numPr>
              <w:rPr>
                <w:rFonts w:ascii="Times New Roman" w:hAnsi="Times New Roman" w:cs="Times New Roman"/>
                <w:sz w:val="24"/>
                <w:szCs w:val="24"/>
              </w:rPr>
            </w:pPr>
            <w:r w:rsidRPr="00D552C3">
              <w:rPr>
                <w:rFonts w:ascii="Times New Roman" w:hAnsi="Times New Roman" w:cs="Times New Roman"/>
                <w:sz w:val="24"/>
                <w:szCs w:val="24"/>
              </w:rPr>
              <w:t>Begins to explain, uses hands a lot</w:t>
            </w:r>
          </w:p>
          <w:p w14:paraId="68EF706D" w14:textId="77777777" w:rsidR="00D552C3" w:rsidRPr="00D552C3" w:rsidRDefault="00D552C3" w:rsidP="00D552C3">
            <w:pPr>
              <w:pStyle w:val="ListParagraph"/>
              <w:numPr>
                <w:ilvl w:val="0"/>
                <w:numId w:val="5"/>
              </w:numPr>
              <w:rPr>
                <w:rFonts w:ascii="Times New Roman" w:hAnsi="Times New Roman" w:cs="Times New Roman"/>
                <w:sz w:val="24"/>
                <w:szCs w:val="24"/>
              </w:rPr>
            </w:pPr>
            <w:r w:rsidRPr="00D552C3">
              <w:rPr>
                <w:rFonts w:ascii="Times New Roman" w:hAnsi="Times New Roman" w:cs="Times New Roman"/>
                <w:sz w:val="24"/>
                <w:szCs w:val="24"/>
              </w:rPr>
              <w:t>Continues only looking at FP 1b</w:t>
            </w:r>
          </w:p>
          <w:p w14:paraId="44B8F88A" w14:textId="77777777" w:rsidR="00D552C3" w:rsidRPr="00D552C3" w:rsidRDefault="00D552C3" w:rsidP="00D552C3">
            <w:pPr>
              <w:pStyle w:val="ListParagraph"/>
              <w:numPr>
                <w:ilvl w:val="0"/>
                <w:numId w:val="5"/>
              </w:numPr>
              <w:rPr>
                <w:rFonts w:ascii="Times New Roman" w:hAnsi="Times New Roman" w:cs="Times New Roman"/>
                <w:sz w:val="24"/>
                <w:szCs w:val="24"/>
              </w:rPr>
            </w:pPr>
            <w:r w:rsidRPr="00D552C3">
              <w:rPr>
                <w:rFonts w:ascii="Times New Roman" w:hAnsi="Times New Roman" w:cs="Times New Roman"/>
                <w:sz w:val="24"/>
                <w:szCs w:val="24"/>
              </w:rPr>
              <w:t>Responds by looking past FP 1b when explaining</w:t>
            </w:r>
          </w:p>
          <w:p w14:paraId="0723920A" w14:textId="77777777" w:rsidR="00D552C3" w:rsidRPr="00D552C3" w:rsidRDefault="00D552C3" w:rsidP="00D552C3">
            <w:pPr>
              <w:pStyle w:val="ListParagraph"/>
              <w:numPr>
                <w:ilvl w:val="0"/>
                <w:numId w:val="5"/>
              </w:numPr>
              <w:rPr>
                <w:rFonts w:ascii="Times New Roman" w:hAnsi="Times New Roman" w:cs="Times New Roman"/>
                <w:sz w:val="24"/>
                <w:szCs w:val="24"/>
              </w:rPr>
            </w:pPr>
            <w:r w:rsidRPr="00D552C3">
              <w:rPr>
                <w:rFonts w:ascii="Times New Roman" w:hAnsi="Times New Roman" w:cs="Times New Roman"/>
                <w:sz w:val="24"/>
                <w:szCs w:val="24"/>
              </w:rPr>
              <w:t>Continued less eye-contact with FP 1b, drinks water a lot. Sits further away from both FPs, almost at edge of the table. Provides long explanations, monologue without any eye contact with FP 1b</w:t>
            </w:r>
          </w:p>
          <w:p w14:paraId="1F8C8D3A" w14:textId="06DA6737" w:rsidR="00BC190A" w:rsidRPr="00D552C3" w:rsidRDefault="00BC190A" w:rsidP="00D552C3">
            <w:pPr>
              <w:ind w:left="360"/>
              <w:rPr>
                <w:rFonts w:ascii="Times New Roman" w:hAnsi="Times New Roman" w:cs="Times New Roman"/>
                <w:sz w:val="24"/>
                <w:szCs w:val="24"/>
              </w:rPr>
            </w:pPr>
          </w:p>
        </w:tc>
        <w:tc>
          <w:tcPr>
            <w:tcW w:w="5408" w:type="dxa"/>
          </w:tcPr>
          <w:p w14:paraId="6E12A257" w14:textId="7A3157A6" w:rsidR="002D621A" w:rsidRPr="00F25CCE" w:rsidRDefault="00B13948" w:rsidP="004B5E1A">
            <w:pPr>
              <w:rPr>
                <w:rFonts w:ascii="Times New Roman" w:hAnsi="Times New Roman" w:cs="Times New Roman"/>
                <w:b/>
                <w:bCs/>
                <w:sz w:val="24"/>
                <w:szCs w:val="24"/>
                <w:u w:val="single"/>
              </w:rPr>
            </w:pPr>
            <w:r w:rsidRPr="00F25CCE">
              <w:rPr>
                <w:rFonts w:ascii="Times New Roman" w:hAnsi="Times New Roman" w:cs="Times New Roman"/>
                <w:b/>
                <w:bCs/>
                <w:sz w:val="24"/>
                <w:szCs w:val="24"/>
                <w:u w:val="single"/>
              </w:rPr>
              <w:lastRenderedPageBreak/>
              <w:t>FP2</w:t>
            </w:r>
            <w:r w:rsidR="00F743E2" w:rsidRPr="00F25CCE">
              <w:rPr>
                <w:rFonts w:ascii="Times New Roman" w:hAnsi="Times New Roman" w:cs="Times New Roman"/>
                <w:b/>
                <w:bCs/>
                <w:sz w:val="24"/>
                <w:szCs w:val="24"/>
                <w:u w:val="single"/>
              </w:rPr>
              <w:t xml:space="preserve"> (Observations</w:t>
            </w:r>
            <w:r w:rsidR="00544A20" w:rsidRPr="00F25CCE">
              <w:rPr>
                <w:rFonts w:ascii="Times New Roman" w:hAnsi="Times New Roman" w:cs="Times New Roman"/>
                <w:b/>
                <w:bCs/>
                <w:sz w:val="24"/>
                <w:szCs w:val="24"/>
                <w:u w:val="single"/>
              </w:rPr>
              <w:t xml:space="preserve"> and variables applicable</w:t>
            </w:r>
            <w:r w:rsidR="00F743E2" w:rsidRPr="00F25CCE">
              <w:rPr>
                <w:rFonts w:ascii="Times New Roman" w:hAnsi="Times New Roman" w:cs="Times New Roman"/>
                <w:b/>
                <w:bCs/>
                <w:sz w:val="24"/>
                <w:szCs w:val="24"/>
                <w:u w:val="single"/>
              </w:rPr>
              <w:t>)</w:t>
            </w:r>
          </w:p>
          <w:p w14:paraId="5BEACD41" w14:textId="77777777" w:rsidR="002D621A" w:rsidRPr="00F25CCE" w:rsidRDefault="002D621A" w:rsidP="002D621A">
            <w:pPr>
              <w:rPr>
                <w:rFonts w:ascii="Times New Roman" w:hAnsi="Times New Roman" w:cs="Times New Roman"/>
                <w:b/>
                <w:bCs/>
                <w:sz w:val="24"/>
                <w:szCs w:val="24"/>
              </w:rPr>
            </w:pPr>
          </w:p>
          <w:p w14:paraId="6125B31C" w14:textId="77777777" w:rsidR="00B9643B" w:rsidRPr="00F25CCE" w:rsidRDefault="00B9643B" w:rsidP="00B9643B">
            <w:pPr>
              <w:rPr>
                <w:rFonts w:ascii="Times New Roman" w:hAnsi="Times New Roman" w:cs="Times New Roman"/>
                <w:b/>
                <w:bCs/>
                <w:sz w:val="24"/>
                <w:szCs w:val="24"/>
              </w:rPr>
            </w:pPr>
            <w:r w:rsidRPr="00F25CCE">
              <w:rPr>
                <w:rFonts w:ascii="Times New Roman" w:hAnsi="Times New Roman" w:cs="Times New Roman"/>
                <w:b/>
                <w:bCs/>
                <w:sz w:val="24"/>
                <w:szCs w:val="24"/>
              </w:rPr>
              <w:t>Actions (of FP):</w:t>
            </w:r>
          </w:p>
          <w:p w14:paraId="7E5533D4" w14:textId="77777777" w:rsidR="00B9643B" w:rsidRPr="00F25CCE" w:rsidRDefault="00B9643B" w:rsidP="00B9643B">
            <w:pPr>
              <w:rPr>
                <w:rFonts w:ascii="Times New Roman" w:hAnsi="Times New Roman" w:cs="Times New Roman"/>
                <w:sz w:val="24"/>
                <w:szCs w:val="24"/>
              </w:rPr>
            </w:pPr>
          </w:p>
          <w:p w14:paraId="276413B4" w14:textId="77777777" w:rsidR="00B566D8" w:rsidRPr="00B566D8" w:rsidRDefault="00B566D8" w:rsidP="00B566D8">
            <w:pPr>
              <w:pStyle w:val="ListParagraph"/>
              <w:numPr>
                <w:ilvl w:val="0"/>
                <w:numId w:val="11"/>
              </w:numPr>
              <w:rPr>
                <w:rFonts w:ascii="Times New Roman" w:hAnsi="Times New Roman" w:cs="Times New Roman"/>
                <w:sz w:val="24"/>
                <w:szCs w:val="24"/>
              </w:rPr>
            </w:pPr>
            <w:r w:rsidRPr="00B566D8">
              <w:rPr>
                <w:rFonts w:ascii="Times New Roman" w:hAnsi="Times New Roman" w:cs="Times New Roman"/>
                <w:sz w:val="24"/>
                <w:szCs w:val="24"/>
              </w:rPr>
              <w:t>No initial rapport established</w:t>
            </w:r>
          </w:p>
          <w:p w14:paraId="45549810" w14:textId="77777777" w:rsidR="00B566D8" w:rsidRPr="00B566D8" w:rsidRDefault="00B566D8" w:rsidP="00B566D8">
            <w:pPr>
              <w:pStyle w:val="ListParagraph"/>
              <w:rPr>
                <w:rFonts w:ascii="Times New Roman" w:hAnsi="Times New Roman" w:cs="Times New Roman"/>
                <w:sz w:val="24"/>
                <w:szCs w:val="24"/>
              </w:rPr>
            </w:pPr>
            <w:r w:rsidRPr="00B566D8">
              <w:rPr>
                <w:rFonts w:ascii="Times New Roman" w:hAnsi="Times New Roman" w:cs="Times New Roman"/>
                <w:sz w:val="24"/>
                <w:szCs w:val="24"/>
              </w:rPr>
              <w:t xml:space="preserve">*Immediately sits down and starts reading through documents </w:t>
            </w:r>
          </w:p>
          <w:p w14:paraId="595A7614" w14:textId="77777777" w:rsidR="00B566D8" w:rsidRPr="00B566D8" w:rsidRDefault="00B566D8" w:rsidP="00B566D8">
            <w:pPr>
              <w:pStyle w:val="ListParagraph"/>
              <w:numPr>
                <w:ilvl w:val="0"/>
                <w:numId w:val="11"/>
              </w:numPr>
              <w:rPr>
                <w:rFonts w:ascii="Times New Roman" w:hAnsi="Times New Roman" w:cs="Times New Roman"/>
                <w:sz w:val="24"/>
                <w:szCs w:val="24"/>
              </w:rPr>
            </w:pPr>
            <w:r w:rsidRPr="00B566D8">
              <w:rPr>
                <w:rFonts w:ascii="Times New Roman" w:hAnsi="Times New Roman" w:cs="Times New Roman"/>
                <w:sz w:val="24"/>
                <w:szCs w:val="24"/>
              </w:rPr>
              <w:t>Lack of confirmation and self-presentation</w:t>
            </w:r>
          </w:p>
          <w:p w14:paraId="7E70B60D" w14:textId="77777777" w:rsidR="00B566D8" w:rsidRPr="00B566D8" w:rsidRDefault="00B566D8" w:rsidP="00B566D8">
            <w:pPr>
              <w:pStyle w:val="ListParagraph"/>
              <w:rPr>
                <w:rFonts w:ascii="Times New Roman" w:hAnsi="Times New Roman" w:cs="Times New Roman"/>
                <w:sz w:val="24"/>
                <w:szCs w:val="24"/>
              </w:rPr>
            </w:pPr>
            <w:r w:rsidRPr="00B566D8">
              <w:rPr>
                <w:rFonts w:ascii="Times New Roman" w:hAnsi="Times New Roman" w:cs="Times New Roman"/>
                <w:sz w:val="24"/>
                <w:szCs w:val="24"/>
              </w:rPr>
              <w:t xml:space="preserve">*No eye contact </w:t>
            </w:r>
          </w:p>
          <w:p w14:paraId="45051A4A" w14:textId="77777777" w:rsidR="00B566D8" w:rsidRPr="00B566D8" w:rsidRDefault="00B566D8" w:rsidP="00B566D8">
            <w:pPr>
              <w:pStyle w:val="ListParagraph"/>
              <w:rPr>
                <w:rFonts w:ascii="Times New Roman" w:hAnsi="Times New Roman" w:cs="Times New Roman"/>
                <w:sz w:val="24"/>
                <w:szCs w:val="24"/>
              </w:rPr>
            </w:pPr>
            <w:r w:rsidRPr="00B566D8">
              <w:rPr>
                <w:rFonts w:ascii="Times New Roman" w:hAnsi="Times New Roman" w:cs="Times New Roman"/>
                <w:sz w:val="24"/>
                <w:szCs w:val="24"/>
              </w:rPr>
              <w:t>*Very passive</w:t>
            </w:r>
          </w:p>
          <w:p w14:paraId="6FCE759A" w14:textId="77777777" w:rsidR="00B566D8" w:rsidRPr="00B566D8" w:rsidRDefault="00B566D8" w:rsidP="00B566D8">
            <w:pPr>
              <w:pStyle w:val="ListParagraph"/>
              <w:rPr>
                <w:rFonts w:ascii="Times New Roman" w:hAnsi="Times New Roman" w:cs="Times New Roman"/>
                <w:sz w:val="24"/>
                <w:szCs w:val="24"/>
              </w:rPr>
            </w:pPr>
            <w:r w:rsidRPr="00B566D8">
              <w:rPr>
                <w:rFonts w:ascii="Times New Roman" w:hAnsi="Times New Roman" w:cs="Times New Roman"/>
                <w:sz w:val="24"/>
                <w:szCs w:val="24"/>
              </w:rPr>
              <w:t>*Reads in his notebook</w:t>
            </w:r>
          </w:p>
          <w:p w14:paraId="5E82844A" w14:textId="77777777" w:rsidR="00B566D8" w:rsidRPr="00B566D8" w:rsidRDefault="00B566D8" w:rsidP="00B566D8">
            <w:pPr>
              <w:pStyle w:val="ListParagraph"/>
              <w:numPr>
                <w:ilvl w:val="0"/>
                <w:numId w:val="11"/>
              </w:numPr>
              <w:rPr>
                <w:rFonts w:ascii="Times New Roman" w:hAnsi="Times New Roman" w:cs="Times New Roman"/>
                <w:sz w:val="24"/>
                <w:szCs w:val="24"/>
              </w:rPr>
            </w:pPr>
            <w:r w:rsidRPr="00B566D8">
              <w:rPr>
                <w:rFonts w:ascii="Times New Roman" w:hAnsi="Times New Roman" w:cs="Times New Roman"/>
                <w:sz w:val="24"/>
                <w:szCs w:val="24"/>
              </w:rPr>
              <w:t>Empathy, active listening and congruence emerge at the end of context discussion</w:t>
            </w:r>
          </w:p>
          <w:p w14:paraId="5019E1B9" w14:textId="77777777" w:rsidR="00B566D8" w:rsidRPr="00B566D8" w:rsidRDefault="00B566D8" w:rsidP="00B566D8">
            <w:pPr>
              <w:pStyle w:val="ListParagraph"/>
              <w:rPr>
                <w:rFonts w:ascii="Times New Roman" w:hAnsi="Times New Roman" w:cs="Times New Roman"/>
                <w:sz w:val="24"/>
                <w:szCs w:val="24"/>
              </w:rPr>
            </w:pPr>
            <w:r w:rsidRPr="00B566D8">
              <w:rPr>
                <w:rFonts w:ascii="Times New Roman" w:hAnsi="Times New Roman" w:cs="Times New Roman"/>
                <w:sz w:val="24"/>
                <w:szCs w:val="24"/>
              </w:rPr>
              <w:t>*Nods</w:t>
            </w:r>
          </w:p>
          <w:p w14:paraId="0BF5640E" w14:textId="77777777" w:rsidR="00B566D8" w:rsidRPr="00B566D8" w:rsidRDefault="00B566D8" w:rsidP="00B566D8">
            <w:pPr>
              <w:pStyle w:val="ListParagraph"/>
              <w:rPr>
                <w:rFonts w:ascii="Times New Roman" w:hAnsi="Times New Roman" w:cs="Times New Roman"/>
                <w:sz w:val="24"/>
                <w:szCs w:val="24"/>
              </w:rPr>
            </w:pPr>
            <w:r w:rsidRPr="00B566D8">
              <w:rPr>
                <w:rFonts w:ascii="Times New Roman" w:hAnsi="Times New Roman" w:cs="Times New Roman"/>
                <w:sz w:val="24"/>
                <w:szCs w:val="24"/>
              </w:rPr>
              <w:t>*Verbal “yeses” and “hmmm’s”</w:t>
            </w:r>
          </w:p>
          <w:p w14:paraId="600C2B80" w14:textId="77777777" w:rsidR="00B566D8" w:rsidRPr="00B566D8" w:rsidRDefault="00B566D8" w:rsidP="00B566D8">
            <w:pPr>
              <w:pStyle w:val="ListParagraph"/>
              <w:rPr>
                <w:rFonts w:ascii="Times New Roman" w:hAnsi="Times New Roman" w:cs="Times New Roman"/>
                <w:sz w:val="24"/>
                <w:szCs w:val="24"/>
              </w:rPr>
            </w:pPr>
            <w:r w:rsidRPr="00B566D8">
              <w:rPr>
                <w:rFonts w:ascii="Times New Roman" w:hAnsi="Times New Roman" w:cs="Times New Roman"/>
                <w:sz w:val="24"/>
                <w:szCs w:val="24"/>
              </w:rPr>
              <w:t>*Smiles at Interviewee</w:t>
            </w:r>
          </w:p>
          <w:p w14:paraId="4DEDB31A" w14:textId="77777777" w:rsidR="00B566D8" w:rsidRPr="00B566D8" w:rsidRDefault="00B566D8" w:rsidP="00B566D8">
            <w:pPr>
              <w:pStyle w:val="ListParagraph"/>
              <w:numPr>
                <w:ilvl w:val="0"/>
                <w:numId w:val="11"/>
              </w:numPr>
              <w:rPr>
                <w:rFonts w:ascii="Times New Roman" w:hAnsi="Times New Roman" w:cs="Times New Roman"/>
                <w:sz w:val="24"/>
                <w:szCs w:val="24"/>
              </w:rPr>
            </w:pPr>
            <w:r w:rsidRPr="00B566D8">
              <w:rPr>
                <w:rFonts w:ascii="Times New Roman" w:hAnsi="Times New Roman" w:cs="Times New Roman"/>
                <w:sz w:val="24"/>
                <w:szCs w:val="24"/>
              </w:rPr>
              <w:t>Emotional distance gets wider</w:t>
            </w:r>
          </w:p>
          <w:p w14:paraId="32FCD1F9" w14:textId="77777777" w:rsidR="00B566D8" w:rsidRPr="00B566D8" w:rsidRDefault="00B566D8" w:rsidP="00B566D8">
            <w:pPr>
              <w:pStyle w:val="ListParagraph"/>
              <w:rPr>
                <w:rFonts w:ascii="Times New Roman" w:hAnsi="Times New Roman" w:cs="Times New Roman"/>
                <w:sz w:val="24"/>
                <w:szCs w:val="24"/>
              </w:rPr>
            </w:pPr>
            <w:r w:rsidRPr="00B566D8">
              <w:rPr>
                <w:rFonts w:ascii="Times New Roman" w:hAnsi="Times New Roman" w:cs="Times New Roman"/>
                <w:sz w:val="24"/>
                <w:szCs w:val="24"/>
              </w:rPr>
              <w:t xml:space="preserve">*Eye-contact broken continuously by excessive writing in notebook/diary </w:t>
            </w:r>
          </w:p>
          <w:p w14:paraId="28101C05" w14:textId="77777777" w:rsidR="00B566D8" w:rsidRPr="00B566D8" w:rsidRDefault="00B566D8" w:rsidP="00B566D8">
            <w:pPr>
              <w:pStyle w:val="ListParagraph"/>
              <w:rPr>
                <w:rFonts w:ascii="Times New Roman" w:hAnsi="Times New Roman" w:cs="Times New Roman"/>
                <w:sz w:val="24"/>
                <w:szCs w:val="24"/>
              </w:rPr>
            </w:pPr>
            <w:r w:rsidRPr="00B566D8">
              <w:rPr>
                <w:rFonts w:ascii="Times New Roman" w:hAnsi="Times New Roman" w:cs="Times New Roman"/>
                <w:sz w:val="24"/>
                <w:szCs w:val="24"/>
              </w:rPr>
              <w:t>*Bowed posture</w:t>
            </w:r>
          </w:p>
          <w:p w14:paraId="0D0FA823" w14:textId="77777777" w:rsidR="00B566D8" w:rsidRPr="00B566D8" w:rsidRDefault="00B566D8" w:rsidP="00B566D8">
            <w:pPr>
              <w:pStyle w:val="ListParagraph"/>
              <w:rPr>
                <w:rFonts w:ascii="Times New Roman" w:hAnsi="Times New Roman" w:cs="Times New Roman"/>
                <w:sz w:val="24"/>
                <w:szCs w:val="24"/>
              </w:rPr>
            </w:pPr>
            <w:r w:rsidRPr="00B566D8">
              <w:rPr>
                <w:rFonts w:ascii="Times New Roman" w:hAnsi="Times New Roman" w:cs="Times New Roman"/>
                <w:sz w:val="24"/>
                <w:szCs w:val="24"/>
              </w:rPr>
              <w:t>*Crossed arms</w:t>
            </w:r>
          </w:p>
          <w:p w14:paraId="4762EB3F" w14:textId="77777777" w:rsidR="00B9643B" w:rsidRPr="00F25CCE" w:rsidRDefault="00B9643B" w:rsidP="00B9643B">
            <w:pPr>
              <w:rPr>
                <w:rFonts w:ascii="Times New Roman" w:hAnsi="Times New Roman" w:cs="Times New Roman"/>
                <w:sz w:val="24"/>
                <w:szCs w:val="24"/>
              </w:rPr>
            </w:pPr>
          </w:p>
          <w:p w14:paraId="53AFB0AF" w14:textId="77777777" w:rsidR="00A5778D" w:rsidRDefault="00A5778D" w:rsidP="009D5025">
            <w:pPr>
              <w:rPr>
                <w:rFonts w:ascii="Times New Roman" w:hAnsi="Times New Roman" w:cs="Times New Roman"/>
                <w:b/>
                <w:bCs/>
                <w:sz w:val="24"/>
                <w:szCs w:val="24"/>
              </w:rPr>
            </w:pPr>
          </w:p>
          <w:p w14:paraId="7E91B038" w14:textId="77777777" w:rsidR="00A5778D" w:rsidRDefault="00A5778D" w:rsidP="009D5025">
            <w:pPr>
              <w:rPr>
                <w:rFonts w:ascii="Times New Roman" w:hAnsi="Times New Roman" w:cs="Times New Roman"/>
                <w:b/>
                <w:bCs/>
                <w:sz w:val="24"/>
                <w:szCs w:val="24"/>
              </w:rPr>
            </w:pPr>
          </w:p>
          <w:p w14:paraId="5F17E4E9" w14:textId="77777777" w:rsidR="00A5778D" w:rsidRDefault="00A5778D" w:rsidP="009D5025">
            <w:pPr>
              <w:rPr>
                <w:rFonts w:ascii="Times New Roman" w:hAnsi="Times New Roman" w:cs="Times New Roman"/>
                <w:b/>
                <w:bCs/>
                <w:sz w:val="24"/>
                <w:szCs w:val="24"/>
              </w:rPr>
            </w:pPr>
          </w:p>
          <w:p w14:paraId="7EF79890" w14:textId="77777777" w:rsidR="00A5778D" w:rsidRDefault="00A5778D" w:rsidP="009D5025">
            <w:pPr>
              <w:rPr>
                <w:rFonts w:ascii="Times New Roman" w:hAnsi="Times New Roman" w:cs="Times New Roman"/>
                <w:b/>
                <w:bCs/>
                <w:sz w:val="24"/>
                <w:szCs w:val="24"/>
              </w:rPr>
            </w:pPr>
          </w:p>
          <w:p w14:paraId="7DFE81D6" w14:textId="77777777" w:rsidR="00A5778D" w:rsidRDefault="00A5778D" w:rsidP="009D5025">
            <w:pPr>
              <w:rPr>
                <w:rFonts w:ascii="Times New Roman" w:hAnsi="Times New Roman" w:cs="Times New Roman"/>
                <w:b/>
                <w:bCs/>
                <w:sz w:val="24"/>
                <w:szCs w:val="24"/>
              </w:rPr>
            </w:pPr>
          </w:p>
          <w:p w14:paraId="39972926" w14:textId="77777777" w:rsidR="00A5778D" w:rsidRDefault="00A5778D" w:rsidP="009D5025">
            <w:pPr>
              <w:rPr>
                <w:rFonts w:ascii="Times New Roman" w:hAnsi="Times New Roman" w:cs="Times New Roman"/>
                <w:b/>
                <w:bCs/>
                <w:sz w:val="24"/>
                <w:szCs w:val="24"/>
              </w:rPr>
            </w:pPr>
          </w:p>
          <w:p w14:paraId="1786F1FD" w14:textId="77777777" w:rsidR="00A5778D" w:rsidRDefault="00A5778D" w:rsidP="009D5025">
            <w:pPr>
              <w:rPr>
                <w:rFonts w:ascii="Times New Roman" w:hAnsi="Times New Roman" w:cs="Times New Roman"/>
                <w:b/>
                <w:bCs/>
                <w:sz w:val="24"/>
                <w:szCs w:val="24"/>
              </w:rPr>
            </w:pPr>
          </w:p>
          <w:p w14:paraId="6AFA039D" w14:textId="77777777" w:rsidR="00A5778D" w:rsidRDefault="00A5778D" w:rsidP="009D5025">
            <w:pPr>
              <w:rPr>
                <w:rFonts w:ascii="Times New Roman" w:hAnsi="Times New Roman" w:cs="Times New Roman"/>
                <w:b/>
                <w:bCs/>
                <w:sz w:val="24"/>
                <w:szCs w:val="24"/>
              </w:rPr>
            </w:pPr>
          </w:p>
          <w:p w14:paraId="2F7E8339" w14:textId="77777777" w:rsidR="00A5778D" w:rsidRDefault="00A5778D" w:rsidP="009D5025">
            <w:pPr>
              <w:rPr>
                <w:rFonts w:ascii="Times New Roman" w:hAnsi="Times New Roman" w:cs="Times New Roman"/>
                <w:b/>
                <w:bCs/>
                <w:sz w:val="24"/>
                <w:szCs w:val="24"/>
              </w:rPr>
            </w:pPr>
          </w:p>
          <w:p w14:paraId="0BCB270B" w14:textId="77777777" w:rsidR="00A5778D" w:rsidRDefault="00A5778D" w:rsidP="009D5025">
            <w:pPr>
              <w:rPr>
                <w:rFonts w:ascii="Times New Roman" w:hAnsi="Times New Roman" w:cs="Times New Roman"/>
                <w:b/>
                <w:bCs/>
                <w:sz w:val="24"/>
                <w:szCs w:val="24"/>
              </w:rPr>
            </w:pPr>
          </w:p>
          <w:p w14:paraId="6AFFA349" w14:textId="77777777" w:rsidR="00A5778D" w:rsidRDefault="00A5778D" w:rsidP="009D5025">
            <w:pPr>
              <w:rPr>
                <w:rFonts w:ascii="Times New Roman" w:hAnsi="Times New Roman" w:cs="Times New Roman"/>
                <w:b/>
                <w:bCs/>
                <w:sz w:val="24"/>
                <w:szCs w:val="24"/>
              </w:rPr>
            </w:pPr>
          </w:p>
          <w:p w14:paraId="5A666317" w14:textId="77777777" w:rsidR="00A5778D" w:rsidRDefault="00A5778D" w:rsidP="009D5025">
            <w:pPr>
              <w:rPr>
                <w:rFonts w:ascii="Times New Roman" w:hAnsi="Times New Roman" w:cs="Times New Roman"/>
                <w:b/>
                <w:bCs/>
                <w:sz w:val="24"/>
                <w:szCs w:val="24"/>
              </w:rPr>
            </w:pPr>
          </w:p>
          <w:p w14:paraId="28296BC8" w14:textId="6C282027" w:rsidR="009D5025" w:rsidRPr="00F25CCE" w:rsidRDefault="009D5025" w:rsidP="009D5025">
            <w:pPr>
              <w:rPr>
                <w:rFonts w:ascii="Times New Roman" w:hAnsi="Times New Roman" w:cs="Times New Roman"/>
                <w:b/>
                <w:bCs/>
                <w:sz w:val="24"/>
                <w:szCs w:val="24"/>
              </w:rPr>
            </w:pPr>
            <w:r w:rsidRPr="00F25CCE">
              <w:rPr>
                <w:rFonts w:ascii="Times New Roman" w:hAnsi="Times New Roman" w:cs="Times New Roman"/>
                <w:b/>
                <w:bCs/>
                <w:sz w:val="24"/>
                <w:szCs w:val="24"/>
              </w:rPr>
              <w:t>Verbal and nonverbal reactions (of interviewee):</w:t>
            </w:r>
          </w:p>
          <w:p w14:paraId="59D114F2" w14:textId="77777777" w:rsidR="002D621A" w:rsidRPr="00F25CCE" w:rsidRDefault="002D621A" w:rsidP="002D621A">
            <w:pPr>
              <w:rPr>
                <w:rFonts w:ascii="Times New Roman" w:hAnsi="Times New Roman" w:cs="Times New Roman"/>
                <w:sz w:val="24"/>
                <w:szCs w:val="24"/>
              </w:rPr>
            </w:pPr>
          </w:p>
          <w:p w14:paraId="7C974315" w14:textId="77777777" w:rsidR="004F1120" w:rsidRPr="004F1120" w:rsidRDefault="004F1120" w:rsidP="004F1120">
            <w:pPr>
              <w:pStyle w:val="ListParagraph"/>
              <w:numPr>
                <w:ilvl w:val="0"/>
                <w:numId w:val="26"/>
              </w:numPr>
              <w:rPr>
                <w:rFonts w:ascii="Times New Roman" w:hAnsi="Times New Roman" w:cs="Times New Roman"/>
                <w:sz w:val="24"/>
                <w:szCs w:val="24"/>
              </w:rPr>
            </w:pPr>
            <w:r w:rsidRPr="004F1120">
              <w:rPr>
                <w:rFonts w:ascii="Times New Roman" w:hAnsi="Times New Roman" w:cs="Times New Roman"/>
                <w:sz w:val="24"/>
                <w:szCs w:val="24"/>
              </w:rPr>
              <w:t>Seems uncertain and says he is anxious (and an introvert</w:t>
            </w:r>
          </w:p>
          <w:p w14:paraId="51F56F32" w14:textId="77777777" w:rsidR="004F1120" w:rsidRPr="004F1120" w:rsidRDefault="004F1120" w:rsidP="004F1120">
            <w:pPr>
              <w:pStyle w:val="ListParagraph"/>
              <w:numPr>
                <w:ilvl w:val="0"/>
                <w:numId w:val="26"/>
              </w:numPr>
              <w:rPr>
                <w:rFonts w:ascii="Times New Roman" w:hAnsi="Times New Roman" w:cs="Times New Roman"/>
                <w:sz w:val="24"/>
                <w:szCs w:val="24"/>
              </w:rPr>
            </w:pPr>
            <w:r w:rsidRPr="004F1120">
              <w:rPr>
                <w:rFonts w:ascii="Times New Roman" w:hAnsi="Times New Roman" w:cs="Times New Roman"/>
                <w:sz w:val="24"/>
                <w:szCs w:val="24"/>
              </w:rPr>
              <w:t>Makes no eye contact with FP 2b, ignores him</w:t>
            </w:r>
          </w:p>
          <w:p w14:paraId="7E7ED79E" w14:textId="77777777" w:rsidR="004F1120" w:rsidRDefault="004F1120" w:rsidP="004F1120">
            <w:pPr>
              <w:pStyle w:val="ListParagraph"/>
              <w:numPr>
                <w:ilvl w:val="0"/>
                <w:numId w:val="26"/>
              </w:numPr>
              <w:rPr>
                <w:rFonts w:ascii="Times New Roman" w:hAnsi="Times New Roman" w:cs="Times New Roman"/>
                <w:sz w:val="24"/>
                <w:szCs w:val="24"/>
              </w:rPr>
            </w:pPr>
            <w:r w:rsidRPr="004F1120">
              <w:rPr>
                <w:rFonts w:ascii="Times New Roman" w:hAnsi="Times New Roman" w:cs="Times New Roman"/>
                <w:sz w:val="24"/>
                <w:szCs w:val="24"/>
              </w:rPr>
              <w:t>Little effect – Interviewee still does not make eye contact with FP 2b</w:t>
            </w:r>
          </w:p>
          <w:p w14:paraId="26CD0EC9" w14:textId="05573AFE" w:rsidR="00BC190A" w:rsidRPr="004F1120" w:rsidRDefault="004F1120" w:rsidP="004F1120">
            <w:pPr>
              <w:pStyle w:val="ListParagraph"/>
              <w:numPr>
                <w:ilvl w:val="0"/>
                <w:numId w:val="26"/>
              </w:numPr>
              <w:rPr>
                <w:rFonts w:ascii="Times New Roman" w:hAnsi="Times New Roman" w:cs="Times New Roman"/>
                <w:sz w:val="24"/>
                <w:szCs w:val="24"/>
              </w:rPr>
            </w:pPr>
            <w:r w:rsidRPr="004F1120">
              <w:rPr>
                <w:rFonts w:ascii="Times New Roman" w:hAnsi="Times New Roman" w:cs="Times New Roman"/>
                <w:sz w:val="24"/>
                <w:szCs w:val="24"/>
              </w:rPr>
              <w:t>Refer to point 3.</w:t>
            </w:r>
          </w:p>
        </w:tc>
      </w:tr>
    </w:tbl>
    <w:p w14:paraId="21D6DA4F" w14:textId="77777777" w:rsidR="001E0F10" w:rsidRPr="00F25CCE" w:rsidRDefault="001E0F10" w:rsidP="004B5E1A">
      <w:pPr>
        <w:spacing w:line="240" w:lineRule="auto"/>
        <w:rPr>
          <w:rFonts w:ascii="Times New Roman" w:hAnsi="Times New Roman" w:cs="Times New Roman"/>
          <w:sz w:val="24"/>
          <w:szCs w:val="24"/>
          <w:u w:val="single"/>
        </w:rPr>
      </w:pPr>
    </w:p>
    <w:p w14:paraId="499BD984" w14:textId="77777777" w:rsidR="008F0057" w:rsidRPr="008F0057" w:rsidRDefault="008F0057" w:rsidP="008F0057">
      <w:pPr>
        <w:pBdr>
          <w:top w:val="single" w:sz="12" w:space="1" w:color="auto"/>
          <w:left w:val="single" w:sz="12" w:space="4" w:color="auto"/>
          <w:bottom w:val="single" w:sz="12" w:space="1" w:color="auto"/>
          <w:right w:val="single" w:sz="12" w:space="4" w:color="auto"/>
        </w:pBdr>
        <w:autoSpaceDE w:val="0"/>
        <w:autoSpaceDN w:val="0"/>
        <w:adjustRightInd w:val="0"/>
        <w:spacing w:after="0" w:line="240" w:lineRule="auto"/>
        <w:rPr>
          <w:rFonts w:ascii="Times New Roman" w:eastAsia="Calibri" w:hAnsi="Times New Roman" w:cs="Times New Roman"/>
          <w:b/>
          <w:bCs/>
          <w:color w:val="000000"/>
          <w:sz w:val="24"/>
          <w:szCs w:val="24"/>
          <w:lang w:val="en-US"/>
        </w:rPr>
      </w:pPr>
      <w:r w:rsidRPr="008F0057">
        <w:rPr>
          <w:rFonts w:ascii="Times New Roman" w:eastAsia="Calibri" w:hAnsi="Times New Roman" w:cs="Times New Roman"/>
          <w:b/>
          <w:bCs/>
          <w:color w:val="000000"/>
          <w:sz w:val="24"/>
          <w:szCs w:val="24"/>
          <w:lang w:val="en-US"/>
        </w:rPr>
        <w:t>Phase 2 of CFI: Account, clarify and challenge</w:t>
      </w:r>
    </w:p>
    <w:p w14:paraId="7AF4784A" w14:textId="77777777" w:rsidR="008F0057" w:rsidRPr="008F0057" w:rsidRDefault="008F0057" w:rsidP="008F0057">
      <w:pPr>
        <w:pBdr>
          <w:top w:val="single" w:sz="12" w:space="1" w:color="auto"/>
          <w:left w:val="single" w:sz="12" w:space="4" w:color="auto"/>
          <w:bottom w:val="single" w:sz="12" w:space="1" w:color="auto"/>
          <w:right w:val="single" w:sz="12" w:space="4" w:color="auto"/>
        </w:pBdr>
        <w:spacing w:after="0" w:line="240" w:lineRule="auto"/>
        <w:jc w:val="both"/>
        <w:rPr>
          <w:rFonts w:ascii="Times New Roman" w:eastAsia="Calibri" w:hAnsi="Times New Roman" w:cs="Times New Roman"/>
          <w:color w:val="000000"/>
          <w:sz w:val="24"/>
          <w:szCs w:val="24"/>
          <w:lang w:val="en-US"/>
        </w:rPr>
      </w:pPr>
      <w:r w:rsidRPr="008F0057">
        <w:rPr>
          <w:rFonts w:ascii="Times New Roman" w:eastAsia="Calibri" w:hAnsi="Times New Roman" w:cs="Times New Roman"/>
          <w:color w:val="000000"/>
          <w:sz w:val="24"/>
          <w:szCs w:val="24"/>
          <w:lang w:val="en-US"/>
        </w:rPr>
        <w:t>The FPs allow the interviewee to tell their side of events without interrupting them and ask open-ended questions (e.g. starting sentences with “tell”, “explain”, or “describe”). Then, the FPs scrutinizes the account of the interviewee (asking “who”, “what”, “where”, “when”, “why”, and “how”). Last, the FPs summarize the information collected and ask the interviewee to repeat his/her version of events. If any inconsistencies are identified, the FPs challenge these (in a non-accusatorial manner) with closed-ended questions.</w:t>
      </w:r>
    </w:p>
    <w:p w14:paraId="3FD42A4D" w14:textId="77777777" w:rsidR="00BC190A" w:rsidRPr="008F0057" w:rsidRDefault="00BC190A" w:rsidP="004B5E1A">
      <w:pPr>
        <w:spacing w:line="240" w:lineRule="auto"/>
        <w:ind w:left="3119" w:hanging="3119"/>
        <w:jc w:val="both"/>
        <w:rPr>
          <w:rFonts w:ascii="Times New Roman" w:hAnsi="Times New Roman" w:cs="Times New Roman"/>
          <w:b/>
          <w:bCs/>
          <w:sz w:val="24"/>
          <w:szCs w:val="24"/>
          <w:u w:val="single"/>
          <w:lang w:val="en-US"/>
        </w:rPr>
      </w:pPr>
    </w:p>
    <w:p w14:paraId="4A81D93F" w14:textId="062BEE16" w:rsidR="001E0F10" w:rsidRPr="00423AA5" w:rsidRDefault="008F0057" w:rsidP="004B5E1A">
      <w:pPr>
        <w:spacing w:line="240" w:lineRule="auto"/>
        <w:ind w:left="3119" w:hanging="3119"/>
        <w:jc w:val="both"/>
        <w:rPr>
          <w:rFonts w:ascii="Times New Roman" w:hAnsi="Times New Roman" w:cs="Times New Roman"/>
          <w:b/>
          <w:bCs/>
          <w:sz w:val="24"/>
          <w:szCs w:val="24"/>
        </w:rPr>
      </w:pPr>
      <w:r w:rsidRPr="00423AA5">
        <w:rPr>
          <w:rFonts w:ascii="Times New Roman" w:hAnsi="Times New Roman" w:cs="Times New Roman"/>
          <w:b/>
          <w:bCs/>
          <w:sz w:val="24"/>
          <w:szCs w:val="24"/>
        </w:rPr>
        <w:t>OBSERVATIONS: PHASE 2</w:t>
      </w:r>
    </w:p>
    <w:tbl>
      <w:tblPr>
        <w:tblStyle w:val="TableGrid"/>
        <w:tblW w:w="10774" w:type="dxa"/>
        <w:tblInd w:w="-601" w:type="dxa"/>
        <w:tblLook w:val="04A0" w:firstRow="1" w:lastRow="0" w:firstColumn="1" w:lastColumn="0" w:noHBand="0" w:noVBand="1"/>
      </w:tblPr>
      <w:tblGrid>
        <w:gridCol w:w="5222"/>
        <w:gridCol w:w="5552"/>
      </w:tblGrid>
      <w:tr w:rsidR="004B5E1A" w:rsidRPr="00F25CCE" w14:paraId="0218C884" w14:textId="77777777" w:rsidTr="00F06B4B">
        <w:tc>
          <w:tcPr>
            <w:tcW w:w="5222" w:type="dxa"/>
          </w:tcPr>
          <w:p w14:paraId="06AF6177" w14:textId="28ECD426" w:rsidR="009C6E95" w:rsidRPr="00F25CCE" w:rsidRDefault="009C6E95" w:rsidP="009C6E95">
            <w:pPr>
              <w:rPr>
                <w:rFonts w:ascii="Times New Roman" w:hAnsi="Times New Roman" w:cs="Times New Roman"/>
                <w:b/>
                <w:bCs/>
                <w:sz w:val="24"/>
                <w:szCs w:val="24"/>
                <w:u w:val="single"/>
              </w:rPr>
            </w:pPr>
            <w:r w:rsidRPr="00F25CCE">
              <w:rPr>
                <w:rFonts w:ascii="Times New Roman" w:hAnsi="Times New Roman" w:cs="Times New Roman"/>
                <w:b/>
                <w:bCs/>
                <w:sz w:val="24"/>
                <w:szCs w:val="24"/>
                <w:u w:val="single"/>
              </w:rPr>
              <w:t>FP1 (Observations</w:t>
            </w:r>
            <w:r w:rsidR="00544A20" w:rsidRPr="00F25CCE">
              <w:rPr>
                <w:rFonts w:ascii="Times New Roman" w:hAnsi="Times New Roman" w:cs="Times New Roman"/>
                <w:b/>
                <w:bCs/>
                <w:sz w:val="24"/>
                <w:szCs w:val="24"/>
                <w:u w:val="single"/>
              </w:rPr>
              <w:t xml:space="preserve"> and variables applicable</w:t>
            </w:r>
            <w:r w:rsidRPr="00F25CCE">
              <w:rPr>
                <w:rFonts w:ascii="Times New Roman" w:hAnsi="Times New Roman" w:cs="Times New Roman"/>
                <w:b/>
                <w:bCs/>
                <w:sz w:val="24"/>
                <w:szCs w:val="24"/>
                <w:u w:val="single"/>
              </w:rPr>
              <w:t>)</w:t>
            </w:r>
          </w:p>
          <w:p w14:paraId="113AD3A5" w14:textId="77777777" w:rsidR="009C6E95" w:rsidRPr="00F25CCE" w:rsidRDefault="009C6E95" w:rsidP="009C6E95">
            <w:pPr>
              <w:rPr>
                <w:rFonts w:ascii="Times New Roman" w:hAnsi="Times New Roman" w:cs="Times New Roman"/>
                <w:b/>
                <w:bCs/>
                <w:sz w:val="24"/>
                <w:szCs w:val="24"/>
              </w:rPr>
            </w:pPr>
          </w:p>
          <w:p w14:paraId="18D62A60" w14:textId="77777777" w:rsidR="009C6E95" w:rsidRPr="00F25CCE" w:rsidRDefault="009C6E95" w:rsidP="009C6E95">
            <w:pPr>
              <w:rPr>
                <w:rFonts w:ascii="Times New Roman" w:hAnsi="Times New Roman" w:cs="Times New Roman"/>
                <w:b/>
                <w:bCs/>
                <w:sz w:val="24"/>
                <w:szCs w:val="24"/>
              </w:rPr>
            </w:pPr>
            <w:r w:rsidRPr="00F25CCE">
              <w:rPr>
                <w:rFonts w:ascii="Times New Roman" w:hAnsi="Times New Roman" w:cs="Times New Roman"/>
                <w:b/>
                <w:bCs/>
                <w:sz w:val="24"/>
                <w:szCs w:val="24"/>
              </w:rPr>
              <w:t>Actions (of FP):</w:t>
            </w:r>
          </w:p>
          <w:p w14:paraId="6B2458A6" w14:textId="77777777" w:rsidR="009C6E95" w:rsidRPr="00F25CCE" w:rsidRDefault="009C6E95" w:rsidP="009C6E95">
            <w:pPr>
              <w:rPr>
                <w:rFonts w:ascii="Times New Roman" w:hAnsi="Times New Roman" w:cs="Times New Roman"/>
                <w:sz w:val="24"/>
                <w:szCs w:val="24"/>
              </w:rPr>
            </w:pPr>
          </w:p>
          <w:p w14:paraId="29B0FD1B" w14:textId="77777777" w:rsidR="00BE17A9" w:rsidRPr="00BE17A9" w:rsidRDefault="00BE17A9" w:rsidP="00BE17A9">
            <w:pPr>
              <w:pStyle w:val="ListParagraph"/>
              <w:numPr>
                <w:ilvl w:val="0"/>
                <w:numId w:val="6"/>
              </w:numPr>
              <w:rPr>
                <w:rFonts w:ascii="Times New Roman" w:hAnsi="Times New Roman" w:cs="Times New Roman"/>
                <w:sz w:val="24"/>
                <w:szCs w:val="24"/>
              </w:rPr>
            </w:pPr>
            <w:r w:rsidRPr="00BE17A9">
              <w:rPr>
                <w:rFonts w:ascii="Times New Roman" w:hAnsi="Times New Roman" w:cs="Times New Roman"/>
                <w:sz w:val="24"/>
                <w:szCs w:val="24"/>
              </w:rPr>
              <w:t>Empathy, active listening and rapport still evident</w:t>
            </w:r>
          </w:p>
          <w:p w14:paraId="05EAB999" w14:textId="77777777" w:rsidR="00BE17A9" w:rsidRPr="00BE17A9" w:rsidRDefault="00BE17A9" w:rsidP="00BE17A9">
            <w:pPr>
              <w:pStyle w:val="ListParagraph"/>
              <w:rPr>
                <w:rFonts w:ascii="Times New Roman" w:hAnsi="Times New Roman" w:cs="Times New Roman"/>
                <w:sz w:val="24"/>
                <w:szCs w:val="24"/>
              </w:rPr>
            </w:pPr>
            <w:r w:rsidRPr="00BE17A9">
              <w:rPr>
                <w:rFonts w:ascii="Times New Roman" w:hAnsi="Times New Roman" w:cs="Times New Roman"/>
                <w:sz w:val="24"/>
                <w:szCs w:val="24"/>
              </w:rPr>
              <w:t>*Nods</w:t>
            </w:r>
          </w:p>
          <w:p w14:paraId="18DECC52" w14:textId="77777777" w:rsidR="00BE17A9" w:rsidRPr="00BE17A9" w:rsidRDefault="00BE17A9" w:rsidP="00BE17A9">
            <w:pPr>
              <w:pStyle w:val="ListParagraph"/>
              <w:rPr>
                <w:rFonts w:ascii="Times New Roman" w:hAnsi="Times New Roman" w:cs="Times New Roman"/>
                <w:sz w:val="24"/>
                <w:szCs w:val="24"/>
              </w:rPr>
            </w:pPr>
            <w:r w:rsidRPr="00BE17A9">
              <w:rPr>
                <w:rFonts w:ascii="Times New Roman" w:hAnsi="Times New Roman" w:cs="Times New Roman"/>
                <w:sz w:val="24"/>
                <w:szCs w:val="24"/>
              </w:rPr>
              <w:t>*Eye contact returns</w:t>
            </w:r>
          </w:p>
          <w:p w14:paraId="36511FEF" w14:textId="77777777" w:rsidR="00BE17A9" w:rsidRPr="00BE17A9" w:rsidRDefault="00BE17A9" w:rsidP="00BE17A9">
            <w:pPr>
              <w:pStyle w:val="ListParagraph"/>
              <w:rPr>
                <w:rFonts w:ascii="Times New Roman" w:hAnsi="Times New Roman" w:cs="Times New Roman"/>
                <w:sz w:val="24"/>
                <w:szCs w:val="24"/>
              </w:rPr>
            </w:pPr>
            <w:r w:rsidRPr="00BE17A9">
              <w:rPr>
                <w:rFonts w:ascii="Times New Roman" w:hAnsi="Times New Roman" w:cs="Times New Roman"/>
                <w:sz w:val="24"/>
                <w:szCs w:val="24"/>
              </w:rPr>
              <w:t>*Leans forward with upper body, interested</w:t>
            </w:r>
          </w:p>
          <w:p w14:paraId="6142EBDD" w14:textId="77777777" w:rsidR="00BE17A9" w:rsidRPr="00BE17A9" w:rsidRDefault="00BE17A9" w:rsidP="00BE17A9">
            <w:pPr>
              <w:pStyle w:val="ListParagraph"/>
              <w:numPr>
                <w:ilvl w:val="0"/>
                <w:numId w:val="6"/>
              </w:numPr>
              <w:rPr>
                <w:rFonts w:ascii="Times New Roman" w:hAnsi="Times New Roman" w:cs="Times New Roman"/>
                <w:sz w:val="24"/>
                <w:szCs w:val="24"/>
              </w:rPr>
            </w:pPr>
            <w:r w:rsidRPr="00BE17A9">
              <w:rPr>
                <w:rFonts w:ascii="Times New Roman" w:hAnsi="Times New Roman" w:cs="Times New Roman"/>
                <w:sz w:val="24"/>
                <w:szCs w:val="24"/>
              </w:rPr>
              <w:t>Lack of clarity of self-presentation (In terms of FP 2b’s role and presence)</w:t>
            </w:r>
          </w:p>
          <w:p w14:paraId="5F5F6788" w14:textId="77777777" w:rsidR="00BE17A9" w:rsidRPr="00BE17A9" w:rsidRDefault="00BE17A9" w:rsidP="00BE17A9">
            <w:pPr>
              <w:pStyle w:val="ListParagraph"/>
              <w:rPr>
                <w:rFonts w:ascii="Times New Roman" w:hAnsi="Times New Roman" w:cs="Times New Roman"/>
                <w:sz w:val="24"/>
                <w:szCs w:val="24"/>
              </w:rPr>
            </w:pPr>
            <w:r w:rsidRPr="00BE17A9">
              <w:rPr>
                <w:rFonts w:ascii="Times New Roman" w:hAnsi="Times New Roman" w:cs="Times New Roman"/>
                <w:sz w:val="24"/>
                <w:szCs w:val="24"/>
              </w:rPr>
              <w:t>*Ignores FP 2b</w:t>
            </w:r>
          </w:p>
          <w:p w14:paraId="6A13BBF9" w14:textId="77777777" w:rsidR="00BE17A9" w:rsidRPr="00BE17A9" w:rsidRDefault="00BE17A9" w:rsidP="00BE17A9">
            <w:pPr>
              <w:pStyle w:val="ListParagraph"/>
              <w:rPr>
                <w:rFonts w:ascii="Times New Roman" w:hAnsi="Times New Roman" w:cs="Times New Roman"/>
                <w:sz w:val="24"/>
                <w:szCs w:val="24"/>
              </w:rPr>
            </w:pPr>
            <w:r w:rsidRPr="00BE17A9">
              <w:rPr>
                <w:rFonts w:ascii="Times New Roman" w:hAnsi="Times New Roman" w:cs="Times New Roman"/>
                <w:sz w:val="24"/>
                <w:szCs w:val="24"/>
              </w:rPr>
              <w:t>*Sits with back facing FP 2b</w:t>
            </w:r>
          </w:p>
          <w:p w14:paraId="121F2B0F" w14:textId="77777777" w:rsidR="00BE17A9" w:rsidRPr="00BE17A9" w:rsidRDefault="00BE17A9" w:rsidP="00BE17A9">
            <w:pPr>
              <w:pStyle w:val="ListParagraph"/>
              <w:numPr>
                <w:ilvl w:val="0"/>
                <w:numId w:val="6"/>
              </w:numPr>
              <w:rPr>
                <w:rFonts w:ascii="Times New Roman" w:hAnsi="Times New Roman" w:cs="Times New Roman"/>
                <w:sz w:val="24"/>
                <w:szCs w:val="24"/>
              </w:rPr>
            </w:pPr>
            <w:r w:rsidRPr="00BE17A9">
              <w:rPr>
                <w:rFonts w:ascii="Times New Roman" w:hAnsi="Times New Roman" w:cs="Times New Roman"/>
                <w:sz w:val="24"/>
                <w:szCs w:val="24"/>
              </w:rPr>
              <w:t>First signs of symmetrical relationship</w:t>
            </w:r>
          </w:p>
          <w:p w14:paraId="50C38BA1" w14:textId="77777777" w:rsidR="00BE17A9" w:rsidRPr="00BE17A9" w:rsidRDefault="00BE17A9" w:rsidP="00BE17A9">
            <w:pPr>
              <w:pStyle w:val="ListParagraph"/>
              <w:rPr>
                <w:rFonts w:ascii="Times New Roman" w:hAnsi="Times New Roman" w:cs="Times New Roman"/>
                <w:sz w:val="24"/>
                <w:szCs w:val="24"/>
              </w:rPr>
            </w:pPr>
            <w:r w:rsidRPr="00BE17A9">
              <w:rPr>
                <w:rFonts w:ascii="Times New Roman" w:hAnsi="Times New Roman" w:cs="Times New Roman"/>
                <w:sz w:val="24"/>
                <w:szCs w:val="24"/>
              </w:rPr>
              <w:t>*FP 1b struggles to gain control of interview</w:t>
            </w:r>
          </w:p>
          <w:p w14:paraId="78D08DA1" w14:textId="77777777" w:rsidR="00BE17A9" w:rsidRPr="00BE17A9" w:rsidRDefault="00BE17A9" w:rsidP="00BE17A9">
            <w:pPr>
              <w:pStyle w:val="ListParagraph"/>
              <w:rPr>
                <w:rFonts w:ascii="Times New Roman" w:hAnsi="Times New Roman" w:cs="Times New Roman"/>
                <w:sz w:val="24"/>
                <w:szCs w:val="24"/>
              </w:rPr>
            </w:pPr>
            <w:r w:rsidRPr="00BE17A9">
              <w:rPr>
                <w:rFonts w:ascii="Times New Roman" w:hAnsi="Times New Roman" w:cs="Times New Roman"/>
                <w:sz w:val="24"/>
                <w:szCs w:val="24"/>
              </w:rPr>
              <w:t>*Interviewee talks continuously without being stopped</w:t>
            </w:r>
          </w:p>
          <w:p w14:paraId="73D65A23" w14:textId="77777777" w:rsidR="00BE17A9" w:rsidRPr="00BE17A9" w:rsidRDefault="00BE17A9" w:rsidP="00BE17A9">
            <w:pPr>
              <w:pStyle w:val="ListParagraph"/>
              <w:rPr>
                <w:rFonts w:ascii="Times New Roman" w:hAnsi="Times New Roman" w:cs="Times New Roman"/>
                <w:sz w:val="24"/>
                <w:szCs w:val="24"/>
              </w:rPr>
            </w:pPr>
            <w:r w:rsidRPr="00BE17A9">
              <w:rPr>
                <w:rFonts w:ascii="Times New Roman" w:hAnsi="Times New Roman" w:cs="Times New Roman"/>
                <w:sz w:val="24"/>
                <w:szCs w:val="24"/>
              </w:rPr>
              <w:t>*Does not “bring” Interviewee back to the question/issue</w:t>
            </w:r>
          </w:p>
          <w:p w14:paraId="014CEC47" w14:textId="77777777" w:rsidR="00BE17A9" w:rsidRPr="00BE17A9" w:rsidRDefault="00BE17A9" w:rsidP="00BE17A9">
            <w:pPr>
              <w:pStyle w:val="ListParagraph"/>
              <w:numPr>
                <w:ilvl w:val="0"/>
                <w:numId w:val="6"/>
              </w:numPr>
              <w:rPr>
                <w:rFonts w:ascii="Times New Roman" w:hAnsi="Times New Roman" w:cs="Times New Roman"/>
                <w:sz w:val="24"/>
                <w:szCs w:val="24"/>
              </w:rPr>
            </w:pPr>
            <w:r w:rsidRPr="00BE17A9">
              <w:rPr>
                <w:rFonts w:ascii="Times New Roman" w:hAnsi="Times New Roman" w:cs="Times New Roman"/>
                <w:sz w:val="24"/>
                <w:szCs w:val="24"/>
              </w:rPr>
              <w:t>Lack of flexibility</w:t>
            </w:r>
          </w:p>
          <w:p w14:paraId="7F110122" w14:textId="77777777" w:rsidR="00BE17A9" w:rsidRPr="00BE17A9" w:rsidRDefault="00BE17A9" w:rsidP="00BE17A9">
            <w:pPr>
              <w:pStyle w:val="ListParagraph"/>
              <w:rPr>
                <w:rFonts w:ascii="Times New Roman" w:hAnsi="Times New Roman" w:cs="Times New Roman"/>
                <w:sz w:val="24"/>
                <w:szCs w:val="24"/>
              </w:rPr>
            </w:pPr>
            <w:r w:rsidRPr="00BE17A9">
              <w:rPr>
                <w:rFonts w:ascii="Times New Roman" w:hAnsi="Times New Roman" w:cs="Times New Roman"/>
                <w:sz w:val="24"/>
                <w:szCs w:val="24"/>
              </w:rPr>
              <w:t>*Use of closed-ended questions</w:t>
            </w:r>
          </w:p>
          <w:p w14:paraId="4A656F09" w14:textId="77777777" w:rsidR="00BE17A9" w:rsidRPr="00BE17A9" w:rsidRDefault="00BE17A9" w:rsidP="00BE17A9">
            <w:pPr>
              <w:pStyle w:val="ListParagraph"/>
              <w:rPr>
                <w:rFonts w:ascii="Times New Roman" w:hAnsi="Times New Roman" w:cs="Times New Roman"/>
                <w:sz w:val="24"/>
                <w:szCs w:val="24"/>
              </w:rPr>
            </w:pPr>
            <w:r w:rsidRPr="00BE17A9">
              <w:rPr>
                <w:rFonts w:ascii="Times New Roman" w:hAnsi="Times New Roman" w:cs="Times New Roman"/>
                <w:sz w:val="24"/>
                <w:szCs w:val="24"/>
              </w:rPr>
              <w:lastRenderedPageBreak/>
              <w:t>*Use of leading questions</w:t>
            </w:r>
          </w:p>
          <w:p w14:paraId="3061910D" w14:textId="77777777" w:rsidR="00BE17A9" w:rsidRPr="00BE17A9" w:rsidRDefault="00BE17A9" w:rsidP="00BE17A9">
            <w:pPr>
              <w:pStyle w:val="ListParagraph"/>
              <w:rPr>
                <w:rFonts w:ascii="Times New Roman" w:hAnsi="Times New Roman" w:cs="Times New Roman"/>
                <w:sz w:val="24"/>
                <w:szCs w:val="24"/>
              </w:rPr>
            </w:pPr>
            <w:r w:rsidRPr="00BE17A9">
              <w:rPr>
                <w:rFonts w:ascii="Times New Roman" w:hAnsi="Times New Roman" w:cs="Times New Roman"/>
                <w:sz w:val="24"/>
                <w:szCs w:val="24"/>
              </w:rPr>
              <w:t>*Provides evidence to Interviewee before testing Interviewee’s knowledge about subject</w:t>
            </w:r>
          </w:p>
          <w:p w14:paraId="2A065EF7" w14:textId="77777777" w:rsidR="00BE17A9" w:rsidRPr="00BE17A9" w:rsidRDefault="00BE17A9" w:rsidP="00BE17A9">
            <w:pPr>
              <w:pStyle w:val="ListParagraph"/>
              <w:numPr>
                <w:ilvl w:val="0"/>
                <w:numId w:val="6"/>
              </w:numPr>
              <w:rPr>
                <w:rFonts w:ascii="Times New Roman" w:hAnsi="Times New Roman" w:cs="Times New Roman"/>
                <w:sz w:val="24"/>
                <w:szCs w:val="24"/>
              </w:rPr>
            </w:pPr>
            <w:r w:rsidRPr="00BE17A9">
              <w:rPr>
                <w:rFonts w:ascii="Times New Roman" w:hAnsi="Times New Roman" w:cs="Times New Roman"/>
                <w:sz w:val="24"/>
                <w:szCs w:val="24"/>
              </w:rPr>
              <w:t>Linear approach</w:t>
            </w:r>
          </w:p>
          <w:p w14:paraId="5175E8E5" w14:textId="77777777" w:rsidR="00BE17A9" w:rsidRPr="00BE17A9" w:rsidRDefault="00BE17A9" w:rsidP="00BE17A9">
            <w:pPr>
              <w:pStyle w:val="ListParagraph"/>
              <w:rPr>
                <w:rFonts w:ascii="Times New Roman" w:hAnsi="Times New Roman" w:cs="Times New Roman"/>
                <w:sz w:val="24"/>
                <w:szCs w:val="24"/>
              </w:rPr>
            </w:pPr>
            <w:r w:rsidRPr="00BE17A9">
              <w:rPr>
                <w:rFonts w:ascii="Times New Roman" w:hAnsi="Times New Roman" w:cs="Times New Roman"/>
                <w:sz w:val="24"/>
                <w:szCs w:val="24"/>
              </w:rPr>
              <w:t>*Does not consider that Interviewee keeps less and less eye contact</w:t>
            </w:r>
          </w:p>
          <w:p w14:paraId="337477C1" w14:textId="77777777" w:rsidR="00BE17A9" w:rsidRPr="00BE17A9" w:rsidRDefault="00BE17A9" w:rsidP="00BE17A9">
            <w:pPr>
              <w:pStyle w:val="ListParagraph"/>
              <w:numPr>
                <w:ilvl w:val="0"/>
                <w:numId w:val="6"/>
              </w:numPr>
              <w:rPr>
                <w:rFonts w:ascii="Times New Roman" w:hAnsi="Times New Roman" w:cs="Times New Roman"/>
                <w:sz w:val="24"/>
                <w:szCs w:val="24"/>
              </w:rPr>
            </w:pPr>
            <w:r w:rsidRPr="00BE17A9">
              <w:rPr>
                <w:rFonts w:ascii="Times New Roman" w:hAnsi="Times New Roman" w:cs="Times New Roman"/>
                <w:sz w:val="24"/>
                <w:szCs w:val="24"/>
              </w:rPr>
              <w:t>Definition of relationship, control: Complimentary, but the I</w:t>
            </w:r>
            <w:r w:rsidRPr="00BE17A9">
              <w:rPr>
                <w:rFonts w:ascii="Times New Roman" w:hAnsi="Times New Roman" w:cs="Times New Roman"/>
                <w:b/>
                <w:bCs/>
                <w:sz w:val="24"/>
                <w:szCs w:val="24"/>
              </w:rPr>
              <w:t>nterviewee</w:t>
            </w:r>
            <w:r w:rsidRPr="00BE17A9">
              <w:rPr>
                <w:rFonts w:ascii="Times New Roman" w:hAnsi="Times New Roman" w:cs="Times New Roman"/>
                <w:sz w:val="24"/>
                <w:szCs w:val="24"/>
              </w:rPr>
              <w:t xml:space="preserve"> is in control/the leader</w:t>
            </w:r>
          </w:p>
          <w:p w14:paraId="1622E36F" w14:textId="77777777" w:rsidR="00BE17A9" w:rsidRPr="00BE17A9" w:rsidRDefault="00BE17A9" w:rsidP="00BE17A9">
            <w:pPr>
              <w:pStyle w:val="ListParagraph"/>
              <w:rPr>
                <w:rFonts w:ascii="Times New Roman" w:hAnsi="Times New Roman" w:cs="Times New Roman"/>
                <w:sz w:val="24"/>
                <w:szCs w:val="24"/>
              </w:rPr>
            </w:pPr>
            <w:r w:rsidRPr="00BE17A9">
              <w:rPr>
                <w:rFonts w:ascii="Times New Roman" w:hAnsi="Times New Roman" w:cs="Times New Roman"/>
                <w:sz w:val="24"/>
                <w:szCs w:val="24"/>
              </w:rPr>
              <w:t xml:space="preserve">*Interviewee provides long, irrelevant answers </w:t>
            </w:r>
          </w:p>
          <w:p w14:paraId="537BD544" w14:textId="77777777" w:rsidR="00BE17A9" w:rsidRPr="00BE17A9" w:rsidRDefault="00BE17A9" w:rsidP="00BE17A9">
            <w:pPr>
              <w:pStyle w:val="ListParagraph"/>
              <w:rPr>
                <w:rFonts w:ascii="Times New Roman" w:hAnsi="Times New Roman" w:cs="Times New Roman"/>
                <w:sz w:val="24"/>
                <w:szCs w:val="24"/>
              </w:rPr>
            </w:pPr>
            <w:r w:rsidRPr="00BE17A9">
              <w:rPr>
                <w:rFonts w:ascii="Times New Roman" w:hAnsi="Times New Roman" w:cs="Times New Roman"/>
                <w:sz w:val="24"/>
                <w:szCs w:val="24"/>
              </w:rPr>
              <w:t>*FP 1b does not lead interviewee back to points raised/questions asked</w:t>
            </w:r>
          </w:p>
          <w:p w14:paraId="50B17788" w14:textId="77777777" w:rsidR="00BE17A9" w:rsidRPr="00BE17A9" w:rsidRDefault="00BE17A9" w:rsidP="00BE17A9">
            <w:pPr>
              <w:pStyle w:val="ListParagraph"/>
              <w:rPr>
                <w:rFonts w:ascii="Times New Roman" w:hAnsi="Times New Roman" w:cs="Times New Roman"/>
                <w:sz w:val="24"/>
                <w:szCs w:val="24"/>
              </w:rPr>
            </w:pPr>
            <w:r w:rsidRPr="00BE17A9">
              <w:rPr>
                <w:rFonts w:ascii="Times New Roman" w:hAnsi="Times New Roman" w:cs="Times New Roman"/>
                <w:sz w:val="24"/>
                <w:szCs w:val="24"/>
              </w:rPr>
              <w:t>*Awkward silences</w:t>
            </w:r>
          </w:p>
          <w:p w14:paraId="4343707A" w14:textId="77777777" w:rsidR="00BE17A9" w:rsidRPr="00BE17A9" w:rsidRDefault="00BE17A9" w:rsidP="00BE17A9">
            <w:pPr>
              <w:pStyle w:val="ListParagraph"/>
              <w:numPr>
                <w:ilvl w:val="0"/>
                <w:numId w:val="6"/>
              </w:numPr>
              <w:rPr>
                <w:rFonts w:ascii="Times New Roman" w:hAnsi="Times New Roman" w:cs="Times New Roman"/>
                <w:sz w:val="24"/>
                <w:szCs w:val="24"/>
              </w:rPr>
            </w:pPr>
            <w:r w:rsidRPr="00BE17A9">
              <w:rPr>
                <w:rFonts w:ascii="Times New Roman" w:hAnsi="Times New Roman" w:cs="Times New Roman"/>
                <w:sz w:val="24"/>
                <w:szCs w:val="24"/>
              </w:rPr>
              <w:t>Lack of expression of needs</w:t>
            </w:r>
          </w:p>
          <w:p w14:paraId="0D3ECA85" w14:textId="77777777" w:rsidR="00BE17A9" w:rsidRPr="00BE17A9" w:rsidRDefault="00BE17A9" w:rsidP="00BE17A9">
            <w:pPr>
              <w:pStyle w:val="ListParagraph"/>
              <w:rPr>
                <w:rFonts w:ascii="Times New Roman" w:hAnsi="Times New Roman" w:cs="Times New Roman"/>
                <w:sz w:val="24"/>
                <w:szCs w:val="24"/>
              </w:rPr>
            </w:pPr>
            <w:r w:rsidRPr="00BE17A9">
              <w:rPr>
                <w:rFonts w:ascii="Times New Roman" w:hAnsi="Times New Roman" w:cs="Times New Roman"/>
                <w:sz w:val="24"/>
                <w:szCs w:val="24"/>
              </w:rPr>
              <w:t>*When FP 1b does get a chance to talk, he provides long explanations as to why they need answers, but then fails to ask a specific question. Citing the list/document with issues/questions, he needs answers, but does not actually ask the Interviewee to fulfil his needs by answering these</w:t>
            </w:r>
          </w:p>
          <w:p w14:paraId="5CC2AA12" w14:textId="77777777" w:rsidR="009C6E95" w:rsidRPr="00F25CCE" w:rsidRDefault="009C6E95" w:rsidP="009C6E95">
            <w:pPr>
              <w:rPr>
                <w:rFonts w:ascii="Times New Roman" w:hAnsi="Times New Roman" w:cs="Times New Roman"/>
                <w:sz w:val="24"/>
                <w:szCs w:val="24"/>
              </w:rPr>
            </w:pPr>
          </w:p>
          <w:p w14:paraId="2862D2F5" w14:textId="7E7BB526" w:rsidR="004B5E1A" w:rsidRPr="00F25CCE" w:rsidRDefault="00F939BA" w:rsidP="004B5E1A">
            <w:pPr>
              <w:rPr>
                <w:rFonts w:ascii="Times New Roman" w:hAnsi="Times New Roman" w:cs="Times New Roman"/>
                <w:b/>
                <w:bCs/>
                <w:sz w:val="24"/>
                <w:szCs w:val="24"/>
              </w:rPr>
            </w:pPr>
            <w:r w:rsidRPr="00F25CCE">
              <w:rPr>
                <w:rFonts w:ascii="Times New Roman" w:hAnsi="Times New Roman" w:cs="Times New Roman"/>
                <w:b/>
                <w:bCs/>
                <w:sz w:val="24"/>
                <w:szCs w:val="24"/>
              </w:rPr>
              <w:t>Verbal and nonverbal re</w:t>
            </w:r>
            <w:r w:rsidR="009C6E95" w:rsidRPr="00F25CCE">
              <w:rPr>
                <w:rFonts w:ascii="Times New Roman" w:hAnsi="Times New Roman" w:cs="Times New Roman"/>
                <w:b/>
                <w:bCs/>
                <w:sz w:val="24"/>
                <w:szCs w:val="24"/>
              </w:rPr>
              <w:t>actions (of interviewee):</w:t>
            </w:r>
          </w:p>
          <w:p w14:paraId="79CACD45" w14:textId="3F98D80D" w:rsidR="00BC190A" w:rsidRPr="00F25CCE" w:rsidRDefault="00BC190A" w:rsidP="004B5E1A">
            <w:pPr>
              <w:rPr>
                <w:rFonts w:ascii="Times New Roman" w:hAnsi="Times New Roman" w:cs="Times New Roman"/>
                <w:sz w:val="24"/>
                <w:szCs w:val="24"/>
              </w:rPr>
            </w:pPr>
          </w:p>
          <w:p w14:paraId="660C6653" w14:textId="77777777" w:rsidR="001D2893" w:rsidRPr="001D2893" w:rsidRDefault="001D2893" w:rsidP="001D2893">
            <w:pPr>
              <w:pStyle w:val="ListParagraph"/>
              <w:numPr>
                <w:ilvl w:val="0"/>
                <w:numId w:val="20"/>
              </w:numPr>
              <w:rPr>
                <w:rFonts w:ascii="Times New Roman" w:hAnsi="Times New Roman" w:cs="Times New Roman"/>
                <w:sz w:val="24"/>
                <w:szCs w:val="24"/>
              </w:rPr>
            </w:pPr>
            <w:r w:rsidRPr="001D2893">
              <w:rPr>
                <w:rFonts w:ascii="Times New Roman" w:hAnsi="Times New Roman" w:cs="Times New Roman"/>
                <w:sz w:val="24"/>
                <w:szCs w:val="24"/>
              </w:rPr>
              <w:t>Talks continuously. Provides long answers, dwells onto new topics without being led back to question by FP 1b</w:t>
            </w:r>
          </w:p>
          <w:p w14:paraId="04BE7B36" w14:textId="77777777" w:rsidR="001D2893" w:rsidRPr="001D2893" w:rsidRDefault="001D2893" w:rsidP="001D2893">
            <w:pPr>
              <w:pStyle w:val="ListParagraph"/>
              <w:numPr>
                <w:ilvl w:val="0"/>
                <w:numId w:val="20"/>
              </w:numPr>
              <w:rPr>
                <w:rFonts w:ascii="Times New Roman" w:hAnsi="Times New Roman" w:cs="Times New Roman"/>
                <w:sz w:val="24"/>
                <w:szCs w:val="24"/>
              </w:rPr>
            </w:pPr>
            <w:r w:rsidRPr="001D2893">
              <w:rPr>
                <w:rFonts w:ascii="Times New Roman" w:hAnsi="Times New Roman" w:cs="Times New Roman"/>
                <w:sz w:val="24"/>
                <w:szCs w:val="24"/>
              </w:rPr>
              <w:t>Continues only looking at FP 1b (when eye-contact is made)</w:t>
            </w:r>
          </w:p>
          <w:p w14:paraId="1A89802A" w14:textId="77777777" w:rsidR="001D2893" w:rsidRPr="001D2893" w:rsidRDefault="001D2893" w:rsidP="001D2893">
            <w:pPr>
              <w:pStyle w:val="ListParagraph"/>
              <w:numPr>
                <w:ilvl w:val="0"/>
                <w:numId w:val="20"/>
              </w:numPr>
              <w:rPr>
                <w:rFonts w:ascii="Times New Roman" w:hAnsi="Times New Roman" w:cs="Times New Roman"/>
                <w:sz w:val="24"/>
                <w:szCs w:val="24"/>
              </w:rPr>
            </w:pPr>
            <w:r w:rsidRPr="001D2893">
              <w:rPr>
                <w:rFonts w:ascii="Times New Roman" w:hAnsi="Times New Roman" w:cs="Times New Roman"/>
                <w:sz w:val="24"/>
                <w:szCs w:val="24"/>
              </w:rPr>
              <w:t>Evident that self-confidence has grown, sit back in a comfortable position, talks calmly, but continuously and provides long answers and ventures into new topics at his own will</w:t>
            </w:r>
          </w:p>
          <w:p w14:paraId="280691EB" w14:textId="77777777" w:rsidR="001D2893" w:rsidRPr="001D2893" w:rsidRDefault="001D2893" w:rsidP="001D2893">
            <w:pPr>
              <w:pStyle w:val="ListParagraph"/>
              <w:numPr>
                <w:ilvl w:val="0"/>
                <w:numId w:val="20"/>
              </w:numPr>
              <w:rPr>
                <w:rFonts w:ascii="Times New Roman" w:hAnsi="Times New Roman" w:cs="Times New Roman"/>
                <w:sz w:val="24"/>
                <w:szCs w:val="24"/>
              </w:rPr>
            </w:pPr>
            <w:r w:rsidRPr="001D2893">
              <w:rPr>
                <w:rFonts w:ascii="Times New Roman" w:hAnsi="Times New Roman" w:cs="Times New Roman"/>
                <w:sz w:val="24"/>
                <w:szCs w:val="24"/>
              </w:rPr>
              <w:t>Point 3 above still evident</w:t>
            </w:r>
          </w:p>
          <w:p w14:paraId="1F18A2DD" w14:textId="77777777" w:rsidR="001D2893" w:rsidRPr="001D2893" w:rsidRDefault="001D2893" w:rsidP="001D2893">
            <w:pPr>
              <w:pStyle w:val="ListParagraph"/>
              <w:numPr>
                <w:ilvl w:val="0"/>
                <w:numId w:val="20"/>
              </w:numPr>
              <w:rPr>
                <w:rFonts w:ascii="Times New Roman" w:hAnsi="Times New Roman" w:cs="Times New Roman"/>
                <w:sz w:val="24"/>
                <w:szCs w:val="24"/>
              </w:rPr>
            </w:pPr>
            <w:r w:rsidRPr="001D2893">
              <w:rPr>
                <w:rFonts w:ascii="Times New Roman" w:hAnsi="Times New Roman" w:cs="Times New Roman"/>
                <w:sz w:val="24"/>
                <w:szCs w:val="24"/>
              </w:rPr>
              <w:t>Refer to point 3</w:t>
            </w:r>
          </w:p>
          <w:p w14:paraId="0F2CBE7F" w14:textId="77777777" w:rsidR="001D2893" w:rsidRPr="001D2893" w:rsidRDefault="001D2893" w:rsidP="001D2893">
            <w:pPr>
              <w:pStyle w:val="ListParagraph"/>
              <w:numPr>
                <w:ilvl w:val="0"/>
                <w:numId w:val="20"/>
              </w:numPr>
              <w:rPr>
                <w:rFonts w:ascii="Times New Roman" w:hAnsi="Times New Roman" w:cs="Times New Roman"/>
                <w:sz w:val="24"/>
                <w:szCs w:val="24"/>
              </w:rPr>
            </w:pPr>
            <w:r w:rsidRPr="001D2893">
              <w:rPr>
                <w:rFonts w:ascii="Times New Roman" w:hAnsi="Times New Roman" w:cs="Times New Roman"/>
                <w:sz w:val="24"/>
                <w:szCs w:val="24"/>
              </w:rPr>
              <w:t>Refer to point 3. Looks as if he is in his own “world” – long monologue without talking directly to FP 1b and not answering questions/insinuations</w:t>
            </w:r>
          </w:p>
          <w:p w14:paraId="4294C92E" w14:textId="77777777" w:rsidR="001D2893" w:rsidRPr="001D2893" w:rsidRDefault="001D2893" w:rsidP="001D2893">
            <w:pPr>
              <w:pStyle w:val="ListParagraph"/>
              <w:numPr>
                <w:ilvl w:val="0"/>
                <w:numId w:val="20"/>
              </w:numPr>
              <w:rPr>
                <w:rFonts w:ascii="Times New Roman" w:hAnsi="Times New Roman" w:cs="Times New Roman"/>
                <w:sz w:val="24"/>
                <w:szCs w:val="24"/>
              </w:rPr>
            </w:pPr>
            <w:r w:rsidRPr="001D2893">
              <w:rPr>
                <w:rFonts w:ascii="Times New Roman" w:hAnsi="Times New Roman" w:cs="Times New Roman"/>
                <w:sz w:val="24"/>
                <w:szCs w:val="24"/>
              </w:rPr>
              <w:t xml:space="preserve">Replies with sighs, sits back with hands behind head after evidence is shown. Then replies with verbal “eish’s” and “joh’s” and then uttering “it could have been that…”, followed by long explanations and (again) venturing onto other topics. </w:t>
            </w:r>
          </w:p>
          <w:p w14:paraId="543FA130" w14:textId="70E77044" w:rsidR="00BC190A" w:rsidRPr="00F25CCE" w:rsidRDefault="00BC190A" w:rsidP="004B5E1A">
            <w:pPr>
              <w:rPr>
                <w:rFonts w:ascii="Times New Roman" w:hAnsi="Times New Roman" w:cs="Times New Roman"/>
                <w:sz w:val="24"/>
                <w:szCs w:val="24"/>
              </w:rPr>
            </w:pPr>
          </w:p>
        </w:tc>
        <w:tc>
          <w:tcPr>
            <w:tcW w:w="5552" w:type="dxa"/>
          </w:tcPr>
          <w:p w14:paraId="7D962E70" w14:textId="20937EF0" w:rsidR="009C6E95" w:rsidRPr="00F25CCE" w:rsidRDefault="009C6E95" w:rsidP="009C6E95">
            <w:pPr>
              <w:rPr>
                <w:rFonts w:ascii="Times New Roman" w:hAnsi="Times New Roman" w:cs="Times New Roman"/>
                <w:b/>
                <w:bCs/>
                <w:sz w:val="24"/>
                <w:szCs w:val="24"/>
                <w:u w:val="single"/>
              </w:rPr>
            </w:pPr>
            <w:r w:rsidRPr="00F25CCE">
              <w:rPr>
                <w:rFonts w:ascii="Times New Roman" w:hAnsi="Times New Roman" w:cs="Times New Roman"/>
                <w:b/>
                <w:bCs/>
                <w:sz w:val="24"/>
                <w:szCs w:val="24"/>
                <w:u w:val="single"/>
              </w:rPr>
              <w:lastRenderedPageBreak/>
              <w:t>FP2 (Observations</w:t>
            </w:r>
            <w:r w:rsidR="00544A20" w:rsidRPr="00F25CCE">
              <w:rPr>
                <w:rFonts w:ascii="Times New Roman" w:hAnsi="Times New Roman" w:cs="Times New Roman"/>
                <w:b/>
                <w:bCs/>
                <w:sz w:val="24"/>
                <w:szCs w:val="24"/>
                <w:u w:val="single"/>
              </w:rPr>
              <w:t xml:space="preserve"> and variables applicable</w:t>
            </w:r>
            <w:r w:rsidRPr="00F25CCE">
              <w:rPr>
                <w:rFonts w:ascii="Times New Roman" w:hAnsi="Times New Roman" w:cs="Times New Roman"/>
                <w:b/>
                <w:bCs/>
                <w:sz w:val="24"/>
                <w:szCs w:val="24"/>
                <w:u w:val="single"/>
              </w:rPr>
              <w:t>)</w:t>
            </w:r>
          </w:p>
          <w:p w14:paraId="05808424" w14:textId="77777777" w:rsidR="009C6E95" w:rsidRPr="00F25CCE" w:rsidRDefault="009C6E95" w:rsidP="009C6E95">
            <w:pPr>
              <w:rPr>
                <w:rFonts w:ascii="Times New Roman" w:hAnsi="Times New Roman" w:cs="Times New Roman"/>
                <w:b/>
                <w:bCs/>
                <w:sz w:val="24"/>
                <w:szCs w:val="24"/>
              </w:rPr>
            </w:pPr>
          </w:p>
          <w:p w14:paraId="2E59F986" w14:textId="53DE9A8F" w:rsidR="009C6E95" w:rsidRPr="00F25CCE" w:rsidRDefault="009C6E95" w:rsidP="009C6E95">
            <w:pPr>
              <w:rPr>
                <w:rFonts w:ascii="Times New Roman" w:hAnsi="Times New Roman" w:cs="Times New Roman"/>
                <w:b/>
                <w:bCs/>
                <w:sz w:val="24"/>
                <w:szCs w:val="24"/>
              </w:rPr>
            </w:pPr>
            <w:r w:rsidRPr="00F25CCE">
              <w:rPr>
                <w:rFonts w:ascii="Times New Roman" w:hAnsi="Times New Roman" w:cs="Times New Roman"/>
                <w:b/>
                <w:bCs/>
                <w:sz w:val="24"/>
                <w:szCs w:val="24"/>
              </w:rPr>
              <w:t>Actions (of FP):</w:t>
            </w:r>
          </w:p>
          <w:p w14:paraId="1DDC3BD0" w14:textId="24EF6891" w:rsidR="009F5A11" w:rsidRPr="00F25CCE" w:rsidRDefault="009F5A11" w:rsidP="009C6E95">
            <w:pPr>
              <w:rPr>
                <w:rFonts w:ascii="Times New Roman" w:hAnsi="Times New Roman" w:cs="Times New Roman"/>
                <w:sz w:val="24"/>
                <w:szCs w:val="24"/>
              </w:rPr>
            </w:pPr>
          </w:p>
          <w:p w14:paraId="525A57E8" w14:textId="77777777" w:rsidR="000F7EB9" w:rsidRPr="000F7EB9" w:rsidRDefault="000F7EB9" w:rsidP="000F7EB9">
            <w:pPr>
              <w:pStyle w:val="ListParagraph"/>
              <w:numPr>
                <w:ilvl w:val="0"/>
                <w:numId w:val="22"/>
              </w:numPr>
              <w:rPr>
                <w:rFonts w:ascii="Times New Roman" w:hAnsi="Times New Roman" w:cs="Times New Roman"/>
                <w:sz w:val="24"/>
                <w:szCs w:val="24"/>
              </w:rPr>
            </w:pPr>
            <w:r w:rsidRPr="000F7EB9">
              <w:rPr>
                <w:rFonts w:ascii="Times New Roman" w:hAnsi="Times New Roman" w:cs="Times New Roman"/>
                <w:sz w:val="24"/>
                <w:szCs w:val="24"/>
              </w:rPr>
              <w:t>Degree of emotional distance gets wider</w:t>
            </w:r>
          </w:p>
          <w:p w14:paraId="6EEB3213" w14:textId="77777777" w:rsidR="000F7EB9" w:rsidRPr="000F7EB9" w:rsidRDefault="000F7EB9" w:rsidP="000F7EB9">
            <w:pPr>
              <w:pStyle w:val="ListParagraph"/>
              <w:rPr>
                <w:rFonts w:ascii="Times New Roman" w:hAnsi="Times New Roman" w:cs="Times New Roman"/>
                <w:sz w:val="24"/>
                <w:szCs w:val="24"/>
              </w:rPr>
            </w:pPr>
            <w:r w:rsidRPr="000F7EB9">
              <w:rPr>
                <w:rFonts w:ascii="Times New Roman" w:hAnsi="Times New Roman" w:cs="Times New Roman"/>
                <w:sz w:val="24"/>
                <w:szCs w:val="24"/>
              </w:rPr>
              <w:t>*Very quiet</w:t>
            </w:r>
          </w:p>
          <w:p w14:paraId="4FECF817" w14:textId="77777777" w:rsidR="000F7EB9" w:rsidRPr="000F7EB9" w:rsidRDefault="000F7EB9" w:rsidP="000F7EB9">
            <w:pPr>
              <w:pStyle w:val="ListParagraph"/>
              <w:rPr>
                <w:rFonts w:ascii="Times New Roman" w:hAnsi="Times New Roman" w:cs="Times New Roman"/>
                <w:sz w:val="24"/>
                <w:szCs w:val="24"/>
              </w:rPr>
            </w:pPr>
            <w:r w:rsidRPr="000F7EB9">
              <w:rPr>
                <w:rFonts w:ascii="Times New Roman" w:hAnsi="Times New Roman" w:cs="Times New Roman"/>
                <w:sz w:val="24"/>
                <w:szCs w:val="24"/>
              </w:rPr>
              <w:t>*No verbal support during discussion</w:t>
            </w:r>
          </w:p>
          <w:p w14:paraId="50F6677E" w14:textId="77777777" w:rsidR="000F7EB9" w:rsidRPr="000F7EB9" w:rsidRDefault="000F7EB9" w:rsidP="000F7EB9">
            <w:pPr>
              <w:pStyle w:val="ListParagraph"/>
              <w:numPr>
                <w:ilvl w:val="0"/>
                <w:numId w:val="22"/>
              </w:numPr>
              <w:rPr>
                <w:rFonts w:ascii="Times New Roman" w:hAnsi="Times New Roman" w:cs="Times New Roman"/>
                <w:sz w:val="24"/>
                <w:szCs w:val="24"/>
              </w:rPr>
            </w:pPr>
            <w:r w:rsidRPr="000F7EB9">
              <w:rPr>
                <w:rFonts w:ascii="Times New Roman" w:hAnsi="Times New Roman" w:cs="Times New Roman"/>
                <w:sz w:val="24"/>
                <w:szCs w:val="24"/>
              </w:rPr>
              <w:t>Empathy is present</w:t>
            </w:r>
          </w:p>
          <w:p w14:paraId="17ED1E26" w14:textId="77777777" w:rsidR="000F7EB9" w:rsidRPr="000F7EB9" w:rsidRDefault="000F7EB9" w:rsidP="000F7EB9">
            <w:pPr>
              <w:pStyle w:val="ListParagraph"/>
              <w:rPr>
                <w:rFonts w:ascii="Times New Roman" w:hAnsi="Times New Roman" w:cs="Times New Roman"/>
                <w:sz w:val="24"/>
                <w:szCs w:val="24"/>
              </w:rPr>
            </w:pPr>
            <w:r w:rsidRPr="000F7EB9">
              <w:rPr>
                <w:rFonts w:ascii="Times New Roman" w:hAnsi="Times New Roman" w:cs="Times New Roman"/>
                <w:sz w:val="24"/>
                <w:szCs w:val="24"/>
              </w:rPr>
              <w:t xml:space="preserve">*Nods </w:t>
            </w:r>
          </w:p>
          <w:p w14:paraId="7EAA5551" w14:textId="77777777" w:rsidR="000F7EB9" w:rsidRPr="000F7EB9" w:rsidRDefault="000F7EB9" w:rsidP="000F7EB9">
            <w:pPr>
              <w:pStyle w:val="ListParagraph"/>
              <w:rPr>
                <w:rFonts w:ascii="Times New Roman" w:hAnsi="Times New Roman" w:cs="Times New Roman"/>
                <w:sz w:val="24"/>
                <w:szCs w:val="24"/>
              </w:rPr>
            </w:pPr>
            <w:r w:rsidRPr="000F7EB9">
              <w:rPr>
                <w:rFonts w:ascii="Times New Roman" w:hAnsi="Times New Roman" w:cs="Times New Roman"/>
                <w:sz w:val="24"/>
                <w:szCs w:val="24"/>
              </w:rPr>
              <w:t>*Increased eye contact</w:t>
            </w:r>
          </w:p>
          <w:p w14:paraId="6798097F" w14:textId="77777777" w:rsidR="000F7EB9" w:rsidRPr="000F7EB9" w:rsidRDefault="000F7EB9" w:rsidP="000F7EB9">
            <w:pPr>
              <w:pStyle w:val="ListParagraph"/>
              <w:numPr>
                <w:ilvl w:val="0"/>
                <w:numId w:val="22"/>
              </w:numPr>
              <w:rPr>
                <w:rFonts w:ascii="Times New Roman" w:hAnsi="Times New Roman" w:cs="Times New Roman"/>
                <w:sz w:val="24"/>
                <w:szCs w:val="24"/>
              </w:rPr>
            </w:pPr>
            <w:r w:rsidRPr="000F7EB9">
              <w:rPr>
                <w:rFonts w:ascii="Times New Roman" w:hAnsi="Times New Roman" w:cs="Times New Roman"/>
                <w:sz w:val="24"/>
                <w:szCs w:val="24"/>
              </w:rPr>
              <w:t>Lack of congruence</w:t>
            </w:r>
          </w:p>
          <w:p w14:paraId="4EB13DC1" w14:textId="77777777" w:rsidR="000F7EB9" w:rsidRPr="000F7EB9" w:rsidRDefault="000F7EB9" w:rsidP="000F7EB9">
            <w:pPr>
              <w:pStyle w:val="ListParagraph"/>
              <w:rPr>
                <w:rFonts w:ascii="Times New Roman" w:hAnsi="Times New Roman" w:cs="Times New Roman"/>
                <w:sz w:val="24"/>
                <w:szCs w:val="24"/>
              </w:rPr>
            </w:pPr>
            <w:r w:rsidRPr="000F7EB9">
              <w:rPr>
                <w:rFonts w:ascii="Times New Roman" w:hAnsi="Times New Roman" w:cs="Times New Roman"/>
                <w:sz w:val="24"/>
                <w:szCs w:val="24"/>
              </w:rPr>
              <w:t>*Laughs inappropriately at something the Interviewee says</w:t>
            </w:r>
          </w:p>
          <w:p w14:paraId="009AEF2E" w14:textId="77777777" w:rsidR="000F7EB9" w:rsidRPr="000F7EB9" w:rsidRDefault="000F7EB9" w:rsidP="000F7EB9">
            <w:pPr>
              <w:pStyle w:val="ListParagraph"/>
              <w:rPr>
                <w:rFonts w:ascii="Times New Roman" w:hAnsi="Times New Roman" w:cs="Times New Roman"/>
                <w:sz w:val="24"/>
                <w:szCs w:val="24"/>
              </w:rPr>
            </w:pPr>
            <w:r w:rsidRPr="000F7EB9">
              <w:rPr>
                <w:rFonts w:ascii="Times New Roman" w:hAnsi="Times New Roman" w:cs="Times New Roman"/>
                <w:sz w:val="24"/>
                <w:szCs w:val="24"/>
              </w:rPr>
              <w:t>*Says loudly “yes!” and “exactly!”, although it seems out of context and not in relation to the calmer demeanour of the Interviewee</w:t>
            </w:r>
          </w:p>
          <w:p w14:paraId="52D677EC" w14:textId="77777777" w:rsidR="000F7EB9" w:rsidRPr="000F7EB9" w:rsidRDefault="000F7EB9" w:rsidP="000F7EB9">
            <w:pPr>
              <w:pStyle w:val="ListParagraph"/>
              <w:numPr>
                <w:ilvl w:val="0"/>
                <w:numId w:val="22"/>
              </w:numPr>
              <w:rPr>
                <w:rFonts w:ascii="Times New Roman" w:hAnsi="Times New Roman" w:cs="Times New Roman"/>
                <w:sz w:val="24"/>
                <w:szCs w:val="24"/>
              </w:rPr>
            </w:pPr>
            <w:r w:rsidRPr="000F7EB9">
              <w:rPr>
                <w:rFonts w:ascii="Times New Roman" w:hAnsi="Times New Roman" w:cs="Times New Roman"/>
                <w:sz w:val="24"/>
                <w:szCs w:val="24"/>
              </w:rPr>
              <w:t>Lack of flexibility</w:t>
            </w:r>
          </w:p>
          <w:p w14:paraId="08C38C21" w14:textId="77777777" w:rsidR="000F7EB9" w:rsidRPr="000F7EB9" w:rsidRDefault="000F7EB9" w:rsidP="000F7EB9">
            <w:pPr>
              <w:pStyle w:val="ListParagraph"/>
              <w:rPr>
                <w:rFonts w:ascii="Times New Roman" w:hAnsi="Times New Roman" w:cs="Times New Roman"/>
                <w:sz w:val="24"/>
                <w:szCs w:val="24"/>
              </w:rPr>
            </w:pPr>
            <w:r w:rsidRPr="000F7EB9">
              <w:rPr>
                <w:rFonts w:ascii="Times New Roman" w:hAnsi="Times New Roman" w:cs="Times New Roman"/>
                <w:sz w:val="24"/>
                <w:szCs w:val="24"/>
              </w:rPr>
              <w:t>*Use of closed-ended questions when he does talk</w:t>
            </w:r>
          </w:p>
          <w:p w14:paraId="50E38270" w14:textId="77777777" w:rsidR="000F7EB9" w:rsidRPr="000F7EB9" w:rsidRDefault="000F7EB9" w:rsidP="000F7EB9">
            <w:pPr>
              <w:pStyle w:val="ListParagraph"/>
              <w:rPr>
                <w:rFonts w:ascii="Times New Roman" w:hAnsi="Times New Roman" w:cs="Times New Roman"/>
                <w:sz w:val="24"/>
                <w:szCs w:val="24"/>
              </w:rPr>
            </w:pPr>
            <w:r w:rsidRPr="000F7EB9">
              <w:rPr>
                <w:rFonts w:ascii="Times New Roman" w:hAnsi="Times New Roman" w:cs="Times New Roman"/>
                <w:sz w:val="24"/>
                <w:szCs w:val="24"/>
              </w:rPr>
              <w:t>*Use of leading questions</w:t>
            </w:r>
          </w:p>
          <w:p w14:paraId="430FE239" w14:textId="77777777" w:rsidR="000F7EB9" w:rsidRPr="000F7EB9" w:rsidRDefault="000F7EB9" w:rsidP="000F7EB9">
            <w:pPr>
              <w:pStyle w:val="ListParagraph"/>
              <w:numPr>
                <w:ilvl w:val="0"/>
                <w:numId w:val="22"/>
              </w:numPr>
              <w:rPr>
                <w:rFonts w:ascii="Times New Roman" w:hAnsi="Times New Roman" w:cs="Times New Roman"/>
                <w:sz w:val="24"/>
                <w:szCs w:val="24"/>
              </w:rPr>
            </w:pPr>
            <w:r w:rsidRPr="000F7EB9">
              <w:rPr>
                <w:rFonts w:ascii="Times New Roman" w:hAnsi="Times New Roman" w:cs="Times New Roman"/>
                <w:sz w:val="24"/>
                <w:szCs w:val="24"/>
              </w:rPr>
              <w:t>Lack of clarity of FP’s presentation</w:t>
            </w:r>
          </w:p>
          <w:p w14:paraId="53666EE3" w14:textId="77777777" w:rsidR="000F7EB9" w:rsidRPr="000F7EB9" w:rsidRDefault="000F7EB9" w:rsidP="000F7EB9">
            <w:pPr>
              <w:pStyle w:val="ListParagraph"/>
              <w:rPr>
                <w:rFonts w:ascii="Times New Roman" w:hAnsi="Times New Roman" w:cs="Times New Roman"/>
                <w:sz w:val="24"/>
                <w:szCs w:val="24"/>
              </w:rPr>
            </w:pPr>
            <w:r w:rsidRPr="000F7EB9">
              <w:rPr>
                <w:rFonts w:ascii="Times New Roman" w:hAnsi="Times New Roman" w:cs="Times New Roman"/>
                <w:sz w:val="24"/>
                <w:szCs w:val="24"/>
              </w:rPr>
              <w:t>*Very few questions asked</w:t>
            </w:r>
          </w:p>
          <w:p w14:paraId="1BB8CD90" w14:textId="77777777" w:rsidR="000F7EB9" w:rsidRPr="000F7EB9" w:rsidRDefault="000F7EB9" w:rsidP="000F7EB9">
            <w:pPr>
              <w:pStyle w:val="ListParagraph"/>
              <w:rPr>
                <w:rFonts w:ascii="Times New Roman" w:hAnsi="Times New Roman" w:cs="Times New Roman"/>
                <w:sz w:val="24"/>
                <w:szCs w:val="24"/>
              </w:rPr>
            </w:pPr>
            <w:r w:rsidRPr="000F7EB9">
              <w:rPr>
                <w:rFonts w:ascii="Times New Roman" w:hAnsi="Times New Roman" w:cs="Times New Roman"/>
                <w:sz w:val="24"/>
                <w:szCs w:val="24"/>
              </w:rPr>
              <w:lastRenderedPageBreak/>
              <w:t>*When he speaks, he makes general remarks that don’t link with the case</w:t>
            </w:r>
          </w:p>
          <w:p w14:paraId="1BB2D1A6" w14:textId="77777777" w:rsidR="000F7EB9" w:rsidRPr="000F7EB9" w:rsidRDefault="000F7EB9" w:rsidP="000F7EB9">
            <w:pPr>
              <w:pStyle w:val="ListParagraph"/>
              <w:rPr>
                <w:rFonts w:ascii="Times New Roman" w:hAnsi="Times New Roman" w:cs="Times New Roman"/>
                <w:sz w:val="24"/>
                <w:szCs w:val="24"/>
              </w:rPr>
            </w:pPr>
            <w:r w:rsidRPr="000F7EB9">
              <w:rPr>
                <w:rFonts w:ascii="Times New Roman" w:hAnsi="Times New Roman" w:cs="Times New Roman"/>
                <w:sz w:val="24"/>
                <w:szCs w:val="24"/>
              </w:rPr>
              <w:t xml:space="preserve">*Seems uncertain – frowns a lot </w:t>
            </w:r>
          </w:p>
          <w:p w14:paraId="362199F5" w14:textId="77777777" w:rsidR="000F7EB9" w:rsidRPr="000F7EB9" w:rsidRDefault="000F7EB9" w:rsidP="000F7EB9">
            <w:pPr>
              <w:pStyle w:val="ListParagraph"/>
              <w:rPr>
                <w:rFonts w:ascii="Times New Roman" w:hAnsi="Times New Roman" w:cs="Times New Roman"/>
                <w:sz w:val="24"/>
                <w:szCs w:val="24"/>
              </w:rPr>
            </w:pPr>
            <w:r w:rsidRPr="000F7EB9">
              <w:rPr>
                <w:rFonts w:ascii="Times New Roman" w:hAnsi="Times New Roman" w:cs="Times New Roman"/>
                <w:sz w:val="24"/>
                <w:szCs w:val="24"/>
              </w:rPr>
              <w:t>*Seems unprepared</w:t>
            </w:r>
          </w:p>
          <w:p w14:paraId="421C1EE0" w14:textId="77777777" w:rsidR="000F7EB9" w:rsidRPr="000F7EB9" w:rsidRDefault="000F7EB9" w:rsidP="000F7EB9">
            <w:pPr>
              <w:pStyle w:val="ListParagraph"/>
              <w:numPr>
                <w:ilvl w:val="0"/>
                <w:numId w:val="22"/>
              </w:numPr>
              <w:rPr>
                <w:rFonts w:ascii="Times New Roman" w:hAnsi="Times New Roman" w:cs="Times New Roman"/>
                <w:sz w:val="24"/>
                <w:szCs w:val="24"/>
              </w:rPr>
            </w:pPr>
            <w:r w:rsidRPr="000F7EB9">
              <w:rPr>
                <w:rFonts w:ascii="Times New Roman" w:hAnsi="Times New Roman" w:cs="Times New Roman"/>
                <w:sz w:val="24"/>
                <w:szCs w:val="24"/>
              </w:rPr>
              <w:t>Emotional distance suddenly becomes too close</w:t>
            </w:r>
          </w:p>
          <w:p w14:paraId="4BD94D2B" w14:textId="77777777" w:rsidR="000F7EB9" w:rsidRPr="000F7EB9" w:rsidRDefault="000F7EB9" w:rsidP="000F7EB9">
            <w:pPr>
              <w:pStyle w:val="ListParagraph"/>
              <w:rPr>
                <w:rFonts w:ascii="Times New Roman" w:hAnsi="Times New Roman" w:cs="Times New Roman"/>
                <w:sz w:val="24"/>
                <w:szCs w:val="24"/>
              </w:rPr>
            </w:pPr>
            <w:r w:rsidRPr="000F7EB9">
              <w:rPr>
                <w:rFonts w:ascii="Times New Roman" w:hAnsi="Times New Roman" w:cs="Times New Roman"/>
                <w:sz w:val="24"/>
                <w:szCs w:val="24"/>
              </w:rPr>
              <w:t>*Finishes the sentences of the Interviewee</w:t>
            </w:r>
          </w:p>
          <w:p w14:paraId="6A7243A2" w14:textId="77777777" w:rsidR="000F7EB9" w:rsidRPr="000F7EB9" w:rsidRDefault="000F7EB9" w:rsidP="000F7EB9">
            <w:pPr>
              <w:pStyle w:val="ListParagraph"/>
              <w:rPr>
                <w:rFonts w:ascii="Times New Roman" w:hAnsi="Times New Roman" w:cs="Times New Roman"/>
                <w:sz w:val="24"/>
                <w:szCs w:val="24"/>
              </w:rPr>
            </w:pPr>
            <w:r w:rsidRPr="000F7EB9">
              <w:rPr>
                <w:rFonts w:ascii="Times New Roman" w:hAnsi="Times New Roman" w:cs="Times New Roman"/>
                <w:sz w:val="24"/>
                <w:szCs w:val="24"/>
              </w:rPr>
              <w:t>*Laughs out loud</w:t>
            </w:r>
          </w:p>
          <w:p w14:paraId="3C9995F6" w14:textId="77777777" w:rsidR="000F7EB9" w:rsidRPr="000F7EB9" w:rsidRDefault="000F7EB9" w:rsidP="000F7EB9">
            <w:pPr>
              <w:pStyle w:val="ListParagraph"/>
              <w:rPr>
                <w:rFonts w:ascii="Times New Roman" w:hAnsi="Times New Roman" w:cs="Times New Roman"/>
                <w:sz w:val="24"/>
                <w:szCs w:val="24"/>
              </w:rPr>
            </w:pPr>
            <w:r w:rsidRPr="000F7EB9">
              <w:rPr>
                <w:rFonts w:ascii="Times New Roman" w:hAnsi="Times New Roman" w:cs="Times New Roman"/>
                <w:sz w:val="24"/>
                <w:szCs w:val="24"/>
              </w:rPr>
              <w:t>*Very informal talk and body gestures – “nice to know” and sits back against chair with body</w:t>
            </w:r>
          </w:p>
          <w:p w14:paraId="6B1ADEB9" w14:textId="77777777" w:rsidR="000F7EB9" w:rsidRPr="000F7EB9" w:rsidRDefault="000F7EB9" w:rsidP="000F7EB9">
            <w:pPr>
              <w:pStyle w:val="ListParagraph"/>
              <w:numPr>
                <w:ilvl w:val="0"/>
                <w:numId w:val="22"/>
              </w:numPr>
              <w:rPr>
                <w:rFonts w:ascii="Times New Roman" w:hAnsi="Times New Roman" w:cs="Times New Roman"/>
                <w:sz w:val="24"/>
                <w:szCs w:val="24"/>
              </w:rPr>
            </w:pPr>
            <w:r w:rsidRPr="000F7EB9">
              <w:rPr>
                <w:rFonts w:ascii="Times New Roman" w:hAnsi="Times New Roman" w:cs="Times New Roman"/>
                <w:sz w:val="24"/>
                <w:szCs w:val="24"/>
              </w:rPr>
              <w:t>Within seconds, emotional distance becomes very wide again and lack of empathy, active listening</w:t>
            </w:r>
          </w:p>
          <w:p w14:paraId="00DF4FAE" w14:textId="77777777" w:rsidR="000F7EB9" w:rsidRPr="000F7EB9" w:rsidRDefault="000F7EB9" w:rsidP="000F7EB9">
            <w:pPr>
              <w:pStyle w:val="ListParagraph"/>
              <w:rPr>
                <w:rFonts w:ascii="Times New Roman" w:hAnsi="Times New Roman" w:cs="Times New Roman"/>
                <w:sz w:val="24"/>
                <w:szCs w:val="24"/>
              </w:rPr>
            </w:pPr>
            <w:r w:rsidRPr="000F7EB9">
              <w:rPr>
                <w:rFonts w:ascii="Times New Roman" w:hAnsi="Times New Roman" w:cs="Times New Roman"/>
                <w:sz w:val="24"/>
                <w:szCs w:val="24"/>
              </w:rPr>
              <w:t>*Disengages – looks away (seems uninterested and tired)</w:t>
            </w:r>
          </w:p>
          <w:p w14:paraId="12006C0E" w14:textId="77777777" w:rsidR="000F7EB9" w:rsidRPr="000F7EB9" w:rsidRDefault="000F7EB9" w:rsidP="000F7EB9">
            <w:pPr>
              <w:pStyle w:val="ListParagraph"/>
              <w:rPr>
                <w:rFonts w:ascii="Times New Roman" w:hAnsi="Times New Roman" w:cs="Times New Roman"/>
                <w:sz w:val="24"/>
                <w:szCs w:val="24"/>
              </w:rPr>
            </w:pPr>
            <w:r w:rsidRPr="000F7EB9">
              <w:rPr>
                <w:rFonts w:ascii="Times New Roman" w:hAnsi="Times New Roman" w:cs="Times New Roman"/>
                <w:sz w:val="24"/>
                <w:szCs w:val="24"/>
              </w:rPr>
              <w:t>*No non-verbal signs evident that he is listening</w:t>
            </w:r>
          </w:p>
          <w:p w14:paraId="353DFE26" w14:textId="77777777" w:rsidR="000F7EB9" w:rsidRPr="000F7EB9" w:rsidRDefault="000F7EB9" w:rsidP="000F7EB9">
            <w:pPr>
              <w:pStyle w:val="ListParagraph"/>
              <w:rPr>
                <w:rFonts w:ascii="Times New Roman" w:hAnsi="Times New Roman" w:cs="Times New Roman"/>
                <w:sz w:val="24"/>
                <w:szCs w:val="24"/>
              </w:rPr>
            </w:pPr>
            <w:r w:rsidRPr="000F7EB9">
              <w:rPr>
                <w:rFonts w:ascii="Times New Roman" w:hAnsi="Times New Roman" w:cs="Times New Roman"/>
                <w:sz w:val="24"/>
                <w:szCs w:val="24"/>
              </w:rPr>
              <w:t>*Lays back into chair</w:t>
            </w:r>
          </w:p>
          <w:p w14:paraId="264BCB77" w14:textId="77777777" w:rsidR="000F7EB9" w:rsidRPr="000F7EB9" w:rsidRDefault="000F7EB9" w:rsidP="000F7EB9">
            <w:pPr>
              <w:pStyle w:val="ListParagraph"/>
              <w:rPr>
                <w:rFonts w:ascii="Times New Roman" w:hAnsi="Times New Roman" w:cs="Times New Roman"/>
                <w:sz w:val="24"/>
                <w:szCs w:val="24"/>
              </w:rPr>
            </w:pPr>
            <w:r w:rsidRPr="000F7EB9">
              <w:rPr>
                <w:rFonts w:ascii="Times New Roman" w:hAnsi="Times New Roman" w:cs="Times New Roman"/>
                <w:sz w:val="24"/>
                <w:szCs w:val="24"/>
              </w:rPr>
              <w:t>*Crosses arms</w:t>
            </w:r>
          </w:p>
          <w:p w14:paraId="44C95348" w14:textId="77777777" w:rsidR="000F7EB9" w:rsidRPr="000F7EB9" w:rsidRDefault="000F7EB9" w:rsidP="000F7EB9">
            <w:pPr>
              <w:pStyle w:val="ListParagraph"/>
              <w:rPr>
                <w:rFonts w:ascii="Times New Roman" w:hAnsi="Times New Roman" w:cs="Times New Roman"/>
                <w:sz w:val="24"/>
                <w:szCs w:val="24"/>
              </w:rPr>
            </w:pPr>
            <w:r w:rsidRPr="000F7EB9">
              <w:rPr>
                <w:rFonts w:ascii="Times New Roman" w:hAnsi="Times New Roman" w:cs="Times New Roman"/>
                <w:sz w:val="24"/>
                <w:szCs w:val="24"/>
              </w:rPr>
              <w:t>*Stares at a blank page in his notebook</w:t>
            </w:r>
          </w:p>
          <w:p w14:paraId="1D50A25D" w14:textId="77777777" w:rsidR="00131852" w:rsidRPr="00F25CCE" w:rsidRDefault="00131852" w:rsidP="009C6E95">
            <w:pPr>
              <w:rPr>
                <w:rFonts w:ascii="Times New Roman" w:hAnsi="Times New Roman" w:cs="Times New Roman"/>
                <w:sz w:val="24"/>
                <w:szCs w:val="24"/>
              </w:rPr>
            </w:pPr>
          </w:p>
          <w:p w14:paraId="5F425040" w14:textId="77777777" w:rsidR="00F10604" w:rsidRDefault="00F10604" w:rsidP="009C6E95">
            <w:pPr>
              <w:rPr>
                <w:rFonts w:ascii="Times New Roman" w:hAnsi="Times New Roman" w:cs="Times New Roman"/>
                <w:b/>
                <w:bCs/>
                <w:sz w:val="24"/>
                <w:szCs w:val="24"/>
              </w:rPr>
            </w:pPr>
          </w:p>
          <w:p w14:paraId="0CF7C373" w14:textId="77777777" w:rsidR="00F10604" w:rsidRDefault="00F10604" w:rsidP="009C6E95">
            <w:pPr>
              <w:rPr>
                <w:rFonts w:ascii="Times New Roman" w:hAnsi="Times New Roman" w:cs="Times New Roman"/>
                <w:b/>
                <w:bCs/>
                <w:sz w:val="24"/>
                <w:szCs w:val="24"/>
              </w:rPr>
            </w:pPr>
          </w:p>
          <w:p w14:paraId="7BBBEB1F" w14:textId="77777777" w:rsidR="00F10604" w:rsidRDefault="00F10604" w:rsidP="009C6E95">
            <w:pPr>
              <w:rPr>
                <w:rFonts w:ascii="Times New Roman" w:hAnsi="Times New Roman" w:cs="Times New Roman"/>
                <w:b/>
                <w:bCs/>
                <w:sz w:val="24"/>
                <w:szCs w:val="24"/>
              </w:rPr>
            </w:pPr>
          </w:p>
          <w:p w14:paraId="44165D53" w14:textId="77777777" w:rsidR="00F10604" w:rsidRDefault="00F10604" w:rsidP="009C6E95">
            <w:pPr>
              <w:rPr>
                <w:rFonts w:ascii="Times New Roman" w:hAnsi="Times New Roman" w:cs="Times New Roman"/>
                <w:b/>
                <w:bCs/>
                <w:sz w:val="24"/>
                <w:szCs w:val="24"/>
              </w:rPr>
            </w:pPr>
          </w:p>
          <w:p w14:paraId="7FB827D1" w14:textId="6AE17135" w:rsidR="009C6E95" w:rsidRPr="00F25CCE" w:rsidRDefault="00F939BA" w:rsidP="009C6E95">
            <w:pPr>
              <w:rPr>
                <w:rFonts w:ascii="Times New Roman" w:hAnsi="Times New Roman" w:cs="Times New Roman"/>
                <w:b/>
                <w:bCs/>
                <w:sz w:val="24"/>
                <w:szCs w:val="24"/>
              </w:rPr>
            </w:pPr>
            <w:r w:rsidRPr="00F25CCE">
              <w:rPr>
                <w:rFonts w:ascii="Times New Roman" w:hAnsi="Times New Roman" w:cs="Times New Roman"/>
                <w:b/>
                <w:bCs/>
                <w:sz w:val="24"/>
                <w:szCs w:val="24"/>
              </w:rPr>
              <w:t>Verbal and nonverbal r</w:t>
            </w:r>
            <w:r w:rsidR="009C6E95" w:rsidRPr="00F25CCE">
              <w:rPr>
                <w:rFonts w:ascii="Times New Roman" w:hAnsi="Times New Roman" w:cs="Times New Roman"/>
                <w:b/>
                <w:bCs/>
                <w:sz w:val="24"/>
                <w:szCs w:val="24"/>
              </w:rPr>
              <w:t>eactions (of interviewee):</w:t>
            </w:r>
          </w:p>
          <w:p w14:paraId="732AE15F" w14:textId="77777777" w:rsidR="009F5A11" w:rsidRPr="00F25CCE" w:rsidRDefault="009F5A11" w:rsidP="009C6E95">
            <w:pPr>
              <w:rPr>
                <w:rFonts w:ascii="Times New Roman" w:hAnsi="Times New Roman" w:cs="Times New Roman"/>
                <w:sz w:val="24"/>
                <w:szCs w:val="24"/>
              </w:rPr>
            </w:pPr>
          </w:p>
          <w:p w14:paraId="085596EB" w14:textId="77777777" w:rsidR="000701A0" w:rsidRPr="000701A0" w:rsidRDefault="000701A0" w:rsidP="000701A0">
            <w:pPr>
              <w:pStyle w:val="ListParagraph"/>
              <w:numPr>
                <w:ilvl w:val="0"/>
                <w:numId w:val="23"/>
              </w:numPr>
              <w:rPr>
                <w:rFonts w:ascii="Times New Roman" w:hAnsi="Times New Roman" w:cs="Times New Roman"/>
                <w:sz w:val="24"/>
                <w:szCs w:val="24"/>
              </w:rPr>
            </w:pPr>
            <w:r w:rsidRPr="000701A0">
              <w:rPr>
                <w:rFonts w:ascii="Times New Roman" w:hAnsi="Times New Roman" w:cs="Times New Roman"/>
                <w:sz w:val="24"/>
                <w:szCs w:val="24"/>
              </w:rPr>
              <w:t>Talks continuously. Provides long answers, dwells onto new topics without looking at FP 2b</w:t>
            </w:r>
          </w:p>
          <w:p w14:paraId="568B6506" w14:textId="77777777" w:rsidR="000701A0" w:rsidRPr="000701A0" w:rsidRDefault="000701A0" w:rsidP="000701A0">
            <w:pPr>
              <w:pStyle w:val="ListParagraph"/>
              <w:numPr>
                <w:ilvl w:val="0"/>
                <w:numId w:val="23"/>
              </w:numPr>
              <w:rPr>
                <w:rFonts w:ascii="Times New Roman" w:hAnsi="Times New Roman" w:cs="Times New Roman"/>
                <w:sz w:val="24"/>
                <w:szCs w:val="24"/>
              </w:rPr>
            </w:pPr>
            <w:r w:rsidRPr="000701A0">
              <w:rPr>
                <w:rFonts w:ascii="Times New Roman" w:hAnsi="Times New Roman" w:cs="Times New Roman"/>
                <w:sz w:val="24"/>
                <w:szCs w:val="24"/>
              </w:rPr>
              <w:t>Despite this response by FP 2b, and although Interviewee is seemingly comfortable and calm (sitting back in chair and talking continuously) still only looks at FP 2b every now and then</w:t>
            </w:r>
          </w:p>
          <w:p w14:paraId="3CAF851A" w14:textId="77777777" w:rsidR="000701A0" w:rsidRPr="000701A0" w:rsidRDefault="000701A0" w:rsidP="000701A0">
            <w:pPr>
              <w:pStyle w:val="ListParagraph"/>
              <w:numPr>
                <w:ilvl w:val="0"/>
                <w:numId w:val="23"/>
              </w:numPr>
              <w:rPr>
                <w:rFonts w:ascii="Times New Roman" w:hAnsi="Times New Roman" w:cs="Times New Roman"/>
                <w:sz w:val="24"/>
                <w:szCs w:val="24"/>
              </w:rPr>
            </w:pPr>
            <w:r w:rsidRPr="000701A0">
              <w:rPr>
                <w:rFonts w:ascii="Times New Roman" w:hAnsi="Times New Roman" w:cs="Times New Roman"/>
                <w:sz w:val="24"/>
                <w:szCs w:val="24"/>
              </w:rPr>
              <w:t>Seems unimpressed, glances at FP 2b with a serious face, and then continuous talking and ignoring FP 2b</w:t>
            </w:r>
          </w:p>
          <w:p w14:paraId="3491FBD4" w14:textId="77777777" w:rsidR="000701A0" w:rsidRPr="000701A0" w:rsidRDefault="000701A0" w:rsidP="000701A0">
            <w:pPr>
              <w:pStyle w:val="ListParagraph"/>
              <w:numPr>
                <w:ilvl w:val="0"/>
                <w:numId w:val="23"/>
              </w:numPr>
              <w:rPr>
                <w:rFonts w:ascii="Times New Roman" w:hAnsi="Times New Roman" w:cs="Times New Roman"/>
                <w:sz w:val="24"/>
                <w:szCs w:val="24"/>
              </w:rPr>
            </w:pPr>
            <w:r w:rsidRPr="000701A0">
              <w:rPr>
                <w:rFonts w:ascii="Times New Roman" w:hAnsi="Times New Roman" w:cs="Times New Roman"/>
                <w:sz w:val="24"/>
                <w:szCs w:val="24"/>
              </w:rPr>
              <w:t xml:space="preserve">Quickly glances at FP 2b, then answers with monologue without looking at FP </w:t>
            </w:r>
          </w:p>
          <w:p w14:paraId="5F76D57F" w14:textId="77777777" w:rsidR="000701A0" w:rsidRPr="000701A0" w:rsidRDefault="000701A0" w:rsidP="000701A0">
            <w:pPr>
              <w:pStyle w:val="ListParagraph"/>
              <w:numPr>
                <w:ilvl w:val="0"/>
                <w:numId w:val="23"/>
              </w:numPr>
              <w:rPr>
                <w:rFonts w:ascii="Times New Roman" w:hAnsi="Times New Roman" w:cs="Times New Roman"/>
                <w:sz w:val="24"/>
                <w:szCs w:val="24"/>
              </w:rPr>
            </w:pPr>
            <w:r w:rsidRPr="000701A0">
              <w:rPr>
                <w:rFonts w:ascii="Times New Roman" w:hAnsi="Times New Roman" w:cs="Times New Roman"/>
                <w:sz w:val="24"/>
                <w:szCs w:val="24"/>
              </w:rPr>
              <w:t>Refer to point 1 and 3 above</w:t>
            </w:r>
          </w:p>
          <w:p w14:paraId="6CE94F09" w14:textId="77777777" w:rsidR="000701A0" w:rsidRPr="000701A0" w:rsidRDefault="000701A0" w:rsidP="000701A0">
            <w:pPr>
              <w:pStyle w:val="ListParagraph"/>
              <w:numPr>
                <w:ilvl w:val="0"/>
                <w:numId w:val="23"/>
              </w:numPr>
              <w:rPr>
                <w:rFonts w:ascii="Times New Roman" w:hAnsi="Times New Roman" w:cs="Times New Roman"/>
                <w:sz w:val="24"/>
                <w:szCs w:val="24"/>
              </w:rPr>
            </w:pPr>
            <w:r w:rsidRPr="000701A0">
              <w:rPr>
                <w:rFonts w:ascii="Times New Roman" w:hAnsi="Times New Roman" w:cs="Times New Roman"/>
                <w:sz w:val="24"/>
                <w:szCs w:val="24"/>
              </w:rPr>
              <w:t>Again, Interviewee glances without emotion at FP 2b, and then continues talking</w:t>
            </w:r>
          </w:p>
          <w:p w14:paraId="4D8A0DAC" w14:textId="77777777" w:rsidR="000701A0" w:rsidRPr="000701A0" w:rsidRDefault="000701A0" w:rsidP="000701A0">
            <w:pPr>
              <w:pStyle w:val="ListParagraph"/>
              <w:numPr>
                <w:ilvl w:val="0"/>
                <w:numId w:val="23"/>
              </w:numPr>
              <w:rPr>
                <w:rFonts w:ascii="Times New Roman" w:hAnsi="Times New Roman" w:cs="Times New Roman"/>
                <w:sz w:val="24"/>
                <w:szCs w:val="24"/>
              </w:rPr>
            </w:pPr>
            <w:r w:rsidRPr="000701A0">
              <w:rPr>
                <w:rFonts w:ascii="Times New Roman" w:hAnsi="Times New Roman" w:cs="Times New Roman"/>
                <w:sz w:val="24"/>
                <w:szCs w:val="24"/>
              </w:rPr>
              <w:t>At this stage, it is as if the Interviewee is not even aware of FP 2b. He barely looks at him</w:t>
            </w:r>
          </w:p>
          <w:p w14:paraId="2E57F75A" w14:textId="7FB9028C" w:rsidR="00BC190A" w:rsidRPr="00F25CCE" w:rsidRDefault="00BC190A" w:rsidP="009C6E95">
            <w:pPr>
              <w:rPr>
                <w:rFonts w:ascii="Times New Roman" w:hAnsi="Times New Roman" w:cs="Times New Roman"/>
                <w:sz w:val="24"/>
                <w:szCs w:val="24"/>
                <w:u w:val="single"/>
              </w:rPr>
            </w:pPr>
          </w:p>
          <w:p w14:paraId="77A3A04E" w14:textId="7431D7E9" w:rsidR="00BC190A" w:rsidRPr="00F25CCE" w:rsidRDefault="00BC190A" w:rsidP="009C6E95">
            <w:pPr>
              <w:rPr>
                <w:rFonts w:ascii="Times New Roman" w:hAnsi="Times New Roman" w:cs="Times New Roman"/>
                <w:sz w:val="24"/>
                <w:szCs w:val="24"/>
                <w:u w:val="single"/>
              </w:rPr>
            </w:pPr>
          </w:p>
          <w:p w14:paraId="0A505AB5" w14:textId="77777777" w:rsidR="009C6E95" w:rsidRPr="00F25CCE" w:rsidRDefault="009C6E95" w:rsidP="009C6E95">
            <w:pPr>
              <w:rPr>
                <w:rFonts w:ascii="Times New Roman" w:hAnsi="Times New Roman" w:cs="Times New Roman"/>
                <w:sz w:val="24"/>
                <w:szCs w:val="24"/>
                <w:u w:val="single"/>
              </w:rPr>
            </w:pPr>
          </w:p>
          <w:p w14:paraId="3DF22612" w14:textId="77777777" w:rsidR="002D621A" w:rsidRPr="00F25CCE" w:rsidRDefault="002D621A" w:rsidP="002D621A">
            <w:pPr>
              <w:rPr>
                <w:rFonts w:ascii="Times New Roman" w:hAnsi="Times New Roman" w:cs="Times New Roman"/>
                <w:sz w:val="24"/>
                <w:szCs w:val="24"/>
              </w:rPr>
            </w:pPr>
          </w:p>
          <w:p w14:paraId="0DAB5CEE" w14:textId="4C2C867A" w:rsidR="002D621A" w:rsidRPr="00F25CCE" w:rsidRDefault="002D621A" w:rsidP="002D621A">
            <w:pPr>
              <w:rPr>
                <w:rFonts w:ascii="Times New Roman" w:hAnsi="Times New Roman" w:cs="Times New Roman"/>
                <w:sz w:val="24"/>
                <w:szCs w:val="24"/>
              </w:rPr>
            </w:pPr>
          </w:p>
        </w:tc>
      </w:tr>
    </w:tbl>
    <w:p w14:paraId="0BD13052" w14:textId="77777777" w:rsidR="001E0F10" w:rsidRPr="00F25CCE" w:rsidRDefault="001E0F10" w:rsidP="004B5E1A">
      <w:pPr>
        <w:spacing w:line="240" w:lineRule="auto"/>
        <w:jc w:val="both"/>
        <w:rPr>
          <w:rFonts w:ascii="Times New Roman" w:hAnsi="Times New Roman" w:cs="Times New Roman"/>
          <w:sz w:val="24"/>
          <w:szCs w:val="24"/>
          <w:u w:val="single"/>
        </w:rPr>
      </w:pPr>
    </w:p>
    <w:p w14:paraId="5D80633F" w14:textId="77777777" w:rsidR="00BC190A" w:rsidRPr="00F25CCE" w:rsidRDefault="00BC190A" w:rsidP="004B5E1A">
      <w:pPr>
        <w:spacing w:line="240" w:lineRule="auto"/>
        <w:ind w:left="3119" w:hanging="3119"/>
        <w:jc w:val="both"/>
        <w:rPr>
          <w:rFonts w:ascii="Times New Roman" w:hAnsi="Times New Roman" w:cs="Times New Roman"/>
          <w:b/>
          <w:bCs/>
          <w:sz w:val="24"/>
          <w:szCs w:val="24"/>
          <w:u w:val="single"/>
        </w:rPr>
      </w:pPr>
    </w:p>
    <w:p w14:paraId="54D85376" w14:textId="77777777" w:rsidR="00BC190A" w:rsidRDefault="00BC190A" w:rsidP="004B5E1A">
      <w:pPr>
        <w:spacing w:line="240" w:lineRule="auto"/>
        <w:ind w:left="3119" w:hanging="3119"/>
        <w:jc w:val="both"/>
        <w:rPr>
          <w:rFonts w:ascii="Times New Roman" w:hAnsi="Times New Roman" w:cs="Times New Roman"/>
          <w:b/>
          <w:bCs/>
          <w:sz w:val="24"/>
          <w:szCs w:val="24"/>
          <w:u w:val="single"/>
        </w:rPr>
      </w:pPr>
    </w:p>
    <w:p w14:paraId="05C7CEE5" w14:textId="77777777" w:rsidR="006E3ABD" w:rsidRPr="00F25CCE" w:rsidRDefault="006E3ABD" w:rsidP="004B5E1A">
      <w:pPr>
        <w:spacing w:line="240" w:lineRule="auto"/>
        <w:ind w:left="3119" w:hanging="3119"/>
        <w:jc w:val="both"/>
        <w:rPr>
          <w:rFonts w:ascii="Times New Roman" w:hAnsi="Times New Roman" w:cs="Times New Roman"/>
          <w:b/>
          <w:bCs/>
          <w:sz w:val="24"/>
          <w:szCs w:val="24"/>
          <w:u w:val="single"/>
        </w:rPr>
      </w:pPr>
    </w:p>
    <w:p w14:paraId="1BE0F2C2" w14:textId="77777777" w:rsidR="00BF4AA2" w:rsidRPr="00BF4AA2" w:rsidRDefault="00BF4AA2" w:rsidP="00BF4AA2">
      <w:pPr>
        <w:pBdr>
          <w:top w:val="single" w:sz="12" w:space="1" w:color="auto"/>
          <w:left w:val="single" w:sz="12" w:space="4" w:color="auto"/>
          <w:bottom w:val="single" w:sz="12" w:space="1" w:color="auto"/>
          <w:right w:val="single" w:sz="12" w:space="4" w:color="auto"/>
        </w:pBdr>
        <w:autoSpaceDE w:val="0"/>
        <w:autoSpaceDN w:val="0"/>
        <w:adjustRightInd w:val="0"/>
        <w:spacing w:after="0" w:line="240" w:lineRule="auto"/>
        <w:rPr>
          <w:rFonts w:ascii="Times New Roman" w:eastAsia="Calibri" w:hAnsi="Times New Roman" w:cs="Times New Roman"/>
          <w:b/>
          <w:bCs/>
          <w:color w:val="000000"/>
          <w:sz w:val="24"/>
          <w:szCs w:val="24"/>
          <w:lang w:val="en-US"/>
        </w:rPr>
      </w:pPr>
      <w:r w:rsidRPr="00BF4AA2">
        <w:rPr>
          <w:rFonts w:ascii="Times New Roman" w:eastAsia="Calibri" w:hAnsi="Times New Roman" w:cs="Times New Roman"/>
          <w:b/>
          <w:bCs/>
          <w:color w:val="000000"/>
          <w:sz w:val="24"/>
          <w:szCs w:val="24"/>
          <w:lang w:val="en-US"/>
        </w:rPr>
        <w:lastRenderedPageBreak/>
        <w:t>Phase 3 of the CFI: Closure</w:t>
      </w:r>
    </w:p>
    <w:p w14:paraId="1FCDBF8A" w14:textId="77777777" w:rsidR="00BF4AA2" w:rsidRPr="00BF4AA2" w:rsidRDefault="00BF4AA2" w:rsidP="00BF4AA2">
      <w:pPr>
        <w:pBdr>
          <w:top w:val="single" w:sz="12" w:space="1" w:color="auto"/>
          <w:left w:val="single" w:sz="12" w:space="4" w:color="auto"/>
          <w:bottom w:val="single" w:sz="12" w:space="1" w:color="auto"/>
          <w:right w:val="single" w:sz="12" w:space="4" w:color="auto"/>
        </w:pBdr>
        <w:autoSpaceDE w:val="0"/>
        <w:autoSpaceDN w:val="0"/>
        <w:adjustRightInd w:val="0"/>
        <w:spacing w:after="0" w:line="240" w:lineRule="auto"/>
        <w:jc w:val="both"/>
        <w:rPr>
          <w:rFonts w:ascii="Times New Roman" w:eastAsia="Calibri" w:hAnsi="Times New Roman" w:cs="Times New Roman"/>
          <w:color w:val="000000"/>
          <w:sz w:val="24"/>
          <w:szCs w:val="24"/>
          <w:lang w:val="en-US"/>
        </w:rPr>
      </w:pPr>
      <w:r w:rsidRPr="00BF4AA2">
        <w:rPr>
          <w:rFonts w:ascii="Times New Roman" w:eastAsia="Calibri" w:hAnsi="Times New Roman" w:cs="Times New Roman"/>
          <w:color w:val="000000"/>
          <w:sz w:val="24"/>
          <w:szCs w:val="24"/>
          <w:lang w:val="en-US"/>
        </w:rPr>
        <w:t>FPs conclude the interview, main points of discussion are summarized, and the interviewee is given the opportunity to explain or add information. FPs also clarify the procedures that will follow and check on the emotional state of the interviewee before closing off the interview.</w:t>
      </w:r>
    </w:p>
    <w:p w14:paraId="20F3474C" w14:textId="77777777" w:rsidR="00BF4AA2" w:rsidRPr="00BF4AA2" w:rsidRDefault="00BF4AA2" w:rsidP="004B5E1A">
      <w:pPr>
        <w:spacing w:line="240" w:lineRule="auto"/>
        <w:ind w:left="3119" w:hanging="3119"/>
        <w:jc w:val="both"/>
        <w:rPr>
          <w:rFonts w:ascii="Times New Roman" w:hAnsi="Times New Roman" w:cs="Times New Roman"/>
          <w:b/>
          <w:bCs/>
          <w:sz w:val="24"/>
          <w:szCs w:val="24"/>
          <w:u w:val="single"/>
          <w:lang w:val="en-US"/>
        </w:rPr>
      </w:pPr>
    </w:p>
    <w:p w14:paraId="73376E63" w14:textId="45C22CE6" w:rsidR="00F83F97" w:rsidRPr="00BF4AA2" w:rsidRDefault="00BF4AA2" w:rsidP="00BF4AA2">
      <w:pPr>
        <w:spacing w:line="240" w:lineRule="auto"/>
        <w:jc w:val="both"/>
        <w:rPr>
          <w:rFonts w:ascii="Times New Roman" w:hAnsi="Times New Roman" w:cs="Times New Roman"/>
          <w:b/>
          <w:bCs/>
          <w:sz w:val="24"/>
          <w:szCs w:val="24"/>
        </w:rPr>
      </w:pPr>
      <w:r>
        <w:rPr>
          <w:rFonts w:ascii="Times New Roman" w:hAnsi="Times New Roman" w:cs="Times New Roman"/>
          <w:b/>
          <w:bCs/>
          <w:sz w:val="24"/>
          <w:szCs w:val="24"/>
        </w:rPr>
        <w:t>OBSERVATIONS: PHASE 3</w:t>
      </w:r>
    </w:p>
    <w:tbl>
      <w:tblPr>
        <w:tblStyle w:val="TableGrid"/>
        <w:tblW w:w="10774" w:type="dxa"/>
        <w:tblInd w:w="-601" w:type="dxa"/>
        <w:tblLook w:val="04A0" w:firstRow="1" w:lastRow="0" w:firstColumn="1" w:lastColumn="0" w:noHBand="0" w:noVBand="1"/>
      </w:tblPr>
      <w:tblGrid>
        <w:gridCol w:w="5222"/>
        <w:gridCol w:w="5552"/>
      </w:tblGrid>
      <w:tr w:rsidR="004B5E1A" w:rsidRPr="00F25CCE" w14:paraId="799E5D52" w14:textId="77777777" w:rsidTr="0071464E">
        <w:trPr>
          <w:trHeight w:val="7324"/>
        </w:trPr>
        <w:tc>
          <w:tcPr>
            <w:tcW w:w="5222" w:type="dxa"/>
          </w:tcPr>
          <w:p w14:paraId="629CD822" w14:textId="6A1E959D" w:rsidR="009C6E95" w:rsidRPr="00F25CCE" w:rsidRDefault="009C6E95" w:rsidP="009C6E95">
            <w:pPr>
              <w:rPr>
                <w:rFonts w:ascii="Times New Roman" w:hAnsi="Times New Roman" w:cs="Times New Roman"/>
                <w:b/>
                <w:bCs/>
                <w:sz w:val="24"/>
                <w:szCs w:val="24"/>
                <w:u w:val="single"/>
              </w:rPr>
            </w:pPr>
            <w:r w:rsidRPr="00F25CCE">
              <w:rPr>
                <w:rFonts w:ascii="Times New Roman" w:hAnsi="Times New Roman" w:cs="Times New Roman"/>
                <w:b/>
                <w:bCs/>
                <w:sz w:val="24"/>
                <w:szCs w:val="24"/>
                <w:u w:val="single"/>
              </w:rPr>
              <w:t>FP1 (Observations</w:t>
            </w:r>
            <w:r w:rsidR="00544A20" w:rsidRPr="00F25CCE">
              <w:rPr>
                <w:rFonts w:ascii="Times New Roman" w:hAnsi="Times New Roman" w:cs="Times New Roman"/>
                <w:b/>
                <w:bCs/>
                <w:sz w:val="24"/>
                <w:szCs w:val="24"/>
                <w:u w:val="single"/>
              </w:rPr>
              <w:t xml:space="preserve"> and variables applicable</w:t>
            </w:r>
            <w:r w:rsidRPr="00F25CCE">
              <w:rPr>
                <w:rFonts w:ascii="Times New Roman" w:hAnsi="Times New Roman" w:cs="Times New Roman"/>
                <w:b/>
                <w:bCs/>
                <w:sz w:val="24"/>
                <w:szCs w:val="24"/>
                <w:u w:val="single"/>
              </w:rPr>
              <w:t>)</w:t>
            </w:r>
          </w:p>
          <w:p w14:paraId="361C6CAA" w14:textId="77777777" w:rsidR="009C6E95" w:rsidRPr="00F25CCE" w:rsidRDefault="009C6E95" w:rsidP="009C6E95">
            <w:pPr>
              <w:rPr>
                <w:rFonts w:ascii="Times New Roman" w:hAnsi="Times New Roman" w:cs="Times New Roman"/>
                <w:b/>
                <w:bCs/>
                <w:sz w:val="24"/>
                <w:szCs w:val="24"/>
              </w:rPr>
            </w:pPr>
          </w:p>
          <w:p w14:paraId="7B818734" w14:textId="77777777" w:rsidR="009C6E95" w:rsidRPr="00F25CCE" w:rsidRDefault="009C6E95" w:rsidP="009C6E95">
            <w:pPr>
              <w:rPr>
                <w:rFonts w:ascii="Times New Roman" w:hAnsi="Times New Roman" w:cs="Times New Roman"/>
                <w:b/>
                <w:bCs/>
                <w:sz w:val="24"/>
                <w:szCs w:val="24"/>
              </w:rPr>
            </w:pPr>
            <w:r w:rsidRPr="00F25CCE">
              <w:rPr>
                <w:rFonts w:ascii="Times New Roman" w:hAnsi="Times New Roman" w:cs="Times New Roman"/>
                <w:b/>
                <w:bCs/>
                <w:sz w:val="24"/>
                <w:szCs w:val="24"/>
              </w:rPr>
              <w:t>Actions (of FP):</w:t>
            </w:r>
          </w:p>
          <w:p w14:paraId="332CC0BD" w14:textId="77777777" w:rsidR="009C6E95" w:rsidRPr="00F25CCE" w:rsidRDefault="009C6E95" w:rsidP="009C6E95">
            <w:pPr>
              <w:rPr>
                <w:rFonts w:ascii="Times New Roman" w:hAnsi="Times New Roman" w:cs="Times New Roman"/>
                <w:sz w:val="24"/>
                <w:szCs w:val="24"/>
              </w:rPr>
            </w:pPr>
          </w:p>
          <w:p w14:paraId="21E422A5" w14:textId="77777777" w:rsidR="00215244" w:rsidRPr="00215244" w:rsidRDefault="00215244" w:rsidP="00215244">
            <w:pPr>
              <w:pStyle w:val="ListParagraph"/>
              <w:numPr>
                <w:ilvl w:val="0"/>
                <w:numId w:val="27"/>
              </w:numPr>
              <w:rPr>
                <w:rFonts w:ascii="Times New Roman" w:hAnsi="Times New Roman" w:cs="Times New Roman"/>
                <w:sz w:val="24"/>
                <w:szCs w:val="24"/>
              </w:rPr>
            </w:pPr>
            <w:r w:rsidRPr="00215244">
              <w:rPr>
                <w:rFonts w:ascii="Times New Roman" w:hAnsi="Times New Roman" w:cs="Times New Roman"/>
                <w:sz w:val="24"/>
                <w:szCs w:val="24"/>
              </w:rPr>
              <w:t xml:space="preserve">Definition of relationship, control: Complimentary, but the </w:t>
            </w:r>
            <w:r w:rsidRPr="00215244">
              <w:rPr>
                <w:rFonts w:ascii="Times New Roman" w:hAnsi="Times New Roman" w:cs="Times New Roman"/>
                <w:b/>
                <w:bCs/>
                <w:sz w:val="24"/>
                <w:szCs w:val="24"/>
              </w:rPr>
              <w:t>interviewee</w:t>
            </w:r>
            <w:r w:rsidRPr="00215244">
              <w:rPr>
                <w:rFonts w:ascii="Times New Roman" w:hAnsi="Times New Roman" w:cs="Times New Roman"/>
                <w:sz w:val="24"/>
                <w:szCs w:val="24"/>
              </w:rPr>
              <w:t xml:space="preserve"> is in control/the leader</w:t>
            </w:r>
          </w:p>
          <w:p w14:paraId="4811D68D" w14:textId="77777777" w:rsidR="00215244" w:rsidRPr="00215244" w:rsidRDefault="00215244" w:rsidP="00215244">
            <w:pPr>
              <w:pStyle w:val="ListParagraph"/>
              <w:rPr>
                <w:rFonts w:ascii="Times New Roman" w:hAnsi="Times New Roman" w:cs="Times New Roman"/>
                <w:sz w:val="24"/>
                <w:szCs w:val="24"/>
              </w:rPr>
            </w:pPr>
            <w:r w:rsidRPr="00215244">
              <w:rPr>
                <w:rFonts w:ascii="Times New Roman" w:hAnsi="Times New Roman" w:cs="Times New Roman"/>
                <w:sz w:val="24"/>
                <w:szCs w:val="24"/>
              </w:rPr>
              <w:t>*FP 1b has no control over the interview</w:t>
            </w:r>
          </w:p>
          <w:p w14:paraId="6F60CB6B" w14:textId="77777777" w:rsidR="00215244" w:rsidRPr="00215244" w:rsidRDefault="00215244" w:rsidP="00215244">
            <w:pPr>
              <w:pStyle w:val="ListParagraph"/>
              <w:rPr>
                <w:rFonts w:ascii="Times New Roman" w:hAnsi="Times New Roman" w:cs="Times New Roman"/>
                <w:sz w:val="24"/>
                <w:szCs w:val="24"/>
              </w:rPr>
            </w:pPr>
            <w:r w:rsidRPr="00215244">
              <w:rPr>
                <w:rFonts w:ascii="Times New Roman" w:hAnsi="Times New Roman" w:cs="Times New Roman"/>
                <w:sz w:val="24"/>
                <w:szCs w:val="24"/>
              </w:rPr>
              <w:t>*The Interviewee at this stage dominates the discussions</w:t>
            </w:r>
          </w:p>
          <w:p w14:paraId="6F68ACCC" w14:textId="77777777" w:rsidR="00215244" w:rsidRPr="00215244" w:rsidRDefault="00215244" w:rsidP="00215244">
            <w:pPr>
              <w:pStyle w:val="ListParagraph"/>
              <w:numPr>
                <w:ilvl w:val="0"/>
                <w:numId w:val="27"/>
              </w:numPr>
              <w:rPr>
                <w:rFonts w:ascii="Times New Roman" w:hAnsi="Times New Roman" w:cs="Times New Roman"/>
                <w:sz w:val="24"/>
                <w:szCs w:val="24"/>
              </w:rPr>
            </w:pPr>
            <w:r w:rsidRPr="00215244">
              <w:rPr>
                <w:rFonts w:ascii="Times New Roman" w:hAnsi="Times New Roman" w:cs="Times New Roman"/>
                <w:sz w:val="24"/>
                <w:szCs w:val="24"/>
              </w:rPr>
              <w:t>Lack of expression of needs</w:t>
            </w:r>
          </w:p>
          <w:p w14:paraId="1DBA01BA" w14:textId="77777777" w:rsidR="00215244" w:rsidRPr="00215244" w:rsidRDefault="00215244" w:rsidP="00215244">
            <w:pPr>
              <w:pStyle w:val="ListParagraph"/>
              <w:rPr>
                <w:rFonts w:ascii="Times New Roman" w:hAnsi="Times New Roman" w:cs="Times New Roman"/>
                <w:sz w:val="24"/>
                <w:szCs w:val="24"/>
              </w:rPr>
            </w:pPr>
            <w:r w:rsidRPr="00215244">
              <w:rPr>
                <w:rFonts w:ascii="Times New Roman" w:hAnsi="Times New Roman" w:cs="Times New Roman"/>
                <w:sz w:val="24"/>
                <w:szCs w:val="24"/>
              </w:rPr>
              <w:t>*Interview is three hours long without FP 1b offering the Interviewee a break</w:t>
            </w:r>
          </w:p>
          <w:p w14:paraId="03E0FA8A" w14:textId="77777777" w:rsidR="00215244" w:rsidRPr="00215244" w:rsidRDefault="00215244" w:rsidP="00215244">
            <w:pPr>
              <w:pStyle w:val="ListParagraph"/>
              <w:rPr>
                <w:rFonts w:ascii="Times New Roman" w:hAnsi="Times New Roman" w:cs="Times New Roman"/>
                <w:sz w:val="24"/>
                <w:szCs w:val="24"/>
              </w:rPr>
            </w:pPr>
            <w:r w:rsidRPr="00215244">
              <w:rPr>
                <w:rFonts w:ascii="Times New Roman" w:hAnsi="Times New Roman" w:cs="Times New Roman"/>
                <w:sz w:val="24"/>
                <w:szCs w:val="24"/>
              </w:rPr>
              <w:t>*Everybody visibly tired, yet does not conclude the interview</w:t>
            </w:r>
          </w:p>
          <w:p w14:paraId="68F83BEC" w14:textId="77777777" w:rsidR="00215244" w:rsidRPr="00215244" w:rsidRDefault="00215244" w:rsidP="00215244">
            <w:pPr>
              <w:pStyle w:val="ListParagraph"/>
              <w:numPr>
                <w:ilvl w:val="0"/>
                <w:numId w:val="27"/>
              </w:numPr>
              <w:rPr>
                <w:rFonts w:ascii="Times New Roman" w:hAnsi="Times New Roman" w:cs="Times New Roman"/>
                <w:sz w:val="24"/>
                <w:szCs w:val="24"/>
              </w:rPr>
            </w:pPr>
            <w:r w:rsidRPr="00215244">
              <w:rPr>
                <w:rFonts w:ascii="Times New Roman" w:hAnsi="Times New Roman" w:cs="Times New Roman"/>
                <w:sz w:val="24"/>
                <w:szCs w:val="24"/>
              </w:rPr>
              <w:t>Lack of UPR</w:t>
            </w:r>
          </w:p>
          <w:p w14:paraId="161FCAFE" w14:textId="77777777" w:rsidR="00215244" w:rsidRPr="00215244" w:rsidRDefault="00215244" w:rsidP="00215244">
            <w:pPr>
              <w:pStyle w:val="ListParagraph"/>
              <w:rPr>
                <w:rFonts w:ascii="Times New Roman" w:hAnsi="Times New Roman" w:cs="Times New Roman"/>
                <w:sz w:val="24"/>
                <w:szCs w:val="24"/>
              </w:rPr>
            </w:pPr>
            <w:r w:rsidRPr="00215244">
              <w:rPr>
                <w:rFonts w:ascii="Times New Roman" w:hAnsi="Times New Roman" w:cs="Times New Roman"/>
                <w:sz w:val="24"/>
                <w:szCs w:val="24"/>
              </w:rPr>
              <w:t>*Starts using accusative language (“bypassing the process”)</w:t>
            </w:r>
          </w:p>
          <w:p w14:paraId="5CBB2838" w14:textId="77777777" w:rsidR="00215244" w:rsidRPr="00215244" w:rsidRDefault="00215244" w:rsidP="00215244">
            <w:pPr>
              <w:pStyle w:val="ListParagraph"/>
              <w:numPr>
                <w:ilvl w:val="0"/>
                <w:numId w:val="27"/>
              </w:numPr>
              <w:rPr>
                <w:rFonts w:ascii="Times New Roman" w:hAnsi="Times New Roman" w:cs="Times New Roman"/>
                <w:sz w:val="24"/>
                <w:szCs w:val="24"/>
              </w:rPr>
            </w:pPr>
            <w:r w:rsidRPr="00215244">
              <w:rPr>
                <w:rFonts w:ascii="Times New Roman" w:hAnsi="Times New Roman" w:cs="Times New Roman"/>
                <w:sz w:val="24"/>
                <w:szCs w:val="24"/>
              </w:rPr>
              <w:t>Slight lack of clarity of FP’s presentation</w:t>
            </w:r>
          </w:p>
          <w:p w14:paraId="1302E428" w14:textId="77777777" w:rsidR="00215244" w:rsidRPr="00215244" w:rsidRDefault="00215244" w:rsidP="00215244">
            <w:pPr>
              <w:pStyle w:val="ListParagraph"/>
              <w:rPr>
                <w:rFonts w:ascii="Times New Roman" w:hAnsi="Times New Roman" w:cs="Times New Roman"/>
                <w:sz w:val="24"/>
                <w:szCs w:val="24"/>
              </w:rPr>
            </w:pPr>
            <w:r w:rsidRPr="00215244">
              <w:rPr>
                <w:rFonts w:ascii="Times New Roman" w:hAnsi="Times New Roman" w:cs="Times New Roman"/>
                <w:sz w:val="24"/>
                <w:szCs w:val="24"/>
              </w:rPr>
              <w:t>*Although a date has been agreed upon (in two weeks’ time), no “testing” of Interviewee’s emotional state</w:t>
            </w:r>
          </w:p>
          <w:p w14:paraId="70F79703" w14:textId="77777777" w:rsidR="00215244" w:rsidRPr="00215244" w:rsidRDefault="00215244" w:rsidP="00215244">
            <w:pPr>
              <w:pStyle w:val="ListParagraph"/>
              <w:numPr>
                <w:ilvl w:val="0"/>
                <w:numId w:val="27"/>
              </w:numPr>
              <w:rPr>
                <w:rFonts w:ascii="Times New Roman" w:hAnsi="Times New Roman" w:cs="Times New Roman"/>
                <w:sz w:val="24"/>
                <w:szCs w:val="24"/>
              </w:rPr>
            </w:pPr>
            <w:r w:rsidRPr="00215244">
              <w:rPr>
                <w:rFonts w:ascii="Times New Roman" w:hAnsi="Times New Roman" w:cs="Times New Roman"/>
                <w:sz w:val="24"/>
                <w:szCs w:val="24"/>
              </w:rPr>
              <w:t>Slight lack of context</w:t>
            </w:r>
          </w:p>
          <w:p w14:paraId="65694F0A" w14:textId="77777777" w:rsidR="00215244" w:rsidRPr="00215244" w:rsidRDefault="00215244" w:rsidP="00215244">
            <w:pPr>
              <w:pStyle w:val="ListParagraph"/>
              <w:rPr>
                <w:rFonts w:ascii="Times New Roman" w:hAnsi="Times New Roman" w:cs="Times New Roman"/>
                <w:sz w:val="24"/>
                <w:szCs w:val="24"/>
              </w:rPr>
            </w:pPr>
            <w:r w:rsidRPr="00215244">
              <w:rPr>
                <w:rFonts w:ascii="Times New Roman" w:hAnsi="Times New Roman" w:cs="Times New Roman"/>
                <w:sz w:val="24"/>
                <w:szCs w:val="24"/>
              </w:rPr>
              <w:t>*Same reason as above (point 4)</w:t>
            </w:r>
          </w:p>
          <w:p w14:paraId="4153CEC6" w14:textId="77777777" w:rsidR="009C6E95" w:rsidRPr="00F25CCE" w:rsidRDefault="009C6E95" w:rsidP="009C6E95">
            <w:pPr>
              <w:rPr>
                <w:rFonts w:ascii="Times New Roman" w:hAnsi="Times New Roman" w:cs="Times New Roman"/>
                <w:sz w:val="24"/>
                <w:szCs w:val="24"/>
              </w:rPr>
            </w:pPr>
          </w:p>
          <w:p w14:paraId="4BB638BF" w14:textId="5000E56D" w:rsidR="004B5E1A" w:rsidRPr="00F25CCE" w:rsidRDefault="00E87A09" w:rsidP="009C6E95">
            <w:pPr>
              <w:rPr>
                <w:rFonts w:ascii="Times New Roman" w:hAnsi="Times New Roman" w:cs="Times New Roman"/>
                <w:b/>
                <w:bCs/>
                <w:sz w:val="24"/>
                <w:szCs w:val="24"/>
              </w:rPr>
            </w:pPr>
            <w:r w:rsidRPr="00F25CCE">
              <w:rPr>
                <w:rFonts w:ascii="Times New Roman" w:hAnsi="Times New Roman" w:cs="Times New Roman"/>
                <w:b/>
                <w:bCs/>
                <w:sz w:val="24"/>
                <w:szCs w:val="24"/>
              </w:rPr>
              <w:t>Verbal and nonverbal reactions</w:t>
            </w:r>
            <w:r w:rsidR="009C6E95" w:rsidRPr="00F25CCE">
              <w:rPr>
                <w:rFonts w:ascii="Times New Roman" w:hAnsi="Times New Roman" w:cs="Times New Roman"/>
                <w:b/>
                <w:bCs/>
                <w:sz w:val="24"/>
                <w:szCs w:val="24"/>
              </w:rPr>
              <w:t xml:space="preserve"> (of interviewee):</w:t>
            </w:r>
          </w:p>
          <w:p w14:paraId="6585ED36" w14:textId="77777777" w:rsidR="005C7D88" w:rsidRPr="00F25CCE" w:rsidRDefault="005C7D88" w:rsidP="009C6E95">
            <w:pPr>
              <w:rPr>
                <w:rFonts w:ascii="Times New Roman" w:hAnsi="Times New Roman" w:cs="Times New Roman"/>
                <w:b/>
                <w:bCs/>
                <w:sz w:val="24"/>
                <w:szCs w:val="24"/>
              </w:rPr>
            </w:pPr>
          </w:p>
          <w:p w14:paraId="6D33FDC3" w14:textId="77777777" w:rsidR="00023CC9" w:rsidRPr="00023CC9" w:rsidRDefault="00023CC9" w:rsidP="00023CC9">
            <w:pPr>
              <w:pStyle w:val="ListParagraph"/>
              <w:numPr>
                <w:ilvl w:val="0"/>
                <w:numId w:val="28"/>
              </w:numPr>
              <w:rPr>
                <w:rFonts w:ascii="Times New Roman" w:hAnsi="Times New Roman" w:cs="Times New Roman"/>
                <w:sz w:val="24"/>
                <w:szCs w:val="24"/>
              </w:rPr>
            </w:pPr>
            <w:r w:rsidRPr="00023CC9">
              <w:rPr>
                <w:rFonts w:ascii="Times New Roman" w:hAnsi="Times New Roman" w:cs="Times New Roman"/>
                <w:sz w:val="24"/>
                <w:szCs w:val="24"/>
              </w:rPr>
              <w:t>Talks continuously. Provides long answers, dwells onto new topics without being led back to question by FP 1b</w:t>
            </w:r>
          </w:p>
          <w:p w14:paraId="7E9B0D95" w14:textId="77777777" w:rsidR="00023CC9" w:rsidRPr="00023CC9" w:rsidRDefault="00023CC9" w:rsidP="00023CC9">
            <w:pPr>
              <w:pStyle w:val="ListParagraph"/>
              <w:numPr>
                <w:ilvl w:val="0"/>
                <w:numId w:val="28"/>
              </w:numPr>
              <w:rPr>
                <w:rFonts w:ascii="Times New Roman" w:hAnsi="Times New Roman" w:cs="Times New Roman"/>
                <w:sz w:val="24"/>
                <w:szCs w:val="24"/>
              </w:rPr>
            </w:pPr>
            <w:r w:rsidRPr="00023CC9">
              <w:rPr>
                <w:rFonts w:ascii="Times New Roman" w:hAnsi="Times New Roman" w:cs="Times New Roman"/>
                <w:sz w:val="24"/>
                <w:szCs w:val="24"/>
              </w:rPr>
              <w:t>Abruptly stops talking, asks for comfort break</w:t>
            </w:r>
          </w:p>
          <w:p w14:paraId="1D651520" w14:textId="77777777" w:rsidR="00023CC9" w:rsidRPr="00023CC9" w:rsidRDefault="00023CC9" w:rsidP="00023CC9">
            <w:pPr>
              <w:pStyle w:val="ListParagraph"/>
              <w:numPr>
                <w:ilvl w:val="0"/>
                <w:numId w:val="28"/>
              </w:numPr>
              <w:rPr>
                <w:rFonts w:ascii="Times New Roman" w:hAnsi="Times New Roman" w:cs="Times New Roman"/>
                <w:sz w:val="24"/>
                <w:szCs w:val="24"/>
              </w:rPr>
            </w:pPr>
            <w:r w:rsidRPr="00023CC9">
              <w:rPr>
                <w:rFonts w:ascii="Times New Roman" w:hAnsi="Times New Roman" w:cs="Times New Roman"/>
                <w:sz w:val="24"/>
                <w:szCs w:val="24"/>
              </w:rPr>
              <w:t>Sits back in chair, replies with “joh” and then provides long answer again</w:t>
            </w:r>
          </w:p>
          <w:p w14:paraId="49E83A2D" w14:textId="77777777" w:rsidR="00023CC9" w:rsidRPr="00023CC9" w:rsidRDefault="00023CC9" w:rsidP="00023CC9">
            <w:pPr>
              <w:pStyle w:val="ListParagraph"/>
              <w:numPr>
                <w:ilvl w:val="0"/>
                <w:numId w:val="28"/>
              </w:numPr>
              <w:rPr>
                <w:rFonts w:ascii="Times New Roman" w:hAnsi="Times New Roman" w:cs="Times New Roman"/>
                <w:sz w:val="24"/>
                <w:szCs w:val="24"/>
              </w:rPr>
            </w:pPr>
            <w:r w:rsidRPr="00023CC9">
              <w:rPr>
                <w:rFonts w:ascii="Times New Roman" w:hAnsi="Times New Roman" w:cs="Times New Roman"/>
                <w:sz w:val="24"/>
                <w:szCs w:val="24"/>
              </w:rPr>
              <w:t>Despite this, Interviewee seems content and calm. Smiles and makes jokes</w:t>
            </w:r>
          </w:p>
          <w:p w14:paraId="6D0CAA1C" w14:textId="77777777" w:rsidR="00023CC9" w:rsidRPr="00023CC9" w:rsidRDefault="00023CC9" w:rsidP="00023CC9">
            <w:pPr>
              <w:pStyle w:val="ListParagraph"/>
              <w:numPr>
                <w:ilvl w:val="0"/>
                <w:numId w:val="28"/>
              </w:numPr>
              <w:rPr>
                <w:rFonts w:ascii="Times New Roman" w:hAnsi="Times New Roman" w:cs="Times New Roman"/>
                <w:sz w:val="24"/>
                <w:szCs w:val="24"/>
              </w:rPr>
            </w:pPr>
            <w:r w:rsidRPr="00023CC9">
              <w:rPr>
                <w:rFonts w:ascii="Times New Roman" w:hAnsi="Times New Roman" w:cs="Times New Roman"/>
                <w:sz w:val="24"/>
                <w:szCs w:val="24"/>
              </w:rPr>
              <w:t>Same as above (point 4)</w:t>
            </w:r>
          </w:p>
          <w:p w14:paraId="344545F4" w14:textId="4CE7A1B8" w:rsidR="009D33E8" w:rsidRPr="00F25CCE" w:rsidRDefault="009D33E8" w:rsidP="00023CC9">
            <w:pPr>
              <w:pStyle w:val="ListParagraph"/>
              <w:rPr>
                <w:rFonts w:ascii="Times New Roman" w:hAnsi="Times New Roman" w:cs="Times New Roman"/>
                <w:sz w:val="24"/>
                <w:szCs w:val="24"/>
              </w:rPr>
            </w:pPr>
          </w:p>
        </w:tc>
        <w:tc>
          <w:tcPr>
            <w:tcW w:w="5552" w:type="dxa"/>
          </w:tcPr>
          <w:p w14:paraId="3BDF20BB" w14:textId="325E973B" w:rsidR="009C6E95" w:rsidRPr="00F25CCE" w:rsidRDefault="009C6E95" w:rsidP="009C6E95">
            <w:pPr>
              <w:rPr>
                <w:rFonts w:ascii="Times New Roman" w:hAnsi="Times New Roman" w:cs="Times New Roman"/>
                <w:b/>
                <w:bCs/>
                <w:sz w:val="24"/>
                <w:szCs w:val="24"/>
                <w:u w:val="single"/>
              </w:rPr>
            </w:pPr>
            <w:r w:rsidRPr="00F25CCE">
              <w:rPr>
                <w:rFonts w:ascii="Times New Roman" w:hAnsi="Times New Roman" w:cs="Times New Roman"/>
                <w:b/>
                <w:bCs/>
                <w:sz w:val="24"/>
                <w:szCs w:val="24"/>
                <w:u w:val="single"/>
              </w:rPr>
              <w:t>FP2 (Observations</w:t>
            </w:r>
            <w:r w:rsidR="00544A20" w:rsidRPr="00F25CCE">
              <w:rPr>
                <w:rFonts w:ascii="Times New Roman" w:hAnsi="Times New Roman" w:cs="Times New Roman"/>
                <w:b/>
                <w:bCs/>
                <w:sz w:val="24"/>
                <w:szCs w:val="24"/>
                <w:u w:val="single"/>
              </w:rPr>
              <w:t xml:space="preserve"> and variables applicable</w:t>
            </w:r>
            <w:r w:rsidRPr="00F25CCE">
              <w:rPr>
                <w:rFonts w:ascii="Times New Roman" w:hAnsi="Times New Roman" w:cs="Times New Roman"/>
                <w:b/>
                <w:bCs/>
                <w:sz w:val="24"/>
                <w:szCs w:val="24"/>
                <w:u w:val="single"/>
              </w:rPr>
              <w:t>)</w:t>
            </w:r>
          </w:p>
          <w:p w14:paraId="79F76D7D" w14:textId="77777777" w:rsidR="009C6E95" w:rsidRPr="00F25CCE" w:rsidRDefault="009C6E95" w:rsidP="009C6E95">
            <w:pPr>
              <w:rPr>
                <w:rFonts w:ascii="Times New Roman" w:hAnsi="Times New Roman" w:cs="Times New Roman"/>
                <w:b/>
                <w:bCs/>
                <w:sz w:val="24"/>
                <w:szCs w:val="24"/>
              </w:rPr>
            </w:pPr>
          </w:p>
          <w:p w14:paraId="24304029" w14:textId="77777777" w:rsidR="009C6E95" w:rsidRPr="00F25CCE" w:rsidRDefault="009C6E95" w:rsidP="009C6E95">
            <w:pPr>
              <w:rPr>
                <w:rFonts w:ascii="Times New Roman" w:hAnsi="Times New Roman" w:cs="Times New Roman"/>
                <w:b/>
                <w:bCs/>
                <w:sz w:val="24"/>
                <w:szCs w:val="24"/>
              </w:rPr>
            </w:pPr>
            <w:r w:rsidRPr="00F25CCE">
              <w:rPr>
                <w:rFonts w:ascii="Times New Roman" w:hAnsi="Times New Roman" w:cs="Times New Roman"/>
                <w:b/>
                <w:bCs/>
                <w:sz w:val="24"/>
                <w:szCs w:val="24"/>
              </w:rPr>
              <w:t>Actions (of FP):</w:t>
            </w:r>
          </w:p>
          <w:p w14:paraId="6A1A2029" w14:textId="77777777" w:rsidR="009C6E95" w:rsidRPr="00E17453" w:rsidRDefault="009C6E95" w:rsidP="009C6E95">
            <w:pPr>
              <w:rPr>
                <w:rFonts w:ascii="Times New Roman" w:hAnsi="Times New Roman" w:cs="Times New Roman"/>
                <w:sz w:val="24"/>
                <w:szCs w:val="24"/>
              </w:rPr>
            </w:pPr>
          </w:p>
          <w:p w14:paraId="20B5900F" w14:textId="77777777" w:rsidR="00E17453" w:rsidRPr="00E17453" w:rsidRDefault="00E17453" w:rsidP="00E17453">
            <w:pPr>
              <w:pStyle w:val="ListParagraph"/>
              <w:numPr>
                <w:ilvl w:val="0"/>
                <w:numId w:val="15"/>
              </w:numPr>
              <w:rPr>
                <w:rFonts w:ascii="Times New Roman" w:hAnsi="Times New Roman" w:cs="Times New Roman"/>
                <w:sz w:val="24"/>
                <w:szCs w:val="24"/>
              </w:rPr>
            </w:pPr>
            <w:r w:rsidRPr="00E17453">
              <w:rPr>
                <w:rFonts w:ascii="Times New Roman" w:hAnsi="Times New Roman" w:cs="Times New Roman"/>
                <w:sz w:val="24"/>
                <w:szCs w:val="24"/>
              </w:rPr>
              <w:t>Emotional distance wide and lack of congruence</w:t>
            </w:r>
          </w:p>
          <w:p w14:paraId="70645581" w14:textId="77777777" w:rsidR="00E17453" w:rsidRPr="00E17453" w:rsidRDefault="00E17453" w:rsidP="00E17453">
            <w:pPr>
              <w:pStyle w:val="ListParagraph"/>
              <w:rPr>
                <w:rFonts w:ascii="Times New Roman" w:hAnsi="Times New Roman" w:cs="Times New Roman"/>
                <w:sz w:val="24"/>
                <w:szCs w:val="24"/>
              </w:rPr>
            </w:pPr>
            <w:r w:rsidRPr="00E17453">
              <w:rPr>
                <w:rFonts w:ascii="Times New Roman" w:hAnsi="Times New Roman" w:cs="Times New Roman"/>
                <w:sz w:val="24"/>
                <w:szCs w:val="24"/>
              </w:rPr>
              <w:t>*Packs up things before interview is finished</w:t>
            </w:r>
          </w:p>
          <w:p w14:paraId="54312FB2" w14:textId="77777777" w:rsidR="00E17453" w:rsidRPr="00E17453" w:rsidRDefault="00E17453" w:rsidP="00E17453">
            <w:pPr>
              <w:pStyle w:val="ListParagraph"/>
              <w:rPr>
                <w:rFonts w:ascii="Times New Roman" w:hAnsi="Times New Roman" w:cs="Times New Roman"/>
                <w:sz w:val="24"/>
                <w:szCs w:val="24"/>
              </w:rPr>
            </w:pPr>
            <w:r w:rsidRPr="00E17453">
              <w:rPr>
                <w:rFonts w:ascii="Times New Roman" w:hAnsi="Times New Roman" w:cs="Times New Roman"/>
                <w:sz w:val="24"/>
                <w:szCs w:val="24"/>
              </w:rPr>
              <w:t>*Looks the other way – seemingly uninterested and bored</w:t>
            </w:r>
          </w:p>
          <w:p w14:paraId="7DFFA6FD" w14:textId="77777777" w:rsidR="00E17453" w:rsidRPr="00E17453" w:rsidRDefault="00E17453" w:rsidP="00E17453">
            <w:pPr>
              <w:pStyle w:val="ListParagraph"/>
              <w:rPr>
                <w:rFonts w:ascii="Times New Roman" w:hAnsi="Times New Roman" w:cs="Times New Roman"/>
                <w:sz w:val="24"/>
                <w:szCs w:val="24"/>
              </w:rPr>
            </w:pPr>
            <w:r w:rsidRPr="00E17453">
              <w:rPr>
                <w:rFonts w:ascii="Times New Roman" w:hAnsi="Times New Roman" w:cs="Times New Roman"/>
                <w:sz w:val="24"/>
                <w:szCs w:val="24"/>
              </w:rPr>
              <w:t>*No asking whether the interviewee has additional questions</w:t>
            </w:r>
          </w:p>
          <w:p w14:paraId="53B62441" w14:textId="77777777" w:rsidR="00E17453" w:rsidRPr="00E17453" w:rsidRDefault="00E17453" w:rsidP="00E17453">
            <w:pPr>
              <w:pStyle w:val="ListParagraph"/>
              <w:rPr>
                <w:rFonts w:ascii="Times New Roman" w:hAnsi="Times New Roman" w:cs="Times New Roman"/>
                <w:sz w:val="24"/>
                <w:szCs w:val="24"/>
              </w:rPr>
            </w:pPr>
            <w:r w:rsidRPr="00E17453">
              <w:rPr>
                <w:rFonts w:ascii="Times New Roman" w:hAnsi="Times New Roman" w:cs="Times New Roman"/>
                <w:sz w:val="24"/>
                <w:szCs w:val="24"/>
              </w:rPr>
              <w:t>*No “testing” of emotional state</w:t>
            </w:r>
          </w:p>
          <w:p w14:paraId="74BDAAF0" w14:textId="77777777" w:rsidR="009C6E95" w:rsidRPr="00F25CCE" w:rsidRDefault="009C6E95" w:rsidP="009C6E95">
            <w:pPr>
              <w:rPr>
                <w:rFonts w:ascii="Times New Roman" w:hAnsi="Times New Roman" w:cs="Times New Roman"/>
                <w:sz w:val="24"/>
                <w:szCs w:val="24"/>
              </w:rPr>
            </w:pPr>
          </w:p>
          <w:p w14:paraId="1ECF965A" w14:textId="77777777" w:rsidR="00CD723D" w:rsidRDefault="00CD723D" w:rsidP="009C6E95">
            <w:pPr>
              <w:rPr>
                <w:rFonts w:ascii="Times New Roman" w:hAnsi="Times New Roman" w:cs="Times New Roman"/>
                <w:b/>
                <w:bCs/>
                <w:sz w:val="24"/>
                <w:szCs w:val="24"/>
              </w:rPr>
            </w:pPr>
          </w:p>
          <w:p w14:paraId="373A5413" w14:textId="77777777" w:rsidR="00CD723D" w:rsidRDefault="00CD723D" w:rsidP="009C6E95">
            <w:pPr>
              <w:rPr>
                <w:rFonts w:ascii="Times New Roman" w:hAnsi="Times New Roman" w:cs="Times New Roman"/>
                <w:b/>
                <w:bCs/>
                <w:sz w:val="24"/>
                <w:szCs w:val="24"/>
              </w:rPr>
            </w:pPr>
          </w:p>
          <w:p w14:paraId="58F42921" w14:textId="77777777" w:rsidR="00DD45D2" w:rsidRDefault="00DD45D2" w:rsidP="009C6E95">
            <w:pPr>
              <w:rPr>
                <w:rFonts w:ascii="Times New Roman" w:hAnsi="Times New Roman" w:cs="Times New Roman"/>
                <w:b/>
                <w:bCs/>
                <w:sz w:val="24"/>
                <w:szCs w:val="24"/>
              </w:rPr>
            </w:pPr>
          </w:p>
          <w:p w14:paraId="4722F6A7" w14:textId="77777777" w:rsidR="00DD45D2" w:rsidRDefault="00DD45D2" w:rsidP="009C6E95">
            <w:pPr>
              <w:rPr>
                <w:rFonts w:ascii="Times New Roman" w:hAnsi="Times New Roman" w:cs="Times New Roman"/>
                <w:b/>
                <w:bCs/>
                <w:sz w:val="24"/>
                <w:szCs w:val="24"/>
              </w:rPr>
            </w:pPr>
          </w:p>
          <w:p w14:paraId="494B28E2" w14:textId="77777777" w:rsidR="00DD45D2" w:rsidRDefault="00DD45D2" w:rsidP="009C6E95">
            <w:pPr>
              <w:rPr>
                <w:rFonts w:ascii="Times New Roman" w:hAnsi="Times New Roman" w:cs="Times New Roman"/>
                <w:b/>
                <w:bCs/>
                <w:sz w:val="24"/>
                <w:szCs w:val="24"/>
              </w:rPr>
            </w:pPr>
          </w:p>
          <w:p w14:paraId="4C4DC1AB" w14:textId="77777777" w:rsidR="00DD45D2" w:rsidRDefault="00DD45D2" w:rsidP="009C6E95">
            <w:pPr>
              <w:rPr>
                <w:rFonts w:ascii="Times New Roman" w:hAnsi="Times New Roman" w:cs="Times New Roman"/>
                <w:b/>
                <w:bCs/>
                <w:sz w:val="24"/>
                <w:szCs w:val="24"/>
              </w:rPr>
            </w:pPr>
          </w:p>
          <w:p w14:paraId="7F09DD42" w14:textId="77777777" w:rsidR="00DD45D2" w:rsidRDefault="00DD45D2" w:rsidP="009C6E95">
            <w:pPr>
              <w:rPr>
                <w:rFonts w:ascii="Times New Roman" w:hAnsi="Times New Roman" w:cs="Times New Roman"/>
                <w:b/>
                <w:bCs/>
                <w:sz w:val="24"/>
                <w:szCs w:val="24"/>
              </w:rPr>
            </w:pPr>
          </w:p>
          <w:p w14:paraId="41779738" w14:textId="77777777" w:rsidR="00DD45D2" w:rsidRDefault="00DD45D2" w:rsidP="009C6E95">
            <w:pPr>
              <w:rPr>
                <w:rFonts w:ascii="Times New Roman" w:hAnsi="Times New Roman" w:cs="Times New Roman"/>
                <w:b/>
                <w:bCs/>
                <w:sz w:val="24"/>
                <w:szCs w:val="24"/>
              </w:rPr>
            </w:pPr>
          </w:p>
          <w:p w14:paraId="7129AB38" w14:textId="77777777" w:rsidR="00DD45D2" w:rsidRDefault="00DD45D2" w:rsidP="009C6E95">
            <w:pPr>
              <w:rPr>
                <w:rFonts w:ascii="Times New Roman" w:hAnsi="Times New Roman" w:cs="Times New Roman"/>
                <w:b/>
                <w:bCs/>
                <w:sz w:val="24"/>
                <w:szCs w:val="24"/>
              </w:rPr>
            </w:pPr>
          </w:p>
          <w:p w14:paraId="5192B993" w14:textId="77777777" w:rsidR="00DD45D2" w:rsidRDefault="00DD45D2" w:rsidP="009C6E95">
            <w:pPr>
              <w:rPr>
                <w:rFonts w:ascii="Times New Roman" w:hAnsi="Times New Roman" w:cs="Times New Roman"/>
                <w:b/>
                <w:bCs/>
                <w:sz w:val="24"/>
                <w:szCs w:val="24"/>
              </w:rPr>
            </w:pPr>
          </w:p>
          <w:p w14:paraId="084F4CF4" w14:textId="77777777" w:rsidR="00DD45D2" w:rsidRDefault="00DD45D2" w:rsidP="009C6E95">
            <w:pPr>
              <w:rPr>
                <w:rFonts w:ascii="Times New Roman" w:hAnsi="Times New Roman" w:cs="Times New Roman"/>
                <w:b/>
                <w:bCs/>
                <w:sz w:val="24"/>
                <w:szCs w:val="24"/>
              </w:rPr>
            </w:pPr>
          </w:p>
          <w:p w14:paraId="0EECAD6A" w14:textId="77777777" w:rsidR="00DD45D2" w:rsidRDefault="00DD45D2" w:rsidP="009C6E95">
            <w:pPr>
              <w:rPr>
                <w:rFonts w:ascii="Times New Roman" w:hAnsi="Times New Roman" w:cs="Times New Roman"/>
                <w:b/>
                <w:bCs/>
                <w:sz w:val="24"/>
                <w:szCs w:val="24"/>
              </w:rPr>
            </w:pPr>
          </w:p>
          <w:p w14:paraId="2B53BB3A" w14:textId="6547CF68" w:rsidR="009C6E95" w:rsidRPr="00F25CCE" w:rsidRDefault="00E87A09" w:rsidP="009C6E95">
            <w:pPr>
              <w:rPr>
                <w:rFonts w:ascii="Times New Roman" w:hAnsi="Times New Roman" w:cs="Times New Roman"/>
                <w:b/>
                <w:bCs/>
                <w:sz w:val="24"/>
                <w:szCs w:val="24"/>
              </w:rPr>
            </w:pPr>
            <w:r w:rsidRPr="00F25CCE">
              <w:rPr>
                <w:rFonts w:ascii="Times New Roman" w:hAnsi="Times New Roman" w:cs="Times New Roman"/>
                <w:b/>
                <w:bCs/>
                <w:sz w:val="24"/>
                <w:szCs w:val="24"/>
              </w:rPr>
              <w:t>Verbal and nonverbal reactions</w:t>
            </w:r>
            <w:r w:rsidR="009C6E95" w:rsidRPr="00F25CCE">
              <w:rPr>
                <w:rFonts w:ascii="Times New Roman" w:hAnsi="Times New Roman" w:cs="Times New Roman"/>
                <w:b/>
                <w:bCs/>
                <w:sz w:val="24"/>
                <w:szCs w:val="24"/>
              </w:rPr>
              <w:t xml:space="preserve"> (of interviewee):</w:t>
            </w:r>
          </w:p>
          <w:p w14:paraId="1822CBBC" w14:textId="77777777" w:rsidR="00826148" w:rsidRPr="00F25CCE" w:rsidRDefault="00826148" w:rsidP="009C6E95">
            <w:pPr>
              <w:rPr>
                <w:rFonts w:ascii="Times New Roman" w:hAnsi="Times New Roman" w:cs="Times New Roman"/>
                <w:sz w:val="24"/>
                <w:szCs w:val="24"/>
              </w:rPr>
            </w:pPr>
          </w:p>
          <w:p w14:paraId="6711D307" w14:textId="77777777" w:rsidR="00DD45D2" w:rsidRPr="00DD45D2" w:rsidRDefault="00DD45D2" w:rsidP="00DD45D2">
            <w:pPr>
              <w:pStyle w:val="ListParagraph"/>
              <w:numPr>
                <w:ilvl w:val="0"/>
                <w:numId w:val="25"/>
              </w:numPr>
              <w:rPr>
                <w:rFonts w:ascii="Times New Roman" w:hAnsi="Times New Roman" w:cs="Times New Roman"/>
                <w:sz w:val="24"/>
                <w:szCs w:val="24"/>
              </w:rPr>
            </w:pPr>
            <w:r w:rsidRPr="00DD45D2">
              <w:rPr>
                <w:rFonts w:ascii="Times New Roman" w:hAnsi="Times New Roman" w:cs="Times New Roman"/>
                <w:sz w:val="24"/>
                <w:szCs w:val="24"/>
              </w:rPr>
              <w:t>Interviewee still barely looks at FP 2b or recognises him</w:t>
            </w:r>
          </w:p>
          <w:p w14:paraId="7DCA82A5" w14:textId="77777777" w:rsidR="009C6E95" w:rsidRPr="00F25CCE" w:rsidRDefault="009C6E95" w:rsidP="009C6E95">
            <w:pPr>
              <w:rPr>
                <w:rFonts w:ascii="Times New Roman" w:hAnsi="Times New Roman" w:cs="Times New Roman"/>
                <w:sz w:val="24"/>
                <w:szCs w:val="24"/>
              </w:rPr>
            </w:pPr>
          </w:p>
          <w:p w14:paraId="1A884A7D" w14:textId="22382907" w:rsidR="002D621A" w:rsidRPr="00F25CCE" w:rsidRDefault="002D621A" w:rsidP="002D621A">
            <w:pPr>
              <w:rPr>
                <w:rFonts w:ascii="Times New Roman" w:hAnsi="Times New Roman" w:cs="Times New Roman"/>
                <w:sz w:val="24"/>
                <w:szCs w:val="24"/>
              </w:rPr>
            </w:pPr>
          </w:p>
        </w:tc>
      </w:tr>
    </w:tbl>
    <w:p w14:paraId="4B6F10AB" w14:textId="1BCDCF80" w:rsidR="00F83F97" w:rsidRDefault="00F83F97" w:rsidP="002D621A">
      <w:pPr>
        <w:rPr>
          <w:rFonts w:ascii="Times New Roman" w:hAnsi="Times New Roman" w:cs="Times New Roman"/>
          <w:sz w:val="24"/>
          <w:szCs w:val="24"/>
        </w:rPr>
      </w:pPr>
    </w:p>
    <w:p w14:paraId="1FA38362" w14:textId="77777777" w:rsidR="00A754C6" w:rsidRDefault="00A754C6" w:rsidP="002D621A">
      <w:pPr>
        <w:rPr>
          <w:rFonts w:ascii="Times New Roman" w:hAnsi="Times New Roman" w:cs="Times New Roman"/>
          <w:sz w:val="24"/>
          <w:szCs w:val="24"/>
        </w:rPr>
      </w:pPr>
    </w:p>
    <w:p w14:paraId="50DEEDAA" w14:textId="77777777" w:rsidR="00A754C6" w:rsidRDefault="00A754C6" w:rsidP="002D621A">
      <w:pPr>
        <w:rPr>
          <w:rFonts w:ascii="Times New Roman" w:hAnsi="Times New Roman" w:cs="Times New Roman"/>
          <w:sz w:val="24"/>
          <w:szCs w:val="24"/>
        </w:rPr>
      </w:pPr>
    </w:p>
    <w:p w14:paraId="0DCDAD7E" w14:textId="77777777" w:rsidR="00A754C6" w:rsidRDefault="00A754C6" w:rsidP="002D621A">
      <w:pPr>
        <w:rPr>
          <w:rFonts w:ascii="Times New Roman" w:hAnsi="Times New Roman" w:cs="Times New Roman"/>
          <w:sz w:val="24"/>
          <w:szCs w:val="24"/>
        </w:rPr>
      </w:pPr>
    </w:p>
    <w:p w14:paraId="68A9B5FF" w14:textId="77777777" w:rsidR="00A754C6" w:rsidRDefault="00A754C6" w:rsidP="002D621A">
      <w:pPr>
        <w:rPr>
          <w:rFonts w:ascii="Times New Roman" w:hAnsi="Times New Roman" w:cs="Times New Roman"/>
          <w:sz w:val="24"/>
          <w:szCs w:val="24"/>
        </w:rPr>
      </w:pPr>
    </w:p>
    <w:p w14:paraId="773B5430" w14:textId="77777777" w:rsidR="003B16F2" w:rsidRPr="003B16F2" w:rsidRDefault="003B16F2" w:rsidP="003B16F2">
      <w:pPr>
        <w:pBdr>
          <w:top w:val="single" w:sz="12" w:space="1" w:color="auto"/>
          <w:left w:val="single" w:sz="12" w:space="4" w:color="auto"/>
          <w:bottom w:val="single" w:sz="12" w:space="1" w:color="auto"/>
          <w:right w:val="single" w:sz="12" w:space="4" w:color="auto"/>
        </w:pBdr>
        <w:autoSpaceDE w:val="0"/>
        <w:autoSpaceDN w:val="0"/>
        <w:adjustRightInd w:val="0"/>
        <w:spacing w:after="0" w:line="240" w:lineRule="auto"/>
        <w:rPr>
          <w:rFonts w:ascii="Times New Roman" w:eastAsia="Calibri" w:hAnsi="Times New Roman" w:cs="Times New Roman"/>
          <w:b/>
          <w:color w:val="000000"/>
          <w:sz w:val="24"/>
          <w:szCs w:val="24"/>
          <w:lang w:val="en-US"/>
        </w:rPr>
      </w:pPr>
      <w:r w:rsidRPr="003B16F2">
        <w:rPr>
          <w:rFonts w:ascii="Times New Roman" w:eastAsia="Calibri" w:hAnsi="Times New Roman" w:cs="Times New Roman"/>
          <w:b/>
          <w:color w:val="000000"/>
          <w:sz w:val="24"/>
          <w:szCs w:val="24"/>
          <w:lang w:val="en-US"/>
        </w:rPr>
        <w:lastRenderedPageBreak/>
        <w:t>Evaluation</w:t>
      </w:r>
    </w:p>
    <w:p w14:paraId="3A19A95A" w14:textId="77777777" w:rsidR="003B16F2" w:rsidRPr="003B16F2" w:rsidRDefault="003B16F2" w:rsidP="003B16F2">
      <w:pPr>
        <w:pBdr>
          <w:top w:val="single" w:sz="12" w:space="1" w:color="auto"/>
          <w:left w:val="single" w:sz="12" w:space="4" w:color="auto"/>
          <w:bottom w:val="single" w:sz="12" w:space="1" w:color="auto"/>
          <w:right w:val="single" w:sz="12" w:space="4" w:color="auto"/>
        </w:pBdr>
        <w:autoSpaceDE w:val="0"/>
        <w:autoSpaceDN w:val="0"/>
        <w:adjustRightInd w:val="0"/>
        <w:spacing w:after="0" w:line="240" w:lineRule="auto"/>
        <w:jc w:val="both"/>
        <w:rPr>
          <w:rFonts w:ascii="Times New Roman" w:eastAsia="Calibri" w:hAnsi="Times New Roman" w:cs="Times New Roman"/>
          <w:color w:val="000000"/>
          <w:sz w:val="24"/>
          <w:szCs w:val="24"/>
          <w:lang w:val="en-US"/>
        </w:rPr>
      </w:pPr>
      <w:r w:rsidRPr="003B16F2">
        <w:rPr>
          <w:rFonts w:ascii="Times New Roman" w:eastAsia="Calibri" w:hAnsi="Times New Roman" w:cs="Times New Roman"/>
          <w:color w:val="000000"/>
          <w:sz w:val="24"/>
          <w:szCs w:val="24"/>
          <w:lang w:val="en-US"/>
        </w:rPr>
        <w:t>The researcher and assistant evaluate the CFI and critically compare their observations.. The researcher assesses the level of consensus, taking the Delphi technique into consideration (i.e. researchers should agree on at least 80% and higher of observed behavior). If a sufficient rate of consensus is reached, the results of the observations are merged and used for further empirical studies. If consensus is not reached, the researcher invites a third party who arbitrates until consensus is reached.</w:t>
      </w:r>
    </w:p>
    <w:p w14:paraId="7341B5BA" w14:textId="77777777" w:rsidR="00A6242A" w:rsidRPr="00F25CCE" w:rsidRDefault="00A6242A" w:rsidP="002D621A">
      <w:pPr>
        <w:rPr>
          <w:rFonts w:ascii="Times New Roman" w:hAnsi="Times New Roman" w:cs="Times New Roman"/>
          <w:b/>
          <w:bCs/>
          <w:sz w:val="24"/>
          <w:szCs w:val="24"/>
        </w:rPr>
      </w:pPr>
    </w:p>
    <w:p w14:paraId="1248021F" w14:textId="2F4F8126" w:rsidR="00F47311" w:rsidRPr="00F25CCE" w:rsidRDefault="00E42F8A" w:rsidP="002D621A">
      <w:pPr>
        <w:rPr>
          <w:rFonts w:ascii="Times New Roman" w:hAnsi="Times New Roman" w:cs="Times New Roman"/>
          <w:b/>
          <w:bCs/>
          <w:sz w:val="24"/>
          <w:szCs w:val="24"/>
        </w:rPr>
      </w:pPr>
      <w:r w:rsidRPr="00F25CCE">
        <w:rPr>
          <w:rFonts w:ascii="Times New Roman" w:hAnsi="Times New Roman" w:cs="Times New Roman"/>
          <w:b/>
          <w:bCs/>
          <w:sz w:val="24"/>
          <w:szCs w:val="24"/>
        </w:rPr>
        <w:t>*</w:t>
      </w:r>
      <w:r w:rsidR="00F47311" w:rsidRPr="00F25CCE">
        <w:rPr>
          <w:rFonts w:ascii="Times New Roman" w:hAnsi="Times New Roman" w:cs="Times New Roman"/>
          <w:b/>
          <w:bCs/>
          <w:sz w:val="24"/>
          <w:szCs w:val="24"/>
        </w:rPr>
        <w:t>IPA variable</w:t>
      </w:r>
      <w:r w:rsidRPr="00F25CCE">
        <w:rPr>
          <w:rFonts w:ascii="Times New Roman" w:hAnsi="Times New Roman" w:cs="Times New Roman"/>
          <w:b/>
          <w:bCs/>
          <w:sz w:val="24"/>
          <w:szCs w:val="24"/>
        </w:rPr>
        <w:t>s</w:t>
      </w:r>
      <w:r w:rsidR="002E4173" w:rsidRPr="00F25CCE">
        <w:rPr>
          <w:rFonts w:ascii="Times New Roman" w:hAnsi="Times New Roman" w:cs="Times New Roman"/>
          <w:b/>
          <w:bCs/>
          <w:sz w:val="24"/>
          <w:szCs w:val="24"/>
        </w:rPr>
        <w:t>:</w:t>
      </w:r>
      <w:r w:rsidR="00F47311" w:rsidRPr="00F25CCE">
        <w:rPr>
          <w:rFonts w:ascii="Times New Roman" w:hAnsi="Times New Roman" w:cs="Times New Roman"/>
          <w:b/>
          <w:bCs/>
          <w:sz w:val="24"/>
          <w:szCs w:val="24"/>
        </w:rPr>
        <w:t xml:space="preserve"> short descriptions</w:t>
      </w:r>
      <w:r w:rsidR="00EC6241" w:rsidRPr="00F25CCE">
        <w:rPr>
          <w:rFonts w:ascii="Times New Roman" w:hAnsi="Times New Roman" w:cs="Times New Roman"/>
          <w:b/>
          <w:bCs/>
          <w:sz w:val="24"/>
          <w:szCs w:val="24"/>
        </w:rPr>
        <w:t xml:space="preserve"> (Du Plooy, 2019; Vorster, 2011, Vorster et al., 2013)</w:t>
      </w:r>
    </w:p>
    <w:p w14:paraId="775B2CA9" w14:textId="3CA7EB20" w:rsidR="00AA6FB8" w:rsidRPr="003C6505" w:rsidRDefault="00AA6FB8" w:rsidP="00AA6FB8">
      <w:pPr>
        <w:rPr>
          <w:rFonts w:ascii="Times New Roman" w:hAnsi="Times New Roman" w:cs="Times New Roman"/>
          <w:i/>
          <w:iCs/>
          <w:sz w:val="24"/>
          <w:szCs w:val="24"/>
          <w:lang w:val="en-US"/>
        </w:rPr>
      </w:pPr>
      <w:r w:rsidRPr="00F25CCE">
        <w:rPr>
          <w:rFonts w:ascii="Times New Roman" w:hAnsi="Times New Roman" w:cs="Times New Roman"/>
          <w:i/>
          <w:iCs/>
          <w:sz w:val="24"/>
          <w:szCs w:val="24"/>
          <w:lang w:val="en-US"/>
        </w:rPr>
        <w:t>The IPA variables are all considered to form an integral part of human functioning.</w:t>
      </w:r>
    </w:p>
    <w:p w14:paraId="00867D56" w14:textId="7021F8B9" w:rsidR="009B1E1E" w:rsidRPr="00DC06C5" w:rsidRDefault="009B1E1E" w:rsidP="00BB64EB">
      <w:pPr>
        <w:numPr>
          <w:ilvl w:val="0"/>
          <w:numId w:val="2"/>
        </w:numPr>
        <w:jc w:val="both"/>
        <w:rPr>
          <w:rFonts w:ascii="Times New Roman" w:hAnsi="Times New Roman" w:cs="Times New Roman"/>
          <w:sz w:val="24"/>
          <w:szCs w:val="24"/>
          <w:lang w:val="en-US"/>
        </w:rPr>
      </w:pPr>
      <w:r w:rsidRPr="00F25CCE">
        <w:rPr>
          <w:rFonts w:ascii="Times New Roman" w:hAnsi="Times New Roman" w:cs="Times New Roman"/>
          <w:sz w:val="24"/>
          <w:szCs w:val="24"/>
          <w:lang w:val="en-US"/>
        </w:rPr>
        <w:t xml:space="preserve">The </w:t>
      </w:r>
      <w:r w:rsidRPr="00F25CCE">
        <w:rPr>
          <w:rFonts w:ascii="Times New Roman" w:hAnsi="Times New Roman" w:cs="Times New Roman"/>
          <w:b/>
          <w:bCs/>
          <w:sz w:val="24"/>
          <w:szCs w:val="24"/>
          <w:lang w:val="en-US"/>
        </w:rPr>
        <w:t>context (situation)</w:t>
      </w:r>
      <w:r w:rsidRPr="00F25CCE">
        <w:rPr>
          <w:rFonts w:ascii="Times New Roman" w:hAnsi="Times New Roman" w:cs="Times New Roman"/>
          <w:sz w:val="24"/>
          <w:szCs w:val="24"/>
          <w:lang w:val="en-US"/>
        </w:rPr>
        <w:t xml:space="preserve"> in which interaction is taking place</w:t>
      </w:r>
      <w:r w:rsidR="00DC22E4" w:rsidRPr="00F25CCE">
        <w:rPr>
          <w:rFonts w:ascii="Times New Roman" w:hAnsi="Times New Roman" w:cs="Times New Roman"/>
          <w:sz w:val="24"/>
          <w:szCs w:val="24"/>
          <w:lang w:val="en-US"/>
        </w:rPr>
        <w:t>.</w:t>
      </w:r>
    </w:p>
    <w:p w14:paraId="334BED8A" w14:textId="719382F2" w:rsidR="009B1E1E" w:rsidRPr="00DC06C5" w:rsidRDefault="009B1E1E" w:rsidP="00BB64EB">
      <w:pPr>
        <w:pStyle w:val="ListParagraph"/>
        <w:numPr>
          <w:ilvl w:val="0"/>
          <w:numId w:val="2"/>
        </w:numPr>
        <w:jc w:val="both"/>
        <w:rPr>
          <w:rFonts w:ascii="Times New Roman" w:hAnsi="Times New Roman" w:cs="Times New Roman"/>
          <w:sz w:val="24"/>
          <w:szCs w:val="24"/>
          <w:lang w:val="en-US"/>
        </w:rPr>
      </w:pPr>
      <w:r w:rsidRPr="00F25CCE">
        <w:rPr>
          <w:rFonts w:ascii="Times New Roman" w:hAnsi="Times New Roman" w:cs="Times New Roman"/>
          <w:sz w:val="24"/>
          <w:szCs w:val="24"/>
          <w:lang w:val="en-US"/>
        </w:rPr>
        <w:t xml:space="preserve">The </w:t>
      </w:r>
      <w:r w:rsidRPr="00F25CCE">
        <w:rPr>
          <w:rFonts w:ascii="Times New Roman" w:hAnsi="Times New Roman" w:cs="Times New Roman"/>
          <w:b/>
          <w:bCs/>
          <w:sz w:val="24"/>
          <w:szCs w:val="24"/>
          <w:lang w:val="en-US"/>
        </w:rPr>
        <w:t xml:space="preserve">presenting </w:t>
      </w:r>
      <w:r w:rsidR="00CC29A5" w:rsidRPr="00F25CCE">
        <w:rPr>
          <w:rFonts w:ascii="Times New Roman" w:hAnsi="Times New Roman" w:cs="Times New Roman"/>
          <w:b/>
          <w:bCs/>
          <w:sz w:val="24"/>
          <w:szCs w:val="24"/>
          <w:lang w:val="en-US"/>
        </w:rPr>
        <w:t>concern</w:t>
      </w:r>
      <w:r w:rsidR="00CC29A5" w:rsidRPr="00F25CCE">
        <w:rPr>
          <w:rFonts w:ascii="Times New Roman" w:hAnsi="Times New Roman" w:cs="Times New Roman"/>
          <w:sz w:val="24"/>
          <w:szCs w:val="24"/>
          <w:lang w:val="en-US"/>
        </w:rPr>
        <w:t xml:space="preserve"> (</w:t>
      </w:r>
      <w:r w:rsidRPr="00F25CCE">
        <w:rPr>
          <w:rFonts w:ascii="Times New Roman" w:hAnsi="Times New Roman" w:cs="Times New Roman"/>
          <w:sz w:val="24"/>
          <w:szCs w:val="24"/>
          <w:lang w:val="en-US"/>
        </w:rPr>
        <w:t>complaint/s</w:t>
      </w:r>
      <w:r w:rsidR="00CC29A5" w:rsidRPr="00F25CCE">
        <w:rPr>
          <w:rFonts w:ascii="Times New Roman" w:hAnsi="Times New Roman" w:cs="Times New Roman"/>
          <w:sz w:val="24"/>
          <w:szCs w:val="24"/>
          <w:lang w:val="en-US"/>
        </w:rPr>
        <w:t>)</w:t>
      </w:r>
      <w:r w:rsidRPr="00F25CCE">
        <w:rPr>
          <w:rFonts w:ascii="Times New Roman" w:hAnsi="Times New Roman" w:cs="Times New Roman"/>
          <w:sz w:val="24"/>
          <w:szCs w:val="24"/>
          <w:lang w:val="en-US"/>
        </w:rPr>
        <w:t xml:space="preserve"> as presented from the perspective of the </w:t>
      </w:r>
      <w:r w:rsidR="00F23A82" w:rsidRPr="00F25CCE">
        <w:rPr>
          <w:rFonts w:ascii="Times New Roman" w:hAnsi="Times New Roman" w:cs="Times New Roman"/>
          <w:sz w:val="24"/>
          <w:szCs w:val="24"/>
          <w:lang w:val="en-US"/>
        </w:rPr>
        <w:t>FP and the interviewee</w:t>
      </w:r>
      <w:r w:rsidR="00DC22E4" w:rsidRPr="00F25CCE">
        <w:rPr>
          <w:rFonts w:ascii="Times New Roman" w:hAnsi="Times New Roman" w:cs="Times New Roman"/>
          <w:sz w:val="24"/>
          <w:szCs w:val="24"/>
          <w:lang w:val="en-US"/>
        </w:rPr>
        <w:t>.</w:t>
      </w:r>
    </w:p>
    <w:p w14:paraId="74481754" w14:textId="567C7361" w:rsidR="00DC22E4" w:rsidRPr="00DC06C5" w:rsidRDefault="009B1E1E" w:rsidP="00DC06C5">
      <w:pPr>
        <w:pStyle w:val="ListParagraph"/>
        <w:numPr>
          <w:ilvl w:val="0"/>
          <w:numId w:val="2"/>
        </w:numPr>
        <w:jc w:val="both"/>
        <w:rPr>
          <w:rFonts w:ascii="Times New Roman" w:hAnsi="Times New Roman" w:cs="Times New Roman"/>
          <w:sz w:val="24"/>
          <w:szCs w:val="24"/>
          <w:lang w:val="en-US"/>
        </w:rPr>
      </w:pPr>
      <w:r w:rsidRPr="00F25CCE">
        <w:rPr>
          <w:rFonts w:ascii="Times New Roman" w:hAnsi="Times New Roman" w:cs="Times New Roman"/>
          <w:sz w:val="24"/>
          <w:szCs w:val="24"/>
          <w:lang w:val="en-US"/>
        </w:rPr>
        <w:t xml:space="preserve">The </w:t>
      </w:r>
      <w:r w:rsidRPr="00F25CCE">
        <w:rPr>
          <w:rFonts w:ascii="Times New Roman" w:hAnsi="Times New Roman" w:cs="Times New Roman"/>
          <w:b/>
          <w:bCs/>
          <w:sz w:val="24"/>
          <w:szCs w:val="24"/>
          <w:lang w:val="en-US"/>
        </w:rPr>
        <w:t>definition of the relationship</w:t>
      </w:r>
      <w:r w:rsidRPr="00F25CCE">
        <w:rPr>
          <w:rFonts w:ascii="Times New Roman" w:hAnsi="Times New Roman" w:cs="Times New Roman"/>
          <w:sz w:val="24"/>
          <w:szCs w:val="24"/>
          <w:lang w:val="en-US"/>
        </w:rPr>
        <w:t xml:space="preserve"> between </w:t>
      </w:r>
      <w:r w:rsidR="00544A20" w:rsidRPr="00F25CCE">
        <w:rPr>
          <w:rFonts w:ascii="Times New Roman" w:hAnsi="Times New Roman" w:cs="Times New Roman"/>
          <w:sz w:val="24"/>
          <w:szCs w:val="24"/>
          <w:lang w:val="en-US"/>
        </w:rPr>
        <w:t>the FP and the interviewee,</w:t>
      </w:r>
      <w:r w:rsidRPr="00F25CCE">
        <w:rPr>
          <w:rFonts w:ascii="Times New Roman" w:hAnsi="Times New Roman" w:cs="Times New Roman"/>
          <w:sz w:val="24"/>
          <w:szCs w:val="24"/>
          <w:lang w:val="en-US"/>
        </w:rPr>
        <w:t xml:space="preserve"> which can be defined as complementary (leader-follower), symmetrical (both parties mirroring each other in a struggle to gain control of the relationship), or parallel</w:t>
      </w:r>
      <w:r w:rsidR="00544A20" w:rsidRPr="00F25CCE">
        <w:rPr>
          <w:rFonts w:ascii="Times New Roman" w:hAnsi="Times New Roman" w:cs="Times New Roman"/>
          <w:sz w:val="24"/>
          <w:szCs w:val="24"/>
          <w:lang w:val="en-US"/>
        </w:rPr>
        <w:t xml:space="preserve"> </w:t>
      </w:r>
      <w:r w:rsidRPr="00F25CCE">
        <w:rPr>
          <w:rFonts w:ascii="Times New Roman" w:hAnsi="Times New Roman" w:cs="Times New Roman"/>
          <w:sz w:val="24"/>
          <w:szCs w:val="24"/>
          <w:lang w:val="en-US"/>
        </w:rPr>
        <w:t>(the leader-follower position alternates with changes in</w:t>
      </w:r>
      <w:r w:rsidR="00544A20" w:rsidRPr="00F25CCE">
        <w:rPr>
          <w:rFonts w:ascii="Times New Roman" w:hAnsi="Times New Roman" w:cs="Times New Roman"/>
          <w:sz w:val="24"/>
          <w:szCs w:val="24"/>
          <w:lang w:val="en-US"/>
        </w:rPr>
        <w:t xml:space="preserve"> </w:t>
      </w:r>
      <w:r w:rsidRPr="00F25CCE">
        <w:rPr>
          <w:rFonts w:ascii="Times New Roman" w:hAnsi="Times New Roman" w:cs="Times New Roman"/>
          <w:sz w:val="24"/>
          <w:szCs w:val="24"/>
          <w:lang w:val="en-US"/>
        </w:rPr>
        <w:t>contexts)</w:t>
      </w:r>
      <w:r w:rsidR="00DC22E4" w:rsidRPr="00F25CCE">
        <w:rPr>
          <w:rFonts w:ascii="Times New Roman" w:hAnsi="Times New Roman" w:cs="Times New Roman"/>
          <w:sz w:val="24"/>
          <w:szCs w:val="24"/>
          <w:lang w:val="en-US"/>
        </w:rPr>
        <w:t>.</w:t>
      </w:r>
    </w:p>
    <w:p w14:paraId="5F275CD7" w14:textId="1BD0B32C" w:rsidR="009B1E1E" w:rsidRPr="00DC06C5" w:rsidRDefault="009B1E1E" w:rsidP="00BB64EB">
      <w:pPr>
        <w:pStyle w:val="ListParagraph"/>
        <w:numPr>
          <w:ilvl w:val="0"/>
          <w:numId w:val="2"/>
        </w:numPr>
        <w:jc w:val="both"/>
        <w:rPr>
          <w:rFonts w:ascii="Times New Roman" w:hAnsi="Times New Roman" w:cs="Times New Roman"/>
          <w:sz w:val="24"/>
          <w:szCs w:val="24"/>
          <w:lang w:val="en-US"/>
        </w:rPr>
      </w:pPr>
      <w:r w:rsidRPr="00F25CCE">
        <w:rPr>
          <w:rFonts w:ascii="Times New Roman" w:hAnsi="Times New Roman" w:cs="Times New Roman"/>
          <w:sz w:val="24"/>
          <w:szCs w:val="24"/>
          <w:lang w:val="en-US"/>
        </w:rPr>
        <w:t xml:space="preserve">The </w:t>
      </w:r>
      <w:r w:rsidRPr="00F25CCE">
        <w:rPr>
          <w:rFonts w:ascii="Times New Roman" w:hAnsi="Times New Roman" w:cs="Times New Roman"/>
          <w:b/>
          <w:bCs/>
          <w:sz w:val="24"/>
          <w:szCs w:val="24"/>
          <w:lang w:val="en-US"/>
        </w:rPr>
        <w:t xml:space="preserve">clarity of </w:t>
      </w:r>
      <w:r w:rsidR="00FA17CA" w:rsidRPr="00F25CCE">
        <w:rPr>
          <w:rFonts w:ascii="Times New Roman" w:hAnsi="Times New Roman" w:cs="Times New Roman"/>
          <w:b/>
          <w:bCs/>
          <w:sz w:val="24"/>
          <w:szCs w:val="24"/>
          <w:lang w:val="en-US"/>
        </w:rPr>
        <w:t>FP’s</w:t>
      </w:r>
      <w:r w:rsidR="00DC22E4" w:rsidRPr="00F25CCE">
        <w:rPr>
          <w:rFonts w:ascii="Times New Roman" w:hAnsi="Times New Roman" w:cs="Times New Roman"/>
          <w:b/>
          <w:bCs/>
          <w:sz w:val="24"/>
          <w:szCs w:val="24"/>
          <w:lang w:val="en-US"/>
        </w:rPr>
        <w:t xml:space="preserve"> </w:t>
      </w:r>
      <w:r w:rsidRPr="00F25CCE">
        <w:rPr>
          <w:rFonts w:ascii="Times New Roman" w:hAnsi="Times New Roman" w:cs="Times New Roman"/>
          <w:b/>
          <w:bCs/>
          <w:sz w:val="24"/>
          <w:szCs w:val="24"/>
          <w:lang w:val="en-US"/>
        </w:rPr>
        <w:t>presentation</w:t>
      </w:r>
      <w:r w:rsidRPr="00F25CCE">
        <w:rPr>
          <w:rFonts w:ascii="Times New Roman" w:hAnsi="Times New Roman" w:cs="Times New Roman"/>
          <w:sz w:val="24"/>
          <w:szCs w:val="24"/>
          <w:lang w:val="en-US"/>
        </w:rPr>
        <w:t xml:space="preserve"> relates to how clearly the </w:t>
      </w:r>
      <w:r w:rsidR="00F23A82" w:rsidRPr="00F25CCE">
        <w:rPr>
          <w:rFonts w:ascii="Times New Roman" w:hAnsi="Times New Roman" w:cs="Times New Roman"/>
          <w:sz w:val="24"/>
          <w:szCs w:val="24"/>
          <w:lang w:val="en-US"/>
        </w:rPr>
        <w:t>interviewee</w:t>
      </w:r>
      <w:r w:rsidRPr="00F25CCE">
        <w:rPr>
          <w:rFonts w:ascii="Times New Roman" w:hAnsi="Times New Roman" w:cs="Times New Roman"/>
          <w:sz w:val="24"/>
          <w:szCs w:val="24"/>
          <w:lang w:val="en-US"/>
        </w:rPr>
        <w:t xml:space="preserve"> presents </w:t>
      </w:r>
      <w:r w:rsidR="00DC22E4" w:rsidRPr="00F25CCE">
        <w:rPr>
          <w:rFonts w:ascii="Times New Roman" w:hAnsi="Times New Roman" w:cs="Times New Roman"/>
          <w:sz w:val="24"/>
          <w:szCs w:val="24"/>
          <w:lang w:val="en-US"/>
        </w:rPr>
        <w:t>themselves</w:t>
      </w:r>
      <w:r w:rsidRPr="00F25CCE">
        <w:rPr>
          <w:rFonts w:ascii="Times New Roman" w:hAnsi="Times New Roman" w:cs="Times New Roman"/>
          <w:sz w:val="24"/>
          <w:szCs w:val="24"/>
          <w:lang w:val="en-US"/>
        </w:rPr>
        <w:t xml:space="preserve"> to the</w:t>
      </w:r>
      <w:r w:rsidR="00FB2D3D" w:rsidRPr="00F25CCE">
        <w:rPr>
          <w:rFonts w:ascii="Times New Roman" w:hAnsi="Times New Roman" w:cs="Times New Roman"/>
          <w:sz w:val="24"/>
          <w:szCs w:val="24"/>
          <w:lang w:val="en-US"/>
        </w:rPr>
        <w:t xml:space="preserve"> interviewee</w:t>
      </w:r>
      <w:r w:rsidRPr="00F25CCE">
        <w:rPr>
          <w:rFonts w:ascii="Times New Roman" w:hAnsi="Times New Roman" w:cs="Times New Roman"/>
          <w:sz w:val="24"/>
          <w:szCs w:val="24"/>
          <w:lang w:val="en-US"/>
        </w:rPr>
        <w:t xml:space="preserve"> </w:t>
      </w:r>
      <w:r w:rsidR="00F23A82" w:rsidRPr="00F25CCE">
        <w:rPr>
          <w:rFonts w:ascii="Times New Roman" w:hAnsi="Times New Roman" w:cs="Times New Roman"/>
          <w:sz w:val="24"/>
          <w:szCs w:val="24"/>
          <w:lang w:val="en-US"/>
        </w:rPr>
        <w:t xml:space="preserve">(and vice versa) </w:t>
      </w:r>
      <w:r w:rsidRPr="00F25CCE">
        <w:rPr>
          <w:rFonts w:ascii="Times New Roman" w:hAnsi="Times New Roman" w:cs="Times New Roman"/>
          <w:sz w:val="24"/>
          <w:szCs w:val="24"/>
          <w:lang w:val="en-US"/>
        </w:rPr>
        <w:t>during their interaction, including verbal and non-verbal communication</w:t>
      </w:r>
      <w:r w:rsidR="00DC22E4" w:rsidRPr="00F25CCE">
        <w:rPr>
          <w:rFonts w:ascii="Times New Roman" w:hAnsi="Times New Roman" w:cs="Times New Roman"/>
          <w:sz w:val="24"/>
          <w:szCs w:val="24"/>
          <w:lang w:val="en-US"/>
        </w:rPr>
        <w:t>.</w:t>
      </w:r>
    </w:p>
    <w:p w14:paraId="14485A52" w14:textId="47092ED1" w:rsidR="009B1E1E" w:rsidRPr="00DC06C5" w:rsidRDefault="009B1E1E" w:rsidP="00BB64EB">
      <w:pPr>
        <w:pStyle w:val="ListParagraph"/>
        <w:numPr>
          <w:ilvl w:val="0"/>
          <w:numId w:val="2"/>
        </w:numPr>
        <w:jc w:val="both"/>
        <w:rPr>
          <w:rFonts w:ascii="Times New Roman" w:hAnsi="Times New Roman" w:cs="Times New Roman"/>
          <w:sz w:val="24"/>
          <w:szCs w:val="24"/>
          <w:lang w:val="en-US"/>
        </w:rPr>
      </w:pPr>
      <w:r w:rsidRPr="00F25CCE">
        <w:rPr>
          <w:rFonts w:ascii="Times New Roman" w:hAnsi="Times New Roman" w:cs="Times New Roman"/>
          <w:sz w:val="24"/>
          <w:szCs w:val="24"/>
          <w:lang w:val="en-US"/>
        </w:rPr>
        <w:t xml:space="preserve">The degree of </w:t>
      </w:r>
      <w:r w:rsidRPr="00F25CCE">
        <w:rPr>
          <w:rFonts w:ascii="Times New Roman" w:hAnsi="Times New Roman" w:cs="Times New Roman"/>
          <w:b/>
          <w:bCs/>
          <w:sz w:val="24"/>
          <w:szCs w:val="24"/>
          <w:lang w:val="en-US"/>
        </w:rPr>
        <w:t xml:space="preserve">distance </w:t>
      </w:r>
      <w:r w:rsidRPr="00F25CCE">
        <w:rPr>
          <w:rFonts w:ascii="Times New Roman" w:hAnsi="Times New Roman" w:cs="Times New Roman"/>
          <w:sz w:val="24"/>
          <w:szCs w:val="24"/>
          <w:lang w:val="en-US"/>
        </w:rPr>
        <w:t xml:space="preserve">that the </w:t>
      </w:r>
      <w:r w:rsidR="00DC22E4" w:rsidRPr="00F25CCE">
        <w:rPr>
          <w:rFonts w:ascii="Times New Roman" w:hAnsi="Times New Roman" w:cs="Times New Roman"/>
          <w:sz w:val="24"/>
          <w:szCs w:val="24"/>
          <w:lang w:val="en-US"/>
        </w:rPr>
        <w:t xml:space="preserve">interviewee </w:t>
      </w:r>
      <w:r w:rsidRPr="00F25CCE">
        <w:rPr>
          <w:rFonts w:ascii="Times New Roman" w:hAnsi="Times New Roman" w:cs="Times New Roman"/>
          <w:sz w:val="24"/>
          <w:szCs w:val="24"/>
          <w:lang w:val="en-US"/>
        </w:rPr>
        <w:t xml:space="preserve">maintains in </w:t>
      </w:r>
      <w:r w:rsidR="00DC22E4" w:rsidRPr="00F25CCE">
        <w:rPr>
          <w:rFonts w:ascii="Times New Roman" w:hAnsi="Times New Roman" w:cs="Times New Roman"/>
          <w:sz w:val="24"/>
          <w:szCs w:val="24"/>
          <w:lang w:val="en-US"/>
        </w:rPr>
        <w:t>their</w:t>
      </w:r>
      <w:r w:rsidRPr="00F25CCE">
        <w:rPr>
          <w:rFonts w:ascii="Times New Roman" w:hAnsi="Times New Roman" w:cs="Times New Roman"/>
          <w:sz w:val="24"/>
          <w:szCs w:val="24"/>
          <w:lang w:val="en-US"/>
        </w:rPr>
        <w:t xml:space="preserve"> </w:t>
      </w:r>
      <w:r w:rsidR="00DC22E4" w:rsidRPr="00F25CCE">
        <w:rPr>
          <w:rFonts w:ascii="Times New Roman" w:hAnsi="Times New Roman" w:cs="Times New Roman"/>
          <w:sz w:val="24"/>
          <w:szCs w:val="24"/>
          <w:lang w:val="en-US"/>
        </w:rPr>
        <w:t xml:space="preserve">interaction </w:t>
      </w:r>
      <w:r w:rsidRPr="00F25CCE">
        <w:rPr>
          <w:rFonts w:ascii="Times New Roman" w:hAnsi="Times New Roman" w:cs="Times New Roman"/>
          <w:sz w:val="24"/>
          <w:szCs w:val="24"/>
          <w:lang w:val="en-US"/>
        </w:rPr>
        <w:t xml:space="preserve">with the </w:t>
      </w:r>
      <w:r w:rsidR="00DC22E4" w:rsidRPr="00F25CCE">
        <w:rPr>
          <w:rFonts w:ascii="Times New Roman" w:hAnsi="Times New Roman" w:cs="Times New Roman"/>
          <w:sz w:val="24"/>
          <w:szCs w:val="24"/>
          <w:lang w:val="en-US"/>
        </w:rPr>
        <w:t xml:space="preserve">FP </w:t>
      </w:r>
      <w:r w:rsidR="00F23A82" w:rsidRPr="00F25CCE">
        <w:rPr>
          <w:rFonts w:ascii="Times New Roman" w:hAnsi="Times New Roman" w:cs="Times New Roman"/>
          <w:sz w:val="24"/>
          <w:szCs w:val="24"/>
          <w:lang w:val="en-US"/>
        </w:rPr>
        <w:t xml:space="preserve">(and vice versa) </w:t>
      </w:r>
      <w:r w:rsidRPr="00F25CCE">
        <w:rPr>
          <w:rFonts w:ascii="Times New Roman" w:hAnsi="Times New Roman" w:cs="Times New Roman"/>
          <w:sz w:val="24"/>
          <w:szCs w:val="24"/>
          <w:lang w:val="en-US"/>
        </w:rPr>
        <w:t>which</w:t>
      </w:r>
      <w:r w:rsidR="00DC22E4" w:rsidRPr="00F25CCE">
        <w:rPr>
          <w:rFonts w:ascii="Times New Roman" w:hAnsi="Times New Roman" w:cs="Times New Roman"/>
          <w:sz w:val="24"/>
          <w:szCs w:val="24"/>
          <w:lang w:val="en-US"/>
        </w:rPr>
        <w:t xml:space="preserve"> should</w:t>
      </w:r>
      <w:r w:rsidRPr="00F25CCE">
        <w:rPr>
          <w:rFonts w:ascii="Times New Roman" w:hAnsi="Times New Roman" w:cs="Times New Roman"/>
          <w:sz w:val="24"/>
          <w:szCs w:val="24"/>
          <w:lang w:val="en-US"/>
        </w:rPr>
        <w:t xml:space="preserve"> be </w:t>
      </w:r>
      <w:r w:rsidR="00DC22E4" w:rsidRPr="00F25CCE">
        <w:rPr>
          <w:rFonts w:ascii="Times New Roman" w:hAnsi="Times New Roman" w:cs="Times New Roman"/>
          <w:sz w:val="24"/>
          <w:szCs w:val="24"/>
          <w:lang w:val="en-US"/>
        </w:rPr>
        <w:t>assessed continuously and may</w:t>
      </w:r>
      <w:r w:rsidRPr="00F25CCE">
        <w:rPr>
          <w:rFonts w:ascii="Times New Roman" w:hAnsi="Times New Roman" w:cs="Times New Roman"/>
          <w:sz w:val="24"/>
          <w:szCs w:val="24"/>
          <w:lang w:val="en-US"/>
        </w:rPr>
        <w:t xml:space="preserve"> </w:t>
      </w:r>
      <w:r w:rsidR="00DC22E4" w:rsidRPr="00F25CCE">
        <w:rPr>
          <w:rFonts w:ascii="Times New Roman" w:hAnsi="Times New Roman" w:cs="Times New Roman"/>
          <w:sz w:val="24"/>
          <w:szCs w:val="24"/>
          <w:lang w:val="en-US"/>
        </w:rPr>
        <w:t>be</w:t>
      </w:r>
      <w:r w:rsidRPr="00F25CCE">
        <w:rPr>
          <w:rFonts w:ascii="Times New Roman" w:hAnsi="Times New Roman" w:cs="Times New Roman"/>
          <w:sz w:val="24"/>
          <w:szCs w:val="24"/>
          <w:lang w:val="en-US"/>
        </w:rPr>
        <w:t xml:space="preserve"> extremely close, appropriate, fluctuating, extremely distant, or a complete denial of the </w:t>
      </w:r>
      <w:r w:rsidR="00DC22E4" w:rsidRPr="00F25CCE">
        <w:rPr>
          <w:rFonts w:ascii="Times New Roman" w:hAnsi="Times New Roman" w:cs="Times New Roman"/>
          <w:sz w:val="24"/>
          <w:szCs w:val="24"/>
          <w:lang w:val="en-US"/>
        </w:rPr>
        <w:t>interaction/relationship.</w:t>
      </w:r>
    </w:p>
    <w:p w14:paraId="28861805" w14:textId="39E25D09" w:rsidR="009B1E1E" w:rsidRPr="00DC06C5" w:rsidRDefault="009B1E1E" w:rsidP="00BB64EB">
      <w:pPr>
        <w:pStyle w:val="ListParagraph"/>
        <w:numPr>
          <w:ilvl w:val="0"/>
          <w:numId w:val="2"/>
        </w:numPr>
        <w:jc w:val="both"/>
        <w:rPr>
          <w:rFonts w:ascii="Times New Roman" w:hAnsi="Times New Roman" w:cs="Times New Roman"/>
          <w:sz w:val="24"/>
          <w:szCs w:val="24"/>
          <w:lang w:val="en-US"/>
        </w:rPr>
      </w:pPr>
      <w:r w:rsidRPr="00F25CCE">
        <w:rPr>
          <w:rFonts w:ascii="Times New Roman" w:hAnsi="Times New Roman" w:cs="Times New Roman"/>
          <w:sz w:val="24"/>
          <w:szCs w:val="24"/>
          <w:lang w:val="en-US"/>
        </w:rPr>
        <w:t xml:space="preserve">The degree of </w:t>
      </w:r>
      <w:r w:rsidRPr="00F25CCE">
        <w:rPr>
          <w:rFonts w:ascii="Times New Roman" w:hAnsi="Times New Roman" w:cs="Times New Roman"/>
          <w:b/>
          <w:bCs/>
          <w:sz w:val="24"/>
          <w:szCs w:val="24"/>
          <w:lang w:val="en-US"/>
        </w:rPr>
        <w:t>congruence</w:t>
      </w:r>
      <w:r w:rsidRPr="00F25CCE">
        <w:rPr>
          <w:rFonts w:ascii="Times New Roman" w:hAnsi="Times New Roman" w:cs="Times New Roman"/>
          <w:sz w:val="24"/>
          <w:szCs w:val="24"/>
          <w:lang w:val="en-US"/>
        </w:rPr>
        <w:t xml:space="preserve"> </w:t>
      </w:r>
      <w:r w:rsidR="002E4173" w:rsidRPr="00F25CCE">
        <w:rPr>
          <w:rFonts w:ascii="Times New Roman" w:hAnsi="Times New Roman" w:cs="Times New Roman"/>
          <w:sz w:val="24"/>
          <w:szCs w:val="24"/>
          <w:lang w:val="en-US"/>
        </w:rPr>
        <w:t>(</w:t>
      </w:r>
      <w:r w:rsidRPr="00F25CCE">
        <w:rPr>
          <w:rFonts w:ascii="Times New Roman" w:hAnsi="Times New Roman" w:cs="Times New Roman"/>
          <w:sz w:val="24"/>
          <w:szCs w:val="24"/>
          <w:lang w:val="en-US"/>
        </w:rPr>
        <w:t>genuineness</w:t>
      </w:r>
      <w:r w:rsidR="002E4173" w:rsidRPr="00F25CCE">
        <w:rPr>
          <w:rFonts w:ascii="Times New Roman" w:hAnsi="Times New Roman" w:cs="Times New Roman"/>
          <w:sz w:val="24"/>
          <w:szCs w:val="24"/>
          <w:lang w:val="en-US"/>
        </w:rPr>
        <w:t>)</w:t>
      </w:r>
      <w:r w:rsidRPr="00F25CCE">
        <w:rPr>
          <w:rFonts w:ascii="Times New Roman" w:hAnsi="Times New Roman" w:cs="Times New Roman"/>
          <w:sz w:val="24"/>
          <w:szCs w:val="24"/>
          <w:lang w:val="en-US"/>
        </w:rPr>
        <w:t xml:space="preserve"> the </w:t>
      </w:r>
      <w:r w:rsidR="002E4173" w:rsidRPr="00F25CCE">
        <w:rPr>
          <w:rFonts w:ascii="Times New Roman" w:hAnsi="Times New Roman" w:cs="Times New Roman"/>
          <w:sz w:val="24"/>
          <w:szCs w:val="24"/>
          <w:lang w:val="en-US"/>
        </w:rPr>
        <w:t>interviewee</w:t>
      </w:r>
      <w:r w:rsidRPr="00F25CCE">
        <w:rPr>
          <w:rFonts w:ascii="Times New Roman" w:hAnsi="Times New Roman" w:cs="Times New Roman"/>
          <w:sz w:val="24"/>
          <w:szCs w:val="24"/>
          <w:lang w:val="en-US"/>
        </w:rPr>
        <w:t xml:space="preserve"> </w:t>
      </w:r>
      <w:r w:rsidR="00F23A82" w:rsidRPr="00F25CCE">
        <w:rPr>
          <w:rFonts w:ascii="Times New Roman" w:hAnsi="Times New Roman" w:cs="Times New Roman"/>
          <w:sz w:val="24"/>
          <w:szCs w:val="24"/>
          <w:lang w:val="en-US"/>
        </w:rPr>
        <w:t xml:space="preserve">and the FP </w:t>
      </w:r>
      <w:r w:rsidRPr="00F25CCE">
        <w:rPr>
          <w:rFonts w:ascii="Times New Roman" w:hAnsi="Times New Roman" w:cs="Times New Roman"/>
          <w:sz w:val="24"/>
          <w:szCs w:val="24"/>
          <w:lang w:val="en-US"/>
        </w:rPr>
        <w:t xml:space="preserve">exhibit, especially </w:t>
      </w:r>
      <w:r w:rsidR="002E4173" w:rsidRPr="00F25CCE">
        <w:rPr>
          <w:rFonts w:ascii="Times New Roman" w:hAnsi="Times New Roman" w:cs="Times New Roman"/>
          <w:sz w:val="24"/>
          <w:szCs w:val="24"/>
          <w:lang w:val="en-US"/>
        </w:rPr>
        <w:t>in terms of the</w:t>
      </w:r>
      <w:r w:rsidR="00F23A82" w:rsidRPr="00F25CCE">
        <w:rPr>
          <w:rFonts w:ascii="Times New Roman" w:hAnsi="Times New Roman" w:cs="Times New Roman"/>
          <w:sz w:val="24"/>
          <w:szCs w:val="24"/>
          <w:lang w:val="en-US"/>
        </w:rPr>
        <w:t>ir</w:t>
      </w:r>
      <w:r w:rsidR="002E4173" w:rsidRPr="00F25CCE">
        <w:rPr>
          <w:rFonts w:ascii="Times New Roman" w:hAnsi="Times New Roman" w:cs="Times New Roman"/>
          <w:sz w:val="24"/>
          <w:szCs w:val="24"/>
          <w:lang w:val="en-US"/>
        </w:rPr>
        <w:t xml:space="preserve"> </w:t>
      </w:r>
      <w:r w:rsidRPr="00F25CCE">
        <w:rPr>
          <w:rFonts w:ascii="Times New Roman" w:hAnsi="Times New Roman" w:cs="Times New Roman"/>
          <w:sz w:val="24"/>
          <w:szCs w:val="24"/>
          <w:lang w:val="en-US"/>
        </w:rPr>
        <w:t xml:space="preserve">verbal and non-verbal </w:t>
      </w:r>
      <w:r w:rsidR="002E4173" w:rsidRPr="00F25CCE">
        <w:rPr>
          <w:rFonts w:ascii="Times New Roman" w:hAnsi="Times New Roman" w:cs="Times New Roman"/>
          <w:sz w:val="24"/>
          <w:szCs w:val="24"/>
          <w:lang w:val="en-US"/>
        </w:rPr>
        <w:t>cues which may</w:t>
      </w:r>
      <w:r w:rsidRPr="00F25CCE">
        <w:rPr>
          <w:rFonts w:ascii="Times New Roman" w:hAnsi="Times New Roman" w:cs="Times New Roman"/>
          <w:sz w:val="24"/>
          <w:szCs w:val="24"/>
          <w:lang w:val="en-US"/>
        </w:rPr>
        <w:t xml:space="preserve"> confirm or contradict each other during </w:t>
      </w:r>
      <w:r w:rsidR="002E4173" w:rsidRPr="00F25CCE">
        <w:rPr>
          <w:rFonts w:ascii="Times New Roman" w:hAnsi="Times New Roman" w:cs="Times New Roman"/>
          <w:sz w:val="24"/>
          <w:szCs w:val="24"/>
          <w:lang w:val="en-US"/>
        </w:rPr>
        <w:t>their</w:t>
      </w:r>
      <w:r w:rsidRPr="00F25CCE">
        <w:rPr>
          <w:rFonts w:ascii="Times New Roman" w:hAnsi="Times New Roman" w:cs="Times New Roman"/>
          <w:sz w:val="24"/>
          <w:szCs w:val="24"/>
          <w:lang w:val="en-US"/>
        </w:rPr>
        <w:t xml:space="preserve"> interactions</w:t>
      </w:r>
      <w:r w:rsidR="00650C42" w:rsidRPr="00F25CCE">
        <w:rPr>
          <w:rFonts w:ascii="Times New Roman" w:hAnsi="Times New Roman" w:cs="Times New Roman"/>
          <w:sz w:val="24"/>
          <w:szCs w:val="24"/>
          <w:lang w:val="en-US"/>
        </w:rPr>
        <w:t>.</w:t>
      </w:r>
    </w:p>
    <w:p w14:paraId="2A85E5F5" w14:textId="67AA9670" w:rsidR="009B1E1E" w:rsidRPr="00DC06C5" w:rsidRDefault="009B1E1E" w:rsidP="00BB64EB">
      <w:pPr>
        <w:pStyle w:val="ListParagraph"/>
        <w:numPr>
          <w:ilvl w:val="0"/>
          <w:numId w:val="2"/>
        </w:numPr>
        <w:jc w:val="both"/>
        <w:rPr>
          <w:rFonts w:ascii="Times New Roman" w:hAnsi="Times New Roman" w:cs="Times New Roman"/>
          <w:sz w:val="24"/>
          <w:szCs w:val="24"/>
          <w:lang w:val="en-US"/>
        </w:rPr>
      </w:pPr>
      <w:r w:rsidRPr="00F25CCE">
        <w:rPr>
          <w:rFonts w:ascii="Times New Roman" w:hAnsi="Times New Roman" w:cs="Times New Roman"/>
          <w:sz w:val="24"/>
          <w:szCs w:val="24"/>
          <w:lang w:val="en-US"/>
        </w:rPr>
        <w:t xml:space="preserve">The level of </w:t>
      </w:r>
      <w:r w:rsidRPr="00F25CCE">
        <w:rPr>
          <w:rFonts w:ascii="Times New Roman" w:hAnsi="Times New Roman" w:cs="Times New Roman"/>
          <w:b/>
          <w:bCs/>
          <w:sz w:val="24"/>
          <w:szCs w:val="24"/>
          <w:lang w:val="en-US"/>
        </w:rPr>
        <w:t>empathy</w:t>
      </w:r>
      <w:r w:rsidRPr="00F25CCE">
        <w:rPr>
          <w:rFonts w:ascii="Times New Roman" w:hAnsi="Times New Roman" w:cs="Times New Roman"/>
          <w:sz w:val="24"/>
          <w:szCs w:val="24"/>
          <w:lang w:val="en-US"/>
        </w:rPr>
        <w:t xml:space="preserve"> </w:t>
      </w:r>
      <w:r w:rsidR="00650C42" w:rsidRPr="00F25CCE">
        <w:rPr>
          <w:rFonts w:ascii="Times New Roman" w:hAnsi="Times New Roman" w:cs="Times New Roman"/>
          <w:sz w:val="24"/>
          <w:szCs w:val="24"/>
          <w:lang w:val="en-US"/>
        </w:rPr>
        <w:t>(understanding/active listening)</w:t>
      </w:r>
      <w:r w:rsidRPr="00F25CCE">
        <w:rPr>
          <w:rFonts w:ascii="Times New Roman" w:hAnsi="Times New Roman" w:cs="Times New Roman"/>
          <w:sz w:val="24"/>
          <w:szCs w:val="24"/>
          <w:lang w:val="en-US"/>
        </w:rPr>
        <w:t xml:space="preserve"> which the </w:t>
      </w:r>
      <w:r w:rsidR="00650C42" w:rsidRPr="00F25CCE">
        <w:rPr>
          <w:rFonts w:ascii="Times New Roman" w:hAnsi="Times New Roman" w:cs="Times New Roman"/>
          <w:sz w:val="24"/>
          <w:szCs w:val="24"/>
          <w:lang w:val="en-US"/>
        </w:rPr>
        <w:t>FP</w:t>
      </w:r>
      <w:r w:rsidRPr="00F25CCE">
        <w:rPr>
          <w:rFonts w:ascii="Times New Roman" w:hAnsi="Times New Roman" w:cs="Times New Roman"/>
          <w:sz w:val="24"/>
          <w:szCs w:val="24"/>
          <w:lang w:val="en-US"/>
        </w:rPr>
        <w:t xml:space="preserve"> portrays and receives from </w:t>
      </w:r>
      <w:r w:rsidR="00650C42" w:rsidRPr="00F25CCE">
        <w:rPr>
          <w:rFonts w:ascii="Times New Roman" w:hAnsi="Times New Roman" w:cs="Times New Roman"/>
          <w:sz w:val="24"/>
          <w:szCs w:val="24"/>
          <w:lang w:val="en-US"/>
        </w:rPr>
        <w:t>the interview.</w:t>
      </w:r>
    </w:p>
    <w:p w14:paraId="047AC907" w14:textId="54456B4C" w:rsidR="009B1E1E" w:rsidRPr="00DC06C5" w:rsidRDefault="009B1E1E" w:rsidP="00BB64EB">
      <w:pPr>
        <w:pStyle w:val="ListParagraph"/>
        <w:numPr>
          <w:ilvl w:val="0"/>
          <w:numId w:val="2"/>
        </w:numPr>
        <w:jc w:val="both"/>
        <w:rPr>
          <w:rFonts w:ascii="Times New Roman" w:hAnsi="Times New Roman" w:cs="Times New Roman"/>
          <w:sz w:val="24"/>
          <w:szCs w:val="24"/>
          <w:lang w:val="en-US"/>
        </w:rPr>
      </w:pPr>
      <w:r w:rsidRPr="00F25CCE">
        <w:rPr>
          <w:rFonts w:ascii="Times New Roman" w:hAnsi="Times New Roman" w:cs="Times New Roman"/>
          <w:b/>
          <w:bCs/>
          <w:sz w:val="24"/>
          <w:szCs w:val="24"/>
          <w:lang w:val="en-US"/>
        </w:rPr>
        <w:t>Unconditional positive regard</w:t>
      </w:r>
      <w:r w:rsidRPr="00F25CCE">
        <w:rPr>
          <w:rFonts w:ascii="Times New Roman" w:hAnsi="Times New Roman" w:cs="Times New Roman"/>
          <w:sz w:val="24"/>
          <w:szCs w:val="24"/>
          <w:lang w:val="en-US"/>
        </w:rPr>
        <w:t xml:space="preserve"> refers to the extent that a </w:t>
      </w:r>
      <w:r w:rsidR="00CC29A5" w:rsidRPr="00F25CCE">
        <w:rPr>
          <w:rFonts w:ascii="Times New Roman" w:hAnsi="Times New Roman" w:cs="Times New Roman"/>
          <w:sz w:val="24"/>
          <w:szCs w:val="24"/>
          <w:lang w:val="en-US"/>
        </w:rPr>
        <w:t>FP</w:t>
      </w:r>
      <w:r w:rsidRPr="00F25CCE">
        <w:rPr>
          <w:rFonts w:ascii="Times New Roman" w:hAnsi="Times New Roman" w:cs="Times New Roman"/>
          <w:sz w:val="24"/>
          <w:szCs w:val="24"/>
          <w:lang w:val="en-US"/>
        </w:rPr>
        <w:t xml:space="preserve"> unconditionally accepts </w:t>
      </w:r>
      <w:r w:rsidR="00CC29A5" w:rsidRPr="00F25CCE">
        <w:rPr>
          <w:rFonts w:ascii="Times New Roman" w:hAnsi="Times New Roman" w:cs="Times New Roman"/>
          <w:sz w:val="24"/>
          <w:szCs w:val="24"/>
          <w:lang w:val="en-US"/>
        </w:rPr>
        <w:t>the interviewee</w:t>
      </w:r>
      <w:r w:rsidRPr="00F25CCE">
        <w:rPr>
          <w:rFonts w:ascii="Times New Roman" w:hAnsi="Times New Roman" w:cs="Times New Roman"/>
          <w:sz w:val="24"/>
          <w:szCs w:val="24"/>
          <w:lang w:val="en-US"/>
        </w:rPr>
        <w:t xml:space="preserve"> with/without conditions/value judgements and the extent</w:t>
      </w:r>
      <w:r w:rsidR="00CC29A5" w:rsidRPr="00F25CCE">
        <w:rPr>
          <w:rFonts w:ascii="Times New Roman" w:hAnsi="Times New Roman" w:cs="Times New Roman"/>
          <w:sz w:val="24"/>
          <w:szCs w:val="24"/>
          <w:lang w:val="en-US"/>
        </w:rPr>
        <w:t xml:space="preserve"> </w:t>
      </w:r>
      <w:r w:rsidRPr="00F25CCE">
        <w:rPr>
          <w:rFonts w:ascii="Times New Roman" w:hAnsi="Times New Roman" w:cs="Times New Roman"/>
          <w:sz w:val="24"/>
          <w:szCs w:val="24"/>
          <w:lang w:val="en-US"/>
        </w:rPr>
        <w:t xml:space="preserve">that </w:t>
      </w:r>
      <w:r w:rsidR="00CC29A5" w:rsidRPr="00F25CCE">
        <w:rPr>
          <w:rFonts w:ascii="Times New Roman" w:hAnsi="Times New Roman" w:cs="Times New Roman"/>
          <w:sz w:val="24"/>
          <w:szCs w:val="24"/>
          <w:lang w:val="en-US"/>
        </w:rPr>
        <w:t>the interviewee accepts the FP.</w:t>
      </w:r>
      <w:r w:rsidRPr="00F25CCE">
        <w:rPr>
          <w:rFonts w:ascii="Times New Roman" w:hAnsi="Times New Roman" w:cs="Times New Roman"/>
          <w:sz w:val="24"/>
          <w:szCs w:val="24"/>
          <w:lang w:val="en-US"/>
        </w:rPr>
        <w:t xml:space="preserve"> </w:t>
      </w:r>
    </w:p>
    <w:p w14:paraId="1A846C10" w14:textId="4801A0C2" w:rsidR="009B1E1E" w:rsidRPr="00DC06C5" w:rsidRDefault="009B1E1E" w:rsidP="00BB64EB">
      <w:pPr>
        <w:pStyle w:val="ListParagraph"/>
        <w:numPr>
          <w:ilvl w:val="0"/>
          <w:numId w:val="2"/>
        </w:numPr>
        <w:jc w:val="both"/>
        <w:rPr>
          <w:rFonts w:ascii="Times New Roman" w:hAnsi="Times New Roman" w:cs="Times New Roman"/>
          <w:sz w:val="24"/>
          <w:szCs w:val="24"/>
          <w:lang w:val="en-US"/>
        </w:rPr>
      </w:pPr>
      <w:r w:rsidRPr="00F25CCE">
        <w:rPr>
          <w:rFonts w:ascii="Times New Roman" w:hAnsi="Times New Roman" w:cs="Times New Roman"/>
          <w:sz w:val="24"/>
          <w:szCs w:val="24"/>
          <w:lang w:val="en-US"/>
        </w:rPr>
        <w:t xml:space="preserve">The degree of </w:t>
      </w:r>
      <w:r w:rsidRPr="00F25CCE">
        <w:rPr>
          <w:rFonts w:ascii="Times New Roman" w:hAnsi="Times New Roman" w:cs="Times New Roman"/>
          <w:b/>
          <w:bCs/>
          <w:sz w:val="24"/>
          <w:szCs w:val="24"/>
          <w:lang w:val="en-US"/>
        </w:rPr>
        <w:t>confirmation</w:t>
      </w:r>
      <w:r w:rsidRPr="00F25CCE">
        <w:rPr>
          <w:rFonts w:ascii="Times New Roman" w:hAnsi="Times New Roman" w:cs="Times New Roman"/>
          <w:sz w:val="24"/>
          <w:szCs w:val="24"/>
          <w:lang w:val="en-US"/>
        </w:rPr>
        <w:t xml:space="preserve"> a client gives and receives relates to validation, approval, and appreciation that is given and received to and from others</w:t>
      </w:r>
      <w:r w:rsidR="005B4277" w:rsidRPr="00F25CCE">
        <w:rPr>
          <w:rFonts w:ascii="Times New Roman" w:hAnsi="Times New Roman" w:cs="Times New Roman"/>
          <w:sz w:val="24"/>
          <w:szCs w:val="24"/>
          <w:lang w:val="en-US"/>
        </w:rPr>
        <w:t>.</w:t>
      </w:r>
    </w:p>
    <w:p w14:paraId="56A2CDB1" w14:textId="081ED7C2" w:rsidR="009B1E1E" w:rsidRPr="00DC06C5" w:rsidRDefault="005B4277" w:rsidP="00BB64EB">
      <w:pPr>
        <w:pStyle w:val="ListParagraph"/>
        <w:numPr>
          <w:ilvl w:val="0"/>
          <w:numId w:val="2"/>
        </w:numPr>
        <w:jc w:val="both"/>
        <w:rPr>
          <w:rFonts w:ascii="Times New Roman" w:hAnsi="Times New Roman" w:cs="Times New Roman"/>
          <w:sz w:val="24"/>
          <w:szCs w:val="24"/>
          <w:lang w:val="en-US"/>
        </w:rPr>
      </w:pPr>
      <w:r w:rsidRPr="00F25CCE">
        <w:rPr>
          <w:rFonts w:ascii="Times New Roman" w:hAnsi="Times New Roman" w:cs="Times New Roman"/>
          <w:b/>
          <w:bCs/>
          <w:sz w:val="24"/>
          <w:szCs w:val="24"/>
          <w:lang w:val="en-US"/>
        </w:rPr>
        <w:t>Effective e</w:t>
      </w:r>
      <w:r w:rsidR="009B1E1E" w:rsidRPr="00F25CCE">
        <w:rPr>
          <w:rFonts w:ascii="Times New Roman" w:hAnsi="Times New Roman" w:cs="Times New Roman"/>
          <w:b/>
          <w:bCs/>
          <w:sz w:val="24"/>
          <w:szCs w:val="24"/>
          <w:lang w:val="en-US"/>
        </w:rPr>
        <w:t xml:space="preserve">xpression </w:t>
      </w:r>
      <w:r w:rsidRPr="00F25CCE">
        <w:rPr>
          <w:rFonts w:ascii="Times New Roman" w:hAnsi="Times New Roman" w:cs="Times New Roman"/>
          <w:b/>
          <w:bCs/>
          <w:sz w:val="24"/>
          <w:szCs w:val="24"/>
          <w:lang w:val="en-US"/>
        </w:rPr>
        <w:t>of needs</w:t>
      </w:r>
      <w:r w:rsidRPr="00F25CCE">
        <w:rPr>
          <w:rFonts w:ascii="Times New Roman" w:hAnsi="Times New Roman" w:cs="Times New Roman"/>
          <w:sz w:val="24"/>
          <w:szCs w:val="24"/>
          <w:lang w:val="en-US"/>
        </w:rPr>
        <w:t xml:space="preserve"> </w:t>
      </w:r>
      <w:r w:rsidR="009B1E1E" w:rsidRPr="00F25CCE">
        <w:rPr>
          <w:rFonts w:ascii="Times New Roman" w:hAnsi="Times New Roman" w:cs="Times New Roman"/>
          <w:sz w:val="24"/>
          <w:szCs w:val="24"/>
          <w:lang w:val="en-US"/>
        </w:rPr>
        <w:t>re</w:t>
      </w:r>
      <w:r w:rsidRPr="00F25CCE">
        <w:rPr>
          <w:rFonts w:ascii="Times New Roman" w:hAnsi="Times New Roman" w:cs="Times New Roman"/>
          <w:sz w:val="24"/>
          <w:szCs w:val="24"/>
          <w:lang w:val="en-US"/>
        </w:rPr>
        <w:t>fers</w:t>
      </w:r>
      <w:r w:rsidR="009B1E1E" w:rsidRPr="00F25CCE">
        <w:rPr>
          <w:rFonts w:ascii="Times New Roman" w:hAnsi="Times New Roman" w:cs="Times New Roman"/>
          <w:sz w:val="24"/>
          <w:szCs w:val="24"/>
          <w:lang w:val="en-US"/>
        </w:rPr>
        <w:t xml:space="preserve"> to how clearly and effectively the </w:t>
      </w:r>
      <w:r w:rsidRPr="00F25CCE">
        <w:rPr>
          <w:rFonts w:ascii="Times New Roman" w:hAnsi="Times New Roman" w:cs="Times New Roman"/>
          <w:sz w:val="24"/>
          <w:szCs w:val="24"/>
          <w:lang w:val="en-US"/>
        </w:rPr>
        <w:t xml:space="preserve">FP </w:t>
      </w:r>
      <w:r w:rsidR="009B1E1E" w:rsidRPr="00F25CCE">
        <w:rPr>
          <w:rFonts w:ascii="Times New Roman" w:hAnsi="Times New Roman" w:cs="Times New Roman"/>
          <w:sz w:val="24"/>
          <w:szCs w:val="24"/>
          <w:lang w:val="en-US"/>
        </w:rPr>
        <w:t xml:space="preserve">expresses his/her needs to </w:t>
      </w:r>
      <w:r w:rsidRPr="00F25CCE">
        <w:rPr>
          <w:rFonts w:ascii="Times New Roman" w:hAnsi="Times New Roman" w:cs="Times New Roman"/>
          <w:sz w:val="24"/>
          <w:szCs w:val="24"/>
          <w:lang w:val="en-US"/>
        </w:rPr>
        <w:t>the interviewee (and vice versa).</w:t>
      </w:r>
    </w:p>
    <w:p w14:paraId="7D3EAF8E" w14:textId="2B697882" w:rsidR="009B1E1E" w:rsidRPr="00DC06C5" w:rsidRDefault="009B1E1E" w:rsidP="00BB64EB">
      <w:pPr>
        <w:pStyle w:val="ListParagraph"/>
        <w:numPr>
          <w:ilvl w:val="0"/>
          <w:numId w:val="2"/>
        </w:numPr>
        <w:jc w:val="both"/>
        <w:rPr>
          <w:rFonts w:ascii="Times New Roman" w:hAnsi="Times New Roman" w:cs="Times New Roman"/>
          <w:sz w:val="24"/>
          <w:szCs w:val="24"/>
          <w:lang w:val="en-US"/>
        </w:rPr>
      </w:pPr>
      <w:r w:rsidRPr="00F25CCE">
        <w:rPr>
          <w:rFonts w:ascii="Times New Roman" w:hAnsi="Times New Roman" w:cs="Times New Roman"/>
          <w:sz w:val="24"/>
          <w:szCs w:val="24"/>
          <w:lang w:val="en-US"/>
        </w:rPr>
        <w:t xml:space="preserve">The </w:t>
      </w:r>
      <w:r w:rsidRPr="00F25CCE">
        <w:rPr>
          <w:rFonts w:ascii="Times New Roman" w:hAnsi="Times New Roman" w:cs="Times New Roman"/>
          <w:b/>
          <w:bCs/>
          <w:sz w:val="24"/>
          <w:szCs w:val="24"/>
          <w:lang w:val="en-US"/>
        </w:rPr>
        <w:t xml:space="preserve">circularity </w:t>
      </w:r>
      <w:r w:rsidRPr="00F25CCE">
        <w:rPr>
          <w:rFonts w:ascii="Times New Roman" w:hAnsi="Times New Roman" w:cs="Times New Roman"/>
          <w:sz w:val="24"/>
          <w:szCs w:val="24"/>
          <w:lang w:val="en-US"/>
        </w:rPr>
        <w:t>of behaviour explores the extent to which a</w:t>
      </w:r>
      <w:r w:rsidR="005B4277" w:rsidRPr="00F25CCE">
        <w:rPr>
          <w:rFonts w:ascii="Times New Roman" w:hAnsi="Times New Roman" w:cs="Times New Roman"/>
          <w:sz w:val="24"/>
          <w:szCs w:val="24"/>
          <w:lang w:val="en-US"/>
        </w:rPr>
        <w:t>n FP</w:t>
      </w:r>
      <w:r w:rsidRPr="00F25CCE">
        <w:rPr>
          <w:rFonts w:ascii="Times New Roman" w:hAnsi="Times New Roman" w:cs="Times New Roman"/>
          <w:sz w:val="24"/>
          <w:szCs w:val="24"/>
          <w:lang w:val="en-US"/>
        </w:rPr>
        <w:t xml:space="preserve"> is able to recognize his/her own and others’ </w:t>
      </w:r>
      <w:r w:rsidR="005B4277" w:rsidRPr="00F25CCE">
        <w:rPr>
          <w:rFonts w:ascii="Times New Roman" w:hAnsi="Times New Roman" w:cs="Times New Roman"/>
          <w:sz w:val="24"/>
          <w:szCs w:val="24"/>
          <w:lang w:val="en-US"/>
        </w:rPr>
        <w:t xml:space="preserve">(circular) </w:t>
      </w:r>
      <w:r w:rsidRPr="00F25CCE">
        <w:rPr>
          <w:rFonts w:ascii="Times New Roman" w:hAnsi="Times New Roman" w:cs="Times New Roman"/>
          <w:sz w:val="24"/>
          <w:szCs w:val="24"/>
          <w:lang w:val="en-US"/>
        </w:rPr>
        <w:t>stance and how he/she is experiencing this share in relationships or if he/she only observes one side (</w:t>
      </w:r>
      <w:r w:rsidRPr="00F25CCE">
        <w:rPr>
          <w:rFonts w:ascii="Times New Roman" w:hAnsi="Times New Roman" w:cs="Times New Roman"/>
          <w:b/>
          <w:bCs/>
          <w:sz w:val="24"/>
          <w:szCs w:val="24"/>
          <w:lang w:val="en-US"/>
        </w:rPr>
        <w:t>linear stance</w:t>
      </w:r>
      <w:r w:rsidRPr="00F25CCE">
        <w:rPr>
          <w:rFonts w:ascii="Times New Roman" w:hAnsi="Times New Roman" w:cs="Times New Roman"/>
          <w:sz w:val="24"/>
          <w:szCs w:val="24"/>
          <w:lang w:val="en-US"/>
        </w:rPr>
        <w:t>)</w:t>
      </w:r>
      <w:r w:rsidR="005B4277" w:rsidRPr="00F25CCE">
        <w:rPr>
          <w:rFonts w:ascii="Times New Roman" w:hAnsi="Times New Roman" w:cs="Times New Roman"/>
          <w:sz w:val="24"/>
          <w:szCs w:val="24"/>
          <w:lang w:val="en-US"/>
        </w:rPr>
        <w:t>.</w:t>
      </w:r>
    </w:p>
    <w:p w14:paraId="391AE595" w14:textId="51B3CBA0" w:rsidR="009B1E1E" w:rsidRPr="00DC06C5" w:rsidRDefault="009B1E1E" w:rsidP="00BB64EB">
      <w:pPr>
        <w:pStyle w:val="ListParagraph"/>
        <w:numPr>
          <w:ilvl w:val="0"/>
          <w:numId w:val="2"/>
        </w:numPr>
        <w:jc w:val="both"/>
        <w:rPr>
          <w:rFonts w:ascii="Times New Roman" w:hAnsi="Times New Roman" w:cs="Times New Roman"/>
          <w:sz w:val="24"/>
          <w:szCs w:val="24"/>
          <w:lang w:val="en-US"/>
        </w:rPr>
      </w:pPr>
      <w:r w:rsidRPr="00F25CCE">
        <w:rPr>
          <w:rFonts w:ascii="Times New Roman" w:hAnsi="Times New Roman" w:cs="Times New Roman"/>
          <w:sz w:val="24"/>
          <w:szCs w:val="24"/>
          <w:lang w:val="en-US"/>
        </w:rPr>
        <w:t xml:space="preserve">The </w:t>
      </w:r>
      <w:r w:rsidRPr="00F25CCE">
        <w:rPr>
          <w:rFonts w:ascii="Times New Roman" w:hAnsi="Times New Roman" w:cs="Times New Roman"/>
          <w:b/>
          <w:bCs/>
          <w:sz w:val="24"/>
          <w:szCs w:val="24"/>
          <w:lang w:val="en-US"/>
        </w:rPr>
        <w:t>degree of flexibility/rigidity</w:t>
      </w:r>
      <w:r w:rsidRPr="00F25CCE">
        <w:rPr>
          <w:rFonts w:ascii="Times New Roman" w:hAnsi="Times New Roman" w:cs="Times New Roman"/>
          <w:sz w:val="24"/>
          <w:szCs w:val="24"/>
          <w:lang w:val="en-US"/>
        </w:rPr>
        <w:t xml:space="preserve"> refers to a</w:t>
      </w:r>
      <w:r w:rsidR="005B4277" w:rsidRPr="00F25CCE">
        <w:rPr>
          <w:rFonts w:ascii="Times New Roman" w:hAnsi="Times New Roman" w:cs="Times New Roman"/>
          <w:sz w:val="24"/>
          <w:szCs w:val="24"/>
          <w:lang w:val="en-US"/>
        </w:rPr>
        <w:t>n FP’s</w:t>
      </w:r>
      <w:r w:rsidRPr="00F25CCE">
        <w:rPr>
          <w:rFonts w:ascii="Times New Roman" w:hAnsi="Times New Roman" w:cs="Times New Roman"/>
          <w:sz w:val="24"/>
          <w:szCs w:val="24"/>
          <w:lang w:val="en-US"/>
        </w:rPr>
        <w:t xml:space="preserve"> level of adaptability and appropriateness of behaviour in different contexts</w:t>
      </w:r>
      <w:r w:rsidR="005B4277" w:rsidRPr="00F25CCE">
        <w:rPr>
          <w:rFonts w:ascii="Times New Roman" w:hAnsi="Times New Roman" w:cs="Times New Roman"/>
          <w:sz w:val="24"/>
          <w:szCs w:val="24"/>
          <w:lang w:val="en-US"/>
        </w:rPr>
        <w:t>.</w:t>
      </w:r>
    </w:p>
    <w:p w14:paraId="1128A6E7" w14:textId="01219CEB" w:rsidR="009B1E1E" w:rsidRPr="00DC06C5" w:rsidRDefault="009B1E1E" w:rsidP="009B1E1E">
      <w:pPr>
        <w:pStyle w:val="ListParagraph"/>
        <w:numPr>
          <w:ilvl w:val="0"/>
          <w:numId w:val="2"/>
        </w:numPr>
        <w:jc w:val="both"/>
        <w:rPr>
          <w:rFonts w:ascii="Times New Roman" w:hAnsi="Times New Roman" w:cs="Times New Roman"/>
          <w:sz w:val="24"/>
          <w:szCs w:val="24"/>
          <w:lang w:val="en-US"/>
        </w:rPr>
      </w:pPr>
      <w:r w:rsidRPr="00F25CCE">
        <w:rPr>
          <w:rFonts w:ascii="Times New Roman" w:hAnsi="Times New Roman" w:cs="Times New Roman"/>
          <w:sz w:val="24"/>
          <w:szCs w:val="24"/>
          <w:lang w:val="en-US"/>
        </w:rPr>
        <w:t xml:space="preserve">The </w:t>
      </w:r>
      <w:r w:rsidR="00C566B0" w:rsidRPr="00F25CCE">
        <w:rPr>
          <w:rFonts w:ascii="Times New Roman" w:hAnsi="Times New Roman" w:cs="Times New Roman"/>
          <w:sz w:val="24"/>
          <w:szCs w:val="24"/>
          <w:lang w:val="en-US"/>
        </w:rPr>
        <w:t xml:space="preserve">FP’s </w:t>
      </w:r>
      <w:r w:rsidRPr="00F25CCE">
        <w:rPr>
          <w:rFonts w:ascii="Times New Roman" w:hAnsi="Times New Roman" w:cs="Times New Roman"/>
          <w:b/>
          <w:bCs/>
          <w:sz w:val="24"/>
          <w:szCs w:val="24"/>
          <w:lang w:val="en-US"/>
        </w:rPr>
        <w:t>skill to meta-communicate</w:t>
      </w:r>
      <w:r w:rsidRPr="00F25CCE">
        <w:rPr>
          <w:rFonts w:ascii="Times New Roman" w:hAnsi="Times New Roman" w:cs="Times New Roman"/>
          <w:sz w:val="24"/>
          <w:szCs w:val="24"/>
          <w:lang w:val="en-US"/>
        </w:rPr>
        <w:t xml:space="preserve"> </w:t>
      </w:r>
      <w:r w:rsidR="00C566B0" w:rsidRPr="00F25CCE">
        <w:rPr>
          <w:rFonts w:ascii="Times New Roman" w:hAnsi="Times New Roman" w:cs="Times New Roman"/>
          <w:sz w:val="24"/>
          <w:szCs w:val="24"/>
          <w:lang w:val="en-US"/>
        </w:rPr>
        <w:t>refers to the</w:t>
      </w:r>
      <w:r w:rsidRPr="00F25CCE">
        <w:rPr>
          <w:rFonts w:ascii="Times New Roman" w:hAnsi="Times New Roman" w:cs="Times New Roman"/>
          <w:sz w:val="24"/>
          <w:szCs w:val="24"/>
          <w:lang w:val="en-US"/>
        </w:rPr>
        <w:t xml:space="preserve"> ability to communicate</w:t>
      </w:r>
      <w:r w:rsidR="005B4277" w:rsidRPr="00F25CCE">
        <w:rPr>
          <w:rFonts w:ascii="Times New Roman" w:hAnsi="Times New Roman" w:cs="Times New Roman"/>
          <w:sz w:val="24"/>
          <w:szCs w:val="24"/>
          <w:lang w:val="en-US"/>
        </w:rPr>
        <w:t xml:space="preserve"> </w:t>
      </w:r>
      <w:r w:rsidRPr="00F25CCE">
        <w:rPr>
          <w:rFonts w:ascii="Times New Roman" w:hAnsi="Times New Roman" w:cs="Times New Roman"/>
          <w:sz w:val="24"/>
          <w:szCs w:val="24"/>
          <w:lang w:val="en-US"/>
        </w:rPr>
        <w:t xml:space="preserve">about communication which is especially </w:t>
      </w:r>
      <w:r w:rsidR="00C566B0" w:rsidRPr="00F25CCE">
        <w:rPr>
          <w:rFonts w:ascii="Times New Roman" w:hAnsi="Times New Roman" w:cs="Times New Roman"/>
          <w:sz w:val="24"/>
          <w:szCs w:val="24"/>
          <w:lang w:val="en-US"/>
        </w:rPr>
        <w:t>important in</w:t>
      </w:r>
      <w:r w:rsidRPr="00F25CCE">
        <w:rPr>
          <w:rFonts w:ascii="Times New Roman" w:hAnsi="Times New Roman" w:cs="Times New Roman"/>
          <w:sz w:val="24"/>
          <w:szCs w:val="24"/>
          <w:lang w:val="en-US"/>
        </w:rPr>
        <w:t xml:space="preserve"> managing conflict</w:t>
      </w:r>
      <w:r w:rsidR="00C566B0" w:rsidRPr="00F25CCE">
        <w:rPr>
          <w:rFonts w:ascii="Times New Roman" w:hAnsi="Times New Roman" w:cs="Times New Roman"/>
          <w:sz w:val="24"/>
          <w:szCs w:val="24"/>
          <w:lang w:val="en-US"/>
        </w:rPr>
        <w:t>s</w:t>
      </w:r>
      <w:r w:rsidR="005B4277" w:rsidRPr="00F25CCE">
        <w:rPr>
          <w:rFonts w:ascii="Times New Roman" w:hAnsi="Times New Roman" w:cs="Times New Roman"/>
          <w:sz w:val="24"/>
          <w:szCs w:val="24"/>
          <w:lang w:val="en-US"/>
        </w:rPr>
        <w:t>.</w:t>
      </w:r>
    </w:p>
    <w:p w14:paraId="637326BE" w14:textId="11131BEB" w:rsidR="00C56BB5" w:rsidRPr="00DC06C5" w:rsidRDefault="009B1E1E" w:rsidP="00DC06C5">
      <w:pPr>
        <w:pStyle w:val="ListParagraph"/>
        <w:numPr>
          <w:ilvl w:val="0"/>
          <w:numId w:val="2"/>
        </w:numPr>
        <w:rPr>
          <w:rFonts w:ascii="Times New Roman" w:hAnsi="Times New Roman" w:cs="Times New Roman"/>
          <w:sz w:val="24"/>
          <w:szCs w:val="24"/>
          <w:lang w:val="en-US"/>
        </w:rPr>
      </w:pPr>
      <w:r w:rsidRPr="00F25CCE">
        <w:rPr>
          <w:rFonts w:ascii="Times New Roman" w:hAnsi="Times New Roman" w:cs="Times New Roman"/>
          <w:b/>
          <w:bCs/>
          <w:sz w:val="24"/>
          <w:szCs w:val="24"/>
          <w:lang w:val="en-US"/>
        </w:rPr>
        <w:t>Problem-solving</w:t>
      </w:r>
      <w:r w:rsidRPr="00F25CCE">
        <w:rPr>
          <w:rFonts w:ascii="Times New Roman" w:hAnsi="Times New Roman" w:cs="Times New Roman"/>
          <w:sz w:val="24"/>
          <w:szCs w:val="24"/>
          <w:lang w:val="en-US"/>
        </w:rPr>
        <w:t xml:space="preserve"> </w:t>
      </w:r>
      <w:r w:rsidR="00C56BB5" w:rsidRPr="00F25CCE">
        <w:rPr>
          <w:rFonts w:ascii="Times New Roman" w:hAnsi="Times New Roman" w:cs="Times New Roman"/>
          <w:sz w:val="24"/>
          <w:szCs w:val="24"/>
          <w:lang w:val="en-US"/>
        </w:rPr>
        <w:t>refers to</w:t>
      </w:r>
      <w:r w:rsidRPr="00F25CCE">
        <w:rPr>
          <w:rFonts w:ascii="Times New Roman" w:hAnsi="Times New Roman" w:cs="Times New Roman"/>
          <w:sz w:val="24"/>
          <w:szCs w:val="24"/>
          <w:lang w:val="en-US"/>
        </w:rPr>
        <w:t xml:space="preserve"> the </w:t>
      </w:r>
      <w:r w:rsidR="00C56BB5" w:rsidRPr="00F25CCE">
        <w:rPr>
          <w:rFonts w:ascii="Times New Roman" w:hAnsi="Times New Roman" w:cs="Times New Roman"/>
          <w:sz w:val="24"/>
          <w:szCs w:val="24"/>
          <w:lang w:val="en-US"/>
        </w:rPr>
        <w:t>FP’</w:t>
      </w:r>
      <w:r w:rsidRPr="00F25CCE">
        <w:rPr>
          <w:rFonts w:ascii="Times New Roman" w:hAnsi="Times New Roman" w:cs="Times New Roman"/>
          <w:sz w:val="24"/>
          <w:szCs w:val="24"/>
          <w:lang w:val="en-US"/>
        </w:rPr>
        <w:t>s competency</w:t>
      </w:r>
      <w:r w:rsidR="00C566B0" w:rsidRPr="00F25CCE">
        <w:rPr>
          <w:rFonts w:ascii="Times New Roman" w:hAnsi="Times New Roman" w:cs="Times New Roman"/>
          <w:sz w:val="24"/>
          <w:szCs w:val="24"/>
          <w:lang w:val="en-US"/>
        </w:rPr>
        <w:t xml:space="preserve"> </w:t>
      </w:r>
      <w:r w:rsidRPr="00F25CCE">
        <w:rPr>
          <w:rFonts w:ascii="Times New Roman" w:hAnsi="Times New Roman" w:cs="Times New Roman"/>
          <w:sz w:val="24"/>
          <w:szCs w:val="24"/>
          <w:lang w:val="en-US"/>
        </w:rPr>
        <w:t xml:space="preserve">in finding solutions to </w:t>
      </w:r>
      <w:r w:rsidR="00C56BB5" w:rsidRPr="00F25CCE">
        <w:rPr>
          <w:rFonts w:ascii="Times New Roman" w:hAnsi="Times New Roman" w:cs="Times New Roman"/>
          <w:sz w:val="24"/>
          <w:szCs w:val="24"/>
          <w:lang w:val="en-US"/>
        </w:rPr>
        <w:t>the challenges as part of the interview.</w:t>
      </w:r>
    </w:p>
    <w:p w14:paraId="3F3C4AE7" w14:textId="0AB4BF69" w:rsidR="00AA6FB8" w:rsidRPr="00DC06C5" w:rsidRDefault="009B1E1E" w:rsidP="00DC06C5">
      <w:pPr>
        <w:pStyle w:val="ListParagraph"/>
        <w:numPr>
          <w:ilvl w:val="0"/>
          <w:numId w:val="2"/>
        </w:numPr>
        <w:rPr>
          <w:rFonts w:ascii="Times New Roman" w:hAnsi="Times New Roman" w:cs="Times New Roman"/>
          <w:sz w:val="24"/>
          <w:szCs w:val="24"/>
          <w:lang w:val="en-US"/>
        </w:rPr>
      </w:pPr>
      <w:r w:rsidRPr="00F25CCE">
        <w:rPr>
          <w:rFonts w:ascii="Times New Roman" w:hAnsi="Times New Roman" w:cs="Times New Roman"/>
          <w:sz w:val="24"/>
          <w:szCs w:val="24"/>
          <w:lang w:val="en-US"/>
        </w:rPr>
        <w:lastRenderedPageBreak/>
        <w:t xml:space="preserve">The degree of </w:t>
      </w:r>
      <w:r w:rsidRPr="00F25CCE">
        <w:rPr>
          <w:rFonts w:ascii="Times New Roman" w:hAnsi="Times New Roman" w:cs="Times New Roman"/>
          <w:b/>
          <w:bCs/>
          <w:sz w:val="24"/>
          <w:szCs w:val="24"/>
          <w:lang w:val="en-US"/>
        </w:rPr>
        <w:t xml:space="preserve">control </w:t>
      </w:r>
      <w:r w:rsidR="00896472" w:rsidRPr="00F25CCE">
        <w:rPr>
          <w:rFonts w:ascii="Times New Roman" w:hAnsi="Times New Roman" w:cs="Times New Roman"/>
          <w:b/>
          <w:bCs/>
          <w:sz w:val="24"/>
          <w:szCs w:val="24"/>
          <w:lang w:val="en-US"/>
        </w:rPr>
        <w:t>refers</w:t>
      </w:r>
      <w:r w:rsidRPr="00F25CCE">
        <w:rPr>
          <w:rFonts w:ascii="Times New Roman" w:hAnsi="Times New Roman" w:cs="Times New Roman"/>
          <w:sz w:val="24"/>
          <w:szCs w:val="24"/>
          <w:lang w:val="en-US"/>
        </w:rPr>
        <w:t xml:space="preserve"> </w:t>
      </w:r>
      <w:r w:rsidR="00896472" w:rsidRPr="00F25CCE">
        <w:rPr>
          <w:rFonts w:ascii="Times New Roman" w:hAnsi="Times New Roman" w:cs="Times New Roman"/>
          <w:sz w:val="24"/>
          <w:szCs w:val="24"/>
          <w:lang w:val="en-US"/>
        </w:rPr>
        <w:t xml:space="preserve">to </w:t>
      </w:r>
      <w:r w:rsidRPr="00F25CCE">
        <w:rPr>
          <w:rFonts w:ascii="Times New Roman" w:hAnsi="Times New Roman" w:cs="Times New Roman"/>
          <w:sz w:val="24"/>
          <w:szCs w:val="24"/>
          <w:lang w:val="en-US"/>
        </w:rPr>
        <w:t xml:space="preserve">the </w:t>
      </w:r>
      <w:r w:rsidR="00896472" w:rsidRPr="00F25CCE">
        <w:rPr>
          <w:rFonts w:ascii="Times New Roman" w:hAnsi="Times New Roman" w:cs="Times New Roman"/>
          <w:sz w:val="24"/>
          <w:szCs w:val="24"/>
          <w:lang w:val="en-US"/>
        </w:rPr>
        <w:t>level of internal vs external control the FP</w:t>
      </w:r>
      <w:r w:rsidRPr="00F25CCE">
        <w:rPr>
          <w:rFonts w:ascii="Times New Roman" w:hAnsi="Times New Roman" w:cs="Times New Roman"/>
          <w:sz w:val="24"/>
          <w:szCs w:val="24"/>
          <w:lang w:val="en-US"/>
        </w:rPr>
        <w:t xml:space="preserve"> has over his/her circumstances</w:t>
      </w:r>
      <w:r w:rsidR="00896472" w:rsidRPr="00F25CCE">
        <w:rPr>
          <w:rFonts w:ascii="Times New Roman" w:hAnsi="Times New Roman" w:cs="Times New Roman"/>
          <w:sz w:val="24"/>
          <w:szCs w:val="24"/>
          <w:lang w:val="en-US"/>
        </w:rPr>
        <w:t xml:space="preserve"> (e.g. being a victim of the circumstances or being in control).</w:t>
      </w:r>
    </w:p>
    <w:p w14:paraId="6D89FDBA" w14:textId="3CB4E8EA" w:rsidR="00AA6FB8" w:rsidRPr="00F25CCE" w:rsidRDefault="009B1E1E" w:rsidP="009B1E1E">
      <w:pPr>
        <w:pStyle w:val="ListParagraph"/>
        <w:numPr>
          <w:ilvl w:val="0"/>
          <w:numId w:val="2"/>
        </w:numPr>
        <w:rPr>
          <w:rFonts w:ascii="Times New Roman" w:hAnsi="Times New Roman" w:cs="Times New Roman"/>
          <w:sz w:val="24"/>
          <w:szCs w:val="24"/>
          <w:lang w:val="en-US"/>
        </w:rPr>
      </w:pPr>
      <w:r w:rsidRPr="00F25CCE">
        <w:rPr>
          <w:rFonts w:ascii="Times New Roman" w:hAnsi="Times New Roman" w:cs="Times New Roman"/>
          <w:sz w:val="24"/>
          <w:szCs w:val="24"/>
          <w:lang w:val="en-US"/>
        </w:rPr>
        <w:t xml:space="preserve">The extent to which the </w:t>
      </w:r>
      <w:r w:rsidR="00D9008D" w:rsidRPr="00F25CCE">
        <w:rPr>
          <w:rFonts w:ascii="Times New Roman" w:hAnsi="Times New Roman" w:cs="Times New Roman"/>
          <w:sz w:val="24"/>
          <w:szCs w:val="24"/>
          <w:lang w:val="en-US"/>
        </w:rPr>
        <w:t xml:space="preserve">FP’s </w:t>
      </w:r>
      <w:r w:rsidRPr="00F25CCE">
        <w:rPr>
          <w:rFonts w:ascii="Times New Roman" w:hAnsi="Times New Roman" w:cs="Times New Roman"/>
          <w:sz w:val="24"/>
          <w:szCs w:val="24"/>
          <w:lang w:val="en-US"/>
        </w:rPr>
        <w:t>interactions will have</w:t>
      </w:r>
      <w:r w:rsidR="00AA6FB8" w:rsidRPr="00F25CCE">
        <w:rPr>
          <w:rFonts w:ascii="Times New Roman" w:hAnsi="Times New Roman" w:cs="Times New Roman"/>
          <w:sz w:val="24"/>
          <w:szCs w:val="24"/>
          <w:lang w:val="en-US"/>
        </w:rPr>
        <w:t xml:space="preserve"> </w:t>
      </w:r>
      <w:r w:rsidRPr="00F25CCE">
        <w:rPr>
          <w:rFonts w:ascii="Times New Roman" w:hAnsi="Times New Roman" w:cs="Times New Roman"/>
          <w:sz w:val="24"/>
          <w:szCs w:val="24"/>
          <w:lang w:val="en-US"/>
        </w:rPr>
        <w:t xml:space="preserve">the </w:t>
      </w:r>
      <w:r w:rsidRPr="00F25CCE">
        <w:rPr>
          <w:rFonts w:ascii="Times New Roman" w:hAnsi="Times New Roman" w:cs="Times New Roman"/>
          <w:b/>
          <w:bCs/>
          <w:sz w:val="24"/>
          <w:szCs w:val="24"/>
          <w:lang w:val="en-US"/>
        </w:rPr>
        <w:t xml:space="preserve">potential to elicit acceptance or rejection </w:t>
      </w:r>
      <w:r w:rsidRPr="00F25CCE">
        <w:rPr>
          <w:rFonts w:ascii="Times New Roman" w:hAnsi="Times New Roman" w:cs="Times New Roman"/>
          <w:sz w:val="24"/>
          <w:szCs w:val="24"/>
          <w:lang w:val="en-US"/>
        </w:rPr>
        <w:t>from the</w:t>
      </w:r>
      <w:r w:rsidR="00AA6FB8" w:rsidRPr="00F25CCE">
        <w:rPr>
          <w:rFonts w:ascii="Times New Roman" w:hAnsi="Times New Roman" w:cs="Times New Roman"/>
          <w:sz w:val="24"/>
          <w:szCs w:val="24"/>
          <w:lang w:val="en-US"/>
        </w:rPr>
        <w:t xml:space="preserve"> </w:t>
      </w:r>
      <w:r w:rsidR="00D9008D" w:rsidRPr="00F25CCE">
        <w:rPr>
          <w:rFonts w:ascii="Times New Roman" w:hAnsi="Times New Roman" w:cs="Times New Roman"/>
          <w:sz w:val="24"/>
          <w:szCs w:val="24"/>
          <w:lang w:val="en-US"/>
        </w:rPr>
        <w:t>interviewee</w:t>
      </w:r>
      <w:r w:rsidRPr="00F25CCE">
        <w:rPr>
          <w:rFonts w:ascii="Times New Roman" w:hAnsi="Times New Roman" w:cs="Times New Roman"/>
          <w:sz w:val="24"/>
          <w:szCs w:val="24"/>
          <w:lang w:val="en-US"/>
        </w:rPr>
        <w:t xml:space="preserve"> </w:t>
      </w:r>
      <w:r w:rsidR="00D9008D" w:rsidRPr="00F25CCE">
        <w:rPr>
          <w:rFonts w:ascii="Times New Roman" w:hAnsi="Times New Roman" w:cs="Times New Roman"/>
          <w:sz w:val="24"/>
          <w:szCs w:val="24"/>
          <w:lang w:val="en-US"/>
        </w:rPr>
        <w:t>(and vice versa)</w:t>
      </w:r>
      <w:r w:rsidRPr="00F25CCE">
        <w:rPr>
          <w:rFonts w:ascii="Times New Roman" w:hAnsi="Times New Roman" w:cs="Times New Roman"/>
          <w:sz w:val="24"/>
          <w:szCs w:val="24"/>
          <w:lang w:val="en-US"/>
        </w:rPr>
        <w:t xml:space="preserve"> describes how the </w:t>
      </w:r>
      <w:r w:rsidR="00D9008D" w:rsidRPr="00F25CCE">
        <w:rPr>
          <w:rFonts w:ascii="Times New Roman" w:hAnsi="Times New Roman" w:cs="Times New Roman"/>
          <w:sz w:val="24"/>
          <w:szCs w:val="24"/>
          <w:lang w:val="en-US"/>
        </w:rPr>
        <w:t xml:space="preserve">FP </w:t>
      </w:r>
      <w:r w:rsidRPr="00F25CCE">
        <w:rPr>
          <w:rFonts w:ascii="Times New Roman" w:hAnsi="Times New Roman" w:cs="Times New Roman"/>
          <w:sz w:val="24"/>
          <w:szCs w:val="24"/>
          <w:lang w:val="en-US"/>
        </w:rPr>
        <w:t>impacts</w:t>
      </w:r>
      <w:r w:rsidR="00AA6FB8" w:rsidRPr="00F25CCE">
        <w:rPr>
          <w:rFonts w:ascii="Times New Roman" w:hAnsi="Times New Roman" w:cs="Times New Roman"/>
          <w:sz w:val="24"/>
          <w:szCs w:val="24"/>
          <w:lang w:val="en-US"/>
        </w:rPr>
        <w:t xml:space="preserve"> </w:t>
      </w:r>
      <w:r w:rsidRPr="00F25CCE">
        <w:rPr>
          <w:rFonts w:ascii="Times New Roman" w:hAnsi="Times New Roman" w:cs="Times New Roman"/>
          <w:sz w:val="24"/>
          <w:szCs w:val="24"/>
          <w:lang w:val="en-US"/>
        </w:rPr>
        <w:t>the</w:t>
      </w:r>
      <w:r w:rsidR="00D9008D" w:rsidRPr="00F25CCE">
        <w:rPr>
          <w:rFonts w:ascii="Times New Roman" w:hAnsi="Times New Roman" w:cs="Times New Roman"/>
          <w:sz w:val="24"/>
          <w:szCs w:val="24"/>
          <w:lang w:val="en-US"/>
        </w:rPr>
        <w:t xml:space="preserve"> interviewee and </w:t>
      </w:r>
      <w:r w:rsidR="0055283C" w:rsidRPr="00F25CCE">
        <w:rPr>
          <w:rFonts w:ascii="Times New Roman" w:hAnsi="Times New Roman" w:cs="Times New Roman"/>
          <w:sz w:val="24"/>
          <w:szCs w:val="24"/>
          <w:lang w:val="en-US"/>
        </w:rPr>
        <w:t>interview</w:t>
      </w:r>
      <w:r w:rsidR="00D9008D" w:rsidRPr="00F25CCE">
        <w:rPr>
          <w:rFonts w:ascii="Times New Roman" w:hAnsi="Times New Roman" w:cs="Times New Roman"/>
          <w:sz w:val="24"/>
          <w:szCs w:val="24"/>
          <w:lang w:val="en-US"/>
        </w:rPr>
        <w:t>.</w:t>
      </w:r>
    </w:p>
    <w:p w14:paraId="2E86025F" w14:textId="77777777" w:rsidR="00AA6FB8" w:rsidRPr="00F25CCE" w:rsidRDefault="00AA6FB8" w:rsidP="00AA6FB8">
      <w:pPr>
        <w:pStyle w:val="ListParagraph"/>
        <w:rPr>
          <w:rFonts w:ascii="Times New Roman" w:hAnsi="Times New Roman" w:cs="Times New Roman"/>
          <w:sz w:val="24"/>
          <w:szCs w:val="24"/>
          <w:lang w:val="en-US"/>
        </w:rPr>
      </w:pPr>
    </w:p>
    <w:p w14:paraId="6360AC85" w14:textId="09753B35" w:rsidR="004F26CF" w:rsidRPr="00F25CCE" w:rsidRDefault="004F26CF" w:rsidP="004F26CF">
      <w:pPr>
        <w:rPr>
          <w:rFonts w:ascii="Times New Roman" w:hAnsi="Times New Roman" w:cs="Times New Roman"/>
          <w:b/>
          <w:bCs/>
          <w:sz w:val="24"/>
          <w:szCs w:val="24"/>
        </w:rPr>
      </w:pPr>
      <w:r w:rsidRPr="00F25CCE">
        <w:rPr>
          <w:rFonts w:ascii="Times New Roman" w:hAnsi="Times New Roman" w:cs="Times New Roman"/>
          <w:b/>
          <w:bCs/>
          <w:sz w:val="24"/>
          <w:szCs w:val="24"/>
        </w:rPr>
        <w:t>*Verbal and non-verbal cues: context</w:t>
      </w:r>
      <w:r w:rsidR="00384191" w:rsidRPr="00F25CCE">
        <w:rPr>
          <w:rFonts w:ascii="Times New Roman" w:hAnsi="Times New Roman" w:cs="Times New Roman"/>
          <w:b/>
          <w:bCs/>
          <w:sz w:val="24"/>
          <w:szCs w:val="24"/>
        </w:rPr>
        <w:t xml:space="preserve"> (</w:t>
      </w:r>
      <w:r w:rsidR="0050702B" w:rsidRPr="00F25CCE">
        <w:rPr>
          <w:rFonts w:ascii="Times New Roman" w:hAnsi="Times New Roman" w:cs="Times New Roman"/>
          <w:b/>
          <w:bCs/>
          <w:sz w:val="24"/>
          <w:szCs w:val="24"/>
          <w:lang w:val="en-GB"/>
        </w:rPr>
        <w:t>Kanfer &amp; Grimm, 1977)</w:t>
      </w:r>
    </w:p>
    <w:p w14:paraId="0BE1AF9A" w14:textId="5731016B" w:rsidR="00266E2C" w:rsidRPr="00F25CCE" w:rsidRDefault="004F26CF" w:rsidP="002D621A">
      <w:pPr>
        <w:rPr>
          <w:rFonts w:ascii="Times New Roman" w:hAnsi="Times New Roman" w:cs="Times New Roman"/>
          <w:i/>
          <w:iCs/>
          <w:sz w:val="24"/>
          <w:szCs w:val="24"/>
          <w:lang w:val="en-US"/>
        </w:rPr>
      </w:pPr>
      <w:r w:rsidRPr="00F25CCE">
        <w:rPr>
          <w:rFonts w:ascii="Times New Roman" w:hAnsi="Times New Roman" w:cs="Times New Roman"/>
          <w:i/>
          <w:iCs/>
          <w:sz w:val="24"/>
          <w:szCs w:val="24"/>
          <w:lang w:val="en-US"/>
        </w:rPr>
        <w:t xml:space="preserve">Various </w:t>
      </w:r>
      <w:r w:rsidR="00356D49" w:rsidRPr="00F25CCE">
        <w:rPr>
          <w:rFonts w:ascii="Times New Roman" w:hAnsi="Times New Roman" w:cs="Times New Roman"/>
          <w:i/>
          <w:iCs/>
          <w:sz w:val="24"/>
          <w:szCs w:val="24"/>
          <w:lang w:val="en-US"/>
        </w:rPr>
        <w:t>studies and interviewing analyses provide context for the various verbal and non-verbal cues of an interviewee, and the list</w:t>
      </w:r>
      <w:r w:rsidR="001E0F5F" w:rsidRPr="00F25CCE">
        <w:rPr>
          <w:rFonts w:ascii="Times New Roman" w:hAnsi="Times New Roman" w:cs="Times New Roman"/>
          <w:i/>
          <w:iCs/>
          <w:sz w:val="24"/>
          <w:szCs w:val="24"/>
          <w:lang w:val="en-US"/>
        </w:rPr>
        <w:t xml:space="preserve"> provided is not exhaustive, but provides a broad framework</w:t>
      </w:r>
      <w:r w:rsidRPr="00F25CCE">
        <w:rPr>
          <w:rFonts w:ascii="Times New Roman" w:hAnsi="Times New Roman" w:cs="Times New Roman"/>
          <w:i/>
          <w:iCs/>
          <w:sz w:val="24"/>
          <w:szCs w:val="24"/>
          <w:lang w:val="en-US"/>
        </w:rPr>
        <w:t>.</w:t>
      </w:r>
      <w:r w:rsidR="00356D49" w:rsidRPr="00F25CCE">
        <w:rPr>
          <w:rFonts w:ascii="Times New Roman" w:hAnsi="Times New Roman" w:cs="Times New Roman"/>
          <w:i/>
          <w:iCs/>
          <w:sz w:val="24"/>
          <w:szCs w:val="24"/>
          <w:lang w:val="en-US"/>
        </w:rPr>
        <w:t xml:space="preserve"> Essentially, the </w:t>
      </w:r>
      <w:r w:rsidR="001E0F5F" w:rsidRPr="00F25CCE">
        <w:rPr>
          <w:rFonts w:ascii="Times New Roman" w:hAnsi="Times New Roman" w:cs="Times New Roman"/>
          <w:i/>
          <w:iCs/>
          <w:sz w:val="24"/>
          <w:szCs w:val="24"/>
          <w:lang w:val="en-US"/>
        </w:rPr>
        <w:t>researcher</w:t>
      </w:r>
      <w:r w:rsidR="00356D49" w:rsidRPr="00F25CCE">
        <w:rPr>
          <w:rFonts w:ascii="Times New Roman" w:hAnsi="Times New Roman" w:cs="Times New Roman"/>
          <w:i/>
          <w:iCs/>
          <w:sz w:val="24"/>
          <w:szCs w:val="24"/>
          <w:lang w:val="en-US"/>
        </w:rPr>
        <w:t xml:space="preserve"> should</w:t>
      </w:r>
      <w:r w:rsidR="001E0F5F" w:rsidRPr="00F25CCE">
        <w:rPr>
          <w:rFonts w:ascii="Times New Roman" w:hAnsi="Times New Roman" w:cs="Times New Roman"/>
          <w:i/>
          <w:iCs/>
          <w:sz w:val="24"/>
          <w:szCs w:val="24"/>
          <w:lang w:val="en-US"/>
        </w:rPr>
        <w:t xml:space="preserve"> take the following into account when observing the FPs and interviewee:</w:t>
      </w:r>
    </w:p>
    <w:p w14:paraId="18232179" w14:textId="2E997B34" w:rsidR="00356D49" w:rsidRPr="00F25CCE" w:rsidRDefault="00356D49" w:rsidP="00356D49">
      <w:pPr>
        <w:pStyle w:val="ListParagraph"/>
        <w:numPr>
          <w:ilvl w:val="0"/>
          <w:numId w:val="3"/>
        </w:numPr>
        <w:spacing w:line="360" w:lineRule="auto"/>
        <w:rPr>
          <w:rFonts w:ascii="Times New Roman" w:hAnsi="Times New Roman" w:cs="Times New Roman"/>
          <w:i/>
          <w:iCs/>
          <w:sz w:val="24"/>
          <w:szCs w:val="24"/>
          <w:lang w:val="en-US"/>
        </w:rPr>
      </w:pPr>
      <w:r w:rsidRPr="00F25CCE">
        <w:rPr>
          <w:rFonts w:ascii="Times New Roman" w:hAnsi="Times New Roman" w:cs="Times New Roman"/>
          <w:sz w:val="24"/>
          <w:szCs w:val="24"/>
        </w:rPr>
        <w:t xml:space="preserve">Observe the interviewee's body language, gestures, and facial expressions. </w:t>
      </w:r>
    </w:p>
    <w:p w14:paraId="59E029E6" w14:textId="4C8C4EEE" w:rsidR="00356D49" w:rsidRPr="00F25CCE" w:rsidRDefault="00356D49" w:rsidP="00356D49">
      <w:pPr>
        <w:pStyle w:val="ListParagraph"/>
        <w:numPr>
          <w:ilvl w:val="0"/>
          <w:numId w:val="3"/>
        </w:numPr>
        <w:spacing w:line="360" w:lineRule="auto"/>
        <w:rPr>
          <w:rFonts w:ascii="Times New Roman" w:hAnsi="Times New Roman" w:cs="Times New Roman"/>
          <w:i/>
          <w:iCs/>
          <w:sz w:val="24"/>
          <w:szCs w:val="24"/>
          <w:lang w:val="en-US"/>
        </w:rPr>
      </w:pPr>
      <w:r w:rsidRPr="00F25CCE">
        <w:rPr>
          <w:rFonts w:ascii="Times New Roman" w:hAnsi="Times New Roman" w:cs="Times New Roman"/>
          <w:sz w:val="24"/>
          <w:szCs w:val="24"/>
        </w:rPr>
        <w:t>Listen for words and phrases that might indicate the interviewee is uncertain or anxious (this may be due to various reasons, not only deception or deliberately withholding information.</w:t>
      </w:r>
    </w:p>
    <w:p w14:paraId="1366B528" w14:textId="5C98A7DC" w:rsidR="009B1E1E" w:rsidRPr="00F25CCE" w:rsidRDefault="00356D49" w:rsidP="00C0744C">
      <w:pPr>
        <w:pStyle w:val="ListParagraph"/>
        <w:numPr>
          <w:ilvl w:val="0"/>
          <w:numId w:val="3"/>
        </w:numPr>
        <w:spacing w:line="360" w:lineRule="auto"/>
        <w:rPr>
          <w:rFonts w:ascii="Times New Roman" w:hAnsi="Times New Roman" w:cs="Times New Roman"/>
          <w:i/>
          <w:iCs/>
          <w:sz w:val="24"/>
          <w:szCs w:val="24"/>
          <w:lang w:val="en-US"/>
        </w:rPr>
      </w:pPr>
      <w:r w:rsidRPr="00F25CCE">
        <w:rPr>
          <w:rFonts w:ascii="Times New Roman" w:hAnsi="Times New Roman" w:cs="Times New Roman"/>
          <w:sz w:val="24"/>
          <w:szCs w:val="24"/>
        </w:rPr>
        <w:t xml:space="preserve">Note any changes in the interviewee's body language or demeanour when specific questions are asked. </w:t>
      </w:r>
    </w:p>
    <w:sectPr w:rsidR="009B1E1E" w:rsidRPr="00F25CCE" w:rsidSect="004B5E1A">
      <w:footerReference w:type="default" r:id="rId7"/>
      <w:pgSz w:w="11906" w:h="16838"/>
      <w:pgMar w:top="289" w:right="1440" w:bottom="1440" w:left="1440"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0939E823" w14:textId="77777777" w:rsidR="006E3AB2" w:rsidRDefault="006E3AB2" w:rsidP="009B1E1E">
      <w:pPr>
        <w:spacing w:after="0" w:line="240" w:lineRule="auto"/>
      </w:pPr>
      <w:r>
        <w:separator/>
      </w:r>
    </w:p>
  </w:endnote>
  <w:endnote w:type="continuationSeparator" w:id="0">
    <w:p w14:paraId="30C5C12A" w14:textId="77777777" w:rsidR="006E3AB2" w:rsidRDefault="006E3AB2" w:rsidP="009B1E1E">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651301880"/>
      <w:docPartObj>
        <w:docPartGallery w:val="Page Numbers (Bottom of Page)"/>
        <w:docPartUnique/>
      </w:docPartObj>
    </w:sdtPr>
    <w:sdtEndPr>
      <w:rPr>
        <w:noProof/>
      </w:rPr>
    </w:sdtEndPr>
    <w:sdtContent>
      <w:p w14:paraId="61FEB305" w14:textId="28892DCB" w:rsidR="009B1E1E" w:rsidRDefault="009B1E1E">
        <w:pPr>
          <w:pStyle w:val="Footer"/>
          <w:jc w:val="right"/>
        </w:pPr>
        <w:r>
          <w:fldChar w:fldCharType="begin"/>
        </w:r>
        <w:r>
          <w:instrText xml:space="preserve"> PAGE   \* MERGEFORMAT </w:instrText>
        </w:r>
        <w:r>
          <w:fldChar w:fldCharType="separate"/>
        </w:r>
        <w:r>
          <w:rPr>
            <w:noProof/>
          </w:rPr>
          <w:t>2</w:t>
        </w:r>
        <w:r>
          <w:rPr>
            <w:noProof/>
          </w:rPr>
          <w:fldChar w:fldCharType="end"/>
        </w:r>
      </w:p>
    </w:sdtContent>
  </w:sdt>
  <w:p w14:paraId="67CBC923" w14:textId="77777777" w:rsidR="009B1E1E" w:rsidRDefault="009B1E1E">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7C0568B5" w14:textId="77777777" w:rsidR="006E3AB2" w:rsidRDefault="006E3AB2" w:rsidP="009B1E1E">
      <w:pPr>
        <w:spacing w:after="0" w:line="240" w:lineRule="auto"/>
      </w:pPr>
      <w:r>
        <w:separator/>
      </w:r>
    </w:p>
  </w:footnote>
  <w:footnote w:type="continuationSeparator" w:id="0">
    <w:p w14:paraId="60E75076" w14:textId="77777777" w:rsidR="006E3AB2" w:rsidRDefault="006E3AB2" w:rsidP="009B1E1E">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23024E9"/>
    <w:multiLevelType w:val="hybridMultilevel"/>
    <w:tmpl w:val="48F44DBC"/>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047D5263"/>
    <w:multiLevelType w:val="hybridMultilevel"/>
    <w:tmpl w:val="C41AC2A0"/>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15:restartNumberingAfterBreak="0">
    <w:nsid w:val="054965E4"/>
    <w:multiLevelType w:val="hybridMultilevel"/>
    <w:tmpl w:val="1DEEABE2"/>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15:restartNumberingAfterBreak="0">
    <w:nsid w:val="0E8233DF"/>
    <w:multiLevelType w:val="hybridMultilevel"/>
    <w:tmpl w:val="51FA5EE4"/>
    <w:lvl w:ilvl="0" w:tplc="FFFFFFFF">
      <w:start w:val="1"/>
      <w:numFmt w:val="decimal"/>
      <w:lvlText w:val="%1."/>
      <w:lvlJc w:val="left"/>
      <w:pPr>
        <w:ind w:left="720" w:hanging="360"/>
      </w:pPr>
      <w:rPr>
        <w:rFonts w:hint="default"/>
        <w:sz w:val="20"/>
        <w:szCs w:val="20"/>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4" w15:restartNumberingAfterBreak="0">
    <w:nsid w:val="116A42F3"/>
    <w:multiLevelType w:val="hybridMultilevel"/>
    <w:tmpl w:val="10ACFD10"/>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15:restartNumberingAfterBreak="0">
    <w:nsid w:val="1F3A3DEF"/>
    <w:multiLevelType w:val="hybridMultilevel"/>
    <w:tmpl w:val="D960CEB0"/>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15:restartNumberingAfterBreak="0">
    <w:nsid w:val="21DD59BF"/>
    <w:multiLevelType w:val="hybridMultilevel"/>
    <w:tmpl w:val="DAC081F6"/>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 w15:restartNumberingAfterBreak="0">
    <w:nsid w:val="239A03D5"/>
    <w:multiLevelType w:val="hybridMultilevel"/>
    <w:tmpl w:val="21FAEF40"/>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 w15:restartNumberingAfterBreak="0">
    <w:nsid w:val="2B132670"/>
    <w:multiLevelType w:val="hybridMultilevel"/>
    <w:tmpl w:val="5FDCE7E2"/>
    <w:lvl w:ilvl="0" w:tplc="FFFFFFFF">
      <w:start w:val="1"/>
      <w:numFmt w:val="decimal"/>
      <w:lvlText w:val="%1."/>
      <w:lvlJc w:val="left"/>
      <w:pPr>
        <w:ind w:left="720" w:hanging="360"/>
      </w:pPr>
      <w:rPr>
        <w:rFonts w:hint="default"/>
        <w:sz w:val="20"/>
        <w:szCs w:val="20"/>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9" w15:restartNumberingAfterBreak="0">
    <w:nsid w:val="2F8004E5"/>
    <w:multiLevelType w:val="hybridMultilevel"/>
    <w:tmpl w:val="1334F096"/>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0" w15:restartNumberingAfterBreak="0">
    <w:nsid w:val="32727C76"/>
    <w:multiLevelType w:val="hybridMultilevel"/>
    <w:tmpl w:val="D0BC5EC4"/>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1" w15:restartNumberingAfterBreak="0">
    <w:nsid w:val="44D57097"/>
    <w:multiLevelType w:val="hybridMultilevel"/>
    <w:tmpl w:val="EDD6CB12"/>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2" w15:restartNumberingAfterBreak="0">
    <w:nsid w:val="478B63C2"/>
    <w:multiLevelType w:val="hybridMultilevel"/>
    <w:tmpl w:val="DD2A3550"/>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3" w15:restartNumberingAfterBreak="0">
    <w:nsid w:val="481A5BF1"/>
    <w:multiLevelType w:val="hybridMultilevel"/>
    <w:tmpl w:val="9C7CE6C2"/>
    <w:lvl w:ilvl="0" w:tplc="3C34E1D2">
      <w:start w:val="1"/>
      <w:numFmt w:val="decimal"/>
      <w:lvlText w:val="%1."/>
      <w:lvlJc w:val="left"/>
      <w:pPr>
        <w:ind w:left="720" w:hanging="360"/>
      </w:pPr>
      <w:rPr>
        <w:rFonts w:hint="default"/>
        <w:sz w:val="20"/>
        <w:szCs w:val="20"/>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14" w15:restartNumberingAfterBreak="0">
    <w:nsid w:val="554D24C5"/>
    <w:multiLevelType w:val="hybridMultilevel"/>
    <w:tmpl w:val="DD2A3550"/>
    <w:lvl w:ilvl="0" w:tplc="FFFFFFFF">
      <w:start w:val="1"/>
      <w:numFmt w:val="decimal"/>
      <w:lvlText w:val="%1."/>
      <w:lvlJc w:val="left"/>
      <w:pPr>
        <w:ind w:left="720" w:hanging="360"/>
      </w:pPr>
      <w:rPr>
        <w:rFonts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15" w15:restartNumberingAfterBreak="0">
    <w:nsid w:val="58B72A88"/>
    <w:multiLevelType w:val="hybridMultilevel"/>
    <w:tmpl w:val="DD2A3550"/>
    <w:lvl w:ilvl="0" w:tplc="FFFFFFFF">
      <w:start w:val="1"/>
      <w:numFmt w:val="decimal"/>
      <w:lvlText w:val="%1."/>
      <w:lvlJc w:val="left"/>
      <w:pPr>
        <w:ind w:left="720" w:hanging="360"/>
      </w:pPr>
      <w:rPr>
        <w:rFonts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16" w15:restartNumberingAfterBreak="0">
    <w:nsid w:val="597A6422"/>
    <w:multiLevelType w:val="hybridMultilevel"/>
    <w:tmpl w:val="33DCE932"/>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7" w15:restartNumberingAfterBreak="0">
    <w:nsid w:val="5A2C236B"/>
    <w:multiLevelType w:val="hybridMultilevel"/>
    <w:tmpl w:val="1E3C2C3E"/>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8" w15:restartNumberingAfterBreak="0">
    <w:nsid w:val="5DF602B6"/>
    <w:multiLevelType w:val="hybridMultilevel"/>
    <w:tmpl w:val="66F8D752"/>
    <w:lvl w:ilvl="0" w:tplc="FFFFFFFF">
      <w:start w:val="1"/>
      <w:numFmt w:val="decimal"/>
      <w:lvlText w:val="%1."/>
      <w:lvlJc w:val="left"/>
      <w:pPr>
        <w:ind w:left="720" w:hanging="360"/>
      </w:pPr>
      <w:rPr>
        <w:rFonts w:hint="default"/>
        <w:sz w:val="20"/>
        <w:szCs w:val="20"/>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19" w15:restartNumberingAfterBreak="0">
    <w:nsid w:val="617A49B3"/>
    <w:multiLevelType w:val="hybridMultilevel"/>
    <w:tmpl w:val="9C5A9760"/>
    <w:lvl w:ilvl="0" w:tplc="FFFFFFFF">
      <w:start w:val="1"/>
      <w:numFmt w:val="decimal"/>
      <w:lvlText w:val="%1."/>
      <w:lvlJc w:val="left"/>
      <w:pPr>
        <w:ind w:left="720" w:hanging="360"/>
      </w:pPr>
      <w:rPr>
        <w:rFonts w:hint="default"/>
        <w:sz w:val="20"/>
        <w:szCs w:val="20"/>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20" w15:restartNumberingAfterBreak="0">
    <w:nsid w:val="663E1574"/>
    <w:multiLevelType w:val="hybridMultilevel"/>
    <w:tmpl w:val="94C86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 w15:restartNumberingAfterBreak="0">
    <w:nsid w:val="667D17A2"/>
    <w:multiLevelType w:val="hybridMultilevel"/>
    <w:tmpl w:val="D52C8BAE"/>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2" w15:restartNumberingAfterBreak="0">
    <w:nsid w:val="6D4E104B"/>
    <w:multiLevelType w:val="hybridMultilevel"/>
    <w:tmpl w:val="DAC081F6"/>
    <w:lvl w:ilvl="0" w:tplc="FFFFFFFF">
      <w:start w:val="1"/>
      <w:numFmt w:val="decimal"/>
      <w:lvlText w:val="%1."/>
      <w:lvlJc w:val="left"/>
      <w:pPr>
        <w:ind w:left="720" w:hanging="360"/>
      </w:pPr>
      <w:rPr>
        <w:rFonts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23" w15:restartNumberingAfterBreak="0">
    <w:nsid w:val="6DB33AA5"/>
    <w:multiLevelType w:val="hybridMultilevel"/>
    <w:tmpl w:val="94C244BC"/>
    <w:lvl w:ilvl="0" w:tplc="D3AE376A">
      <w:start w:val="1"/>
      <w:numFmt w:val="decimal"/>
      <w:lvlText w:val="%1."/>
      <w:lvlJc w:val="left"/>
      <w:pPr>
        <w:ind w:left="720" w:hanging="360"/>
      </w:pPr>
      <w:rPr>
        <w:rFonts w:hint="default"/>
        <w:sz w:val="20"/>
        <w:szCs w:val="2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4" w15:restartNumberingAfterBreak="0">
    <w:nsid w:val="706E0223"/>
    <w:multiLevelType w:val="hybridMultilevel"/>
    <w:tmpl w:val="66F8D752"/>
    <w:lvl w:ilvl="0" w:tplc="FFFFFFFF">
      <w:start w:val="1"/>
      <w:numFmt w:val="decimal"/>
      <w:lvlText w:val="%1."/>
      <w:lvlJc w:val="left"/>
      <w:pPr>
        <w:ind w:left="720" w:hanging="360"/>
      </w:pPr>
      <w:rPr>
        <w:rFonts w:hint="default"/>
        <w:sz w:val="20"/>
        <w:szCs w:val="20"/>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25" w15:restartNumberingAfterBreak="0">
    <w:nsid w:val="78CD1638"/>
    <w:multiLevelType w:val="hybridMultilevel"/>
    <w:tmpl w:val="B9FEC47A"/>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6" w15:restartNumberingAfterBreak="0">
    <w:nsid w:val="7C9A75F2"/>
    <w:multiLevelType w:val="hybridMultilevel"/>
    <w:tmpl w:val="32F2BE80"/>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7" w15:restartNumberingAfterBreak="0">
    <w:nsid w:val="7E5D0501"/>
    <w:multiLevelType w:val="hybridMultilevel"/>
    <w:tmpl w:val="59E61F28"/>
    <w:lvl w:ilvl="0" w:tplc="5F06C708">
      <w:start w:val="1"/>
      <w:numFmt w:val="decimal"/>
      <w:lvlText w:val="%1."/>
      <w:lvlJc w:val="left"/>
      <w:pPr>
        <w:ind w:left="720" w:hanging="360"/>
      </w:pPr>
      <w:rPr>
        <w:rFonts w:hint="default"/>
        <w:sz w:val="20"/>
        <w:szCs w:val="2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16cid:durableId="1019164660">
    <w:abstractNumId w:val="25"/>
  </w:num>
  <w:num w:numId="2" w16cid:durableId="2040935381">
    <w:abstractNumId w:val="11"/>
  </w:num>
  <w:num w:numId="3" w16cid:durableId="373427623">
    <w:abstractNumId w:val="20"/>
  </w:num>
  <w:num w:numId="4" w16cid:durableId="828179922">
    <w:abstractNumId w:val="23"/>
  </w:num>
  <w:num w:numId="5" w16cid:durableId="391974873">
    <w:abstractNumId w:val="12"/>
  </w:num>
  <w:num w:numId="6" w16cid:durableId="301468354">
    <w:abstractNumId w:val="27"/>
  </w:num>
  <w:num w:numId="7" w16cid:durableId="1422801055">
    <w:abstractNumId w:val="10"/>
  </w:num>
  <w:num w:numId="8" w16cid:durableId="1334187976">
    <w:abstractNumId w:val="8"/>
  </w:num>
  <w:num w:numId="9" w16cid:durableId="1037705823">
    <w:abstractNumId w:val="3"/>
  </w:num>
  <w:num w:numId="10" w16cid:durableId="368651916">
    <w:abstractNumId w:val="19"/>
  </w:num>
  <w:num w:numId="11" w16cid:durableId="1936668049">
    <w:abstractNumId w:val="13"/>
  </w:num>
  <w:num w:numId="12" w16cid:durableId="542331360">
    <w:abstractNumId w:val="24"/>
  </w:num>
  <w:num w:numId="13" w16cid:durableId="1463117589">
    <w:abstractNumId w:val="21"/>
  </w:num>
  <w:num w:numId="14" w16cid:durableId="953826205">
    <w:abstractNumId w:val="18"/>
  </w:num>
  <w:num w:numId="15" w16cid:durableId="1669404016">
    <w:abstractNumId w:val="16"/>
  </w:num>
  <w:num w:numId="16" w16cid:durableId="1829591693">
    <w:abstractNumId w:val="15"/>
  </w:num>
  <w:num w:numId="17" w16cid:durableId="306055865">
    <w:abstractNumId w:val="4"/>
  </w:num>
  <w:num w:numId="18" w16cid:durableId="707141663">
    <w:abstractNumId w:val="2"/>
  </w:num>
  <w:num w:numId="19" w16cid:durableId="291450088">
    <w:abstractNumId w:val="6"/>
  </w:num>
  <w:num w:numId="20" w16cid:durableId="2052612362">
    <w:abstractNumId w:val="7"/>
  </w:num>
  <w:num w:numId="21" w16cid:durableId="1039353437">
    <w:abstractNumId w:val="26"/>
  </w:num>
  <w:num w:numId="22" w16cid:durableId="391970888">
    <w:abstractNumId w:val="9"/>
  </w:num>
  <w:num w:numId="23" w16cid:durableId="785854999">
    <w:abstractNumId w:val="5"/>
  </w:num>
  <w:num w:numId="24" w16cid:durableId="1184978699">
    <w:abstractNumId w:val="22"/>
  </w:num>
  <w:num w:numId="25" w16cid:durableId="1504780206">
    <w:abstractNumId w:val="17"/>
  </w:num>
  <w:num w:numId="26" w16cid:durableId="1069110809">
    <w:abstractNumId w:val="14"/>
  </w:num>
  <w:num w:numId="27" w16cid:durableId="1598712279">
    <w:abstractNumId w:val="0"/>
  </w:num>
  <w:num w:numId="28" w16cid:durableId="1792362069">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F83F97"/>
    <w:rsid w:val="00001349"/>
    <w:rsid w:val="00004A75"/>
    <w:rsid w:val="0002150C"/>
    <w:rsid w:val="00023CC9"/>
    <w:rsid w:val="00030616"/>
    <w:rsid w:val="00032561"/>
    <w:rsid w:val="00032F56"/>
    <w:rsid w:val="0004155D"/>
    <w:rsid w:val="0005533F"/>
    <w:rsid w:val="0005647D"/>
    <w:rsid w:val="000577AF"/>
    <w:rsid w:val="00063C88"/>
    <w:rsid w:val="0006588B"/>
    <w:rsid w:val="000701A0"/>
    <w:rsid w:val="00073171"/>
    <w:rsid w:val="00074702"/>
    <w:rsid w:val="00076486"/>
    <w:rsid w:val="00091840"/>
    <w:rsid w:val="00095F70"/>
    <w:rsid w:val="000976BE"/>
    <w:rsid w:val="000A7515"/>
    <w:rsid w:val="000D2BA4"/>
    <w:rsid w:val="000E5E6D"/>
    <w:rsid w:val="000F7EB9"/>
    <w:rsid w:val="001138AA"/>
    <w:rsid w:val="001202E6"/>
    <w:rsid w:val="00127A07"/>
    <w:rsid w:val="00130318"/>
    <w:rsid w:val="00131852"/>
    <w:rsid w:val="001365D1"/>
    <w:rsid w:val="00143FCA"/>
    <w:rsid w:val="00151C7E"/>
    <w:rsid w:val="001553C7"/>
    <w:rsid w:val="00156A41"/>
    <w:rsid w:val="00157BB3"/>
    <w:rsid w:val="00165629"/>
    <w:rsid w:val="00174B77"/>
    <w:rsid w:val="00177E2A"/>
    <w:rsid w:val="00185E6F"/>
    <w:rsid w:val="001A62A4"/>
    <w:rsid w:val="001B1014"/>
    <w:rsid w:val="001D248C"/>
    <w:rsid w:val="001D2893"/>
    <w:rsid w:val="001E0F10"/>
    <w:rsid w:val="001E0F5F"/>
    <w:rsid w:val="001F5071"/>
    <w:rsid w:val="001F6B0C"/>
    <w:rsid w:val="00215244"/>
    <w:rsid w:val="00240863"/>
    <w:rsid w:val="00244E6F"/>
    <w:rsid w:val="00266E2C"/>
    <w:rsid w:val="002731C7"/>
    <w:rsid w:val="00274F0C"/>
    <w:rsid w:val="00286B17"/>
    <w:rsid w:val="002C28D8"/>
    <w:rsid w:val="002C3732"/>
    <w:rsid w:val="002C475D"/>
    <w:rsid w:val="002D621A"/>
    <w:rsid w:val="002E4173"/>
    <w:rsid w:val="002F2BF7"/>
    <w:rsid w:val="003045A9"/>
    <w:rsid w:val="00313F25"/>
    <w:rsid w:val="003142C5"/>
    <w:rsid w:val="003155C7"/>
    <w:rsid w:val="00347557"/>
    <w:rsid w:val="00352C99"/>
    <w:rsid w:val="00356D49"/>
    <w:rsid w:val="00365AB1"/>
    <w:rsid w:val="00384191"/>
    <w:rsid w:val="003A3EE1"/>
    <w:rsid w:val="003B16F2"/>
    <w:rsid w:val="003B2EF2"/>
    <w:rsid w:val="003B6DFC"/>
    <w:rsid w:val="003C6505"/>
    <w:rsid w:val="003F114C"/>
    <w:rsid w:val="00414089"/>
    <w:rsid w:val="00423AA5"/>
    <w:rsid w:val="004339D8"/>
    <w:rsid w:val="004368A6"/>
    <w:rsid w:val="00436C71"/>
    <w:rsid w:val="00446E80"/>
    <w:rsid w:val="004665C0"/>
    <w:rsid w:val="004739E2"/>
    <w:rsid w:val="00487570"/>
    <w:rsid w:val="004954A4"/>
    <w:rsid w:val="004B4CB6"/>
    <w:rsid w:val="004B5E1A"/>
    <w:rsid w:val="004C25B7"/>
    <w:rsid w:val="004F1120"/>
    <w:rsid w:val="004F26CF"/>
    <w:rsid w:val="004F75A6"/>
    <w:rsid w:val="0050702B"/>
    <w:rsid w:val="00531023"/>
    <w:rsid w:val="00533916"/>
    <w:rsid w:val="00533CD5"/>
    <w:rsid w:val="00544A20"/>
    <w:rsid w:val="005512CF"/>
    <w:rsid w:val="0055220B"/>
    <w:rsid w:val="0055283C"/>
    <w:rsid w:val="00562629"/>
    <w:rsid w:val="0057178B"/>
    <w:rsid w:val="00583037"/>
    <w:rsid w:val="00595807"/>
    <w:rsid w:val="005969D7"/>
    <w:rsid w:val="005A4E2B"/>
    <w:rsid w:val="005B4277"/>
    <w:rsid w:val="005C7D88"/>
    <w:rsid w:val="005D224B"/>
    <w:rsid w:val="005D7145"/>
    <w:rsid w:val="005E0DC6"/>
    <w:rsid w:val="005F6539"/>
    <w:rsid w:val="00600367"/>
    <w:rsid w:val="006245EF"/>
    <w:rsid w:val="006447E8"/>
    <w:rsid w:val="00650C42"/>
    <w:rsid w:val="00652310"/>
    <w:rsid w:val="00657385"/>
    <w:rsid w:val="006705D7"/>
    <w:rsid w:val="0068011F"/>
    <w:rsid w:val="00681887"/>
    <w:rsid w:val="00682A75"/>
    <w:rsid w:val="006C66F3"/>
    <w:rsid w:val="006D1EBE"/>
    <w:rsid w:val="006E1892"/>
    <w:rsid w:val="006E3AB2"/>
    <w:rsid w:val="006E3ABD"/>
    <w:rsid w:val="00702020"/>
    <w:rsid w:val="0070442B"/>
    <w:rsid w:val="0071464E"/>
    <w:rsid w:val="007412C9"/>
    <w:rsid w:val="00755625"/>
    <w:rsid w:val="00770D3A"/>
    <w:rsid w:val="00785778"/>
    <w:rsid w:val="00797474"/>
    <w:rsid w:val="007C462D"/>
    <w:rsid w:val="007C6007"/>
    <w:rsid w:val="007E0F18"/>
    <w:rsid w:val="00800BF8"/>
    <w:rsid w:val="00800F29"/>
    <w:rsid w:val="00802601"/>
    <w:rsid w:val="00805C18"/>
    <w:rsid w:val="00815E59"/>
    <w:rsid w:val="00816A3D"/>
    <w:rsid w:val="00826148"/>
    <w:rsid w:val="00837454"/>
    <w:rsid w:val="00841D06"/>
    <w:rsid w:val="00844A0E"/>
    <w:rsid w:val="00862111"/>
    <w:rsid w:val="00864CF5"/>
    <w:rsid w:val="00867345"/>
    <w:rsid w:val="00896472"/>
    <w:rsid w:val="00897B68"/>
    <w:rsid w:val="008A4267"/>
    <w:rsid w:val="008A63F0"/>
    <w:rsid w:val="008B50D5"/>
    <w:rsid w:val="008C771B"/>
    <w:rsid w:val="008F0057"/>
    <w:rsid w:val="0090137A"/>
    <w:rsid w:val="009116CA"/>
    <w:rsid w:val="00925F5B"/>
    <w:rsid w:val="00927A05"/>
    <w:rsid w:val="00951758"/>
    <w:rsid w:val="00960E76"/>
    <w:rsid w:val="00974C30"/>
    <w:rsid w:val="00992C1A"/>
    <w:rsid w:val="0099621B"/>
    <w:rsid w:val="009B1E1E"/>
    <w:rsid w:val="009C62BD"/>
    <w:rsid w:val="009C6E95"/>
    <w:rsid w:val="009D33E8"/>
    <w:rsid w:val="009D5025"/>
    <w:rsid w:val="009F0F79"/>
    <w:rsid w:val="009F5A11"/>
    <w:rsid w:val="00A2337F"/>
    <w:rsid w:val="00A36A1D"/>
    <w:rsid w:val="00A5108B"/>
    <w:rsid w:val="00A5778D"/>
    <w:rsid w:val="00A6242A"/>
    <w:rsid w:val="00A7343F"/>
    <w:rsid w:val="00A754C6"/>
    <w:rsid w:val="00A85CB4"/>
    <w:rsid w:val="00A87552"/>
    <w:rsid w:val="00AA0DC5"/>
    <w:rsid w:val="00AA6FB8"/>
    <w:rsid w:val="00AD2536"/>
    <w:rsid w:val="00AE14C5"/>
    <w:rsid w:val="00B014D3"/>
    <w:rsid w:val="00B04945"/>
    <w:rsid w:val="00B13948"/>
    <w:rsid w:val="00B15190"/>
    <w:rsid w:val="00B25684"/>
    <w:rsid w:val="00B269AC"/>
    <w:rsid w:val="00B43874"/>
    <w:rsid w:val="00B566D8"/>
    <w:rsid w:val="00B87595"/>
    <w:rsid w:val="00B9326D"/>
    <w:rsid w:val="00B9643B"/>
    <w:rsid w:val="00B97931"/>
    <w:rsid w:val="00BB64EB"/>
    <w:rsid w:val="00BC190A"/>
    <w:rsid w:val="00BD2311"/>
    <w:rsid w:val="00BD7FCF"/>
    <w:rsid w:val="00BE11C2"/>
    <w:rsid w:val="00BE17A9"/>
    <w:rsid w:val="00BE49A5"/>
    <w:rsid w:val="00BF4AA2"/>
    <w:rsid w:val="00C0744C"/>
    <w:rsid w:val="00C14B57"/>
    <w:rsid w:val="00C23007"/>
    <w:rsid w:val="00C266F3"/>
    <w:rsid w:val="00C35BF4"/>
    <w:rsid w:val="00C566B0"/>
    <w:rsid w:val="00C56BB5"/>
    <w:rsid w:val="00C71EED"/>
    <w:rsid w:val="00CC29A5"/>
    <w:rsid w:val="00CD723D"/>
    <w:rsid w:val="00CE7233"/>
    <w:rsid w:val="00CF0F8A"/>
    <w:rsid w:val="00CF22B0"/>
    <w:rsid w:val="00CF22FA"/>
    <w:rsid w:val="00D25302"/>
    <w:rsid w:val="00D27351"/>
    <w:rsid w:val="00D275CB"/>
    <w:rsid w:val="00D34A3D"/>
    <w:rsid w:val="00D47A7F"/>
    <w:rsid w:val="00D52846"/>
    <w:rsid w:val="00D552C3"/>
    <w:rsid w:val="00D9008D"/>
    <w:rsid w:val="00D97BA2"/>
    <w:rsid w:val="00DA0FE8"/>
    <w:rsid w:val="00DA2EF4"/>
    <w:rsid w:val="00DB5172"/>
    <w:rsid w:val="00DC06C5"/>
    <w:rsid w:val="00DC22E4"/>
    <w:rsid w:val="00DD45D2"/>
    <w:rsid w:val="00E116A7"/>
    <w:rsid w:val="00E1261C"/>
    <w:rsid w:val="00E17453"/>
    <w:rsid w:val="00E36EF9"/>
    <w:rsid w:val="00E42F8A"/>
    <w:rsid w:val="00E55D5B"/>
    <w:rsid w:val="00E57B3A"/>
    <w:rsid w:val="00E87A09"/>
    <w:rsid w:val="00EC16B2"/>
    <w:rsid w:val="00EC6241"/>
    <w:rsid w:val="00ED013D"/>
    <w:rsid w:val="00EE1972"/>
    <w:rsid w:val="00EF1762"/>
    <w:rsid w:val="00EF1FB7"/>
    <w:rsid w:val="00F10604"/>
    <w:rsid w:val="00F12E25"/>
    <w:rsid w:val="00F23A82"/>
    <w:rsid w:val="00F25CCE"/>
    <w:rsid w:val="00F47311"/>
    <w:rsid w:val="00F57AA7"/>
    <w:rsid w:val="00F6150E"/>
    <w:rsid w:val="00F72523"/>
    <w:rsid w:val="00F743E2"/>
    <w:rsid w:val="00F7532F"/>
    <w:rsid w:val="00F75A15"/>
    <w:rsid w:val="00F80484"/>
    <w:rsid w:val="00F83F97"/>
    <w:rsid w:val="00F934EC"/>
    <w:rsid w:val="00F939BA"/>
    <w:rsid w:val="00FA13E6"/>
    <w:rsid w:val="00FA17CA"/>
    <w:rsid w:val="00FA2FFF"/>
    <w:rsid w:val="00FA41D2"/>
    <w:rsid w:val="00FB036E"/>
    <w:rsid w:val="00FB2D3D"/>
    <w:rsid w:val="00FB4DD9"/>
    <w:rsid w:val="00FE6315"/>
    <w:rsid w:val="00FF4A5B"/>
    <w:rsid w:val="00FF7F73"/>
  </w:rsids>
  <m:mathPr>
    <m:mathFont m:val="Cambria Math"/>
    <m:brkBin m:val="before"/>
    <m:brkBinSub m:val="--"/>
    <m:smallFrac m:val="0"/>
    <m:dispDef/>
    <m:lMargin m:val="0"/>
    <m:rMargin m:val="0"/>
    <m:defJc m:val="centerGroup"/>
    <m:wrapIndent m:val="1440"/>
    <m:intLim m:val="subSup"/>
    <m:naryLim m:val="undOvr"/>
  </m:mathPr>
  <w:themeFontLang w:val="en-Z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80B29B1"/>
  <w15:docId w15:val="{4D10FE6B-C7F2-4ABD-B7CC-B2450587E60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ZA"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59"/>
    <w:rsid w:val="001E0F10"/>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ListParagraph">
    <w:name w:val="List Paragraph"/>
    <w:basedOn w:val="Normal"/>
    <w:uiPriority w:val="34"/>
    <w:qFormat/>
    <w:rsid w:val="009B1E1E"/>
    <w:pPr>
      <w:ind w:left="720"/>
      <w:contextualSpacing/>
    </w:pPr>
  </w:style>
  <w:style w:type="paragraph" w:styleId="Header">
    <w:name w:val="header"/>
    <w:basedOn w:val="Normal"/>
    <w:link w:val="HeaderChar"/>
    <w:uiPriority w:val="99"/>
    <w:unhideWhenUsed/>
    <w:rsid w:val="009B1E1E"/>
    <w:pPr>
      <w:tabs>
        <w:tab w:val="center" w:pos="4680"/>
        <w:tab w:val="right" w:pos="9360"/>
      </w:tabs>
      <w:spacing w:after="0" w:line="240" w:lineRule="auto"/>
    </w:pPr>
  </w:style>
  <w:style w:type="character" w:customStyle="1" w:styleId="HeaderChar">
    <w:name w:val="Header Char"/>
    <w:basedOn w:val="DefaultParagraphFont"/>
    <w:link w:val="Header"/>
    <w:uiPriority w:val="99"/>
    <w:rsid w:val="009B1E1E"/>
  </w:style>
  <w:style w:type="paragraph" w:styleId="Footer">
    <w:name w:val="footer"/>
    <w:basedOn w:val="Normal"/>
    <w:link w:val="FooterChar"/>
    <w:uiPriority w:val="99"/>
    <w:unhideWhenUsed/>
    <w:rsid w:val="009B1E1E"/>
    <w:pPr>
      <w:tabs>
        <w:tab w:val="center" w:pos="4680"/>
        <w:tab w:val="right" w:pos="9360"/>
      </w:tabs>
      <w:spacing w:after="0" w:line="240" w:lineRule="auto"/>
    </w:pPr>
  </w:style>
  <w:style w:type="character" w:customStyle="1" w:styleId="FooterChar">
    <w:name w:val="Footer Char"/>
    <w:basedOn w:val="DefaultParagraphFont"/>
    <w:link w:val="Footer"/>
    <w:uiPriority w:val="99"/>
    <w:rsid w:val="009B1E1E"/>
  </w:style>
  <w:style w:type="character" w:styleId="CommentReference">
    <w:name w:val="annotation reference"/>
    <w:basedOn w:val="DefaultParagraphFont"/>
    <w:uiPriority w:val="99"/>
    <w:semiHidden/>
    <w:unhideWhenUsed/>
    <w:rsid w:val="00487570"/>
    <w:rPr>
      <w:sz w:val="16"/>
      <w:szCs w:val="16"/>
    </w:rPr>
  </w:style>
  <w:style w:type="paragraph" w:styleId="CommentText">
    <w:name w:val="annotation text"/>
    <w:basedOn w:val="Normal"/>
    <w:link w:val="CommentTextChar"/>
    <w:uiPriority w:val="99"/>
    <w:unhideWhenUsed/>
    <w:rsid w:val="00487570"/>
    <w:pPr>
      <w:spacing w:line="240" w:lineRule="auto"/>
    </w:pPr>
    <w:rPr>
      <w:sz w:val="20"/>
      <w:szCs w:val="20"/>
    </w:rPr>
  </w:style>
  <w:style w:type="character" w:customStyle="1" w:styleId="CommentTextChar">
    <w:name w:val="Comment Text Char"/>
    <w:basedOn w:val="DefaultParagraphFont"/>
    <w:link w:val="CommentText"/>
    <w:uiPriority w:val="99"/>
    <w:rsid w:val="00487570"/>
    <w:rPr>
      <w:sz w:val="20"/>
      <w:szCs w:val="20"/>
    </w:rPr>
  </w:style>
  <w:style w:type="paragraph" w:styleId="CommentSubject">
    <w:name w:val="annotation subject"/>
    <w:basedOn w:val="CommentText"/>
    <w:next w:val="CommentText"/>
    <w:link w:val="CommentSubjectChar"/>
    <w:uiPriority w:val="99"/>
    <w:semiHidden/>
    <w:unhideWhenUsed/>
    <w:rsid w:val="00487570"/>
    <w:rPr>
      <w:b/>
      <w:bCs/>
    </w:rPr>
  </w:style>
  <w:style w:type="character" w:customStyle="1" w:styleId="CommentSubjectChar">
    <w:name w:val="Comment Subject Char"/>
    <w:basedOn w:val="CommentTextChar"/>
    <w:link w:val="CommentSubject"/>
    <w:uiPriority w:val="99"/>
    <w:semiHidden/>
    <w:rsid w:val="00487570"/>
    <w:rPr>
      <w:b/>
      <w:bCs/>
      <w:sz w:val="20"/>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257</TotalTime>
  <Pages>7</Pages>
  <Words>2294</Words>
  <Characters>13077</Characters>
  <Application>Microsoft Office Word</Application>
  <DocSecurity>0</DocSecurity>
  <Lines>108</Lines>
  <Paragraphs>30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15341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Mahir Strong</dc:creator>
  <cp:lastModifiedBy>CONSTANT VAN GRAAN</cp:lastModifiedBy>
  <cp:revision>769</cp:revision>
  <dcterms:created xsi:type="dcterms:W3CDTF">2023-02-28T09:35:00Z</dcterms:created>
  <dcterms:modified xsi:type="dcterms:W3CDTF">2023-11-19T17:45:00Z</dcterms:modified>
</cp:coreProperties>
</file>