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323EF3A0" w14:textId="508F3D37" w:rsidR="00DC18AE" w:rsidRDefault="00DC18AE" w:rsidP="00306769">
      <w:pPr>
        <w:pStyle w:val="Title1"/>
        <w:spacing w:before="0" w:line="240" w:lineRule="auto"/>
        <w:jc w:val="center"/>
        <w:rPr>
          <w:rFonts w:ascii="Times New Roman" w:hAnsi="Times New Roman"/>
          <w:bCs/>
          <w:color w:val="000000"/>
          <w:sz w:val="44"/>
          <w:szCs w:val="44"/>
        </w:rPr>
      </w:pPr>
      <w:r w:rsidRPr="00306769">
        <w:rPr>
          <w:rFonts w:ascii="Times New Roman" w:hAnsi="Times New Roman"/>
          <w:bCs/>
          <w:color w:val="000000"/>
          <w:sz w:val="44"/>
          <w:szCs w:val="44"/>
        </w:rPr>
        <w:t>Supplementary Information</w:t>
      </w:r>
    </w:p>
    <w:p w14:paraId="222C488A" w14:textId="77777777" w:rsidR="006A1AE5" w:rsidRPr="006A1AE5" w:rsidRDefault="006A1AE5" w:rsidP="006A1AE5"/>
    <w:p w14:paraId="46513712" w14:textId="3417A2AE" w:rsidR="00D96321" w:rsidRDefault="00E47A6D" w:rsidP="003B165F">
      <w:pPr>
        <w:jc w:val="center"/>
        <w:rPr>
          <w:b/>
          <w:color w:val="000000"/>
          <w:sz w:val="28"/>
          <w:szCs w:val="28"/>
        </w:rPr>
      </w:pPr>
      <w:r w:rsidRPr="00E47A6D">
        <w:rPr>
          <w:b/>
          <w:color w:val="000000"/>
          <w:sz w:val="28"/>
          <w:szCs w:val="28"/>
        </w:rPr>
        <w:t>A Solvent-free Processed Low-temperature Tolerant Adhesive</w:t>
      </w:r>
    </w:p>
    <w:p w14:paraId="4F24EBDC" w14:textId="77777777" w:rsidR="006A1AE5" w:rsidRPr="00112ED7" w:rsidRDefault="006A1AE5" w:rsidP="00D96321">
      <w:pPr>
        <w:rPr>
          <w:lang w:val="en-US"/>
        </w:rPr>
      </w:pPr>
    </w:p>
    <w:p w14:paraId="7F514046" w14:textId="543C5AA7" w:rsidR="00B67915" w:rsidRPr="001D2496" w:rsidRDefault="001D2496" w:rsidP="006E11FB">
      <w:pPr>
        <w:adjustRightInd w:val="0"/>
        <w:snapToGrid w:val="0"/>
        <w:jc w:val="center"/>
        <w:rPr>
          <w:szCs w:val="28"/>
        </w:rPr>
      </w:pPr>
      <w:bookmarkStart w:id="0" w:name="_Hlk25093968"/>
      <w:r w:rsidRPr="001D2496">
        <w:rPr>
          <w:szCs w:val="28"/>
        </w:rPr>
        <w:t>Xiaoming Xie</w:t>
      </w:r>
      <w:r w:rsidRPr="001D2496">
        <w:rPr>
          <w:szCs w:val="28"/>
          <w:vertAlign w:val="superscript"/>
        </w:rPr>
        <w:t>1,2†</w:t>
      </w:r>
      <w:r w:rsidRPr="001D2496">
        <w:rPr>
          <w:szCs w:val="28"/>
        </w:rPr>
        <w:t>, Runhan Li</w:t>
      </w:r>
      <w:r w:rsidRPr="001D2496">
        <w:rPr>
          <w:szCs w:val="28"/>
          <w:vertAlign w:val="superscript"/>
        </w:rPr>
        <w:t>1†</w:t>
      </w:r>
      <w:r w:rsidRPr="001D2496">
        <w:rPr>
          <w:szCs w:val="28"/>
        </w:rPr>
        <w:t xml:space="preserve">, </w:t>
      </w:r>
      <w:r w:rsidR="00990CE9" w:rsidRPr="001D2496">
        <w:rPr>
          <w:szCs w:val="28"/>
        </w:rPr>
        <w:t>Xiaoman Yao</w:t>
      </w:r>
      <w:r w:rsidR="00990CE9" w:rsidRPr="001D2496">
        <w:rPr>
          <w:szCs w:val="28"/>
          <w:vertAlign w:val="superscript"/>
        </w:rPr>
        <w:t>1</w:t>
      </w:r>
      <w:r w:rsidR="00990CE9" w:rsidRPr="001D2496">
        <w:rPr>
          <w:szCs w:val="28"/>
        </w:rPr>
        <w:t xml:space="preserve">, </w:t>
      </w:r>
      <w:r w:rsidR="002A6D26" w:rsidRPr="002A6D26">
        <w:rPr>
          <w:szCs w:val="28"/>
        </w:rPr>
        <w:t>Jiaqi Zhang</w:t>
      </w:r>
      <w:r w:rsidR="002A6D26" w:rsidRPr="002A6D26">
        <w:rPr>
          <w:szCs w:val="28"/>
          <w:vertAlign w:val="superscript"/>
        </w:rPr>
        <w:t>3</w:t>
      </w:r>
      <w:r w:rsidRPr="001D2496">
        <w:rPr>
          <w:szCs w:val="28"/>
        </w:rPr>
        <w:t>, Zilin Zhang</w:t>
      </w:r>
      <w:r w:rsidRPr="001D2496">
        <w:rPr>
          <w:szCs w:val="28"/>
          <w:vertAlign w:val="superscript"/>
        </w:rPr>
        <w:t>2</w:t>
      </w:r>
      <w:r w:rsidRPr="001D2496">
        <w:rPr>
          <w:szCs w:val="28"/>
        </w:rPr>
        <w:t>, Taoping Huang</w:t>
      </w:r>
      <w:r w:rsidRPr="001D2496">
        <w:rPr>
          <w:szCs w:val="28"/>
          <w:vertAlign w:val="superscript"/>
        </w:rPr>
        <w:t>1</w:t>
      </w:r>
      <w:r w:rsidRPr="001D2496">
        <w:rPr>
          <w:szCs w:val="28"/>
        </w:rPr>
        <w:t>, Yulian Jiang</w:t>
      </w:r>
      <w:r w:rsidRPr="001D2496">
        <w:rPr>
          <w:szCs w:val="28"/>
          <w:vertAlign w:val="superscript"/>
        </w:rPr>
        <w:t>2</w:t>
      </w:r>
      <w:r w:rsidRPr="001D2496">
        <w:rPr>
          <w:szCs w:val="28"/>
        </w:rPr>
        <w:t>, Yifa Chen</w:t>
      </w:r>
      <w:r w:rsidRPr="001D2496">
        <w:rPr>
          <w:szCs w:val="28"/>
          <w:vertAlign w:val="superscript"/>
        </w:rPr>
        <w:t>1</w:t>
      </w:r>
      <w:r w:rsidRPr="001D2496">
        <w:rPr>
          <w:szCs w:val="28"/>
        </w:rPr>
        <w:t xml:space="preserve">*, </w:t>
      </w:r>
      <w:r w:rsidR="00BA13AF">
        <w:rPr>
          <w:szCs w:val="28"/>
        </w:rPr>
        <w:t>Shun</w:t>
      </w:r>
      <w:r w:rsidR="00824B20">
        <w:rPr>
          <w:szCs w:val="28"/>
        </w:rPr>
        <w:t>-</w:t>
      </w:r>
      <w:r w:rsidR="00BA13AF">
        <w:rPr>
          <w:szCs w:val="28"/>
        </w:rPr>
        <w:t>li Li</w:t>
      </w:r>
      <w:r w:rsidR="00BA13AF" w:rsidRPr="00BA13AF">
        <w:rPr>
          <w:szCs w:val="28"/>
          <w:vertAlign w:val="superscript"/>
        </w:rPr>
        <w:t>1</w:t>
      </w:r>
      <w:r w:rsidR="00BA13AF">
        <w:rPr>
          <w:szCs w:val="28"/>
        </w:rPr>
        <w:t xml:space="preserve">, </w:t>
      </w:r>
      <w:r w:rsidRPr="001D2496">
        <w:rPr>
          <w:szCs w:val="28"/>
        </w:rPr>
        <w:t>Ya-Qian Lan</w:t>
      </w:r>
      <w:r w:rsidRPr="001D2496">
        <w:rPr>
          <w:szCs w:val="28"/>
          <w:vertAlign w:val="superscript"/>
        </w:rPr>
        <w:t>1</w:t>
      </w:r>
      <w:r w:rsidRPr="001D2496">
        <w:rPr>
          <w:szCs w:val="28"/>
        </w:rPr>
        <w:t>*</w:t>
      </w:r>
    </w:p>
    <w:p w14:paraId="66257A63" w14:textId="77777777" w:rsidR="006E11FB" w:rsidRPr="00112ED7" w:rsidRDefault="006E11FB" w:rsidP="00B67915">
      <w:pPr>
        <w:adjustRightInd w:val="0"/>
        <w:snapToGrid w:val="0"/>
        <w:rPr>
          <w:rFonts w:eastAsia="等线"/>
        </w:rPr>
      </w:pPr>
    </w:p>
    <w:p w14:paraId="6B1BB576" w14:textId="661DB203" w:rsidR="00B67915" w:rsidRDefault="00B67915" w:rsidP="00112ED7">
      <w:pPr>
        <w:spacing w:line="360" w:lineRule="auto"/>
        <w:ind w:firstLineChars="100" w:firstLine="240"/>
        <w:rPr>
          <w:rFonts w:eastAsia="等线"/>
        </w:rPr>
      </w:pPr>
      <w:r w:rsidRPr="00112ED7">
        <w:rPr>
          <w:rFonts w:eastAsia="等线"/>
        </w:rPr>
        <w:t xml:space="preserve">1 </w:t>
      </w:r>
      <w:r w:rsidR="00EF3CCE">
        <w:rPr>
          <w:rFonts w:eastAsia="等线"/>
        </w:rPr>
        <w:t>School of Chemistry,</w:t>
      </w:r>
      <w:r w:rsidR="00EF3CCE">
        <w:t xml:space="preserve"> </w:t>
      </w:r>
      <w:r w:rsidR="00EF3CCE">
        <w:rPr>
          <w:rFonts w:eastAsia="等线"/>
        </w:rPr>
        <w:t>South China Normal University, Guangzhou, 510006, P.</w:t>
      </w:r>
      <w:r w:rsidR="007D2612">
        <w:rPr>
          <w:rFonts w:eastAsia="等线"/>
        </w:rPr>
        <w:t xml:space="preserve"> </w:t>
      </w:r>
      <w:r w:rsidR="00EF3CCE">
        <w:rPr>
          <w:rFonts w:eastAsia="等线"/>
        </w:rPr>
        <w:t>R. China.</w:t>
      </w:r>
    </w:p>
    <w:p w14:paraId="54B8F107" w14:textId="58450321" w:rsidR="006E11FB" w:rsidRDefault="006E11FB" w:rsidP="00112ED7">
      <w:pPr>
        <w:spacing w:line="360" w:lineRule="auto"/>
        <w:ind w:firstLineChars="100" w:firstLine="240"/>
        <w:rPr>
          <w:rFonts w:eastAsia="等线"/>
        </w:rPr>
      </w:pPr>
      <w:r>
        <w:rPr>
          <w:rFonts w:eastAsia="等线"/>
        </w:rPr>
        <w:t xml:space="preserve">2 </w:t>
      </w:r>
      <w:r w:rsidRPr="006E11FB">
        <w:rPr>
          <w:rFonts w:eastAsia="等线"/>
        </w:rPr>
        <w:t>Department of Chemistry, Xinzhou Normal University, Xinzhou, Shanxi</w:t>
      </w:r>
      <w:r w:rsidR="00AB6916">
        <w:rPr>
          <w:rFonts w:eastAsia="等线"/>
        </w:rPr>
        <w:t>,</w:t>
      </w:r>
      <w:r w:rsidRPr="006E11FB">
        <w:rPr>
          <w:rFonts w:eastAsia="等线"/>
        </w:rPr>
        <w:t xml:space="preserve"> 034000, China.</w:t>
      </w:r>
    </w:p>
    <w:p w14:paraId="6A95FC73" w14:textId="0FEE2DBB" w:rsidR="002A6D26" w:rsidRPr="00112ED7" w:rsidRDefault="002A6D26" w:rsidP="00112ED7">
      <w:pPr>
        <w:spacing w:line="360" w:lineRule="auto"/>
        <w:ind w:firstLineChars="100" w:firstLine="240"/>
        <w:rPr>
          <w:rFonts w:eastAsia="等线"/>
        </w:rPr>
      </w:pPr>
      <w:r>
        <w:rPr>
          <w:rFonts w:eastAsia="等线"/>
        </w:rPr>
        <w:t xml:space="preserve">3. </w:t>
      </w:r>
      <w:r w:rsidRPr="002A6D26">
        <w:rPr>
          <w:rFonts w:eastAsia="等线"/>
        </w:rPr>
        <w:t>College of Physics and Optoelectronics, Taiyuan University of Technology, Taiyuan</w:t>
      </w:r>
      <w:r>
        <w:rPr>
          <w:rFonts w:eastAsia="等线" w:hint="eastAsia"/>
          <w:lang w:eastAsia="zh-CN"/>
        </w:rPr>
        <w:t>,</w:t>
      </w:r>
      <w:r w:rsidRPr="002A6D26">
        <w:rPr>
          <w:rFonts w:eastAsia="等线"/>
        </w:rPr>
        <w:t xml:space="preserve"> 030024, China</w:t>
      </w:r>
      <w:r>
        <w:rPr>
          <w:rFonts w:eastAsia="等线"/>
        </w:rPr>
        <w:t>.</w:t>
      </w:r>
    </w:p>
    <w:p w14:paraId="1B85B4CE" w14:textId="7D7DC8BE" w:rsidR="00B67915" w:rsidRPr="00112ED7" w:rsidRDefault="00B67915" w:rsidP="009B3809">
      <w:pPr>
        <w:spacing w:line="360" w:lineRule="auto"/>
        <w:ind w:firstLineChars="100" w:firstLine="240"/>
        <w:rPr>
          <w:rFonts w:eastAsia="等线"/>
        </w:rPr>
      </w:pPr>
      <w:r w:rsidRPr="00112ED7">
        <w:rPr>
          <w:rFonts w:eastAsia="等线"/>
        </w:rPr>
        <w:t>*Correspondence and requests for materials shou</w:t>
      </w:r>
      <w:r w:rsidR="009B3809">
        <w:rPr>
          <w:rFonts w:eastAsia="等线"/>
        </w:rPr>
        <w:t xml:space="preserve">ld be addressed to Y. C (email: </w:t>
      </w:r>
      <w:r w:rsidRPr="00112ED7">
        <w:rPr>
          <w:rFonts w:eastAsia="等线"/>
        </w:rPr>
        <w:t xml:space="preserve">chyf927821@163.com) and Y. -Q. L. (email: </w:t>
      </w:r>
      <w:r w:rsidRPr="00112ED7">
        <w:t>yqlan@m.scnu.edu.cn</w:t>
      </w:r>
      <w:r w:rsidRPr="00112ED7">
        <w:rPr>
          <w:rFonts w:eastAsia="等线"/>
        </w:rPr>
        <w:t>).</w:t>
      </w:r>
    </w:p>
    <w:p w14:paraId="4B75CC99" w14:textId="40B81C6D" w:rsidR="00D96321" w:rsidRPr="00112ED7" w:rsidRDefault="00821644" w:rsidP="00230DB1">
      <w:pPr>
        <w:pStyle w:val="Authors"/>
        <w:spacing w:after="120" w:line="360" w:lineRule="auto"/>
        <w:ind w:firstLineChars="100" w:firstLine="240"/>
        <w:rPr>
          <w:rFonts w:ascii="Times New Roman" w:hAnsi="Times New Roman"/>
          <w:sz w:val="24"/>
          <w:lang w:val="en-US"/>
        </w:rPr>
      </w:pPr>
      <w:r>
        <w:rPr>
          <w:rFonts w:ascii="Times New Roman" w:eastAsia="等线" w:hAnsi="Times New Roman"/>
          <w:sz w:val="24"/>
        </w:rPr>
        <w:t>Homepage</w:t>
      </w:r>
      <w:r w:rsidR="00B67915" w:rsidRPr="00112ED7">
        <w:rPr>
          <w:rFonts w:ascii="Times New Roman" w:eastAsia="等线" w:hAnsi="Times New Roman"/>
          <w:sz w:val="24"/>
        </w:rPr>
        <w:t>: http://www.yqlangroup.com/</w:t>
      </w:r>
      <w:r w:rsidR="00D96321" w:rsidRPr="00112ED7">
        <w:rPr>
          <w:rFonts w:ascii="Times New Roman" w:eastAsia="等线" w:hAnsi="Times New Roman"/>
          <w:sz w:val="24"/>
          <w:vertAlign w:val="superscript"/>
        </w:rPr>
        <w:t>*</w:t>
      </w:r>
    </w:p>
    <w:p w14:paraId="43EC680A" w14:textId="77777777" w:rsidR="0018742A" w:rsidRPr="001225F2" w:rsidRDefault="0018742A" w:rsidP="0018742A">
      <w:pPr>
        <w:numPr>
          <w:ilvl w:val="0"/>
          <w:numId w:val="4"/>
        </w:numPr>
        <w:spacing w:afterLines="50" w:after="120"/>
        <w:jc w:val="both"/>
        <w:rPr>
          <w:b/>
        </w:rPr>
      </w:pPr>
      <w:r w:rsidRPr="001225F2">
        <w:rPr>
          <w:rFonts w:hint="eastAsia"/>
          <w:b/>
          <w:color w:val="000000"/>
          <w:sz w:val="30"/>
          <w:szCs w:val="30"/>
        </w:rPr>
        <w:t>Supplementary Notes</w:t>
      </w:r>
      <w:r w:rsidRPr="001225F2">
        <w:rPr>
          <w:b/>
          <w:lang w:val="en-US" w:eastAsia="zh-CN"/>
        </w:rPr>
        <w:t xml:space="preserve"> </w:t>
      </w:r>
    </w:p>
    <w:p w14:paraId="5F601748" w14:textId="1CC482C2" w:rsidR="0018742A" w:rsidRPr="00A85459" w:rsidRDefault="0018742A" w:rsidP="008D0516">
      <w:pPr>
        <w:spacing w:afterLines="50" w:after="120"/>
        <w:ind w:firstLine="641"/>
        <w:rPr>
          <w:rStyle w:val="10"/>
          <w:rFonts w:ascii="Times New Roman" w:eastAsia="宋体" w:hAnsi="Times New Roman"/>
          <w:b w:val="0"/>
          <w:sz w:val="24"/>
        </w:rPr>
      </w:pPr>
      <w:r w:rsidRPr="00A85459">
        <w:rPr>
          <w:rStyle w:val="10"/>
          <w:rFonts w:ascii="Times New Roman" w:eastAsia="宋体" w:hAnsi="Times New Roman"/>
          <w:b w:val="0"/>
          <w:sz w:val="24"/>
        </w:rPr>
        <w:t xml:space="preserve">Note 1: </w:t>
      </w:r>
      <w:r w:rsidR="0038011A" w:rsidRPr="001F0687">
        <w:rPr>
          <w:rStyle w:val="10"/>
          <w:rFonts w:ascii="Times New Roman" w:eastAsia="宋体" w:hAnsi="Times New Roman" w:hint="eastAsia"/>
          <w:b w:val="0"/>
          <w:sz w:val="24"/>
        </w:rPr>
        <w:t>Materials</w:t>
      </w:r>
      <w:r w:rsidRPr="00A85459">
        <w:rPr>
          <w:rStyle w:val="10"/>
          <w:rFonts w:ascii="Times New Roman" w:eastAsia="宋体" w:hAnsi="Times New Roman"/>
          <w:b w:val="0"/>
          <w:sz w:val="24"/>
        </w:rPr>
        <w:t>.</w:t>
      </w:r>
    </w:p>
    <w:p w14:paraId="046A0239" w14:textId="06621B62" w:rsidR="0018742A" w:rsidRPr="00A85459" w:rsidRDefault="0018742A" w:rsidP="008D0516">
      <w:pPr>
        <w:spacing w:afterLines="50" w:after="120"/>
        <w:ind w:firstLine="641"/>
        <w:rPr>
          <w:rStyle w:val="10"/>
          <w:rFonts w:ascii="Times New Roman" w:eastAsia="宋体" w:hAnsi="Times New Roman"/>
          <w:b w:val="0"/>
          <w:sz w:val="24"/>
        </w:rPr>
      </w:pPr>
      <w:r w:rsidRPr="00A85459">
        <w:rPr>
          <w:rStyle w:val="10"/>
          <w:rFonts w:ascii="Times New Roman" w:eastAsia="宋体" w:hAnsi="Times New Roman"/>
          <w:b w:val="0"/>
          <w:sz w:val="24"/>
        </w:rPr>
        <w:t xml:space="preserve">Note 2: </w:t>
      </w:r>
      <w:r w:rsidR="0038011A">
        <w:rPr>
          <w:rStyle w:val="10"/>
          <w:rFonts w:ascii="Times New Roman" w:eastAsia="宋体" w:hAnsi="Times New Roman"/>
          <w:b w:val="0"/>
          <w:sz w:val="24"/>
        </w:rPr>
        <w:t>Characterization</w:t>
      </w:r>
      <w:r w:rsidR="001F0687" w:rsidRPr="001F0687">
        <w:rPr>
          <w:rStyle w:val="10"/>
          <w:rFonts w:ascii="Times New Roman" w:eastAsia="宋体" w:hAnsi="Times New Roman" w:hint="eastAsia"/>
          <w:b w:val="0"/>
          <w:sz w:val="24"/>
        </w:rPr>
        <w:t>.</w:t>
      </w:r>
    </w:p>
    <w:p w14:paraId="44DA42C0" w14:textId="1D2D28AC" w:rsidR="0018742A" w:rsidRDefault="0018742A" w:rsidP="008D0516">
      <w:pPr>
        <w:spacing w:afterLines="50" w:after="120"/>
        <w:ind w:firstLine="641"/>
        <w:rPr>
          <w:rStyle w:val="10"/>
          <w:rFonts w:ascii="Times New Roman" w:eastAsia="宋体" w:hAnsi="Times New Roman"/>
          <w:b w:val="0"/>
          <w:bCs/>
          <w:sz w:val="24"/>
        </w:rPr>
      </w:pPr>
      <w:r w:rsidRPr="00A85459">
        <w:rPr>
          <w:rStyle w:val="10"/>
          <w:rFonts w:ascii="Times New Roman" w:eastAsia="宋体" w:hAnsi="Times New Roman"/>
          <w:b w:val="0"/>
          <w:sz w:val="24"/>
        </w:rPr>
        <w:t xml:space="preserve">Note 3: </w:t>
      </w:r>
      <w:r w:rsidR="00A6681D" w:rsidRPr="00A6681D">
        <w:rPr>
          <w:rStyle w:val="10"/>
          <w:rFonts w:ascii="Times New Roman" w:eastAsia="宋体" w:hAnsi="Times New Roman"/>
          <w:b w:val="0"/>
          <w:sz w:val="24"/>
        </w:rPr>
        <w:t>Experimental Procedures</w:t>
      </w:r>
      <w:r w:rsidR="00B51DD0" w:rsidRPr="00A6681D">
        <w:rPr>
          <w:rStyle w:val="10"/>
          <w:rFonts w:ascii="Times New Roman" w:eastAsia="宋体" w:hAnsi="Times New Roman"/>
          <w:b w:val="0"/>
          <w:sz w:val="24"/>
        </w:rPr>
        <w:t>.</w:t>
      </w:r>
    </w:p>
    <w:p w14:paraId="43867703" w14:textId="569BF105" w:rsidR="0038011A" w:rsidRPr="00B51DD0" w:rsidRDefault="0038011A" w:rsidP="008D0516">
      <w:pPr>
        <w:spacing w:afterLines="50" w:after="120"/>
        <w:ind w:firstLine="641"/>
        <w:rPr>
          <w:rFonts w:eastAsia="Yu Mincho"/>
          <w:b/>
          <w:shd w:val="clear" w:color="auto" w:fill="FFFFFF"/>
        </w:rPr>
      </w:pPr>
      <w:r w:rsidRPr="00A85459">
        <w:rPr>
          <w:rStyle w:val="10"/>
          <w:rFonts w:ascii="Times New Roman" w:eastAsia="宋体" w:hAnsi="Times New Roman"/>
          <w:b w:val="0"/>
          <w:sz w:val="24"/>
        </w:rPr>
        <w:t xml:space="preserve">Note </w:t>
      </w:r>
      <w:r>
        <w:rPr>
          <w:rStyle w:val="10"/>
          <w:rFonts w:ascii="Times New Roman" w:eastAsia="宋体" w:hAnsi="Times New Roman"/>
          <w:b w:val="0"/>
          <w:sz w:val="24"/>
        </w:rPr>
        <w:t>4</w:t>
      </w:r>
      <w:r w:rsidRPr="00A85459">
        <w:rPr>
          <w:rStyle w:val="10"/>
          <w:rFonts w:ascii="Times New Roman" w:eastAsia="宋体" w:hAnsi="Times New Roman"/>
          <w:b w:val="0"/>
          <w:sz w:val="24"/>
        </w:rPr>
        <w:t xml:space="preserve">: </w:t>
      </w:r>
      <w:r w:rsidRPr="00A85459">
        <w:rPr>
          <w:rStyle w:val="10"/>
          <w:rFonts w:ascii="Times New Roman" w:eastAsia="宋体" w:hAnsi="Times New Roman"/>
          <w:b w:val="0"/>
          <w:bCs/>
          <w:sz w:val="24"/>
        </w:rPr>
        <w:t xml:space="preserve">Computational </w:t>
      </w:r>
      <w:r w:rsidRPr="00A85459">
        <w:rPr>
          <w:rStyle w:val="10"/>
          <w:rFonts w:ascii="Times New Roman" w:eastAsia="宋体" w:hAnsi="Times New Roman"/>
          <w:b w:val="0"/>
          <w:bCs/>
          <w:sz w:val="24"/>
          <w:lang w:val="en-US" w:eastAsia="zh-CN"/>
        </w:rPr>
        <w:t>M</w:t>
      </w:r>
      <w:r w:rsidRPr="00A85459">
        <w:rPr>
          <w:rStyle w:val="10"/>
          <w:rFonts w:ascii="Times New Roman" w:eastAsia="宋体" w:hAnsi="Times New Roman"/>
          <w:b w:val="0"/>
          <w:bCs/>
          <w:sz w:val="24"/>
        </w:rPr>
        <w:t>ethods</w:t>
      </w:r>
      <w:r w:rsidR="00B51DD0">
        <w:rPr>
          <w:rStyle w:val="10"/>
          <w:rFonts w:ascii="Times New Roman" w:eastAsia="宋体" w:hAnsi="Times New Roman" w:hint="eastAsia"/>
          <w:b w:val="0"/>
          <w:bCs/>
          <w:sz w:val="24"/>
          <w:lang w:eastAsia="zh-CN"/>
        </w:rPr>
        <w:t>.</w:t>
      </w:r>
    </w:p>
    <w:bookmarkEnd w:id="0"/>
    <w:p w14:paraId="5E5D9D73" w14:textId="77777777" w:rsidR="00B13914" w:rsidRDefault="00B13914" w:rsidP="00B13914">
      <w:pPr>
        <w:numPr>
          <w:ilvl w:val="0"/>
          <w:numId w:val="4"/>
        </w:numPr>
        <w:spacing w:afterLines="50" w:after="120"/>
        <w:jc w:val="both"/>
        <w:rPr>
          <w:b/>
          <w:bCs/>
        </w:rPr>
      </w:pPr>
      <w:r>
        <w:rPr>
          <w:rFonts w:hint="eastAsia"/>
          <w:b/>
          <w:color w:val="000000"/>
          <w:sz w:val="30"/>
          <w:szCs w:val="30"/>
        </w:rPr>
        <w:t>Supplementary Figures</w:t>
      </w:r>
    </w:p>
    <w:p w14:paraId="486E237D" w14:textId="5A344B23" w:rsidR="00B13914" w:rsidRPr="00894EF6" w:rsidRDefault="00B13914" w:rsidP="00207DAB">
      <w:pPr>
        <w:spacing w:afterLines="50" w:after="120"/>
        <w:ind w:left="567"/>
        <w:jc w:val="both"/>
      </w:pPr>
      <w:r w:rsidRPr="00894EF6">
        <w:t>Figure 1.</w:t>
      </w:r>
      <w:r w:rsidR="00C52A58" w:rsidRPr="00CE3F8A">
        <w:t xml:space="preserve"> </w:t>
      </w:r>
      <w:r w:rsidR="00F06DA4" w:rsidRPr="00F06DA4">
        <w:t xml:space="preserve">The preparation of SSFP and </w:t>
      </w:r>
      <w:r w:rsidR="007D4F1C">
        <w:t>PSFP</w:t>
      </w:r>
      <w:r w:rsidR="00F06DA4" w:rsidRPr="00F06DA4">
        <w:t xml:space="preserve"> adhesives.</w:t>
      </w:r>
    </w:p>
    <w:p w14:paraId="7104E7A5" w14:textId="092EC208" w:rsidR="00E43FED" w:rsidRDefault="00B13914" w:rsidP="00207DAB">
      <w:pPr>
        <w:spacing w:afterLines="50" w:after="120"/>
        <w:ind w:left="567"/>
        <w:jc w:val="both"/>
        <w:rPr>
          <w:color w:val="000000"/>
        </w:rPr>
      </w:pPr>
      <w:r w:rsidRPr="00894EF6">
        <w:t xml:space="preserve">Figure 2. </w:t>
      </w:r>
      <w:r w:rsidR="00F06DA4" w:rsidRPr="004730E8">
        <w:rPr>
          <w:color w:val="000000"/>
        </w:rPr>
        <w:t xml:space="preserve">FT-IR spectra of </w:t>
      </w:r>
      <w:r w:rsidR="00F06DA4">
        <w:t>SSFP</w:t>
      </w:r>
      <w:r w:rsidR="00F06DA4" w:rsidRPr="004730E8">
        <w:t xml:space="preserve"> </w:t>
      </w:r>
      <w:r w:rsidR="00F06DA4">
        <w:t>adhesive</w:t>
      </w:r>
      <w:r w:rsidR="00F06DA4" w:rsidRPr="004730E8">
        <w:t xml:space="preserve">, </w:t>
      </w:r>
      <w:r w:rsidR="00F06DA4">
        <w:t>Si</w:t>
      </w:r>
      <w:r w:rsidR="00F06DA4" w:rsidRPr="004730E8">
        <w:t>W</w:t>
      </w:r>
      <w:r w:rsidR="00F06DA4" w:rsidRPr="004730E8">
        <w:rPr>
          <w:vertAlign w:val="subscript"/>
        </w:rPr>
        <w:t>12</w:t>
      </w:r>
      <w:r w:rsidR="00F06DA4" w:rsidRPr="004730E8">
        <w:t>, and PEG</w:t>
      </w:r>
      <w:r w:rsidR="00F06DA4" w:rsidRPr="004730E8">
        <w:rPr>
          <w:color w:val="000000"/>
        </w:rPr>
        <w:t>.</w:t>
      </w:r>
    </w:p>
    <w:p w14:paraId="6EA81FD2" w14:textId="5DE58331" w:rsidR="00B13914" w:rsidRPr="00894EF6" w:rsidRDefault="00B13914" w:rsidP="00207DAB">
      <w:pPr>
        <w:spacing w:afterLines="50" w:after="120"/>
        <w:ind w:left="567"/>
        <w:jc w:val="both"/>
      </w:pPr>
      <w:r w:rsidRPr="00894EF6">
        <w:t xml:space="preserve">Figure </w:t>
      </w:r>
      <w:r w:rsidRPr="00894EF6">
        <w:rPr>
          <w:lang w:val="en-US" w:eastAsia="zh-CN"/>
        </w:rPr>
        <w:t>3</w:t>
      </w:r>
      <w:r w:rsidRPr="00894EF6">
        <w:t>.</w:t>
      </w:r>
      <w:r w:rsidRPr="00894EF6">
        <w:rPr>
          <w:lang w:val="en-US" w:eastAsia="zh-CN"/>
        </w:rPr>
        <w:t xml:space="preserve"> </w:t>
      </w:r>
      <w:r w:rsidR="00F06DA4" w:rsidRPr="00B25565">
        <w:rPr>
          <w:rFonts w:eastAsia="宋体"/>
          <w:bCs/>
          <w:lang w:eastAsia="zh-CN"/>
        </w:rPr>
        <w:t>P</w:t>
      </w:r>
      <w:r w:rsidR="00F06DA4" w:rsidRPr="00512B25">
        <w:rPr>
          <w:rFonts w:eastAsiaTheme="minorEastAsia"/>
          <w:bCs/>
          <w:lang w:val="en-US" w:eastAsia="zh-CN"/>
        </w:rPr>
        <w:t xml:space="preserve">XRD </w:t>
      </w:r>
      <w:r w:rsidR="00F06DA4">
        <w:rPr>
          <w:rFonts w:eastAsiaTheme="minorEastAsia"/>
          <w:bCs/>
          <w:lang w:val="en-US" w:eastAsia="zh-CN"/>
        </w:rPr>
        <w:t>pattern</w:t>
      </w:r>
      <w:r w:rsidR="00F06DA4" w:rsidRPr="00512B25">
        <w:rPr>
          <w:rFonts w:eastAsiaTheme="minorEastAsia"/>
          <w:bCs/>
          <w:lang w:val="en-US" w:eastAsia="zh-CN"/>
        </w:rPr>
        <w:t xml:space="preserve"> of</w:t>
      </w:r>
      <w:r w:rsidR="00F06DA4">
        <w:rPr>
          <w:rFonts w:eastAsiaTheme="minorEastAsia"/>
          <w:bCs/>
          <w:lang w:val="en-US" w:eastAsia="zh-CN"/>
        </w:rPr>
        <w:t xml:space="preserve"> </w:t>
      </w:r>
      <w:r w:rsidR="00F06DA4">
        <w:rPr>
          <w:rFonts w:eastAsiaTheme="minorEastAsia"/>
          <w:bCs/>
          <w:lang w:eastAsia="zh-CN"/>
        </w:rPr>
        <w:t>the physical m</w:t>
      </w:r>
      <w:r w:rsidR="00F06DA4" w:rsidRPr="00B25565">
        <w:rPr>
          <w:rFonts w:eastAsiaTheme="minorEastAsia"/>
          <w:bCs/>
          <w:lang w:eastAsia="zh-CN"/>
        </w:rPr>
        <w:t>ixture of PEG and Si</w:t>
      </w:r>
      <w:r w:rsidR="00F06DA4" w:rsidRPr="00B25565">
        <w:t>W</w:t>
      </w:r>
      <w:r w:rsidR="00F06DA4" w:rsidRPr="00B25565">
        <w:rPr>
          <w:vertAlign w:val="subscript"/>
        </w:rPr>
        <w:t>12</w:t>
      </w:r>
      <w:r w:rsidR="00F06DA4" w:rsidRPr="00B25565">
        <w:rPr>
          <w:rFonts w:eastAsiaTheme="minorEastAsia"/>
          <w:bCs/>
          <w:lang w:eastAsia="zh-CN"/>
        </w:rPr>
        <w:t>.</w:t>
      </w:r>
    </w:p>
    <w:p w14:paraId="3543DDEF" w14:textId="77777777" w:rsidR="00F06DA4" w:rsidRDefault="00B13914" w:rsidP="00207DAB">
      <w:pPr>
        <w:spacing w:afterLines="50" w:after="120"/>
        <w:ind w:left="567"/>
        <w:jc w:val="both"/>
      </w:pPr>
      <w:r w:rsidRPr="00894EF6">
        <w:t xml:space="preserve">Figure </w:t>
      </w:r>
      <w:r w:rsidRPr="00894EF6">
        <w:rPr>
          <w:lang w:val="en-US" w:eastAsia="zh-CN"/>
        </w:rPr>
        <w:t>4</w:t>
      </w:r>
      <w:r w:rsidRPr="00894EF6">
        <w:t>.</w:t>
      </w:r>
      <w:r w:rsidRPr="003117AE">
        <w:rPr>
          <w:bCs/>
          <w:lang w:val="en-US" w:eastAsia="zh-CN"/>
        </w:rPr>
        <w:t xml:space="preserve"> </w:t>
      </w:r>
      <w:r w:rsidR="00F06DA4" w:rsidRPr="0045543C">
        <w:t>Total XPS spectra of SSFP adhesive, SiW</w:t>
      </w:r>
      <w:r w:rsidR="00F06DA4" w:rsidRPr="0045543C">
        <w:rPr>
          <w:vertAlign w:val="subscript"/>
        </w:rPr>
        <w:t>12</w:t>
      </w:r>
      <w:r w:rsidR="00F06DA4" w:rsidRPr="0045543C">
        <w:t xml:space="preserve"> and PEG. a) SSFP adhesive. b) SiW</w:t>
      </w:r>
      <w:r w:rsidR="00F06DA4" w:rsidRPr="0045543C">
        <w:rPr>
          <w:vertAlign w:val="subscript"/>
        </w:rPr>
        <w:t>12</w:t>
      </w:r>
      <w:r w:rsidR="00F06DA4" w:rsidRPr="0045543C">
        <w:t>. c) PEG.</w:t>
      </w:r>
      <w:r w:rsidR="00F06DA4" w:rsidRPr="00805F1F">
        <w:t xml:space="preserve"> </w:t>
      </w:r>
    </w:p>
    <w:p w14:paraId="32238EC0" w14:textId="735DF374" w:rsidR="00B13914" w:rsidRPr="00894EF6" w:rsidRDefault="00B13914" w:rsidP="00207DAB">
      <w:pPr>
        <w:spacing w:afterLines="50" w:after="120"/>
        <w:ind w:left="567"/>
        <w:jc w:val="both"/>
      </w:pPr>
      <w:r w:rsidRPr="00894EF6">
        <w:rPr>
          <w:rFonts w:eastAsia="楷体"/>
        </w:rPr>
        <w:t xml:space="preserve">Figure </w:t>
      </w:r>
      <w:r w:rsidRPr="00894EF6">
        <w:rPr>
          <w:rFonts w:eastAsia="楷体"/>
          <w:lang w:val="en-US" w:eastAsia="zh-CN"/>
        </w:rPr>
        <w:t>5</w:t>
      </w:r>
      <w:r w:rsidRPr="00894EF6">
        <w:rPr>
          <w:rFonts w:eastAsia="楷体"/>
        </w:rPr>
        <w:t xml:space="preserve">. </w:t>
      </w:r>
      <w:r w:rsidR="00F06DA4" w:rsidRPr="00173E64">
        <w:rPr>
          <w:bCs/>
        </w:rPr>
        <w:t xml:space="preserve">XPS </w:t>
      </w:r>
      <w:r w:rsidR="00F06DA4" w:rsidRPr="00320A56">
        <w:rPr>
          <w:bCs/>
        </w:rPr>
        <w:t>spectr</w:t>
      </w:r>
      <w:r w:rsidR="00F06DA4">
        <w:rPr>
          <w:bCs/>
        </w:rPr>
        <w:t>a</w:t>
      </w:r>
      <w:r w:rsidR="00F06DA4" w:rsidRPr="00320A56">
        <w:rPr>
          <w:bCs/>
        </w:rPr>
        <w:t xml:space="preserve"> of </w:t>
      </w:r>
      <w:r w:rsidR="00F06DA4">
        <w:rPr>
          <w:bCs/>
          <w:szCs w:val="20"/>
          <w:lang w:val="en-US"/>
        </w:rPr>
        <w:t>SSFP</w:t>
      </w:r>
      <w:r w:rsidR="00F06DA4">
        <w:rPr>
          <w:bCs/>
        </w:rPr>
        <w:t xml:space="preserve">, PEG </w:t>
      </w:r>
      <w:r w:rsidR="00F06DA4" w:rsidRPr="00173E64">
        <w:rPr>
          <w:bCs/>
        </w:rPr>
        <w:t xml:space="preserve">and </w:t>
      </w:r>
      <w:r w:rsidR="00F06DA4">
        <w:rPr>
          <w:bCs/>
          <w:szCs w:val="20"/>
          <w:lang w:val="en-US"/>
        </w:rPr>
        <w:t>SiW</w:t>
      </w:r>
      <w:r w:rsidR="00F06DA4" w:rsidRPr="00EC7C9B">
        <w:rPr>
          <w:bCs/>
          <w:szCs w:val="20"/>
          <w:vertAlign w:val="subscript"/>
          <w:lang w:val="en-US"/>
        </w:rPr>
        <w:t>12</w:t>
      </w:r>
      <w:r w:rsidR="00F06DA4">
        <w:rPr>
          <w:bCs/>
        </w:rPr>
        <w:t xml:space="preserve">. </w:t>
      </w:r>
      <w:r w:rsidR="00F06DA4">
        <w:rPr>
          <w:bCs/>
          <w:szCs w:val="20"/>
          <w:lang w:val="en-US"/>
        </w:rPr>
        <w:t>a</w:t>
      </w:r>
      <w:r w:rsidR="00F06DA4" w:rsidRPr="00EC7C9B">
        <w:rPr>
          <w:bCs/>
          <w:szCs w:val="20"/>
          <w:lang w:val="en-US"/>
        </w:rPr>
        <w:t xml:space="preserve">) XPS spectra of the </w:t>
      </w:r>
      <w:r w:rsidR="00F06DA4">
        <w:rPr>
          <w:bCs/>
          <w:szCs w:val="20"/>
          <w:lang w:val="en-US"/>
        </w:rPr>
        <w:t>C</w:t>
      </w:r>
      <w:r w:rsidR="00F06DA4" w:rsidRPr="00EC7C9B">
        <w:rPr>
          <w:bCs/>
          <w:szCs w:val="20"/>
          <w:lang w:val="en-US"/>
        </w:rPr>
        <w:t xml:space="preserve"> </w:t>
      </w:r>
      <w:r w:rsidR="00F06DA4">
        <w:rPr>
          <w:bCs/>
          <w:szCs w:val="20"/>
          <w:lang w:val="en-US"/>
        </w:rPr>
        <w:t>1s</w:t>
      </w:r>
      <w:r w:rsidR="00F06DA4" w:rsidRPr="00EC7C9B">
        <w:rPr>
          <w:bCs/>
          <w:szCs w:val="20"/>
          <w:lang w:val="en-US"/>
        </w:rPr>
        <w:t xml:space="preserve"> of </w:t>
      </w:r>
      <w:r w:rsidR="00F06DA4">
        <w:rPr>
          <w:bCs/>
          <w:szCs w:val="20"/>
          <w:lang w:val="en-US"/>
        </w:rPr>
        <w:t xml:space="preserve">SSFP </w:t>
      </w:r>
      <w:r w:rsidR="00F06DA4" w:rsidRPr="00EC7C9B">
        <w:rPr>
          <w:bCs/>
          <w:szCs w:val="20"/>
          <w:lang w:val="en-US"/>
        </w:rPr>
        <w:t xml:space="preserve">and </w:t>
      </w:r>
      <w:r w:rsidR="00F06DA4">
        <w:rPr>
          <w:bCs/>
          <w:szCs w:val="20"/>
          <w:lang w:val="en-US"/>
        </w:rPr>
        <w:t>PEG</w:t>
      </w:r>
      <w:r w:rsidR="00F06DA4" w:rsidRPr="00EC7C9B">
        <w:rPr>
          <w:bCs/>
          <w:szCs w:val="20"/>
          <w:lang w:val="en-US"/>
        </w:rPr>
        <w:t xml:space="preserve">. </w:t>
      </w:r>
      <w:r w:rsidR="002803DE">
        <w:rPr>
          <w:bCs/>
          <w:szCs w:val="20"/>
          <w:lang w:val="en-US"/>
        </w:rPr>
        <w:t>b</w:t>
      </w:r>
      <w:r w:rsidR="00F06DA4" w:rsidRPr="00EC7C9B">
        <w:rPr>
          <w:bCs/>
          <w:szCs w:val="20"/>
          <w:lang w:val="en-US"/>
        </w:rPr>
        <w:t xml:space="preserve">) XPS spectra of the W 4f of </w:t>
      </w:r>
      <w:r w:rsidR="00F06DA4">
        <w:rPr>
          <w:bCs/>
          <w:szCs w:val="20"/>
          <w:lang w:val="en-US"/>
        </w:rPr>
        <w:t xml:space="preserve">SSFP </w:t>
      </w:r>
      <w:r w:rsidR="00F06DA4" w:rsidRPr="00EC7C9B">
        <w:rPr>
          <w:bCs/>
          <w:szCs w:val="20"/>
          <w:lang w:val="en-US"/>
        </w:rPr>
        <w:t xml:space="preserve">and </w:t>
      </w:r>
      <w:r w:rsidR="00F06DA4">
        <w:rPr>
          <w:bCs/>
          <w:szCs w:val="20"/>
          <w:lang w:val="en-US"/>
        </w:rPr>
        <w:t>SiW</w:t>
      </w:r>
      <w:r w:rsidR="00F06DA4" w:rsidRPr="00EC7C9B">
        <w:rPr>
          <w:bCs/>
          <w:szCs w:val="20"/>
          <w:vertAlign w:val="subscript"/>
          <w:lang w:val="en-US"/>
        </w:rPr>
        <w:t>12</w:t>
      </w:r>
      <w:r w:rsidR="00F06DA4" w:rsidRPr="00EC7C9B">
        <w:rPr>
          <w:bCs/>
          <w:szCs w:val="20"/>
          <w:lang w:val="en-US"/>
        </w:rPr>
        <w:t>.</w:t>
      </w:r>
    </w:p>
    <w:p w14:paraId="19283212" w14:textId="3D994FB9" w:rsidR="00B13914" w:rsidRPr="00894EF6" w:rsidRDefault="00B13914" w:rsidP="00207DAB">
      <w:pPr>
        <w:spacing w:afterLines="50" w:after="120"/>
        <w:ind w:left="567"/>
        <w:jc w:val="both"/>
      </w:pPr>
      <w:r w:rsidRPr="00894EF6">
        <w:t xml:space="preserve">Figure </w:t>
      </w:r>
      <w:r w:rsidRPr="00894EF6">
        <w:rPr>
          <w:lang w:val="en-US" w:eastAsia="zh-CN"/>
        </w:rPr>
        <w:t>6</w:t>
      </w:r>
      <w:r w:rsidRPr="00894EF6">
        <w:t xml:space="preserve">. </w:t>
      </w:r>
      <w:r w:rsidR="00F06DA4" w:rsidRPr="00C16E85">
        <w:rPr>
          <w:bCs/>
          <w:color w:val="000000"/>
          <w:vertAlign w:val="superscript"/>
        </w:rPr>
        <w:t>1</w:t>
      </w:r>
      <w:r w:rsidR="00F06DA4">
        <w:rPr>
          <w:bCs/>
          <w:color w:val="000000"/>
          <w:vertAlign w:val="superscript"/>
        </w:rPr>
        <w:t>3</w:t>
      </w:r>
      <w:r w:rsidR="00F06DA4">
        <w:rPr>
          <w:bCs/>
          <w:color w:val="000000"/>
        </w:rPr>
        <w:t>C</w:t>
      </w:r>
      <w:r w:rsidR="00F06DA4" w:rsidRPr="00C16E85">
        <w:rPr>
          <w:bCs/>
          <w:color w:val="000000"/>
        </w:rPr>
        <w:t xml:space="preserve"> NMR spectra </w:t>
      </w:r>
      <w:r w:rsidR="00F06DA4">
        <w:rPr>
          <w:bCs/>
          <w:color w:val="000000"/>
        </w:rPr>
        <w:t xml:space="preserve">of </w:t>
      </w:r>
      <w:r w:rsidR="00F06DA4">
        <w:rPr>
          <w:rFonts w:eastAsiaTheme="minorEastAsia"/>
          <w:bCs/>
          <w:lang w:eastAsia="zh-CN"/>
        </w:rPr>
        <w:t>SSFP and P</w:t>
      </w:r>
      <w:r w:rsidR="00F06DA4" w:rsidRPr="00EF430B">
        <w:rPr>
          <w:rFonts w:eastAsiaTheme="minorEastAsia"/>
          <w:bCs/>
          <w:lang w:eastAsia="zh-CN"/>
        </w:rPr>
        <w:t>EG</w:t>
      </w:r>
      <w:r w:rsidR="00F06DA4" w:rsidRPr="00EF430B">
        <w:rPr>
          <w:bCs/>
          <w:color w:val="000000"/>
        </w:rPr>
        <w:t>.</w:t>
      </w:r>
    </w:p>
    <w:p w14:paraId="3615999B" w14:textId="5C2F0929" w:rsidR="00B13914" w:rsidRPr="00894EF6" w:rsidRDefault="00B13914" w:rsidP="00207DAB">
      <w:pPr>
        <w:spacing w:afterLines="50" w:after="120"/>
        <w:ind w:left="567"/>
        <w:jc w:val="both"/>
      </w:pPr>
      <w:r w:rsidRPr="00894EF6">
        <w:rPr>
          <w:rFonts w:eastAsia="楷体"/>
        </w:rPr>
        <w:t xml:space="preserve">Figure </w:t>
      </w:r>
      <w:r w:rsidRPr="00894EF6">
        <w:rPr>
          <w:rFonts w:eastAsia="楷体"/>
          <w:lang w:val="en-US" w:eastAsia="zh-CN"/>
        </w:rPr>
        <w:t>7</w:t>
      </w:r>
      <w:r w:rsidRPr="00894EF6">
        <w:rPr>
          <w:rFonts w:eastAsia="楷体"/>
        </w:rPr>
        <w:t xml:space="preserve">. </w:t>
      </w:r>
      <w:r w:rsidR="00F06DA4" w:rsidRPr="0065736D">
        <w:rPr>
          <w:rFonts w:eastAsiaTheme="minorEastAsia"/>
          <w:bCs/>
          <w:lang w:eastAsia="zh-CN"/>
        </w:rPr>
        <w:t xml:space="preserve">SEM images of </w:t>
      </w:r>
      <w:r w:rsidR="00F06DA4">
        <w:rPr>
          <w:rFonts w:eastAsiaTheme="minorEastAsia"/>
          <w:bCs/>
          <w:lang w:eastAsia="zh-CN"/>
        </w:rPr>
        <w:t>SSFP adhesive and contrast samples. a</w:t>
      </w:r>
      <w:r w:rsidR="00F06DA4" w:rsidRPr="0065736D">
        <w:rPr>
          <w:rFonts w:eastAsiaTheme="minorEastAsia"/>
          <w:bCs/>
          <w:lang w:eastAsia="zh-CN"/>
        </w:rPr>
        <w:t xml:space="preserve">) </w:t>
      </w:r>
      <w:r w:rsidR="00F06DA4">
        <w:t>Si</w:t>
      </w:r>
      <w:r w:rsidR="00F06DA4" w:rsidRPr="003735D1">
        <w:t>W</w:t>
      </w:r>
      <w:r w:rsidR="00F06DA4" w:rsidRPr="00700772">
        <w:rPr>
          <w:vertAlign w:val="subscript"/>
        </w:rPr>
        <w:t>12</w:t>
      </w:r>
      <w:r w:rsidR="0045717E">
        <w:rPr>
          <w:rFonts w:eastAsiaTheme="minorEastAsia"/>
          <w:bCs/>
          <w:lang w:eastAsia="zh-CN"/>
        </w:rPr>
        <w:t>.</w:t>
      </w:r>
      <w:r w:rsidR="00F06DA4" w:rsidRPr="0065736D">
        <w:rPr>
          <w:rFonts w:eastAsiaTheme="minorEastAsia"/>
          <w:bCs/>
          <w:lang w:eastAsia="zh-CN"/>
        </w:rPr>
        <w:t xml:space="preserve"> b) </w:t>
      </w:r>
      <w:r w:rsidR="00F06DA4">
        <w:rPr>
          <w:rFonts w:eastAsiaTheme="minorEastAsia"/>
          <w:bCs/>
          <w:lang w:eastAsia="zh-CN"/>
        </w:rPr>
        <w:t>PEG</w:t>
      </w:r>
      <w:r w:rsidR="0045717E">
        <w:rPr>
          <w:rFonts w:eastAsiaTheme="minorEastAsia"/>
          <w:bCs/>
          <w:lang w:eastAsia="zh-CN"/>
        </w:rPr>
        <w:t>.</w:t>
      </w:r>
      <w:r w:rsidR="00F06DA4">
        <w:rPr>
          <w:rFonts w:eastAsiaTheme="minorEastAsia"/>
          <w:bCs/>
          <w:lang w:eastAsia="zh-CN"/>
        </w:rPr>
        <w:t xml:space="preserve"> c</w:t>
      </w:r>
      <w:r w:rsidR="00F06DA4" w:rsidRPr="0065736D">
        <w:rPr>
          <w:rFonts w:eastAsiaTheme="minorEastAsia"/>
          <w:bCs/>
          <w:lang w:eastAsia="zh-CN"/>
        </w:rPr>
        <w:t xml:space="preserve">) </w:t>
      </w:r>
      <w:r w:rsidR="00F06DA4">
        <w:rPr>
          <w:rFonts w:eastAsiaTheme="minorEastAsia"/>
          <w:bCs/>
          <w:lang w:eastAsia="zh-CN"/>
        </w:rPr>
        <w:t xml:space="preserve">PEG after heating at 90 </w:t>
      </w:r>
      <w:r w:rsidR="00F06DA4" w:rsidRPr="00D70391">
        <w:rPr>
          <w:rFonts w:eastAsia="楷体"/>
        </w:rPr>
        <w:t>°C</w:t>
      </w:r>
      <w:r w:rsidR="00F06DA4">
        <w:rPr>
          <w:rFonts w:eastAsiaTheme="minorEastAsia"/>
          <w:bCs/>
          <w:lang w:eastAsia="zh-CN"/>
        </w:rPr>
        <w:t xml:space="preserve"> for 2 h</w:t>
      </w:r>
      <w:r w:rsidR="0045717E">
        <w:rPr>
          <w:rFonts w:eastAsiaTheme="minorEastAsia"/>
          <w:bCs/>
          <w:lang w:eastAsia="zh-CN"/>
        </w:rPr>
        <w:t>.</w:t>
      </w:r>
      <w:r w:rsidR="00F06DA4">
        <w:rPr>
          <w:rFonts w:eastAsiaTheme="minorEastAsia"/>
          <w:bCs/>
          <w:lang w:eastAsia="zh-CN"/>
        </w:rPr>
        <w:t xml:space="preserve"> d</w:t>
      </w:r>
      <w:r w:rsidR="00F06DA4" w:rsidRPr="0065736D">
        <w:rPr>
          <w:rFonts w:eastAsiaTheme="minorEastAsia"/>
          <w:bCs/>
          <w:lang w:eastAsia="zh-CN"/>
        </w:rPr>
        <w:t xml:space="preserve">) </w:t>
      </w:r>
      <w:r w:rsidR="00F06DA4">
        <w:rPr>
          <w:rFonts w:eastAsiaTheme="minorEastAsia"/>
          <w:bCs/>
          <w:lang w:eastAsia="zh-CN"/>
        </w:rPr>
        <w:t>SSFP adhesive.</w:t>
      </w:r>
    </w:p>
    <w:p w14:paraId="1AF2586E" w14:textId="77777777" w:rsidR="00F06DA4" w:rsidRDefault="00B13914" w:rsidP="00207DAB">
      <w:pPr>
        <w:spacing w:afterLines="50" w:after="120"/>
        <w:ind w:left="567"/>
        <w:jc w:val="both"/>
        <w:rPr>
          <w:color w:val="000000"/>
        </w:rPr>
      </w:pPr>
      <w:r w:rsidRPr="00894EF6">
        <w:t xml:space="preserve">Figure </w:t>
      </w:r>
      <w:r w:rsidRPr="00894EF6">
        <w:rPr>
          <w:lang w:val="en-US" w:eastAsia="zh-CN"/>
        </w:rPr>
        <w:t>8</w:t>
      </w:r>
      <w:r w:rsidRPr="00894EF6">
        <w:t xml:space="preserve">. </w:t>
      </w:r>
      <w:bookmarkStart w:id="1" w:name="_Hlk101881126"/>
      <w:r w:rsidR="00F06DA4" w:rsidRPr="0036119A">
        <w:rPr>
          <w:color w:val="000000"/>
        </w:rPr>
        <w:t>Adhesion behaviors</w:t>
      </w:r>
      <w:r w:rsidR="00F06DA4">
        <w:rPr>
          <w:color w:val="000000"/>
        </w:rPr>
        <w:t xml:space="preserve"> of the SSFP adhesive for</w:t>
      </w:r>
      <w:r w:rsidR="00F06DA4">
        <w:rPr>
          <w:rFonts w:eastAsiaTheme="minorEastAsia" w:hint="eastAsia"/>
          <w:color w:val="000000"/>
          <w:lang w:eastAsia="zh-CN"/>
        </w:rPr>
        <w:t xml:space="preserve"> </w:t>
      </w:r>
      <w:r w:rsidR="00F06DA4">
        <w:rPr>
          <w:color w:val="000000"/>
        </w:rPr>
        <w:t>adhering</w:t>
      </w:r>
      <w:r w:rsidR="00F06DA4" w:rsidRPr="0036119A">
        <w:rPr>
          <w:color w:val="000000"/>
        </w:rPr>
        <w:t xml:space="preserve"> various substrates</w:t>
      </w:r>
      <w:r w:rsidR="00F06DA4">
        <w:rPr>
          <w:color w:val="000000"/>
        </w:rPr>
        <w:t>.</w:t>
      </w:r>
      <w:r w:rsidR="00F06DA4" w:rsidRPr="0036119A">
        <w:rPr>
          <w:color w:val="000000"/>
        </w:rPr>
        <w:t xml:space="preserve"> </w:t>
      </w:r>
      <w:r w:rsidR="00F06DA4" w:rsidRPr="00153C5F">
        <w:rPr>
          <w:color w:val="000000"/>
        </w:rPr>
        <w:t xml:space="preserve">a) SS. </w:t>
      </w:r>
      <w:r w:rsidR="00F06DA4">
        <w:rPr>
          <w:color w:val="000000"/>
        </w:rPr>
        <w:t>b</w:t>
      </w:r>
      <w:r w:rsidR="00F06DA4" w:rsidRPr="00153C5F">
        <w:rPr>
          <w:color w:val="000000"/>
        </w:rPr>
        <w:t>)</w:t>
      </w:r>
      <w:r w:rsidR="00F06DA4">
        <w:rPr>
          <w:color w:val="000000"/>
        </w:rPr>
        <w:t xml:space="preserve"> C</w:t>
      </w:r>
      <w:r w:rsidR="00F06DA4" w:rsidRPr="00153C5F">
        <w:rPr>
          <w:color w:val="000000"/>
        </w:rPr>
        <w:t>eramic</w:t>
      </w:r>
      <w:r w:rsidR="00F06DA4">
        <w:rPr>
          <w:color w:val="000000"/>
        </w:rPr>
        <w:t>.</w:t>
      </w:r>
      <w:r w:rsidR="00F06DA4" w:rsidRPr="00153C5F">
        <w:rPr>
          <w:color w:val="000000"/>
        </w:rPr>
        <w:t xml:space="preserve"> </w:t>
      </w:r>
      <w:r w:rsidR="00F06DA4">
        <w:rPr>
          <w:color w:val="000000"/>
        </w:rPr>
        <w:t>c</w:t>
      </w:r>
      <w:r w:rsidR="00F06DA4" w:rsidRPr="00153C5F">
        <w:rPr>
          <w:color w:val="000000"/>
        </w:rPr>
        <w:t>)</w:t>
      </w:r>
      <w:r w:rsidR="00F06DA4">
        <w:rPr>
          <w:color w:val="000000"/>
        </w:rPr>
        <w:t xml:space="preserve"> R</w:t>
      </w:r>
      <w:r w:rsidR="00F06DA4" w:rsidRPr="00153C5F">
        <w:rPr>
          <w:color w:val="000000"/>
        </w:rPr>
        <w:t>ubber</w:t>
      </w:r>
      <w:r w:rsidR="00F06DA4">
        <w:rPr>
          <w:color w:val="000000"/>
        </w:rPr>
        <w:t>.</w:t>
      </w:r>
      <w:r w:rsidR="00F06DA4" w:rsidRPr="00153C5F">
        <w:rPr>
          <w:color w:val="000000"/>
        </w:rPr>
        <w:t xml:space="preserve"> </w:t>
      </w:r>
      <w:r w:rsidR="00F06DA4">
        <w:rPr>
          <w:color w:val="000000"/>
        </w:rPr>
        <w:t>d</w:t>
      </w:r>
      <w:r w:rsidR="00F06DA4" w:rsidRPr="00153C5F">
        <w:rPr>
          <w:color w:val="000000"/>
        </w:rPr>
        <w:t>)</w:t>
      </w:r>
      <w:r w:rsidR="00F06DA4">
        <w:rPr>
          <w:color w:val="000000"/>
        </w:rPr>
        <w:t xml:space="preserve"> C</w:t>
      </w:r>
      <w:r w:rsidR="00F06DA4" w:rsidRPr="00153C5F">
        <w:rPr>
          <w:color w:val="000000"/>
        </w:rPr>
        <w:t>arnelian</w:t>
      </w:r>
      <w:r w:rsidR="00F06DA4">
        <w:rPr>
          <w:color w:val="000000"/>
        </w:rPr>
        <w:t>.</w:t>
      </w:r>
      <w:r w:rsidR="00F06DA4" w:rsidRPr="00153C5F">
        <w:rPr>
          <w:rFonts w:eastAsiaTheme="minorEastAsia"/>
          <w:color w:val="000000"/>
          <w:lang w:eastAsia="zh-CN"/>
        </w:rPr>
        <w:t xml:space="preserve"> </w:t>
      </w:r>
      <w:r w:rsidR="00F06DA4">
        <w:rPr>
          <w:color w:val="000000"/>
        </w:rPr>
        <w:t>e</w:t>
      </w:r>
      <w:r w:rsidR="00F06DA4" w:rsidRPr="00153C5F">
        <w:rPr>
          <w:color w:val="000000"/>
        </w:rPr>
        <w:t>)</w:t>
      </w:r>
      <w:r w:rsidR="00F06DA4">
        <w:rPr>
          <w:color w:val="000000"/>
        </w:rPr>
        <w:t xml:space="preserve"> G</w:t>
      </w:r>
      <w:r w:rsidR="00F06DA4" w:rsidRPr="00153C5F">
        <w:rPr>
          <w:color w:val="000000"/>
        </w:rPr>
        <w:t>lass</w:t>
      </w:r>
      <w:r w:rsidR="00F06DA4">
        <w:rPr>
          <w:color w:val="000000"/>
        </w:rPr>
        <w:t>.</w:t>
      </w:r>
      <w:r w:rsidR="00F06DA4" w:rsidRPr="00153C5F">
        <w:rPr>
          <w:color w:val="000000"/>
        </w:rPr>
        <w:t xml:space="preserve"> </w:t>
      </w:r>
      <w:r w:rsidR="00F06DA4">
        <w:rPr>
          <w:color w:val="000000"/>
        </w:rPr>
        <w:t>f</w:t>
      </w:r>
      <w:r w:rsidR="00F06DA4" w:rsidRPr="00153C5F">
        <w:rPr>
          <w:color w:val="000000"/>
        </w:rPr>
        <w:t>)</w:t>
      </w:r>
      <w:r w:rsidR="00F06DA4">
        <w:rPr>
          <w:color w:val="000000"/>
        </w:rPr>
        <w:t xml:space="preserve"> W</w:t>
      </w:r>
      <w:r w:rsidR="00F06DA4" w:rsidRPr="00153C5F">
        <w:rPr>
          <w:color w:val="000000"/>
        </w:rPr>
        <w:t xml:space="preserve">ood. </w:t>
      </w:r>
    </w:p>
    <w:p w14:paraId="62468604" w14:textId="3836351C" w:rsidR="00B13914" w:rsidRPr="00F06DA4" w:rsidRDefault="00B13914" w:rsidP="00F06DA4">
      <w:pPr>
        <w:spacing w:afterLines="50" w:after="120"/>
        <w:ind w:left="567"/>
        <w:jc w:val="both"/>
      </w:pPr>
      <w:r w:rsidRPr="00F06DA4">
        <w:rPr>
          <w:color w:val="000000"/>
        </w:rPr>
        <w:t xml:space="preserve">Figure 9. </w:t>
      </w:r>
      <w:r w:rsidR="00F06DA4" w:rsidRPr="00BB6381">
        <w:t>Comparison of the adhesion strength</w:t>
      </w:r>
      <w:r w:rsidR="00F06DA4">
        <w:t>s</w:t>
      </w:r>
      <w:r w:rsidR="00F06DA4" w:rsidRPr="00BB6381">
        <w:t xml:space="preserve"> </w:t>
      </w:r>
      <w:r w:rsidR="00F06DA4">
        <w:t xml:space="preserve">with </w:t>
      </w:r>
      <w:r w:rsidR="002803DE">
        <w:t xml:space="preserve">the </w:t>
      </w:r>
      <w:r w:rsidR="00F06DA4">
        <w:t xml:space="preserve">reported POMs based adhesive. a) The </w:t>
      </w:r>
      <w:r w:rsidR="00F06DA4" w:rsidRPr="007C193D">
        <w:t>total graph</w:t>
      </w:r>
      <w:r w:rsidR="00F06DA4">
        <w:t>. b) T</w:t>
      </w:r>
      <w:r w:rsidR="00F06DA4" w:rsidRPr="00931D29">
        <w:t>he</w:t>
      </w:r>
      <w:r w:rsidR="00F06DA4" w:rsidRPr="00322F16">
        <w:t xml:space="preserve"> enlarge </w:t>
      </w:r>
      <w:r w:rsidR="00F06DA4" w:rsidRPr="007C193D">
        <w:t>graph</w:t>
      </w:r>
      <w:r w:rsidR="00F06DA4">
        <w:t>.</w:t>
      </w:r>
    </w:p>
    <w:p w14:paraId="469045B5" w14:textId="75F025B1" w:rsidR="00B13914" w:rsidRPr="00894EF6" w:rsidRDefault="00B13914" w:rsidP="00207DAB">
      <w:pPr>
        <w:spacing w:afterLines="50" w:after="120"/>
        <w:ind w:left="567"/>
        <w:jc w:val="both"/>
      </w:pPr>
      <w:r w:rsidRPr="00894EF6">
        <w:t xml:space="preserve">Figure </w:t>
      </w:r>
      <w:r w:rsidRPr="00894EF6">
        <w:rPr>
          <w:lang w:val="en-US" w:eastAsia="zh-CN"/>
        </w:rPr>
        <w:t>10</w:t>
      </w:r>
      <w:r w:rsidRPr="00894EF6">
        <w:t xml:space="preserve">. </w:t>
      </w:r>
      <w:r w:rsidR="00DF5432" w:rsidRPr="00C9443E">
        <w:t>Adhesion s</w:t>
      </w:r>
      <w:r w:rsidR="00DF5432" w:rsidRPr="00BD49E1">
        <w:t>trengths of SSFP adhesive on SS substrate</w:t>
      </w:r>
      <w:r w:rsidR="00DF5432">
        <w:t>s</w:t>
      </w:r>
      <w:r w:rsidR="00DF5432" w:rsidRPr="00BD49E1">
        <w:t xml:space="preserve"> during eight </w:t>
      </w:r>
      <w:r w:rsidR="00DF5432" w:rsidRPr="00CE6950">
        <w:t>warming-cooling treating processes</w:t>
      </w:r>
      <w:r w:rsidR="00DF5432" w:rsidRPr="00BD49E1">
        <w:t>.</w:t>
      </w:r>
    </w:p>
    <w:p w14:paraId="27CF0D11" w14:textId="03192C2C" w:rsidR="00B13914" w:rsidRPr="00894EF6" w:rsidRDefault="00B13914" w:rsidP="00207DAB">
      <w:pPr>
        <w:spacing w:afterLines="50" w:after="120"/>
        <w:ind w:left="567"/>
        <w:jc w:val="both"/>
      </w:pPr>
      <w:r w:rsidRPr="00894EF6">
        <w:t xml:space="preserve">Figure </w:t>
      </w:r>
      <w:r w:rsidRPr="00894EF6">
        <w:rPr>
          <w:lang w:val="en-US" w:eastAsia="zh-CN"/>
        </w:rPr>
        <w:t>11</w:t>
      </w:r>
      <w:r w:rsidRPr="00894EF6">
        <w:t xml:space="preserve">. </w:t>
      </w:r>
      <w:r w:rsidR="00DF5432" w:rsidRPr="004F5B5E">
        <w:rPr>
          <w:rFonts w:eastAsia="宋体"/>
        </w:rPr>
        <w:t>The</w:t>
      </w:r>
      <w:r w:rsidR="00DF5432">
        <w:rPr>
          <w:rFonts w:eastAsia="宋体"/>
          <w:b/>
        </w:rPr>
        <w:t xml:space="preserve"> </w:t>
      </w:r>
      <w:r w:rsidR="00DF5432" w:rsidRPr="009530E8">
        <w:t>distribution</w:t>
      </w:r>
      <w:r w:rsidR="00DF5432">
        <w:t xml:space="preserve"> images </w:t>
      </w:r>
      <w:r w:rsidR="00DF5432" w:rsidRPr="009530E8">
        <w:t>of</w:t>
      </w:r>
      <w:r w:rsidR="00DF5432" w:rsidRPr="009530E8">
        <w:rPr>
          <w:color w:val="242021"/>
        </w:rPr>
        <w:t xml:space="preserve"> </w:t>
      </w:r>
      <w:r w:rsidR="00DF5432">
        <w:rPr>
          <w:color w:val="242021"/>
        </w:rPr>
        <w:t>SSFP adhesive</w:t>
      </w:r>
      <w:r w:rsidR="00DF5432" w:rsidRPr="00D617B2">
        <w:rPr>
          <w:color w:val="242021"/>
        </w:rPr>
        <w:t xml:space="preserve"> </w:t>
      </w:r>
      <w:r w:rsidR="00DF5432" w:rsidRPr="009530E8">
        <w:t xml:space="preserve">on </w:t>
      </w:r>
      <w:r w:rsidR="00DF5432">
        <w:t xml:space="preserve">SS </w:t>
      </w:r>
      <w:r w:rsidR="00DF5432" w:rsidRPr="009530E8">
        <w:t>substrate</w:t>
      </w:r>
      <w:r w:rsidR="00DF5432">
        <w:t>s</w:t>
      </w:r>
      <w:r w:rsidR="00DF5432" w:rsidRPr="009530E8">
        <w:t xml:space="preserve"> after detachment</w:t>
      </w:r>
      <w:r w:rsidR="00DF5432">
        <w:t xml:space="preserve"> (t</w:t>
      </w:r>
      <w:r w:rsidR="00DF5432" w:rsidRPr="00763EBA">
        <w:t xml:space="preserve">he </w:t>
      </w:r>
      <w:r w:rsidR="00DF5432">
        <w:t xml:space="preserve">SSFP </w:t>
      </w:r>
      <w:r w:rsidR="00DF5432" w:rsidRPr="00763EBA">
        <w:t>adhesive dispersed within the dashed line</w:t>
      </w:r>
      <w:r w:rsidR="00DF5432">
        <w:t>).</w:t>
      </w:r>
    </w:p>
    <w:p w14:paraId="19DD0DE1" w14:textId="77777777" w:rsidR="00DF5432" w:rsidRDefault="00B13914" w:rsidP="00207DAB">
      <w:pPr>
        <w:spacing w:afterLines="50" w:after="120"/>
        <w:ind w:left="567"/>
        <w:jc w:val="both"/>
      </w:pPr>
      <w:r w:rsidRPr="00894EF6">
        <w:lastRenderedPageBreak/>
        <w:t>Figure 1</w:t>
      </w:r>
      <w:r w:rsidRPr="00894EF6">
        <w:rPr>
          <w:lang w:val="en-US" w:eastAsia="zh-CN"/>
        </w:rPr>
        <w:t>2</w:t>
      </w:r>
      <w:r w:rsidRPr="00894EF6">
        <w:t xml:space="preserve">. </w:t>
      </w:r>
      <w:r w:rsidR="00DF5432" w:rsidRPr="004730E8">
        <w:rPr>
          <w:color w:val="000000"/>
        </w:rPr>
        <w:t xml:space="preserve">FT-IR spectra of </w:t>
      </w:r>
      <w:r w:rsidR="00DF5432">
        <w:rPr>
          <w:color w:val="000000"/>
        </w:rPr>
        <w:t xml:space="preserve">the </w:t>
      </w:r>
      <w:r w:rsidR="00DF5432">
        <w:rPr>
          <w:rFonts w:eastAsiaTheme="minorEastAsia"/>
          <w:bCs/>
          <w:lang w:eastAsia="zh-CN"/>
        </w:rPr>
        <w:t>SSFP adhesives 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SiW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</w:t>
      </w:r>
      <w:r w:rsidR="00DF5432">
        <w:rPr>
          <w:rFonts w:eastAsiaTheme="minorEastAsia" w:hint="eastAsia"/>
          <w:bCs/>
          <w:lang w:eastAsia="zh-CN"/>
        </w:rPr>
        <w:t>and</w:t>
      </w:r>
      <w:r w:rsidR="00DF5432">
        <w:rPr>
          <w:rFonts w:eastAsiaTheme="minorEastAsia"/>
          <w:bCs/>
          <w:lang w:eastAsia="zh-CN"/>
        </w:rPr>
        <w:t xml:space="preserve"> 2 : 3)</w:t>
      </w:r>
      <w:r w:rsidR="00DF5432">
        <w:t>.</w:t>
      </w:r>
    </w:p>
    <w:p w14:paraId="08B1BC9D" w14:textId="420A43DA" w:rsidR="00B13914" w:rsidRPr="00894EF6" w:rsidRDefault="00B13914" w:rsidP="00207DAB">
      <w:pPr>
        <w:spacing w:afterLines="50" w:after="120"/>
        <w:ind w:left="567"/>
        <w:jc w:val="both"/>
      </w:pPr>
      <w:r w:rsidRPr="00894EF6">
        <w:t>Figure 1</w:t>
      </w:r>
      <w:r w:rsidRPr="00894EF6">
        <w:rPr>
          <w:lang w:val="en-US" w:eastAsia="zh-CN"/>
        </w:rPr>
        <w:t>3</w:t>
      </w:r>
      <w:r w:rsidRPr="00894EF6">
        <w:t xml:space="preserve">. </w:t>
      </w:r>
      <w:r w:rsidR="00DF5432" w:rsidRPr="00C16E85">
        <w:rPr>
          <w:bCs/>
          <w:color w:val="000000"/>
          <w:vertAlign w:val="superscript"/>
        </w:rPr>
        <w:t>1</w:t>
      </w:r>
      <w:r w:rsidR="00DF5432" w:rsidRPr="00C16E85">
        <w:rPr>
          <w:bCs/>
          <w:color w:val="000000"/>
        </w:rPr>
        <w:t xml:space="preserve">H NMR spectra of </w:t>
      </w:r>
      <w:r w:rsidR="00DF5432">
        <w:rPr>
          <w:rFonts w:eastAsiaTheme="minorEastAsia"/>
          <w:bCs/>
          <w:lang w:eastAsia="zh-CN"/>
        </w:rPr>
        <w:t>SSFP adhesives 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SiW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</w:t>
      </w:r>
      <w:r w:rsidR="00DF5432">
        <w:rPr>
          <w:rFonts w:eastAsiaTheme="minorEastAsia" w:hint="eastAsia"/>
          <w:bCs/>
          <w:lang w:eastAsia="zh-CN"/>
        </w:rPr>
        <w:t>and</w:t>
      </w:r>
      <w:r w:rsidR="00DF5432">
        <w:rPr>
          <w:rFonts w:eastAsiaTheme="minorEastAsia"/>
          <w:bCs/>
          <w:lang w:eastAsia="zh-CN"/>
        </w:rPr>
        <w:t xml:space="preserve"> 2 : 3)</w:t>
      </w:r>
      <w:r w:rsidR="00DF5432">
        <w:t>.</w:t>
      </w:r>
    </w:p>
    <w:p w14:paraId="259D8743" w14:textId="615FC7B8" w:rsidR="00B13914" w:rsidRPr="002F29BD" w:rsidRDefault="00B13914" w:rsidP="00207DAB">
      <w:pPr>
        <w:spacing w:afterLines="50" w:after="120"/>
        <w:ind w:left="567"/>
        <w:jc w:val="both"/>
        <w:rPr>
          <w:rFonts w:eastAsia="宋体"/>
        </w:rPr>
      </w:pPr>
      <w:r w:rsidRPr="00894EF6">
        <w:rPr>
          <w:lang w:val="en-US" w:eastAsia="zh-CN"/>
        </w:rPr>
        <w:t xml:space="preserve">Figure </w:t>
      </w:r>
      <w:r w:rsidRPr="00894EF6">
        <w:t>1</w:t>
      </w:r>
      <w:r w:rsidRPr="00894EF6">
        <w:rPr>
          <w:lang w:val="en-US" w:eastAsia="zh-CN"/>
        </w:rPr>
        <w:t>4</w:t>
      </w:r>
      <w:r w:rsidRPr="00894EF6">
        <w:t xml:space="preserve">. </w:t>
      </w:r>
      <w:r w:rsidR="00DF5432" w:rsidRPr="00CF3239">
        <w:rPr>
          <w:rFonts w:eastAsiaTheme="minorEastAsia"/>
          <w:bCs/>
          <w:lang w:val="en-US" w:eastAsia="zh-CN"/>
        </w:rPr>
        <w:t>PXRD patt</w:t>
      </w:r>
      <w:r w:rsidR="00DF5432">
        <w:rPr>
          <w:rFonts w:eastAsiaTheme="minorEastAsia"/>
          <w:bCs/>
          <w:lang w:val="en-US" w:eastAsia="zh-CN"/>
        </w:rPr>
        <w:t>erns</w:t>
      </w:r>
      <w:r w:rsidR="00DF5432" w:rsidRPr="00512B25">
        <w:rPr>
          <w:rFonts w:eastAsiaTheme="minorEastAsia"/>
          <w:bCs/>
          <w:lang w:val="en-US" w:eastAsia="zh-CN"/>
        </w:rPr>
        <w:t xml:space="preserve"> of</w:t>
      </w:r>
      <w:r w:rsidR="00DF5432">
        <w:rPr>
          <w:rFonts w:eastAsiaTheme="minorEastAsia"/>
          <w:bCs/>
          <w:lang w:val="en-US" w:eastAsia="zh-CN"/>
        </w:rPr>
        <w:t xml:space="preserve"> </w:t>
      </w:r>
      <w:r w:rsidR="00DF5432">
        <w:rPr>
          <w:rFonts w:eastAsiaTheme="minorEastAsia"/>
          <w:bCs/>
          <w:lang w:eastAsia="zh-CN"/>
        </w:rPr>
        <w:t>SSFP adhesives 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</w:t>
      </w:r>
      <w:proofErr w:type="gramStart"/>
      <w:r w:rsidR="00333AE5">
        <w:rPr>
          <w:rFonts w:eastAsiaTheme="minorEastAsia"/>
          <w:bCs/>
          <w:lang w:eastAsia="zh-CN"/>
        </w:rPr>
        <w:t>PEG :</w:t>
      </w:r>
      <w:proofErr w:type="gramEnd"/>
      <w:r w:rsidR="00333AE5">
        <w:rPr>
          <w:rFonts w:eastAsiaTheme="minorEastAsia"/>
          <w:bCs/>
          <w:lang w:eastAsia="zh-CN"/>
        </w:rPr>
        <w:t xml:space="preserve"> SiW</w:t>
      </w:r>
      <w:r w:rsidR="00333AE5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</w:t>
      </w:r>
      <w:r w:rsidR="00DF5432">
        <w:rPr>
          <w:rFonts w:eastAsiaTheme="minorEastAsia" w:hint="eastAsia"/>
          <w:bCs/>
          <w:lang w:eastAsia="zh-CN"/>
        </w:rPr>
        <w:t>and</w:t>
      </w:r>
      <w:r w:rsidR="00DF5432">
        <w:rPr>
          <w:rFonts w:eastAsiaTheme="minorEastAsia"/>
          <w:bCs/>
          <w:lang w:eastAsia="zh-CN"/>
        </w:rPr>
        <w:t xml:space="preserve"> 2 : 3)</w:t>
      </w:r>
      <w:r w:rsidR="00DF5432">
        <w:t>.</w:t>
      </w:r>
    </w:p>
    <w:p w14:paraId="275ADFF8" w14:textId="20297FB5" w:rsidR="00B13914" w:rsidRPr="00894EF6" w:rsidRDefault="00B13914" w:rsidP="00207DAB">
      <w:pPr>
        <w:spacing w:afterLines="50" w:after="120"/>
        <w:ind w:left="567"/>
        <w:jc w:val="both"/>
      </w:pPr>
      <w:r w:rsidRPr="00894EF6">
        <w:t>Figure 1</w:t>
      </w:r>
      <w:r w:rsidRPr="00894EF6">
        <w:rPr>
          <w:lang w:val="en-US" w:eastAsia="zh-CN"/>
        </w:rPr>
        <w:t>5</w:t>
      </w:r>
      <w:r w:rsidRPr="00894EF6">
        <w:t xml:space="preserve">. </w:t>
      </w:r>
      <w:r w:rsidR="00DF5432" w:rsidRPr="00662E84">
        <w:t xml:space="preserve">TGA curves of </w:t>
      </w:r>
      <w:r w:rsidR="00DF5432">
        <w:t xml:space="preserve">SSFP adhesives </w:t>
      </w:r>
      <w:r w:rsidR="00DF5432">
        <w:rPr>
          <w:rFonts w:eastAsiaTheme="minorEastAsia"/>
          <w:bCs/>
          <w:lang w:eastAsia="zh-CN"/>
        </w:rPr>
        <w:t>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SiW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</w:t>
      </w:r>
      <w:r w:rsidR="00DF5432">
        <w:rPr>
          <w:rFonts w:eastAsiaTheme="minorEastAsia" w:hint="eastAsia"/>
          <w:bCs/>
          <w:lang w:eastAsia="zh-CN"/>
        </w:rPr>
        <w:t>and</w:t>
      </w:r>
      <w:r w:rsidR="00DF5432">
        <w:rPr>
          <w:rFonts w:eastAsiaTheme="minorEastAsia"/>
          <w:bCs/>
          <w:lang w:eastAsia="zh-CN"/>
        </w:rPr>
        <w:t xml:space="preserve"> 2 : 3)</w:t>
      </w:r>
      <w:r w:rsidR="00DF5432">
        <w:t>.</w:t>
      </w:r>
    </w:p>
    <w:p w14:paraId="644F03A2" w14:textId="70428AFD" w:rsidR="00B13914" w:rsidRPr="00894EF6" w:rsidRDefault="00B13914" w:rsidP="00207DAB">
      <w:pPr>
        <w:spacing w:afterLines="50" w:after="120"/>
        <w:ind w:left="567"/>
        <w:jc w:val="both"/>
      </w:pPr>
      <w:r w:rsidRPr="00894EF6">
        <w:t>Figure 1</w:t>
      </w:r>
      <w:r w:rsidRPr="00894EF6">
        <w:rPr>
          <w:lang w:val="en-US" w:eastAsia="zh-CN"/>
        </w:rPr>
        <w:t>6</w:t>
      </w:r>
      <w:r w:rsidRPr="00894EF6">
        <w:t xml:space="preserve">. </w:t>
      </w:r>
      <w:r w:rsidR="00DF5432">
        <w:t>Adhesion</w:t>
      </w:r>
      <w:r w:rsidR="00DF5432">
        <w:rPr>
          <w:rFonts w:hint="eastAsia"/>
        </w:rPr>
        <w:t xml:space="preserve"> </w:t>
      </w:r>
      <w:r w:rsidR="00DF5432" w:rsidRPr="00C9443E">
        <w:t>strengths</w:t>
      </w:r>
      <w:r w:rsidR="00DF5432" w:rsidRPr="008A2401">
        <w:t xml:space="preserve"> of </w:t>
      </w:r>
      <w:r w:rsidR="00DF5432">
        <w:t>SSFP and P</w:t>
      </w:r>
      <w:r w:rsidR="00824B20">
        <w:t>SFP</w:t>
      </w:r>
      <w:r w:rsidR="00DF5432">
        <w:t xml:space="preserve"> adhesives</w:t>
      </w:r>
      <w:r w:rsidR="00DF5432" w:rsidRPr="00432F3E">
        <w:rPr>
          <w:rFonts w:eastAsiaTheme="minorEastAsia"/>
          <w:bCs/>
          <w:lang w:eastAsia="zh-CN"/>
        </w:rPr>
        <w:t xml:space="preserve"> </w:t>
      </w:r>
      <w:r w:rsidR="00DF5432">
        <w:rPr>
          <w:rFonts w:eastAsiaTheme="minorEastAsia"/>
          <w:bCs/>
          <w:lang w:eastAsia="zh-CN"/>
        </w:rPr>
        <w:t>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</w:t>
      </w:r>
      <w:r w:rsidR="0031597C">
        <w:rPr>
          <w:rFonts w:eastAsiaTheme="minorEastAsia"/>
          <w:bCs/>
          <w:lang w:eastAsia="zh-CN"/>
        </w:rPr>
        <w:t>POMs</w:t>
      </w:r>
      <w:r w:rsidR="00DF5432">
        <w:rPr>
          <w:rFonts w:eastAsiaTheme="minorEastAsia"/>
          <w:bCs/>
          <w:lang w:eastAsia="zh-CN"/>
        </w:rPr>
        <w:t xml:space="preserve"> = 2 : 5, 2 : 4, </w:t>
      </w:r>
      <w:r w:rsidR="00DF5432">
        <w:rPr>
          <w:rFonts w:eastAsiaTheme="minorEastAsia" w:hint="eastAsia"/>
          <w:bCs/>
          <w:lang w:eastAsia="zh-CN"/>
        </w:rPr>
        <w:t>and</w:t>
      </w:r>
      <w:r w:rsidR="00DF5432">
        <w:rPr>
          <w:rFonts w:eastAsiaTheme="minorEastAsia"/>
          <w:bCs/>
          <w:lang w:eastAsia="zh-CN"/>
        </w:rPr>
        <w:t xml:space="preserve"> 2 : 3)</w:t>
      </w:r>
      <w:r w:rsidR="00DF5432">
        <w:t>.</w:t>
      </w:r>
    </w:p>
    <w:p w14:paraId="051D0D48" w14:textId="69494A52" w:rsidR="002F29BD" w:rsidRDefault="00B13914" w:rsidP="00207DAB">
      <w:pPr>
        <w:spacing w:afterLines="50" w:after="120"/>
        <w:ind w:left="567"/>
        <w:jc w:val="both"/>
        <w:rPr>
          <w:rFonts w:eastAsiaTheme="minorEastAsia"/>
          <w:bCs/>
          <w:lang w:val="en-US" w:eastAsia="zh-CN"/>
        </w:rPr>
      </w:pPr>
      <w:r w:rsidRPr="00894EF6">
        <w:rPr>
          <w:lang w:val="en-US" w:eastAsia="zh-CN"/>
        </w:rPr>
        <w:t xml:space="preserve">Figure </w:t>
      </w:r>
      <w:r w:rsidRPr="00894EF6">
        <w:t>1</w:t>
      </w:r>
      <w:r w:rsidRPr="00894EF6">
        <w:rPr>
          <w:lang w:val="en-US" w:eastAsia="zh-CN"/>
        </w:rPr>
        <w:t>7</w:t>
      </w:r>
      <w:r w:rsidRPr="00894EF6">
        <w:t xml:space="preserve">. </w:t>
      </w:r>
      <w:r w:rsidR="00DF5432" w:rsidRPr="006B2B0C">
        <w:t>The d</w:t>
      </w:r>
      <w:r w:rsidR="00DF5432" w:rsidRPr="003735D1">
        <w:t>igital pho</w:t>
      </w:r>
      <w:r w:rsidR="00DF5432" w:rsidRPr="006B2B0C">
        <w:t>tographs</w:t>
      </w:r>
      <w:r w:rsidR="00DF5432">
        <w:t xml:space="preserve"> of SSAP</w:t>
      </w:r>
      <w:r w:rsidR="00DF5432" w:rsidRPr="006B2B0C">
        <w:t xml:space="preserve"> adhesive</w:t>
      </w:r>
      <w:r w:rsidR="00DF5432">
        <w:t>.</w:t>
      </w:r>
    </w:p>
    <w:p w14:paraId="53363E56" w14:textId="746D4CFC" w:rsidR="00B13914" w:rsidRPr="00DF5432" w:rsidRDefault="00B13914" w:rsidP="00207DAB">
      <w:pPr>
        <w:spacing w:afterLines="50" w:after="120"/>
        <w:ind w:left="567"/>
        <w:jc w:val="both"/>
      </w:pPr>
      <w:r w:rsidRPr="00894EF6">
        <w:t>Figure 1</w:t>
      </w:r>
      <w:r w:rsidRPr="00894EF6">
        <w:rPr>
          <w:lang w:val="en-US" w:eastAsia="zh-CN"/>
        </w:rPr>
        <w:t>8</w:t>
      </w:r>
      <w:r w:rsidRPr="00894EF6">
        <w:t>.</w:t>
      </w:r>
      <w:r w:rsidR="00DF5432">
        <w:rPr>
          <w:bCs/>
          <w:color w:val="000000"/>
        </w:rPr>
        <w:t xml:space="preserve"> </w:t>
      </w:r>
      <w:r w:rsidR="00DF5432" w:rsidRPr="003333E7">
        <w:t>Adhesion strength</w:t>
      </w:r>
      <w:r w:rsidR="00F770AA">
        <w:t>s</w:t>
      </w:r>
      <w:r w:rsidR="00DF5432" w:rsidRPr="003333E7">
        <w:t xml:space="preserve"> of </w:t>
      </w:r>
      <w:r w:rsidR="00DF5432">
        <w:t xml:space="preserve">the </w:t>
      </w:r>
      <w:r w:rsidR="00DF5432" w:rsidRPr="003333E7">
        <w:t>SSAP and SSFP adhesive</w:t>
      </w:r>
      <w:r w:rsidR="00DF5432">
        <w:t>s</w:t>
      </w:r>
      <w:r w:rsidR="00DF5432" w:rsidRPr="003333E7">
        <w:t xml:space="preserve"> on SS substrates.</w:t>
      </w:r>
    </w:p>
    <w:p w14:paraId="63024D58" w14:textId="315B380E" w:rsidR="00B13914" w:rsidRPr="00894EF6" w:rsidRDefault="00B13914" w:rsidP="00207DAB">
      <w:pPr>
        <w:spacing w:afterLines="50" w:after="120"/>
        <w:ind w:left="567"/>
        <w:jc w:val="both"/>
      </w:pPr>
      <w:r w:rsidRPr="00894EF6">
        <w:t>Figure 1</w:t>
      </w:r>
      <w:r w:rsidRPr="00894EF6">
        <w:rPr>
          <w:lang w:val="en-US" w:eastAsia="zh-CN"/>
        </w:rPr>
        <w:t>9</w:t>
      </w:r>
      <w:r w:rsidRPr="00894EF6">
        <w:t xml:space="preserve">. </w:t>
      </w:r>
      <w:r w:rsidR="00DF5432" w:rsidRPr="0067074D">
        <w:t xml:space="preserve">Characterization of </w:t>
      </w:r>
      <w:r w:rsidR="00DF5432">
        <w:t>the PSFP adhesive</w:t>
      </w:r>
      <w:r w:rsidR="00DF5432" w:rsidRPr="0067074D">
        <w:t>.</w:t>
      </w:r>
      <w:r w:rsidR="00DF5432">
        <w:t xml:space="preserve"> a) </w:t>
      </w:r>
      <w:r w:rsidR="00DF5432" w:rsidRPr="00C16E85">
        <w:rPr>
          <w:bCs/>
          <w:color w:val="000000"/>
          <w:vertAlign w:val="superscript"/>
        </w:rPr>
        <w:t>1</w:t>
      </w:r>
      <w:r w:rsidR="00DF5432">
        <w:rPr>
          <w:bCs/>
          <w:color w:val="000000"/>
          <w:vertAlign w:val="superscript"/>
        </w:rPr>
        <w:t>3</w:t>
      </w:r>
      <w:r w:rsidR="00DF5432">
        <w:rPr>
          <w:bCs/>
          <w:color w:val="000000"/>
        </w:rPr>
        <w:t>C</w:t>
      </w:r>
      <w:r w:rsidR="00DF5432" w:rsidRPr="00C16E85">
        <w:rPr>
          <w:bCs/>
          <w:color w:val="000000"/>
        </w:rPr>
        <w:t xml:space="preserve"> NMR spectra of </w:t>
      </w:r>
      <w:r w:rsidR="00DF5432">
        <w:rPr>
          <w:rFonts w:eastAsiaTheme="minorEastAsia"/>
          <w:bCs/>
          <w:lang w:eastAsia="zh-CN"/>
        </w:rPr>
        <w:t>PSFP and PEG</w:t>
      </w:r>
      <w:r w:rsidR="00DF5432">
        <w:rPr>
          <w:bCs/>
          <w:color w:val="000000"/>
        </w:rPr>
        <w:t xml:space="preserve">. b) </w:t>
      </w:r>
      <w:r w:rsidR="00DF5432" w:rsidRPr="00C16E85">
        <w:rPr>
          <w:bCs/>
          <w:color w:val="000000"/>
          <w:vertAlign w:val="superscript"/>
        </w:rPr>
        <w:t>1</w:t>
      </w:r>
      <w:r w:rsidR="00DF5432" w:rsidRPr="00C16E85">
        <w:rPr>
          <w:bCs/>
          <w:color w:val="000000"/>
        </w:rPr>
        <w:t xml:space="preserve">H NMR spectra of </w:t>
      </w:r>
      <w:r w:rsidR="00DF5432">
        <w:rPr>
          <w:rFonts w:eastAsiaTheme="minorEastAsia"/>
          <w:bCs/>
          <w:lang w:eastAsia="zh-CN"/>
        </w:rPr>
        <w:t>PSFP adhesives 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PW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and 2 : 3) and PEG</w:t>
      </w:r>
      <w:r w:rsidR="00DF5432">
        <w:rPr>
          <w:bCs/>
          <w:color w:val="000000"/>
        </w:rPr>
        <w:t xml:space="preserve">. </w:t>
      </w:r>
      <w:r w:rsidR="00DF5432" w:rsidRPr="00FA5F8D">
        <w:rPr>
          <w:bCs/>
          <w:color w:val="000000"/>
        </w:rPr>
        <w:t xml:space="preserve">c) </w:t>
      </w:r>
      <w:r w:rsidR="00DF5432" w:rsidRPr="00FA5F8D">
        <w:rPr>
          <w:color w:val="000000"/>
        </w:rPr>
        <w:t xml:space="preserve">FT-IR spectra of </w:t>
      </w:r>
      <w:r w:rsidR="00DF5432" w:rsidRPr="00FA5F8D">
        <w:rPr>
          <w:rFonts w:eastAsiaTheme="minorEastAsia"/>
          <w:bCs/>
          <w:lang w:eastAsia="zh-CN"/>
        </w:rPr>
        <w:t>PSFP</w:t>
      </w:r>
      <w:r w:rsidR="00DF5432" w:rsidRPr="00FA5F8D">
        <w:t xml:space="preserve"> adhesive, PW</w:t>
      </w:r>
      <w:r w:rsidR="00DF5432" w:rsidRPr="00FA5F8D">
        <w:rPr>
          <w:vertAlign w:val="subscript"/>
        </w:rPr>
        <w:t>12</w:t>
      </w:r>
      <w:r w:rsidR="00DF5432" w:rsidRPr="00FA5F8D">
        <w:t>, and PEG</w:t>
      </w:r>
      <w:r w:rsidR="00DF5432">
        <w:rPr>
          <w:color w:val="000000"/>
        </w:rPr>
        <w:t xml:space="preserve">. d) </w:t>
      </w:r>
      <w:r w:rsidR="00DF5432" w:rsidRPr="004730E8">
        <w:rPr>
          <w:color w:val="000000"/>
        </w:rPr>
        <w:t xml:space="preserve">FT-IR spectra of </w:t>
      </w:r>
      <w:r w:rsidR="00DF5432">
        <w:rPr>
          <w:rFonts w:eastAsiaTheme="minorEastAsia"/>
          <w:bCs/>
          <w:lang w:eastAsia="zh-CN"/>
        </w:rPr>
        <w:t>PSFP adhesives 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PW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and 2 : 3</w:t>
      </w:r>
      <w:r w:rsidR="00DF5432" w:rsidRPr="00FA5F8D">
        <w:rPr>
          <w:rFonts w:eastAsiaTheme="minorEastAsia"/>
          <w:bCs/>
          <w:lang w:eastAsia="zh-CN"/>
        </w:rPr>
        <w:t>)</w:t>
      </w:r>
      <w:r w:rsidR="00DF5432">
        <w:t>. e) P</w:t>
      </w:r>
      <w:r w:rsidR="00DF5432" w:rsidRPr="00512B25">
        <w:rPr>
          <w:rFonts w:eastAsiaTheme="minorEastAsia"/>
          <w:bCs/>
          <w:lang w:val="en-US" w:eastAsia="zh-CN"/>
        </w:rPr>
        <w:t xml:space="preserve">XRD </w:t>
      </w:r>
      <w:r w:rsidR="00DF5432">
        <w:rPr>
          <w:rFonts w:eastAsiaTheme="minorEastAsia"/>
          <w:bCs/>
          <w:lang w:val="en-US" w:eastAsia="zh-CN"/>
        </w:rPr>
        <w:t>patterns</w:t>
      </w:r>
      <w:r w:rsidR="00DF5432" w:rsidRPr="00512B25">
        <w:rPr>
          <w:rFonts w:eastAsiaTheme="minorEastAsia"/>
          <w:bCs/>
          <w:lang w:val="en-US" w:eastAsia="zh-CN"/>
        </w:rPr>
        <w:t xml:space="preserve"> of</w:t>
      </w:r>
      <w:r w:rsidR="00DF5432">
        <w:rPr>
          <w:rFonts w:eastAsiaTheme="minorEastAsia"/>
          <w:bCs/>
          <w:lang w:val="en-US" w:eastAsia="zh-CN"/>
        </w:rPr>
        <w:t xml:space="preserve"> </w:t>
      </w:r>
      <w:r w:rsidR="00DF5432">
        <w:rPr>
          <w:rFonts w:eastAsiaTheme="minorEastAsia"/>
          <w:bCs/>
          <w:lang w:eastAsia="zh-CN"/>
        </w:rPr>
        <w:t>PSFP adhesive,</w:t>
      </w:r>
      <w:r w:rsidR="00DF5432" w:rsidRPr="00FA5F8D">
        <w:rPr>
          <w:rFonts w:eastAsiaTheme="minorEastAsia"/>
          <w:bCs/>
          <w:lang w:eastAsia="zh-CN"/>
        </w:rPr>
        <w:t xml:space="preserve"> </w:t>
      </w:r>
      <w:r w:rsidR="00F770AA">
        <w:rPr>
          <w:rFonts w:eastAsiaTheme="minorEastAsia"/>
          <w:bCs/>
          <w:lang w:eastAsia="zh-CN"/>
        </w:rPr>
        <w:t>p</w:t>
      </w:r>
      <w:r w:rsidR="00DF5432">
        <w:rPr>
          <w:rFonts w:eastAsiaTheme="minorEastAsia"/>
          <w:bCs/>
          <w:lang w:eastAsia="zh-CN"/>
        </w:rPr>
        <w:t xml:space="preserve">hysical mixture of PEG and </w:t>
      </w:r>
      <w:r w:rsidR="00DF5432">
        <w:t>P</w:t>
      </w:r>
      <w:r w:rsidR="00DF5432" w:rsidRPr="003735D1">
        <w:t>W</w:t>
      </w:r>
      <w:r w:rsidR="00DF5432" w:rsidRPr="00700772">
        <w:rPr>
          <w:vertAlign w:val="subscript"/>
        </w:rPr>
        <w:t>12</w:t>
      </w:r>
      <w:r w:rsidR="00DF5432">
        <w:rPr>
          <w:rFonts w:eastAsiaTheme="minorEastAsia"/>
          <w:bCs/>
          <w:lang w:eastAsia="zh-CN"/>
        </w:rPr>
        <w:t xml:space="preserve">, </w:t>
      </w:r>
      <w:r w:rsidR="00DF5432">
        <w:t>P</w:t>
      </w:r>
      <w:r w:rsidR="00DF5432" w:rsidRPr="003735D1">
        <w:t>W</w:t>
      </w:r>
      <w:r w:rsidR="00DF5432" w:rsidRPr="00700772">
        <w:rPr>
          <w:vertAlign w:val="subscript"/>
        </w:rPr>
        <w:t>12</w:t>
      </w:r>
      <w:r w:rsidR="00DF5432" w:rsidRPr="00FA5F8D">
        <w:t>, and</w:t>
      </w:r>
      <w:r w:rsidR="00DF5432" w:rsidRPr="00352AED">
        <w:t xml:space="preserve"> </w:t>
      </w:r>
      <w:r w:rsidR="00DF5432">
        <w:t>PEG</w:t>
      </w:r>
      <w:r w:rsidR="00F770AA">
        <w:rPr>
          <w:rFonts w:eastAsiaTheme="minorEastAsia"/>
          <w:bCs/>
          <w:lang w:eastAsia="zh-CN"/>
        </w:rPr>
        <w:t>.</w:t>
      </w:r>
      <w:r w:rsidR="002803DE">
        <w:rPr>
          <w:rFonts w:eastAsiaTheme="minorEastAsia"/>
          <w:bCs/>
          <w:lang w:eastAsia="zh-CN"/>
        </w:rPr>
        <w:t xml:space="preserve"> </w:t>
      </w:r>
      <w:r w:rsidR="002C7AF6">
        <w:rPr>
          <w:rFonts w:eastAsiaTheme="minorEastAsia"/>
          <w:bCs/>
          <w:lang w:eastAsia="zh-CN"/>
        </w:rPr>
        <w:t>f</w:t>
      </w:r>
      <w:r w:rsidR="00DF5432" w:rsidRPr="0065736D">
        <w:rPr>
          <w:rFonts w:eastAsiaTheme="minorEastAsia"/>
          <w:bCs/>
          <w:lang w:eastAsia="zh-CN"/>
        </w:rPr>
        <w:t>)</w:t>
      </w:r>
      <w:r w:rsidR="00DF5432">
        <w:rPr>
          <w:rFonts w:eastAsiaTheme="minorEastAsia"/>
          <w:bCs/>
          <w:lang w:eastAsia="zh-CN"/>
        </w:rPr>
        <w:t xml:space="preserve"> </w:t>
      </w:r>
      <w:r w:rsidR="00DF5432">
        <w:t>P</w:t>
      </w:r>
      <w:r w:rsidR="00DF5432" w:rsidRPr="00512B25">
        <w:rPr>
          <w:rFonts w:eastAsiaTheme="minorEastAsia"/>
          <w:bCs/>
          <w:lang w:val="en-US" w:eastAsia="zh-CN"/>
        </w:rPr>
        <w:t xml:space="preserve">XRD </w:t>
      </w:r>
      <w:r w:rsidR="00DF5432">
        <w:rPr>
          <w:rFonts w:eastAsiaTheme="minorEastAsia"/>
          <w:bCs/>
          <w:lang w:val="en-US" w:eastAsia="zh-CN"/>
        </w:rPr>
        <w:t>patterns</w:t>
      </w:r>
      <w:r w:rsidR="00DF5432" w:rsidRPr="00512B25">
        <w:rPr>
          <w:rFonts w:eastAsiaTheme="minorEastAsia"/>
          <w:bCs/>
          <w:lang w:val="en-US" w:eastAsia="zh-CN"/>
        </w:rPr>
        <w:t xml:space="preserve"> of</w:t>
      </w:r>
      <w:r w:rsidR="00DF5432">
        <w:rPr>
          <w:rFonts w:eastAsiaTheme="minorEastAsia"/>
          <w:bCs/>
          <w:lang w:val="en-US" w:eastAsia="zh-CN"/>
        </w:rPr>
        <w:t xml:space="preserve"> </w:t>
      </w:r>
      <w:r w:rsidR="00DF5432">
        <w:rPr>
          <w:rFonts w:eastAsiaTheme="minorEastAsia"/>
          <w:bCs/>
          <w:lang w:eastAsia="zh-CN"/>
        </w:rPr>
        <w:t>PSFP adhesives 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PW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and 2 : 3</w:t>
      </w:r>
      <w:r w:rsidR="00DF5432" w:rsidRPr="00FA5F8D">
        <w:rPr>
          <w:rFonts w:eastAsiaTheme="minorEastAsia"/>
          <w:bCs/>
          <w:lang w:eastAsia="zh-CN"/>
        </w:rPr>
        <w:t>)</w:t>
      </w:r>
      <w:r w:rsidR="00DF5432">
        <w:t>.</w:t>
      </w:r>
    </w:p>
    <w:p w14:paraId="6A5E1C95" w14:textId="022F2AD1" w:rsidR="00B13914" w:rsidRPr="00894EF6" w:rsidRDefault="00B13914" w:rsidP="00207DAB">
      <w:pPr>
        <w:spacing w:afterLines="50" w:after="120"/>
        <w:ind w:left="567"/>
        <w:jc w:val="both"/>
      </w:pPr>
      <w:r w:rsidRPr="00894EF6">
        <w:rPr>
          <w:lang w:val="en-US" w:eastAsia="zh-CN"/>
        </w:rPr>
        <w:t>Figure 20</w:t>
      </w:r>
      <w:r w:rsidRPr="00894EF6">
        <w:t>.</w:t>
      </w:r>
      <w:r w:rsidRPr="00894EF6">
        <w:rPr>
          <w:b/>
          <w:bCs/>
        </w:rPr>
        <w:t xml:space="preserve"> </w:t>
      </w:r>
      <w:r w:rsidR="00DF5432" w:rsidRPr="0065736D">
        <w:rPr>
          <w:rFonts w:eastAsiaTheme="minorEastAsia"/>
          <w:bCs/>
          <w:lang w:eastAsia="zh-CN"/>
        </w:rPr>
        <w:t>SEM images</w:t>
      </w:r>
      <w:r w:rsidR="00DF5432">
        <w:rPr>
          <w:rFonts w:eastAsiaTheme="minorEastAsia"/>
          <w:bCs/>
          <w:lang w:eastAsia="zh-CN"/>
        </w:rPr>
        <w:t xml:space="preserve"> and</w:t>
      </w:r>
      <w:r w:rsidR="00DF5432" w:rsidRPr="00387BA2">
        <w:rPr>
          <w:rFonts w:eastAsiaTheme="minorEastAsia"/>
          <w:bCs/>
          <w:lang w:eastAsia="zh-CN"/>
        </w:rPr>
        <w:t xml:space="preserve"> </w:t>
      </w:r>
      <w:r w:rsidR="00DF5432" w:rsidRPr="007F0CD4">
        <w:rPr>
          <w:rFonts w:eastAsiaTheme="minorEastAsia"/>
          <w:bCs/>
          <w:lang w:eastAsia="zh-CN"/>
        </w:rPr>
        <w:t>elemental mapping</w:t>
      </w:r>
      <w:r w:rsidR="00DF5432">
        <w:rPr>
          <w:rFonts w:eastAsiaTheme="minorEastAsia"/>
          <w:bCs/>
          <w:lang w:eastAsia="zh-CN"/>
        </w:rPr>
        <w:t xml:space="preserve"> of the samples</w:t>
      </w:r>
      <w:r w:rsidR="00DF5432" w:rsidRPr="007F0CD4">
        <w:rPr>
          <w:rFonts w:eastAsiaTheme="minorEastAsia"/>
          <w:bCs/>
          <w:lang w:eastAsia="zh-CN"/>
        </w:rPr>
        <w:t>.</w:t>
      </w:r>
      <w:r w:rsidR="00DF5432">
        <w:rPr>
          <w:rFonts w:eastAsiaTheme="minorEastAsia"/>
          <w:bCs/>
          <w:lang w:eastAsia="zh-CN"/>
        </w:rPr>
        <w:t xml:space="preserve"> </w:t>
      </w:r>
      <w:r w:rsidR="00DF5432" w:rsidRPr="0065736D">
        <w:rPr>
          <w:rFonts w:eastAsiaTheme="minorEastAsia"/>
          <w:bCs/>
          <w:lang w:eastAsia="zh-CN"/>
        </w:rPr>
        <w:t xml:space="preserve">a) </w:t>
      </w:r>
      <w:r w:rsidR="00DF5432">
        <w:t>P</w:t>
      </w:r>
      <w:r w:rsidR="00DF5432" w:rsidRPr="003735D1">
        <w:t>W</w:t>
      </w:r>
      <w:r w:rsidR="00DF5432" w:rsidRPr="00700772">
        <w:rPr>
          <w:vertAlign w:val="subscript"/>
        </w:rPr>
        <w:t>12</w:t>
      </w:r>
      <w:r w:rsidR="00DF5432">
        <w:rPr>
          <w:rFonts w:eastAsiaTheme="minorEastAsia"/>
          <w:bCs/>
          <w:lang w:eastAsia="zh-CN"/>
        </w:rPr>
        <w:t>.</w:t>
      </w:r>
      <w:r w:rsidR="00DF5432" w:rsidRPr="0065736D">
        <w:rPr>
          <w:rFonts w:eastAsiaTheme="minorEastAsia"/>
          <w:bCs/>
          <w:lang w:eastAsia="zh-CN"/>
        </w:rPr>
        <w:t xml:space="preserve"> b) </w:t>
      </w:r>
      <w:r w:rsidR="00DF5432">
        <w:rPr>
          <w:rFonts w:eastAsiaTheme="minorEastAsia"/>
          <w:bCs/>
          <w:lang w:eastAsia="zh-CN"/>
        </w:rPr>
        <w:t xml:space="preserve">PSFP </w:t>
      </w:r>
      <w:r w:rsidR="00DF5432" w:rsidRPr="007F0CD4">
        <w:rPr>
          <w:rFonts w:eastAsiaTheme="minorEastAsia"/>
          <w:bCs/>
          <w:lang w:eastAsia="zh-CN"/>
        </w:rPr>
        <w:t>adhesive</w:t>
      </w:r>
      <w:r w:rsidR="00DF5432">
        <w:rPr>
          <w:rFonts w:eastAsiaTheme="minorEastAsia"/>
          <w:bCs/>
          <w:lang w:eastAsia="zh-CN"/>
        </w:rPr>
        <w:t>.</w:t>
      </w:r>
      <w:r w:rsidR="00DF5432" w:rsidRPr="007F0CD4">
        <w:rPr>
          <w:rFonts w:eastAsiaTheme="minorEastAsia"/>
          <w:bCs/>
          <w:lang w:eastAsia="zh-CN"/>
        </w:rPr>
        <w:t xml:space="preserve"> </w:t>
      </w:r>
      <w:r w:rsidR="00DF5432">
        <w:rPr>
          <w:rFonts w:eastAsiaTheme="minorEastAsia"/>
          <w:bCs/>
          <w:lang w:eastAsia="zh-CN"/>
        </w:rPr>
        <w:t>c)</w:t>
      </w:r>
      <w:r w:rsidR="00DF5432" w:rsidRPr="007F0CD4">
        <w:rPr>
          <w:rFonts w:eastAsiaTheme="minorEastAsia"/>
          <w:bCs/>
          <w:lang w:eastAsia="zh-CN"/>
        </w:rPr>
        <w:t xml:space="preserve"> </w:t>
      </w:r>
      <w:r w:rsidR="00DF5432">
        <w:rPr>
          <w:rFonts w:eastAsiaTheme="minorEastAsia"/>
          <w:bCs/>
          <w:lang w:eastAsia="zh-CN"/>
        </w:rPr>
        <w:t>T</w:t>
      </w:r>
      <w:r w:rsidR="00DF5432" w:rsidRPr="007F0CD4">
        <w:rPr>
          <w:rFonts w:eastAsiaTheme="minorEastAsia"/>
          <w:bCs/>
          <w:lang w:eastAsia="zh-CN"/>
        </w:rPr>
        <w:t>he corresponding elemental mapping.</w:t>
      </w:r>
    </w:p>
    <w:p w14:paraId="377B6462" w14:textId="0B063FD3" w:rsidR="00B13914" w:rsidRPr="00894EF6" w:rsidRDefault="00B13914" w:rsidP="00207DAB">
      <w:pPr>
        <w:spacing w:afterLines="50" w:after="120"/>
        <w:ind w:left="567"/>
        <w:jc w:val="both"/>
      </w:pPr>
      <w:r w:rsidRPr="00894EF6">
        <w:t xml:space="preserve">Figure </w:t>
      </w:r>
      <w:r w:rsidRPr="00894EF6">
        <w:rPr>
          <w:lang w:val="en-US" w:eastAsia="zh-CN"/>
        </w:rPr>
        <w:t>21.</w:t>
      </w:r>
      <w:r w:rsidRPr="00894EF6">
        <w:rPr>
          <w:b/>
          <w:bCs/>
          <w:lang w:val="en-US" w:eastAsia="zh-CN"/>
        </w:rPr>
        <w:t xml:space="preserve"> </w:t>
      </w:r>
      <w:r w:rsidR="00DF5432" w:rsidRPr="00662E84">
        <w:t>TGA curves of</w:t>
      </w:r>
      <w:r w:rsidR="00DF5432">
        <w:t xml:space="preserve"> the </w:t>
      </w:r>
      <w:r w:rsidR="00DF5432" w:rsidRPr="00934787">
        <w:t>sample</w:t>
      </w:r>
      <w:r w:rsidR="00DF5432">
        <w:t>s.</w:t>
      </w:r>
      <w:r w:rsidR="00DF5432" w:rsidRPr="00662E84">
        <w:t xml:space="preserve"> </w:t>
      </w:r>
      <w:r w:rsidR="00DF5432">
        <w:t>a) PEG. b) PW</w:t>
      </w:r>
      <w:r w:rsidR="00DF5432" w:rsidRPr="00CE3230">
        <w:rPr>
          <w:vertAlign w:val="subscript"/>
        </w:rPr>
        <w:t>12</w:t>
      </w:r>
      <w:r w:rsidR="00DF5432">
        <w:t xml:space="preserve">. c-e) PSFP adhesives </w:t>
      </w:r>
      <w:r w:rsidR="00DF5432">
        <w:rPr>
          <w:rFonts w:eastAsiaTheme="minorEastAsia"/>
          <w:bCs/>
          <w:lang w:eastAsia="zh-CN"/>
        </w:rPr>
        <w:t>with d</w:t>
      </w:r>
      <w:r w:rsidR="00DF5432" w:rsidRPr="00E9202E">
        <w:rPr>
          <w:rFonts w:eastAsiaTheme="minorEastAsia"/>
          <w:bCs/>
          <w:lang w:eastAsia="zh-CN"/>
        </w:rPr>
        <w:t>ifferent mass ratios</w:t>
      </w:r>
      <w:r w:rsidR="00DF5432">
        <w:rPr>
          <w:rFonts w:eastAsiaTheme="minorEastAsia"/>
          <w:bCs/>
          <w:lang w:eastAsia="zh-CN"/>
        </w:rPr>
        <w:t xml:space="preserve"> (PEG : PW</w:t>
      </w:r>
      <w:r w:rsidR="00DF5432" w:rsidRPr="00E9202E">
        <w:rPr>
          <w:rFonts w:eastAsiaTheme="minorEastAsia"/>
          <w:bCs/>
          <w:vertAlign w:val="subscript"/>
          <w:lang w:eastAsia="zh-CN"/>
        </w:rPr>
        <w:t>12</w:t>
      </w:r>
      <w:r w:rsidR="00DF5432">
        <w:rPr>
          <w:rFonts w:eastAsiaTheme="minorEastAsia"/>
          <w:bCs/>
          <w:lang w:eastAsia="zh-CN"/>
        </w:rPr>
        <w:t xml:space="preserve"> = 2 : 5, 2 : 4, and 2 : 3). (f) </w:t>
      </w:r>
      <w:r w:rsidR="00DF5432" w:rsidRPr="00234925">
        <w:t>DSC spectra of</w:t>
      </w:r>
      <w:r w:rsidR="00DF5432" w:rsidRPr="005241B3">
        <w:rPr>
          <w:b/>
        </w:rPr>
        <w:t xml:space="preserve"> </w:t>
      </w:r>
      <w:r w:rsidR="00DF5432">
        <w:t>PSFP</w:t>
      </w:r>
      <w:r w:rsidR="00DF5432" w:rsidRPr="00B92F33">
        <w:t xml:space="preserve"> </w:t>
      </w:r>
      <w:r w:rsidR="00DF5432">
        <w:t>adhesive (</w:t>
      </w:r>
      <w:r w:rsidR="00DF5432">
        <w:rPr>
          <w:rFonts w:eastAsiaTheme="minorEastAsia"/>
          <w:bCs/>
          <w:lang w:eastAsia="zh-CN"/>
        </w:rPr>
        <w:t>2 : 5</w:t>
      </w:r>
      <w:r w:rsidR="00DF5432">
        <w:t>),</w:t>
      </w:r>
      <w:r w:rsidR="00DF5432" w:rsidRPr="00662E84">
        <w:t xml:space="preserve"> </w:t>
      </w:r>
      <w:r w:rsidR="00DF5432">
        <w:t>P</w:t>
      </w:r>
      <w:r w:rsidR="00DF5432" w:rsidRPr="00662E84">
        <w:t>W</w:t>
      </w:r>
      <w:r w:rsidR="00DF5432" w:rsidRPr="00DA2869">
        <w:rPr>
          <w:vertAlign w:val="subscript"/>
        </w:rPr>
        <w:t>12</w:t>
      </w:r>
      <w:r w:rsidR="00DF5432" w:rsidRPr="00934787">
        <w:t>,</w:t>
      </w:r>
      <w:r w:rsidR="00DF5432">
        <w:t xml:space="preserve"> and PEG.</w:t>
      </w:r>
    </w:p>
    <w:p w14:paraId="4F5DC765" w14:textId="04D021C1" w:rsidR="00B13914" w:rsidRPr="00DF5432" w:rsidRDefault="00B13914" w:rsidP="00207DAB">
      <w:pPr>
        <w:spacing w:afterLines="50" w:after="120"/>
        <w:ind w:left="567"/>
        <w:jc w:val="both"/>
      </w:pPr>
      <w:r w:rsidRPr="00DF5432">
        <w:t xml:space="preserve">Figure </w:t>
      </w:r>
      <w:r w:rsidRPr="00DF5432">
        <w:rPr>
          <w:lang w:val="en-US" w:eastAsia="zh-CN"/>
        </w:rPr>
        <w:t>2</w:t>
      </w:r>
      <w:r w:rsidR="00030083">
        <w:rPr>
          <w:lang w:val="en-US" w:eastAsia="zh-CN"/>
        </w:rPr>
        <w:t>2</w:t>
      </w:r>
      <w:r w:rsidRPr="00DF5432">
        <w:t>.</w:t>
      </w:r>
      <w:r w:rsidR="00DF5432" w:rsidRPr="00DF5432">
        <w:t xml:space="preserve"> </w:t>
      </w:r>
      <w:r w:rsidR="00DF5432" w:rsidRPr="00C32CA4">
        <w:t xml:space="preserve">Digital photographs </w:t>
      </w:r>
      <w:r w:rsidR="00DF5432">
        <w:t>of the samples.</w:t>
      </w:r>
      <w:r w:rsidR="00DF5432" w:rsidRPr="00C32CA4">
        <w:t xml:space="preserve"> </w:t>
      </w:r>
      <w:r w:rsidR="00DF5432">
        <w:t xml:space="preserve">a) </w:t>
      </w:r>
      <w:r w:rsidR="00DF5432">
        <w:rPr>
          <w:rFonts w:eastAsiaTheme="minorEastAsia"/>
          <w:lang w:eastAsia="zh-CN"/>
        </w:rPr>
        <w:t>M</w:t>
      </w:r>
      <w:r w:rsidR="00DF5432" w:rsidRPr="00C32CA4">
        <w:rPr>
          <w:rFonts w:eastAsiaTheme="minorEastAsia"/>
          <w:lang w:eastAsia="zh-CN"/>
        </w:rPr>
        <w:t>ixture</w:t>
      </w:r>
      <w:r w:rsidR="00DF5432">
        <w:rPr>
          <w:rFonts w:eastAsiaTheme="minorEastAsia"/>
          <w:lang w:eastAsia="zh-CN"/>
        </w:rPr>
        <w:t xml:space="preserve"> of PEG and Na</w:t>
      </w:r>
      <w:r w:rsidR="00DF5432" w:rsidRPr="00C32CA4">
        <w:rPr>
          <w:rFonts w:eastAsiaTheme="minorEastAsia"/>
          <w:vertAlign w:val="subscript"/>
          <w:lang w:eastAsia="zh-CN"/>
        </w:rPr>
        <w:t>3</w:t>
      </w:r>
      <w:r w:rsidR="00DF5432">
        <w:rPr>
          <w:rFonts w:eastAsiaTheme="minorEastAsia"/>
          <w:lang w:eastAsia="zh-CN"/>
        </w:rPr>
        <w:t>PW</w:t>
      </w:r>
      <w:r w:rsidR="00DF5432" w:rsidRPr="00C32CA4">
        <w:rPr>
          <w:rFonts w:eastAsiaTheme="minorEastAsia"/>
          <w:vertAlign w:val="subscript"/>
          <w:lang w:eastAsia="zh-CN"/>
        </w:rPr>
        <w:t>12</w:t>
      </w:r>
      <w:r w:rsidR="00DF5432">
        <w:rPr>
          <w:rFonts w:eastAsiaTheme="minorEastAsia"/>
          <w:lang w:eastAsia="zh-CN"/>
        </w:rPr>
        <w:t>O</w:t>
      </w:r>
      <w:r w:rsidR="00DF5432" w:rsidRPr="00C32CA4">
        <w:rPr>
          <w:rFonts w:eastAsiaTheme="minorEastAsia"/>
          <w:vertAlign w:val="subscript"/>
          <w:lang w:eastAsia="zh-CN"/>
        </w:rPr>
        <w:t>40</w:t>
      </w:r>
      <w:r w:rsidR="003117AE">
        <w:rPr>
          <w:rFonts w:eastAsiaTheme="minorEastAsia"/>
          <w:lang w:eastAsia="zh-CN"/>
        </w:rPr>
        <w:t>.</w:t>
      </w:r>
      <w:r w:rsidR="00DF5432">
        <w:rPr>
          <w:rFonts w:eastAsiaTheme="minorEastAsia"/>
          <w:lang w:eastAsia="zh-CN"/>
        </w:rPr>
        <w:t xml:space="preserve"> </w:t>
      </w:r>
      <w:r w:rsidR="00DF5432">
        <w:t xml:space="preserve">b) </w:t>
      </w:r>
      <w:r w:rsidR="00DF5432">
        <w:rPr>
          <w:rFonts w:eastAsiaTheme="minorEastAsia"/>
          <w:lang w:eastAsia="zh-CN"/>
        </w:rPr>
        <w:t>M</w:t>
      </w:r>
      <w:r w:rsidR="00DF5432" w:rsidRPr="00C32CA4">
        <w:rPr>
          <w:rFonts w:eastAsiaTheme="minorEastAsia"/>
          <w:lang w:eastAsia="zh-CN"/>
        </w:rPr>
        <w:t>ixture</w:t>
      </w:r>
      <w:r w:rsidR="00DF5432">
        <w:rPr>
          <w:rFonts w:eastAsiaTheme="minorEastAsia"/>
          <w:lang w:eastAsia="zh-CN"/>
        </w:rPr>
        <w:t xml:space="preserve"> of PEG and Na</w:t>
      </w:r>
      <w:r w:rsidR="00DF5432" w:rsidRPr="00C32CA4">
        <w:rPr>
          <w:rFonts w:eastAsiaTheme="minorEastAsia"/>
          <w:vertAlign w:val="subscript"/>
          <w:lang w:eastAsia="zh-CN"/>
        </w:rPr>
        <w:t>3</w:t>
      </w:r>
      <w:r w:rsidR="00DF5432">
        <w:rPr>
          <w:rFonts w:eastAsiaTheme="minorEastAsia"/>
          <w:lang w:eastAsia="zh-CN"/>
        </w:rPr>
        <w:t>PW</w:t>
      </w:r>
      <w:r w:rsidR="00DF5432" w:rsidRPr="00C32CA4">
        <w:rPr>
          <w:rFonts w:eastAsiaTheme="minorEastAsia"/>
          <w:vertAlign w:val="subscript"/>
          <w:lang w:eastAsia="zh-CN"/>
        </w:rPr>
        <w:t>12</w:t>
      </w:r>
      <w:r w:rsidR="00DF5432">
        <w:rPr>
          <w:rFonts w:eastAsiaTheme="minorEastAsia"/>
          <w:lang w:eastAsia="zh-CN"/>
        </w:rPr>
        <w:t>O</w:t>
      </w:r>
      <w:r w:rsidR="00DF5432" w:rsidRPr="00C32CA4">
        <w:rPr>
          <w:rFonts w:eastAsiaTheme="minorEastAsia"/>
          <w:vertAlign w:val="subscript"/>
          <w:lang w:eastAsia="zh-CN"/>
        </w:rPr>
        <w:t>40</w:t>
      </w:r>
      <w:r w:rsidR="00DF5432">
        <w:t xml:space="preserve"> after heating at 90 °C for 2 </w:t>
      </w:r>
      <w:r w:rsidR="0002768E">
        <w:t>h</w:t>
      </w:r>
      <w:r w:rsidR="00DF5432">
        <w:t>.</w:t>
      </w:r>
    </w:p>
    <w:p w14:paraId="5BB749A1" w14:textId="37386C4B" w:rsidR="00B13914" w:rsidRPr="00DF5432" w:rsidRDefault="00B13914" w:rsidP="00207DAB">
      <w:pPr>
        <w:spacing w:afterLines="50" w:after="120"/>
        <w:ind w:left="567"/>
        <w:jc w:val="both"/>
      </w:pPr>
      <w:r w:rsidRPr="00DF5432">
        <w:t>Figure 2</w:t>
      </w:r>
      <w:r w:rsidR="00030083">
        <w:rPr>
          <w:lang w:val="en-US" w:eastAsia="zh-CN"/>
        </w:rPr>
        <w:t>3</w:t>
      </w:r>
      <w:r w:rsidRPr="00DF5432">
        <w:t xml:space="preserve">. </w:t>
      </w:r>
      <w:r w:rsidR="00DF5432">
        <w:rPr>
          <w:rFonts w:eastAsiaTheme="minorEastAsia"/>
          <w:bCs/>
          <w:lang w:val="en-US" w:eastAsia="zh-CN"/>
        </w:rPr>
        <w:t>P</w:t>
      </w:r>
      <w:r w:rsidR="00DF5432" w:rsidRPr="00512B25">
        <w:rPr>
          <w:rFonts w:eastAsiaTheme="minorEastAsia"/>
          <w:bCs/>
          <w:lang w:val="en-US" w:eastAsia="zh-CN"/>
        </w:rPr>
        <w:t xml:space="preserve">XRD </w:t>
      </w:r>
      <w:r w:rsidR="00DF5432">
        <w:rPr>
          <w:rFonts w:eastAsiaTheme="minorEastAsia"/>
          <w:bCs/>
          <w:lang w:val="en-US" w:eastAsia="zh-CN"/>
        </w:rPr>
        <w:t>patterns</w:t>
      </w:r>
      <w:r w:rsidR="00DF5432" w:rsidRPr="00512B25">
        <w:rPr>
          <w:rFonts w:eastAsiaTheme="minorEastAsia"/>
          <w:bCs/>
          <w:lang w:val="en-US" w:eastAsia="zh-CN"/>
        </w:rPr>
        <w:t xml:space="preserve"> of</w:t>
      </w:r>
      <w:r w:rsidR="00DF5432">
        <w:rPr>
          <w:rFonts w:eastAsiaTheme="minorEastAsia"/>
          <w:bCs/>
          <w:lang w:val="en-US" w:eastAsia="zh-CN"/>
        </w:rPr>
        <w:t xml:space="preserve"> the samples. </w:t>
      </w:r>
      <w:r w:rsidR="00DF5432" w:rsidRPr="0065736D">
        <w:rPr>
          <w:rFonts w:eastAsiaTheme="minorEastAsia"/>
          <w:bCs/>
          <w:lang w:eastAsia="zh-CN"/>
        </w:rPr>
        <w:t xml:space="preserve">a) </w:t>
      </w:r>
      <w:r w:rsidR="00DF5432">
        <w:t>P</w:t>
      </w:r>
      <w:r w:rsidR="00DF5432" w:rsidRPr="0086019E">
        <w:t>EG</w:t>
      </w:r>
      <w:r w:rsidR="00DF5432">
        <w:rPr>
          <w:rFonts w:eastAsiaTheme="minorEastAsia"/>
          <w:bCs/>
          <w:lang w:eastAsia="zh-CN"/>
        </w:rPr>
        <w:t>.</w:t>
      </w:r>
      <w:r w:rsidR="00DF5432" w:rsidRPr="0086019E">
        <w:rPr>
          <w:rFonts w:eastAsiaTheme="minorEastAsia"/>
          <w:bCs/>
          <w:lang w:eastAsia="zh-CN"/>
        </w:rPr>
        <w:t xml:space="preserve"> b) Na</w:t>
      </w:r>
      <w:r w:rsidR="00DF5432" w:rsidRPr="0086019E">
        <w:rPr>
          <w:rFonts w:eastAsiaTheme="minorEastAsia"/>
          <w:bCs/>
          <w:vertAlign w:val="subscript"/>
          <w:lang w:eastAsia="zh-CN"/>
        </w:rPr>
        <w:t>3</w:t>
      </w:r>
      <w:r w:rsidR="00DF5432" w:rsidRPr="0086019E">
        <w:t>PW</w:t>
      </w:r>
      <w:r w:rsidR="00DF5432" w:rsidRPr="0086019E">
        <w:rPr>
          <w:vertAlign w:val="subscript"/>
        </w:rPr>
        <w:t>12</w:t>
      </w:r>
      <w:r w:rsidR="00DF5432" w:rsidRPr="0086019E">
        <w:t>O</w:t>
      </w:r>
      <w:r w:rsidR="00DF5432" w:rsidRPr="0086019E">
        <w:rPr>
          <w:vertAlign w:val="subscript"/>
        </w:rPr>
        <w:t>40</w:t>
      </w:r>
      <w:r w:rsidR="00DF5432">
        <w:rPr>
          <w:rFonts w:eastAsiaTheme="minorEastAsia"/>
          <w:bCs/>
          <w:lang w:eastAsia="zh-CN"/>
        </w:rPr>
        <w:t>.</w:t>
      </w:r>
      <w:r w:rsidR="00DF5432" w:rsidRPr="0086019E">
        <w:rPr>
          <w:rFonts w:eastAsiaTheme="minorEastAsia"/>
          <w:bCs/>
          <w:lang w:eastAsia="zh-CN"/>
        </w:rPr>
        <w:t xml:space="preserve"> c) Physical mixture of PEG and Na</w:t>
      </w:r>
      <w:r w:rsidR="00DF5432" w:rsidRPr="0086019E">
        <w:rPr>
          <w:rFonts w:eastAsiaTheme="minorEastAsia"/>
          <w:bCs/>
          <w:vertAlign w:val="subscript"/>
          <w:lang w:eastAsia="zh-CN"/>
        </w:rPr>
        <w:t>3</w:t>
      </w:r>
      <w:r w:rsidR="00DF5432" w:rsidRPr="0086019E">
        <w:t>PW</w:t>
      </w:r>
      <w:r w:rsidR="00DF5432" w:rsidRPr="0086019E">
        <w:rPr>
          <w:vertAlign w:val="subscript"/>
        </w:rPr>
        <w:t>12</w:t>
      </w:r>
      <w:r w:rsidR="00DF5432" w:rsidRPr="0086019E">
        <w:t>O</w:t>
      </w:r>
      <w:r w:rsidR="00DF5432" w:rsidRPr="0086019E">
        <w:rPr>
          <w:vertAlign w:val="subscript"/>
        </w:rPr>
        <w:t>40</w:t>
      </w:r>
      <w:r w:rsidR="00DF5432">
        <w:rPr>
          <w:rFonts w:eastAsiaTheme="minorEastAsia"/>
          <w:bCs/>
          <w:lang w:eastAsia="zh-CN"/>
        </w:rPr>
        <w:t>.</w:t>
      </w:r>
      <w:r w:rsidR="00DF5432" w:rsidRPr="0086019E">
        <w:rPr>
          <w:rFonts w:eastAsiaTheme="minorEastAsia"/>
          <w:bCs/>
          <w:lang w:eastAsia="zh-CN"/>
        </w:rPr>
        <w:t xml:space="preserve"> d) Mixture of PEG and Na</w:t>
      </w:r>
      <w:r w:rsidR="00DF5432" w:rsidRPr="0086019E">
        <w:rPr>
          <w:rFonts w:eastAsiaTheme="minorEastAsia"/>
          <w:bCs/>
          <w:vertAlign w:val="subscript"/>
          <w:lang w:eastAsia="zh-CN"/>
        </w:rPr>
        <w:t>3</w:t>
      </w:r>
      <w:r w:rsidR="00DF5432" w:rsidRPr="0086019E">
        <w:t>PW</w:t>
      </w:r>
      <w:r w:rsidR="00DF5432" w:rsidRPr="0086019E">
        <w:rPr>
          <w:vertAlign w:val="subscript"/>
        </w:rPr>
        <w:t>12</w:t>
      </w:r>
      <w:r w:rsidR="00DF5432" w:rsidRPr="0086019E">
        <w:t>O</w:t>
      </w:r>
      <w:r w:rsidR="00DF5432" w:rsidRPr="0086019E">
        <w:rPr>
          <w:vertAlign w:val="subscript"/>
        </w:rPr>
        <w:t xml:space="preserve">40 </w:t>
      </w:r>
      <w:r w:rsidR="00DF5432" w:rsidRPr="0086019E">
        <w:t>after heating</w:t>
      </w:r>
      <w:r w:rsidR="00DF5432">
        <w:t xml:space="preserve"> at 90 °C for 2 </w:t>
      </w:r>
      <w:r w:rsidR="0002768E">
        <w:t>h</w:t>
      </w:r>
      <w:r w:rsidR="00DF5432" w:rsidRPr="0086019E">
        <w:t>.</w:t>
      </w:r>
    </w:p>
    <w:p w14:paraId="21907A76" w14:textId="1C5A6F24" w:rsidR="00B13914" w:rsidRPr="00DF5432" w:rsidRDefault="00B13914" w:rsidP="00207DAB">
      <w:pPr>
        <w:spacing w:afterLines="50" w:after="120"/>
        <w:ind w:left="567"/>
        <w:jc w:val="both"/>
      </w:pPr>
      <w:r w:rsidRPr="00DF5432">
        <w:t>Figure 2</w:t>
      </w:r>
      <w:r w:rsidR="00030083">
        <w:rPr>
          <w:lang w:val="en-US" w:eastAsia="zh-CN"/>
        </w:rPr>
        <w:t>4</w:t>
      </w:r>
      <w:r w:rsidRPr="00DF5432">
        <w:t xml:space="preserve">. </w:t>
      </w:r>
      <w:r w:rsidR="00DF5432" w:rsidRPr="0065736D">
        <w:rPr>
          <w:rFonts w:eastAsiaTheme="minorEastAsia"/>
          <w:bCs/>
          <w:lang w:eastAsia="zh-CN"/>
        </w:rPr>
        <w:t>SEM images of</w:t>
      </w:r>
      <w:r w:rsidR="00DF5432">
        <w:rPr>
          <w:rFonts w:eastAsiaTheme="minorEastAsia"/>
          <w:bCs/>
          <w:lang w:eastAsia="zh-CN"/>
        </w:rPr>
        <w:t xml:space="preserve"> the mixture for Na</w:t>
      </w:r>
      <w:r w:rsidR="00DF5432" w:rsidRPr="00DE62FB">
        <w:rPr>
          <w:rFonts w:eastAsiaTheme="minorEastAsia"/>
          <w:bCs/>
          <w:vertAlign w:val="subscript"/>
          <w:lang w:eastAsia="zh-CN"/>
        </w:rPr>
        <w:t>3</w:t>
      </w:r>
      <w:r w:rsidR="00DF5432">
        <w:t>P</w:t>
      </w:r>
      <w:r w:rsidR="00DF5432" w:rsidRPr="003735D1">
        <w:t>W</w:t>
      </w:r>
      <w:r w:rsidR="00DF5432" w:rsidRPr="00700772">
        <w:rPr>
          <w:vertAlign w:val="subscript"/>
        </w:rPr>
        <w:t>12</w:t>
      </w:r>
      <w:r w:rsidR="00DF5432">
        <w:rPr>
          <w:rFonts w:eastAsiaTheme="minorEastAsia"/>
          <w:bCs/>
          <w:lang w:eastAsia="zh-CN"/>
        </w:rPr>
        <w:t>O</w:t>
      </w:r>
      <w:r w:rsidR="00DF5432" w:rsidRPr="00DE62FB">
        <w:rPr>
          <w:rFonts w:eastAsiaTheme="minorEastAsia"/>
          <w:bCs/>
          <w:vertAlign w:val="subscript"/>
          <w:lang w:eastAsia="zh-CN"/>
        </w:rPr>
        <w:t>40</w:t>
      </w:r>
      <w:r w:rsidR="00DF5432">
        <w:rPr>
          <w:rFonts w:eastAsiaTheme="minorEastAsia"/>
          <w:bCs/>
          <w:lang w:eastAsia="zh-CN"/>
        </w:rPr>
        <w:t xml:space="preserve"> and PEG after heating, </w:t>
      </w:r>
      <w:r w:rsidR="00DF5432" w:rsidRPr="0019792C">
        <w:rPr>
          <w:rFonts w:eastAsiaTheme="minorEastAsia"/>
          <w:bCs/>
          <w:lang w:eastAsia="zh-CN"/>
        </w:rPr>
        <w:t>and the corresponding elemental mapping</w:t>
      </w:r>
      <w:r w:rsidR="00DF5432">
        <w:rPr>
          <w:rFonts w:eastAsiaTheme="minorEastAsia"/>
          <w:bCs/>
          <w:lang w:eastAsia="zh-CN"/>
        </w:rPr>
        <w:t>.</w:t>
      </w:r>
    </w:p>
    <w:p w14:paraId="3EB6B398" w14:textId="7C2FAA9A" w:rsidR="00B13914" w:rsidRPr="00DF5432" w:rsidRDefault="00B13914" w:rsidP="00207DAB">
      <w:pPr>
        <w:spacing w:afterLines="50" w:after="120"/>
        <w:ind w:left="567"/>
        <w:jc w:val="both"/>
      </w:pPr>
      <w:r w:rsidRPr="00DF5432">
        <w:t>Figure 2</w:t>
      </w:r>
      <w:r w:rsidR="00030083">
        <w:rPr>
          <w:lang w:val="en-US" w:eastAsia="zh-CN"/>
        </w:rPr>
        <w:t>5</w:t>
      </w:r>
      <w:r w:rsidRPr="00DF5432">
        <w:t xml:space="preserve">. </w:t>
      </w:r>
      <w:r w:rsidR="00A5758B" w:rsidRPr="00A5758B">
        <w:t>Digital photographs of the samples after heating at 90 °C for 2 h. a) Adhesive based on PCL and SiW</w:t>
      </w:r>
      <w:r w:rsidR="00A5758B" w:rsidRPr="00A5758B">
        <w:rPr>
          <w:vertAlign w:val="subscript"/>
        </w:rPr>
        <w:t>12</w:t>
      </w:r>
      <w:r w:rsidR="00A5758B" w:rsidRPr="00A5758B">
        <w:t>. b) Mixture of PE and SiW</w:t>
      </w:r>
      <w:r w:rsidR="00A5758B" w:rsidRPr="00A5758B">
        <w:rPr>
          <w:vertAlign w:val="subscript"/>
        </w:rPr>
        <w:t>12</w:t>
      </w:r>
      <w:r w:rsidR="00A5758B" w:rsidRPr="00A5758B">
        <w:t>. c) Mixture of PVDF and SiW</w:t>
      </w:r>
      <w:r w:rsidR="00A5758B" w:rsidRPr="00A5758B">
        <w:rPr>
          <w:vertAlign w:val="subscript"/>
        </w:rPr>
        <w:t>12</w:t>
      </w:r>
      <w:r w:rsidR="00A5758B" w:rsidRPr="00A5758B">
        <w:t>.</w:t>
      </w:r>
    </w:p>
    <w:p w14:paraId="23757E7C" w14:textId="5A78DD19" w:rsidR="00DF5432" w:rsidRPr="00A0772E" w:rsidRDefault="00B13914" w:rsidP="00DF5432">
      <w:pPr>
        <w:spacing w:afterLines="50" w:after="120"/>
        <w:ind w:left="567"/>
        <w:jc w:val="both"/>
      </w:pPr>
      <w:r w:rsidRPr="00DF5432">
        <w:t>Figure 2</w:t>
      </w:r>
      <w:r w:rsidR="00030083">
        <w:rPr>
          <w:lang w:val="en-US" w:eastAsia="zh-CN"/>
        </w:rPr>
        <w:t>6</w:t>
      </w:r>
      <w:r w:rsidRPr="00DF5432">
        <w:t xml:space="preserve">. </w:t>
      </w:r>
      <w:r w:rsidR="00DF5432">
        <w:rPr>
          <w:rFonts w:eastAsia="宋体"/>
        </w:rPr>
        <w:t>A</w:t>
      </w:r>
      <w:r w:rsidR="00DF5432" w:rsidRPr="007969F9">
        <w:rPr>
          <w:rFonts w:eastAsia="宋体"/>
        </w:rPr>
        <w:t>dhesion strengths of</w:t>
      </w:r>
      <w:r w:rsidR="00DF5432" w:rsidRPr="00416586">
        <w:t xml:space="preserve"> </w:t>
      </w:r>
      <w:r w:rsidR="00DF5432">
        <w:t>different polymers based adhesives</w:t>
      </w:r>
      <w:r w:rsidR="00DF5432">
        <w:rPr>
          <w:rFonts w:eastAsia="宋体"/>
        </w:rPr>
        <w:t xml:space="preserve"> </w:t>
      </w:r>
      <w:r w:rsidR="00DF5432" w:rsidRPr="007969F9">
        <w:rPr>
          <w:rFonts w:eastAsia="宋体"/>
        </w:rPr>
        <w:t>on</w:t>
      </w:r>
      <w:r w:rsidR="00DF5432" w:rsidRPr="00416586">
        <w:t xml:space="preserve"> </w:t>
      </w:r>
      <w:r w:rsidR="00DF5432">
        <w:rPr>
          <w:rFonts w:eastAsia="宋体"/>
        </w:rPr>
        <w:t xml:space="preserve">SS substrates. </w:t>
      </w:r>
      <w:r w:rsidR="00DF5432" w:rsidRPr="00043D52">
        <w:t>a)</w:t>
      </w:r>
      <w:r w:rsidR="00DF5432">
        <w:t xml:space="preserve"> </w:t>
      </w:r>
      <w:r w:rsidR="00DF5432" w:rsidRPr="00043D52">
        <w:t>P</w:t>
      </w:r>
      <w:r w:rsidR="00DF5432">
        <w:t>CL.</w:t>
      </w:r>
      <w:r w:rsidR="00DF5432" w:rsidRPr="00043D52">
        <w:t xml:space="preserve"> </w:t>
      </w:r>
      <w:r w:rsidR="00DF5432">
        <w:t>b</w:t>
      </w:r>
      <w:r w:rsidR="00DF5432" w:rsidRPr="00043D52">
        <w:t>)</w:t>
      </w:r>
      <w:r w:rsidR="00DF5432">
        <w:t xml:space="preserve"> </w:t>
      </w:r>
      <w:r w:rsidR="00DF5432" w:rsidRPr="00043D52">
        <w:t>PEG</w:t>
      </w:r>
      <w:r w:rsidR="00DF5432">
        <w:t xml:space="preserve"> (</w:t>
      </w:r>
      <w:r w:rsidR="00DF5432" w:rsidRPr="003117AE">
        <w:rPr>
          <w:i/>
        </w:rPr>
        <w:t>M</w:t>
      </w:r>
      <w:r w:rsidR="00DF5432" w:rsidRPr="00E93E5B">
        <w:t>n, ~</w:t>
      </w:r>
      <w:r w:rsidR="00DF5432">
        <w:t>10</w:t>
      </w:r>
      <w:r w:rsidR="00DF5432" w:rsidRPr="00E93E5B">
        <w:t>000</w:t>
      </w:r>
      <w:r w:rsidR="00DF5432">
        <w:t>).</w:t>
      </w:r>
    </w:p>
    <w:p w14:paraId="6D54FB0F" w14:textId="113CE539" w:rsidR="00B13914" w:rsidRPr="00DF5432" w:rsidRDefault="00B13914" w:rsidP="00207DAB">
      <w:pPr>
        <w:spacing w:afterLines="50" w:after="120"/>
        <w:ind w:left="567"/>
        <w:jc w:val="both"/>
      </w:pPr>
      <w:r w:rsidRPr="00DF5432">
        <w:t>Figure 2</w:t>
      </w:r>
      <w:r w:rsidR="00030083">
        <w:rPr>
          <w:lang w:val="en-US" w:eastAsia="zh-CN"/>
        </w:rPr>
        <w:t>7</w:t>
      </w:r>
      <w:r w:rsidRPr="00DF5432">
        <w:t xml:space="preserve">. </w:t>
      </w:r>
      <w:r w:rsidR="00DF5432" w:rsidRPr="00043D52">
        <w:t xml:space="preserve">Digital photographs of </w:t>
      </w:r>
      <w:r w:rsidR="00DF5432">
        <w:t xml:space="preserve">the PEG </w:t>
      </w:r>
      <w:r w:rsidR="00DF5432" w:rsidRPr="00E93E5B">
        <w:t>analogues</w:t>
      </w:r>
      <w:r w:rsidR="00DF5432">
        <w:t xml:space="preserve"> based adhesives.</w:t>
      </w:r>
      <w:r w:rsidR="00DF5432" w:rsidRPr="00043D52">
        <w:t xml:space="preserve"> a)</w:t>
      </w:r>
      <w:r w:rsidR="00DF5432">
        <w:t xml:space="preserve"> </w:t>
      </w:r>
      <w:r w:rsidR="00DF5432" w:rsidRPr="00043D52">
        <w:t>PEG</w:t>
      </w:r>
      <w:r w:rsidR="00DF5432">
        <w:t>.</w:t>
      </w:r>
      <w:r w:rsidR="00DF5432" w:rsidRPr="00043D52">
        <w:t xml:space="preserve"> </w:t>
      </w:r>
      <w:r w:rsidR="00DF5432">
        <w:t>b</w:t>
      </w:r>
      <w:r w:rsidR="00DF5432" w:rsidRPr="00043D52">
        <w:t>)</w:t>
      </w:r>
      <w:r w:rsidR="00DF5432">
        <w:t xml:space="preserve"> </w:t>
      </w:r>
      <w:r w:rsidR="00DF5432" w:rsidRPr="00043D52">
        <w:t>PEG</w:t>
      </w:r>
      <w:r w:rsidR="00DF5432">
        <w:t>ME.</w:t>
      </w:r>
      <w:r w:rsidR="00DF5432" w:rsidRPr="00043D52">
        <w:t xml:space="preserve"> </w:t>
      </w:r>
      <w:r w:rsidR="00DF5432">
        <w:t>c</w:t>
      </w:r>
      <w:r w:rsidR="00DF5432" w:rsidRPr="00043D52">
        <w:t>)</w:t>
      </w:r>
      <w:r w:rsidR="00DF5432">
        <w:t xml:space="preserve"> </w:t>
      </w:r>
      <w:r w:rsidR="00DF5432" w:rsidRPr="00043D52">
        <w:t>PEG</w:t>
      </w:r>
      <w:r w:rsidR="00DF5432">
        <w:t>dME (</w:t>
      </w:r>
      <w:r w:rsidR="00DF5432" w:rsidRPr="003117AE">
        <w:rPr>
          <w:i/>
        </w:rPr>
        <w:t>M</w:t>
      </w:r>
      <w:r w:rsidR="00DF5432" w:rsidRPr="00E93E5B">
        <w:t>n, ~2000</w:t>
      </w:r>
      <w:r w:rsidR="00DF5432">
        <w:t>).</w:t>
      </w:r>
    </w:p>
    <w:p w14:paraId="70305F4A" w14:textId="7466F2A5" w:rsidR="00B13914" w:rsidRPr="00DF5432" w:rsidRDefault="00B13914" w:rsidP="00207DAB">
      <w:pPr>
        <w:spacing w:afterLines="50" w:after="120"/>
        <w:ind w:left="567"/>
        <w:jc w:val="both"/>
      </w:pPr>
      <w:r w:rsidRPr="00DF5432">
        <w:t>Figure 2</w:t>
      </w:r>
      <w:r w:rsidR="00030083">
        <w:rPr>
          <w:lang w:val="en-US" w:eastAsia="zh-CN"/>
        </w:rPr>
        <w:t>8</w:t>
      </w:r>
      <w:r w:rsidRPr="00DF5432">
        <w:t xml:space="preserve">. </w:t>
      </w:r>
      <w:r w:rsidR="00DF5432">
        <w:rPr>
          <w:rFonts w:eastAsia="宋体"/>
        </w:rPr>
        <w:t>A</w:t>
      </w:r>
      <w:r w:rsidR="00DF5432" w:rsidRPr="007969F9">
        <w:rPr>
          <w:rFonts w:eastAsia="宋体"/>
        </w:rPr>
        <w:t>dhesion strengths of</w:t>
      </w:r>
      <w:r w:rsidR="00DF5432" w:rsidRPr="00416586">
        <w:t xml:space="preserve"> </w:t>
      </w:r>
      <w:r w:rsidR="00DF5432">
        <w:t>different polymers based adhesives</w:t>
      </w:r>
      <w:r w:rsidR="00DF5432">
        <w:rPr>
          <w:rFonts w:eastAsia="宋体"/>
        </w:rPr>
        <w:t xml:space="preserve"> </w:t>
      </w:r>
      <w:r w:rsidR="00DF5432" w:rsidRPr="007969F9">
        <w:rPr>
          <w:rFonts w:eastAsia="宋体"/>
        </w:rPr>
        <w:t>on</w:t>
      </w:r>
      <w:r w:rsidR="00DF5432" w:rsidRPr="00416586">
        <w:t xml:space="preserve"> </w:t>
      </w:r>
      <w:r w:rsidR="00DF5432">
        <w:rPr>
          <w:rFonts w:eastAsia="宋体"/>
        </w:rPr>
        <w:t xml:space="preserve">SS substrates. </w:t>
      </w:r>
      <w:r w:rsidR="00DF5432" w:rsidRPr="00043D52">
        <w:t>a)</w:t>
      </w:r>
      <w:r w:rsidR="00DF5432">
        <w:t xml:space="preserve"> </w:t>
      </w:r>
      <w:r w:rsidR="00DF5432" w:rsidRPr="00043D52">
        <w:t>PEG</w:t>
      </w:r>
      <w:r w:rsidR="00DF5432">
        <w:t>.</w:t>
      </w:r>
      <w:r w:rsidR="00DF5432" w:rsidRPr="00043D52">
        <w:t xml:space="preserve"> </w:t>
      </w:r>
      <w:r w:rsidR="00DF5432">
        <w:t>b</w:t>
      </w:r>
      <w:r w:rsidR="00DF5432" w:rsidRPr="00043D52">
        <w:t>)</w:t>
      </w:r>
      <w:r w:rsidR="00DF5432">
        <w:t xml:space="preserve"> </w:t>
      </w:r>
      <w:r w:rsidR="00DF5432" w:rsidRPr="00043D52">
        <w:t>PEG</w:t>
      </w:r>
      <w:r w:rsidR="00DF5432">
        <w:t>ME.</w:t>
      </w:r>
      <w:r w:rsidR="00DF5432" w:rsidRPr="00043D52">
        <w:t xml:space="preserve"> </w:t>
      </w:r>
      <w:r w:rsidR="00DF5432">
        <w:t>c</w:t>
      </w:r>
      <w:r w:rsidR="00DF5432" w:rsidRPr="00043D52">
        <w:t>)</w:t>
      </w:r>
      <w:r w:rsidR="00DF5432">
        <w:t xml:space="preserve"> </w:t>
      </w:r>
      <w:r w:rsidR="00DF5432" w:rsidRPr="00043D52">
        <w:t>PEG</w:t>
      </w:r>
      <w:r w:rsidR="00DF5432">
        <w:t>dME (</w:t>
      </w:r>
      <w:r w:rsidR="00DF5432" w:rsidRPr="003117AE">
        <w:rPr>
          <w:i/>
        </w:rPr>
        <w:t>M</w:t>
      </w:r>
      <w:r w:rsidR="00DF5432" w:rsidRPr="00E93E5B">
        <w:t>n, ~2000</w:t>
      </w:r>
      <w:r w:rsidR="00DF5432">
        <w:t>).</w:t>
      </w:r>
    </w:p>
    <w:p w14:paraId="0AC49FEF" w14:textId="350006D6" w:rsidR="00B13914" w:rsidRPr="0084590F" w:rsidRDefault="00B13914" w:rsidP="00207DAB">
      <w:pPr>
        <w:spacing w:afterLines="50" w:after="120"/>
        <w:ind w:left="567"/>
        <w:jc w:val="both"/>
      </w:pPr>
      <w:r w:rsidRPr="00DF5432">
        <w:t xml:space="preserve">Figure </w:t>
      </w:r>
      <w:r w:rsidR="00030083">
        <w:rPr>
          <w:lang w:val="en-US" w:eastAsia="zh-CN"/>
        </w:rPr>
        <w:t>29</w:t>
      </w:r>
      <w:r w:rsidRPr="00DF5432">
        <w:t>.</w:t>
      </w:r>
      <w:r w:rsidR="0068729B" w:rsidRPr="00DF5432">
        <w:rPr>
          <w:color w:val="000000"/>
        </w:rPr>
        <w:t xml:space="preserve"> </w:t>
      </w:r>
      <w:r w:rsidR="00DF5432" w:rsidRPr="00047640">
        <w:t>Characterization</w:t>
      </w:r>
      <w:r w:rsidR="00DF5432">
        <w:t xml:space="preserve"> </w:t>
      </w:r>
      <w:r w:rsidR="00DF5432" w:rsidRPr="008A574D">
        <w:t xml:space="preserve">of </w:t>
      </w:r>
      <w:r w:rsidR="00DF5432">
        <w:t>the different polymers based adhesives</w:t>
      </w:r>
      <w:r w:rsidR="00DF5432" w:rsidRPr="008A574D">
        <w:t>. a) Viscosity as a function of shear rate</w:t>
      </w:r>
      <w:r w:rsidR="00DF5432">
        <w:t>.</w:t>
      </w:r>
      <w:r w:rsidR="00DF5432">
        <w:rPr>
          <w:rFonts w:eastAsia="宋体"/>
          <w:lang w:eastAsia="zh-CN"/>
        </w:rPr>
        <w:t xml:space="preserve"> </w:t>
      </w:r>
      <w:r w:rsidR="00DF5432">
        <w:t>b</w:t>
      </w:r>
      <w:r w:rsidR="00DF5432" w:rsidRPr="00622442">
        <w:t xml:space="preserve">) </w:t>
      </w:r>
      <w:r w:rsidR="00DF5432">
        <w:t xml:space="preserve">Shear stress </w:t>
      </w:r>
      <w:r w:rsidR="00DF5432" w:rsidRPr="008A574D">
        <w:t>as a function of shear rate</w:t>
      </w:r>
      <w:r w:rsidR="00DF5432">
        <w:t>.</w:t>
      </w:r>
    </w:p>
    <w:p w14:paraId="343845A7" w14:textId="3E5696FF" w:rsidR="00B13914" w:rsidRPr="0084590F" w:rsidRDefault="00B13914" w:rsidP="00207DAB">
      <w:pPr>
        <w:spacing w:afterLines="50" w:after="120"/>
        <w:ind w:left="567"/>
        <w:jc w:val="both"/>
      </w:pPr>
      <w:r w:rsidRPr="0084590F">
        <w:t xml:space="preserve">Figure </w:t>
      </w:r>
      <w:r w:rsidRPr="0084590F">
        <w:rPr>
          <w:lang w:val="en-US" w:eastAsia="zh-CN"/>
        </w:rPr>
        <w:t>3</w:t>
      </w:r>
      <w:r w:rsidR="00030083">
        <w:rPr>
          <w:lang w:val="en-US" w:eastAsia="zh-CN"/>
        </w:rPr>
        <w:t>0</w:t>
      </w:r>
      <w:r w:rsidRPr="0084590F">
        <w:t xml:space="preserve">. </w:t>
      </w:r>
      <w:r w:rsidR="00DF5432">
        <w:t>Photographs of the SSFP adhesive</w:t>
      </w:r>
      <w:r w:rsidR="00DF5432" w:rsidRPr="005F1629">
        <w:t xml:space="preserve"> after immersion in</w:t>
      </w:r>
      <w:r w:rsidR="00DF5432">
        <w:t xml:space="preserve"> </w:t>
      </w:r>
      <w:r w:rsidR="00DF5432" w:rsidRPr="005F1629">
        <w:t>organic solvents</w:t>
      </w:r>
      <w:r w:rsidR="00DF5432">
        <w:t xml:space="preserve"> (</w:t>
      </w:r>
      <w:r w:rsidR="00DF5432" w:rsidRPr="003117AE">
        <w:rPr>
          <w:i/>
        </w:rPr>
        <w:t>N</w:t>
      </w:r>
      <w:r w:rsidR="00DF5432">
        <w:t>-hex)</w:t>
      </w:r>
      <w:r w:rsidR="00DF5432" w:rsidRPr="005F1629">
        <w:t xml:space="preserve"> for </w:t>
      </w:r>
      <w:r w:rsidR="00DF5432">
        <w:t>14</w:t>
      </w:r>
      <w:r w:rsidR="00DF5432" w:rsidRPr="005F1629">
        <w:t xml:space="preserve"> days.</w:t>
      </w:r>
    </w:p>
    <w:p w14:paraId="6DD4E97D" w14:textId="565BD74E" w:rsidR="00B13914" w:rsidRPr="0084590F" w:rsidRDefault="00B13914" w:rsidP="00207DAB">
      <w:pPr>
        <w:spacing w:afterLines="50" w:after="120"/>
        <w:ind w:left="567"/>
        <w:jc w:val="both"/>
      </w:pPr>
      <w:r w:rsidRPr="0084590F">
        <w:rPr>
          <w:rFonts w:eastAsia="楷体"/>
        </w:rPr>
        <w:t xml:space="preserve">Figure </w:t>
      </w:r>
      <w:r w:rsidRPr="0084590F">
        <w:rPr>
          <w:rFonts w:eastAsia="楷体"/>
          <w:lang w:val="en-US" w:eastAsia="zh-CN"/>
        </w:rPr>
        <w:t>3</w:t>
      </w:r>
      <w:r w:rsidR="00030083">
        <w:rPr>
          <w:rFonts w:eastAsia="楷体"/>
          <w:lang w:val="en-US" w:eastAsia="zh-CN"/>
        </w:rPr>
        <w:t>1</w:t>
      </w:r>
      <w:r w:rsidRPr="0084590F">
        <w:rPr>
          <w:rFonts w:eastAsia="楷体"/>
        </w:rPr>
        <w:t>.</w:t>
      </w:r>
      <w:r w:rsidRPr="0084590F">
        <w:rPr>
          <w:rFonts w:eastAsia="楷体"/>
          <w:b/>
          <w:bCs/>
          <w:lang w:val="en-US" w:eastAsia="zh-CN"/>
        </w:rPr>
        <w:t xml:space="preserve"> </w:t>
      </w:r>
      <w:r w:rsidR="00DF5432" w:rsidRPr="002B32C5">
        <w:rPr>
          <w:rFonts w:eastAsia="宋体"/>
          <w:bCs/>
        </w:rPr>
        <w:t xml:space="preserve">Adhesion behavior of </w:t>
      </w:r>
      <w:r w:rsidR="00DF5432">
        <w:rPr>
          <w:rFonts w:eastAsia="宋体"/>
          <w:bCs/>
        </w:rPr>
        <w:t xml:space="preserve">the </w:t>
      </w:r>
      <w:r w:rsidR="00DF5432" w:rsidRPr="002B32C5">
        <w:rPr>
          <w:rFonts w:eastAsia="宋体"/>
          <w:bCs/>
        </w:rPr>
        <w:t>SSFP adhesive</w:t>
      </w:r>
      <w:r w:rsidR="00DF5432">
        <w:rPr>
          <w:rFonts w:eastAsia="宋体"/>
          <w:bCs/>
        </w:rPr>
        <w:t xml:space="preserve"> </w:t>
      </w:r>
      <w:r w:rsidR="00DF5432" w:rsidRPr="002B32C5">
        <w:rPr>
          <w:rFonts w:eastAsia="宋体"/>
          <w:bCs/>
        </w:rPr>
        <w:t>in organic</w:t>
      </w:r>
      <w:r w:rsidR="00DF5432" w:rsidRPr="002B32C5">
        <w:rPr>
          <w:rFonts w:eastAsiaTheme="minorEastAsia"/>
          <w:bCs/>
          <w:lang w:eastAsia="zh-CN"/>
        </w:rPr>
        <w:t xml:space="preserve"> </w:t>
      </w:r>
      <w:r w:rsidR="00DF5432" w:rsidRPr="002B32C5">
        <w:rPr>
          <w:rFonts w:eastAsia="宋体"/>
          <w:bCs/>
        </w:rPr>
        <w:t>solvent</w:t>
      </w:r>
      <w:r w:rsidR="00DF5432">
        <w:rPr>
          <w:rFonts w:eastAsia="宋体"/>
          <w:bCs/>
        </w:rPr>
        <w:t xml:space="preserve">. a) </w:t>
      </w:r>
      <w:r w:rsidR="00DF5432" w:rsidRPr="002B32C5">
        <w:rPr>
          <w:rFonts w:eastAsia="宋体"/>
          <w:bCs/>
        </w:rPr>
        <w:t xml:space="preserve">Stainless steel </w:t>
      </w:r>
      <w:r w:rsidR="00DF5432">
        <w:rPr>
          <w:rFonts w:eastAsia="宋体"/>
          <w:bCs/>
        </w:rPr>
        <w:t xml:space="preserve">mould. b) Initial adhesion state. c) Lifted state </w:t>
      </w:r>
      <w:r w:rsidR="00DF5432" w:rsidRPr="002B32C5">
        <w:rPr>
          <w:rFonts w:eastAsia="宋体"/>
          <w:bCs/>
          <w:lang w:eastAsia="zh-CN"/>
        </w:rPr>
        <w:t>(the adhesion area is 1.77 cm</w:t>
      </w:r>
      <w:r w:rsidR="00DF5432" w:rsidRPr="002B32C5">
        <w:rPr>
          <w:rFonts w:eastAsia="宋体"/>
          <w:bCs/>
          <w:vertAlign w:val="superscript"/>
          <w:lang w:eastAsia="zh-CN"/>
        </w:rPr>
        <w:t>2</w:t>
      </w:r>
      <w:r w:rsidR="00DF5432" w:rsidRPr="002B32C5">
        <w:rPr>
          <w:rFonts w:eastAsia="宋体"/>
          <w:bCs/>
          <w:lang w:eastAsia="zh-CN"/>
        </w:rPr>
        <w:t xml:space="preserve">, and the volume of </w:t>
      </w:r>
      <w:r w:rsidR="00DF5432" w:rsidRPr="002B32C5">
        <w:rPr>
          <w:bCs/>
          <w:lang w:val="en-US"/>
        </w:rPr>
        <w:t>ethyl acetate is 500 mL).</w:t>
      </w:r>
    </w:p>
    <w:p w14:paraId="1C0E47BD" w14:textId="20051658" w:rsidR="00B13914" w:rsidRPr="0084590F" w:rsidRDefault="00B13914" w:rsidP="00207DAB">
      <w:pPr>
        <w:spacing w:afterLines="50" w:after="120"/>
        <w:ind w:left="567"/>
        <w:jc w:val="both"/>
      </w:pPr>
      <w:r w:rsidRPr="0084590F">
        <w:rPr>
          <w:rFonts w:eastAsia="楷体"/>
        </w:rPr>
        <w:t xml:space="preserve">Figure </w:t>
      </w:r>
      <w:r w:rsidRPr="0084590F">
        <w:rPr>
          <w:rFonts w:eastAsia="楷体"/>
          <w:lang w:val="en-US" w:eastAsia="zh-CN"/>
        </w:rPr>
        <w:t>3</w:t>
      </w:r>
      <w:r w:rsidR="00030083">
        <w:rPr>
          <w:rFonts w:eastAsia="楷体"/>
          <w:lang w:val="en-US" w:eastAsia="zh-CN"/>
        </w:rPr>
        <w:t>2</w:t>
      </w:r>
      <w:r w:rsidRPr="0084590F">
        <w:rPr>
          <w:rFonts w:eastAsia="楷体"/>
        </w:rPr>
        <w:t>.</w:t>
      </w:r>
      <w:r w:rsidRPr="0084590F">
        <w:rPr>
          <w:rFonts w:eastAsia="楷体"/>
          <w:b/>
          <w:bCs/>
          <w:lang w:val="en-US" w:eastAsia="zh-CN"/>
        </w:rPr>
        <w:t xml:space="preserve"> </w:t>
      </w:r>
      <w:r w:rsidR="00DF5432" w:rsidRPr="002B32C5">
        <w:rPr>
          <w:rFonts w:eastAsia="宋体"/>
          <w:bCs/>
        </w:rPr>
        <w:t xml:space="preserve">Adhesion behavior of </w:t>
      </w:r>
      <w:r w:rsidR="00DF5432">
        <w:rPr>
          <w:rFonts w:eastAsia="宋体"/>
          <w:bCs/>
        </w:rPr>
        <w:t>the</w:t>
      </w:r>
      <w:r w:rsidR="00DF5432" w:rsidRPr="00E640B8">
        <w:rPr>
          <w:rFonts w:eastAsia="宋体"/>
          <w:bCs/>
        </w:rPr>
        <w:t xml:space="preserve"> </w:t>
      </w:r>
      <w:r w:rsidR="00DF5432">
        <w:rPr>
          <w:rFonts w:eastAsia="宋体"/>
          <w:bCs/>
        </w:rPr>
        <w:t xml:space="preserve">solvent-free adhesives (EVA and SSFP). </w:t>
      </w:r>
      <w:r w:rsidR="00DF5432" w:rsidRPr="00E640B8">
        <w:rPr>
          <w:rFonts w:eastAsiaTheme="minorEastAsia" w:hint="eastAsia"/>
          <w:lang w:eastAsia="zh-CN"/>
        </w:rPr>
        <w:t>a</w:t>
      </w:r>
      <w:r w:rsidR="00DF5432" w:rsidRPr="00E640B8">
        <w:rPr>
          <w:rFonts w:eastAsiaTheme="minorEastAsia"/>
          <w:lang w:eastAsia="zh-CN"/>
        </w:rPr>
        <w:t>)</w:t>
      </w:r>
      <w:r w:rsidR="00DF5432">
        <w:rPr>
          <w:rFonts w:eastAsiaTheme="minorEastAsia"/>
          <w:b/>
          <w:lang w:eastAsia="zh-CN"/>
        </w:rPr>
        <w:t xml:space="preserve"> </w:t>
      </w:r>
      <w:r w:rsidR="00DF5432">
        <w:t>Photographs</w:t>
      </w:r>
      <w:r w:rsidR="00DF5432" w:rsidRPr="00CD12C8">
        <w:rPr>
          <w:rFonts w:eastAsia="宋体"/>
          <w:bCs/>
        </w:rPr>
        <w:t xml:space="preserve"> </w:t>
      </w:r>
      <w:r w:rsidR="00DF5432">
        <w:rPr>
          <w:rFonts w:eastAsia="宋体"/>
          <w:bCs/>
        </w:rPr>
        <w:t>of the solvent-free adhesives soaking in mesitylene.</w:t>
      </w:r>
      <w:r w:rsidR="00DF5432" w:rsidRPr="00CD12C8">
        <w:rPr>
          <w:rFonts w:eastAsia="宋体"/>
          <w:bCs/>
        </w:rPr>
        <w:t xml:space="preserve"> </w:t>
      </w:r>
      <w:r w:rsidR="00DF5432">
        <w:rPr>
          <w:rFonts w:eastAsia="宋体"/>
          <w:bCs/>
        </w:rPr>
        <w:t>b) A</w:t>
      </w:r>
      <w:r w:rsidR="00DF5432" w:rsidRPr="00CD12C8">
        <w:rPr>
          <w:rFonts w:eastAsia="宋体"/>
          <w:bCs/>
        </w:rPr>
        <w:t xml:space="preserve">dhesion </w:t>
      </w:r>
      <w:r w:rsidR="00DF5432">
        <w:rPr>
          <w:rFonts w:eastAsia="宋体"/>
          <w:bCs/>
        </w:rPr>
        <w:t>strength</w:t>
      </w:r>
      <w:r w:rsidR="00DF5432" w:rsidRPr="00CD12C8">
        <w:rPr>
          <w:rFonts w:eastAsia="宋体"/>
          <w:bCs/>
        </w:rPr>
        <w:t xml:space="preserve"> </w:t>
      </w:r>
      <w:r w:rsidR="00DF5432" w:rsidRPr="00D04B4C">
        <w:rPr>
          <w:rFonts w:eastAsia="宋体"/>
          <w:bCs/>
        </w:rPr>
        <w:t xml:space="preserve">of </w:t>
      </w:r>
      <w:r w:rsidR="00DF5432">
        <w:rPr>
          <w:rFonts w:eastAsia="宋体"/>
          <w:bCs/>
        </w:rPr>
        <w:t>the solvent-free adhesive adhered on SS substrates after soaking for 7 days.</w:t>
      </w:r>
    </w:p>
    <w:p w14:paraId="6AE2E3B7" w14:textId="4554E35B" w:rsidR="00B13914" w:rsidRPr="0084590F" w:rsidRDefault="00B13914" w:rsidP="00207DAB">
      <w:pPr>
        <w:spacing w:afterLines="50" w:after="120"/>
        <w:ind w:left="567"/>
        <w:jc w:val="both"/>
      </w:pPr>
      <w:r w:rsidRPr="0084590F">
        <w:rPr>
          <w:rFonts w:eastAsia="楷体"/>
        </w:rPr>
        <w:t xml:space="preserve">Figure </w:t>
      </w:r>
      <w:r w:rsidRPr="0084590F">
        <w:rPr>
          <w:rFonts w:eastAsia="楷体"/>
          <w:lang w:val="en-US" w:eastAsia="zh-CN"/>
        </w:rPr>
        <w:t>3</w:t>
      </w:r>
      <w:r w:rsidR="00030083">
        <w:rPr>
          <w:rFonts w:eastAsia="楷体"/>
          <w:lang w:val="en-US" w:eastAsia="zh-CN"/>
        </w:rPr>
        <w:t>33</w:t>
      </w:r>
      <w:r w:rsidRPr="0084590F">
        <w:rPr>
          <w:rFonts w:eastAsia="楷体"/>
        </w:rPr>
        <w:t>.</w:t>
      </w:r>
      <w:r w:rsidRPr="0084590F">
        <w:rPr>
          <w:rFonts w:eastAsia="楷体"/>
          <w:b/>
          <w:bCs/>
          <w:lang w:val="en-US" w:eastAsia="zh-CN"/>
        </w:rPr>
        <w:t xml:space="preserve"> </w:t>
      </w:r>
      <w:r w:rsidR="00DF5432" w:rsidRPr="00724E69">
        <w:t>Shear</w:t>
      </w:r>
      <w:r w:rsidR="00DF5432" w:rsidRPr="00724E69">
        <w:rPr>
          <w:b/>
        </w:rPr>
        <w:t xml:space="preserve"> </w:t>
      </w:r>
      <w:r w:rsidR="00DF5432" w:rsidRPr="00724E69">
        <w:t>viscosity</w:t>
      </w:r>
      <w:r w:rsidR="00DF5432">
        <w:t xml:space="preserve"> of the samples</w:t>
      </w:r>
      <w:r w:rsidR="00DF5432" w:rsidRPr="00724E69">
        <w:t xml:space="preserve"> as a function</w:t>
      </w:r>
      <w:r w:rsidR="00DF5432" w:rsidRPr="00DE6132">
        <w:t xml:space="preserve"> of </w:t>
      </w:r>
      <w:r w:rsidR="00DF5432">
        <w:t>temperature. a)</w:t>
      </w:r>
      <w:r w:rsidR="00DF5432" w:rsidRPr="00DE6132">
        <w:t xml:space="preserve"> </w:t>
      </w:r>
      <w:r w:rsidR="00DF5432">
        <w:t xml:space="preserve">The SSFP adhesive. </w:t>
      </w:r>
      <w:r w:rsidR="00DF5432" w:rsidRPr="00662E84">
        <w:t xml:space="preserve">b) </w:t>
      </w:r>
      <w:r w:rsidR="00DF5432">
        <w:t>PEG.</w:t>
      </w:r>
    </w:p>
    <w:p w14:paraId="1D46DD51" w14:textId="1CB5CE59" w:rsidR="00B13914" w:rsidRDefault="00B13914" w:rsidP="00207DAB">
      <w:pPr>
        <w:spacing w:afterLines="50" w:after="120"/>
        <w:ind w:left="567"/>
        <w:jc w:val="both"/>
      </w:pPr>
      <w:r w:rsidRPr="0084590F">
        <w:t xml:space="preserve">Figure </w:t>
      </w:r>
      <w:r w:rsidRPr="0084590F">
        <w:rPr>
          <w:lang w:val="en-US" w:eastAsia="zh-CN"/>
        </w:rPr>
        <w:t>3</w:t>
      </w:r>
      <w:r w:rsidR="00030083">
        <w:rPr>
          <w:lang w:val="en-US" w:eastAsia="zh-CN"/>
        </w:rPr>
        <w:t>4</w:t>
      </w:r>
      <w:r w:rsidRPr="0084590F">
        <w:t xml:space="preserve">. </w:t>
      </w:r>
      <w:r w:rsidR="00DF5432" w:rsidRPr="00B77094">
        <w:t xml:space="preserve">DSC spectra of </w:t>
      </w:r>
      <w:r w:rsidR="00DF5432">
        <w:t>SSFP</w:t>
      </w:r>
      <w:r w:rsidR="00DF5432" w:rsidRPr="00B92F33">
        <w:t xml:space="preserve"> </w:t>
      </w:r>
      <w:r w:rsidR="00DF5432">
        <w:t>adhesive,</w:t>
      </w:r>
      <w:r w:rsidR="00DF5432" w:rsidRPr="00662E84">
        <w:t xml:space="preserve"> </w:t>
      </w:r>
      <w:r w:rsidR="00DF5432">
        <w:t>Si</w:t>
      </w:r>
      <w:r w:rsidR="00DF5432" w:rsidRPr="00662E84">
        <w:t>W</w:t>
      </w:r>
      <w:r w:rsidR="00DF5432" w:rsidRPr="00DA2869">
        <w:rPr>
          <w:vertAlign w:val="subscript"/>
        </w:rPr>
        <w:t>12</w:t>
      </w:r>
      <w:r w:rsidR="00DF5432">
        <w:t>, and</w:t>
      </w:r>
      <w:r w:rsidR="00DF5432" w:rsidRPr="00662E84">
        <w:t xml:space="preserve"> </w:t>
      </w:r>
      <w:r w:rsidR="00DF5432">
        <w:t>PEG.</w:t>
      </w:r>
    </w:p>
    <w:p w14:paraId="1219DAE7" w14:textId="4B43E666" w:rsidR="0084590F" w:rsidRDefault="0084590F" w:rsidP="00207DAB">
      <w:pPr>
        <w:spacing w:afterLines="50" w:after="120"/>
        <w:ind w:left="567"/>
        <w:jc w:val="both"/>
      </w:pPr>
      <w:r w:rsidRPr="0084590F">
        <w:t xml:space="preserve">Figure </w:t>
      </w:r>
      <w:r w:rsidRPr="0084590F">
        <w:rPr>
          <w:lang w:val="en-US" w:eastAsia="zh-CN"/>
        </w:rPr>
        <w:t>3</w:t>
      </w:r>
      <w:r w:rsidR="00030083">
        <w:rPr>
          <w:lang w:val="en-US" w:eastAsia="zh-CN"/>
        </w:rPr>
        <w:t>5</w:t>
      </w:r>
      <w:r w:rsidRPr="0084590F">
        <w:t>.</w:t>
      </w:r>
      <w:r>
        <w:t xml:space="preserve"> </w:t>
      </w:r>
      <w:r w:rsidR="00DF5432" w:rsidRPr="00662E84">
        <w:t>T</w:t>
      </w:r>
      <w:r w:rsidR="00DF5432" w:rsidRPr="0038779E">
        <w:t>GA curves of SSFP adhesive</w:t>
      </w:r>
      <w:r w:rsidR="00DF5432">
        <w:t xml:space="preserve">, </w:t>
      </w:r>
      <w:r w:rsidR="00DF5432" w:rsidRPr="0038779E">
        <w:t>SiW</w:t>
      </w:r>
      <w:r w:rsidR="00DF5432" w:rsidRPr="0038779E">
        <w:rPr>
          <w:vertAlign w:val="subscript"/>
        </w:rPr>
        <w:t>12</w:t>
      </w:r>
      <w:r w:rsidR="00DF5432">
        <w:t xml:space="preserve"> and </w:t>
      </w:r>
      <w:r w:rsidR="00DF5432" w:rsidRPr="0038779E">
        <w:t>PEG.</w:t>
      </w:r>
      <w:r w:rsidR="00DF5432">
        <w:rPr>
          <w:rFonts w:eastAsiaTheme="minorEastAsia" w:hint="eastAsia"/>
          <w:b/>
          <w:lang w:eastAsia="zh-CN"/>
        </w:rPr>
        <w:t xml:space="preserve"> </w:t>
      </w:r>
      <w:r w:rsidR="00DF5432" w:rsidRPr="0038779E">
        <w:t>a) SSFP adhesive</w:t>
      </w:r>
      <w:r w:rsidR="00DF5432">
        <w:t>.</w:t>
      </w:r>
      <w:r w:rsidR="00DF5432" w:rsidRPr="0038779E">
        <w:t xml:space="preserve"> b) SiW</w:t>
      </w:r>
      <w:r w:rsidR="00DF5432" w:rsidRPr="0038779E">
        <w:rPr>
          <w:vertAlign w:val="subscript"/>
        </w:rPr>
        <w:t>12</w:t>
      </w:r>
      <w:r w:rsidR="00DF5432">
        <w:t>.</w:t>
      </w:r>
      <w:r w:rsidR="00DF5432" w:rsidRPr="0038779E">
        <w:t xml:space="preserve"> c) PEG.</w:t>
      </w:r>
    </w:p>
    <w:p w14:paraId="5121D4AB" w14:textId="75EA0357" w:rsidR="0084590F" w:rsidRDefault="0084590F" w:rsidP="00207DAB">
      <w:pPr>
        <w:spacing w:afterLines="50" w:after="120"/>
        <w:ind w:left="567"/>
        <w:jc w:val="both"/>
      </w:pPr>
      <w:r w:rsidRPr="0084590F">
        <w:t xml:space="preserve">Figure </w:t>
      </w:r>
      <w:r w:rsidRPr="0084590F">
        <w:rPr>
          <w:lang w:val="en-US" w:eastAsia="zh-CN"/>
        </w:rPr>
        <w:t>3</w:t>
      </w:r>
      <w:r w:rsidR="00030083">
        <w:rPr>
          <w:lang w:val="en-US" w:eastAsia="zh-CN"/>
        </w:rPr>
        <w:t>6</w:t>
      </w:r>
      <w:r w:rsidRPr="0084590F">
        <w:t xml:space="preserve">. </w:t>
      </w:r>
      <w:r w:rsidR="00DF5432">
        <w:t>P</w:t>
      </w:r>
      <w:r w:rsidR="00DF5432" w:rsidRPr="000A6A45">
        <w:t xml:space="preserve">hotographs </w:t>
      </w:r>
      <w:r w:rsidR="00DF5432">
        <w:t xml:space="preserve">of the SSFP adhesive adhered in glass slices after treatment. a) 25 </w:t>
      </w:r>
      <w:r w:rsidR="00DF5432" w:rsidRPr="006722DD">
        <w:rPr>
          <w:rFonts w:eastAsia="宋体"/>
        </w:rPr>
        <w:t>°C</w:t>
      </w:r>
      <w:r w:rsidR="00DF5432">
        <w:rPr>
          <w:rFonts w:eastAsia="宋体"/>
        </w:rPr>
        <w:t xml:space="preserve">. b) </w:t>
      </w:r>
      <w:r w:rsidR="00DF5432">
        <w:t xml:space="preserve">-196 </w:t>
      </w:r>
      <w:r w:rsidR="00DF5432" w:rsidRPr="006722DD">
        <w:rPr>
          <w:rFonts w:eastAsia="宋体"/>
        </w:rPr>
        <w:t>°C</w:t>
      </w:r>
      <w:r w:rsidR="00DF5432" w:rsidRPr="000A6A45">
        <w:t>.</w:t>
      </w:r>
    </w:p>
    <w:p w14:paraId="076E6D6B" w14:textId="677A307A" w:rsidR="00165299" w:rsidRDefault="00165299" w:rsidP="00207DAB">
      <w:pPr>
        <w:spacing w:afterLines="50" w:after="120"/>
        <w:ind w:left="567"/>
        <w:jc w:val="both"/>
      </w:pPr>
      <w:r w:rsidRPr="00165299">
        <w:t xml:space="preserve">Figure </w:t>
      </w:r>
      <w:r w:rsidRPr="00165299">
        <w:rPr>
          <w:rFonts w:eastAsia="宋体"/>
        </w:rPr>
        <w:t>3</w:t>
      </w:r>
      <w:r w:rsidR="00030083">
        <w:rPr>
          <w:rFonts w:eastAsia="宋体"/>
        </w:rPr>
        <w:t>7</w:t>
      </w:r>
      <w:r w:rsidRPr="00165299">
        <w:rPr>
          <w:rFonts w:eastAsia="宋体"/>
        </w:rPr>
        <w:t>.</w:t>
      </w:r>
      <w:r w:rsidRPr="001A3121">
        <w:rPr>
          <w:rFonts w:eastAsia="宋体"/>
          <w:bCs/>
        </w:rPr>
        <w:t xml:space="preserve"> </w:t>
      </w:r>
      <w:r>
        <w:t>P</w:t>
      </w:r>
      <w:r w:rsidRPr="000A6A45">
        <w:t xml:space="preserve">hotographs </w:t>
      </w:r>
      <w:r>
        <w:t xml:space="preserve">of the PEG adhered in glass slices at different temperature. a) 60 </w:t>
      </w:r>
      <w:r w:rsidRPr="006722DD">
        <w:rPr>
          <w:rFonts w:eastAsia="宋体"/>
        </w:rPr>
        <w:t>°C</w:t>
      </w:r>
      <w:r>
        <w:rPr>
          <w:rFonts w:eastAsia="宋体"/>
        </w:rPr>
        <w:t>.</w:t>
      </w:r>
      <w:r>
        <w:t xml:space="preserve"> b) 25 </w:t>
      </w:r>
      <w:r w:rsidRPr="006722DD">
        <w:rPr>
          <w:rFonts w:eastAsia="宋体"/>
        </w:rPr>
        <w:t>°C</w:t>
      </w:r>
      <w:r>
        <w:rPr>
          <w:rFonts w:eastAsia="宋体"/>
        </w:rPr>
        <w:t xml:space="preserve">. c) </w:t>
      </w:r>
      <w:r>
        <w:t xml:space="preserve">-196 </w:t>
      </w:r>
      <w:r w:rsidRPr="006722DD">
        <w:rPr>
          <w:rFonts w:eastAsia="宋体"/>
        </w:rPr>
        <w:t>°C</w:t>
      </w:r>
      <w:r w:rsidRPr="000A6A45">
        <w:t>.</w:t>
      </w:r>
    </w:p>
    <w:p w14:paraId="4F72FFB5" w14:textId="5D65ABAC" w:rsidR="00165299" w:rsidRDefault="00165299" w:rsidP="00207DAB">
      <w:pPr>
        <w:spacing w:afterLines="50" w:after="120"/>
        <w:ind w:left="567"/>
        <w:jc w:val="both"/>
      </w:pPr>
      <w:r w:rsidRPr="00165299">
        <w:t xml:space="preserve">Figure </w:t>
      </w:r>
      <w:r w:rsidRPr="00165299">
        <w:rPr>
          <w:rFonts w:eastAsia="宋体"/>
        </w:rPr>
        <w:t>3</w:t>
      </w:r>
      <w:r w:rsidR="00030083">
        <w:rPr>
          <w:rFonts w:eastAsia="宋体"/>
        </w:rPr>
        <w:t>8</w:t>
      </w:r>
      <w:r w:rsidRPr="00165299">
        <w:rPr>
          <w:rFonts w:eastAsia="宋体"/>
        </w:rPr>
        <w:t>.</w:t>
      </w:r>
      <w:r w:rsidRPr="001A3121">
        <w:rPr>
          <w:rFonts w:eastAsia="宋体"/>
          <w:bCs/>
        </w:rPr>
        <w:t xml:space="preserve"> </w:t>
      </w:r>
      <w:r>
        <w:t>P</w:t>
      </w:r>
      <w:r w:rsidRPr="000A6A45">
        <w:t xml:space="preserve">hotographs </w:t>
      </w:r>
      <w:r>
        <w:t xml:space="preserve">of the EVA adhered in glass slices after treatment. a) 25 </w:t>
      </w:r>
      <w:r w:rsidRPr="006722DD">
        <w:rPr>
          <w:rFonts w:eastAsia="宋体"/>
        </w:rPr>
        <w:t>°C</w:t>
      </w:r>
      <w:r>
        <w:rPr>
          <w:rFonts w:eastAsia="宋体"/>
        </w:rPr>
        <w:t xml:space="preserve">. b) </w:t>
      </w:r>
      <w:r>
        <w:t xml:space="preserve">-196 </w:t>
      </w:r>
      <w:r w:rsidRPr="006722DD">
        <w:rPr>
          <w:rFonts w:eastAsia="宋体"/>
        </w:rPr>
        <w:t>°C</w:t>
      </w:r>
      <w:r w:rsidRPr="000A6A45">
        <w:t>.</w:t>
      </w:r>
    </w:p>
    <w:p w14:paraId="4272DE17" w14:textId="3B743717" w:rsidR="0084590F" w:rsidRDefault="0084590F" w:rsidP="00207DAB">
      <w:pPr>
        <w:spacing w:afterLines="50" w:after="120"/>
        <w:ind w:left="567"/>
        <w:jc w:val="both"/>
      </w:pPr>
      <w:r w:rsidRPr="0084590F">
        <w:t xml:space="preserve">Figure </w:t>
      </w:r>
      <w:r w:rsidR="00030083">
        <w:rPr>
          <w:lang w:val="en-US" w:eastAsia="zh-CN"/>
        </w:rPr>
        <w:t>39</w:t>
      </w:r>
      <w:r w:rsidRPr="0084590F">
        <w:t>.</w:t>
      </w:r>
      <w:r>
        <w:t xml:space="preserve"> </w:t>
      </w:r>
      <w:r w:rsidR="00DF5432">
        <w:t>Adhesion</w:t>
      </w:r>
      <w:r w:rsidR="00DF5432">
        <w:rPr>
          <w:rFonts w:hint="eastAsia"/>
        </w:rPr>
        <w:t xml:space="preserve"> </w:t>
      </w:r>
      <w:r w:rsidR="00DF5432" w:rsidRPr="00C9443E">
        <w:t>strengths</w:t>
      </w:r>
      <w:r w:rsidR="00DF5432" w:rsidRPr="008A2401">
        <w:t xml:space="preserve"> of </w:t>
      </w:r>
      <w:r w:rsidR="00DF5432">
        <w:t>SSFP adhesive</w:t>
      </w:r>
      <w:r w:rsidR="00DF5432" w:rsidRPr="00381C5F">
        <w:t xml:space="preserve"> </w:t>
      </w:r>
      <w:r w:rsidR="00DF5432">
        <w:t>on</w:t>
      </w:r>
      <w:r w:rsidR="00DF5432" w:rsidRPr="00381C5F">
        <w:t xml:space="preserve"> </w:t>
      </w:r>
      <w:r w:rsidR="00DF5432">
        <w:t>SS substrates</w:t>
      </w:r>
      <w:r w:rsidR="00DF5432" w:rsidRPr="00381C5F">
        <w:t xml:space="preserve"> </w:t>
      </w:r>
      <w:r w:rsidR="00DF5432">
        <w:t xml:space="preserve">at </w:t>
      </w:r>
      <w:r w:rsidR="00DF5432" w:rsidRPr="00381C5F">
        <w:t xml:space="preserve">various </w:t>
      </w:r>
      <w:r w:rsidR="00DF5432">
        <w:t>temperatures</w:t>
      </w:r>
      <w:r w:rsidR="00DF5432" w:rsidRPr="00381C5F">
        <w:t>.</w:t>
      </w:r>
    </w:p>
    <w:p w14:paraId="197F7932" w14:textId="5EE89D6C" w:rsidR="0084590F" w:rsidRDefault="0084590F" w:rsidP="00207DAB">
      <w:pPr>
        <w:spacing w:afterLines="50" w:after="120"/>
        <w:ind w:left="567"/>
        <w:jc w:val="both"/>
      </w:pPr>
      <w:r w:rsidRPr="0084590F">
        <w:t xml:space="preserve">Figure </w:t>
      </w:r>
      <w:r w:rsidR="00165299">
        <w:rPr>
          <w:lang w:val="en-US" w:eastAsia="zh-CN"/>
        </w:rPr>
        <w:t>4</w:t>
      </w:r>
      <w:r w:rsidR="00030083">
        <w:rPr>
          <w:lang w:val="en-US" w:eastAsia="zh-CN"/>
        </w:rPr>
        <w:t>0</w:t>
      </w:r>
      <w:r w:rsidRPr="0084590F">
        <w:t>.</w:t>
      </w:r>
      <w:r>
        <w:t xml:space="preserve"> </w:t>
      </w:r>
      <w:r w:rsidR="002C2198" w:rsidRPr="00565649">
        <w:t>Adhesion</w:t>
      </w:r>
      <w:r w:rsidR="002C2198">
        <w:t xml:space="preserve"> performance of SSFP </w:t>
      </w:r>
      <w:r w:rsidR="002C2198" w:rsidRPr="006208CD">
        <w:t>adhesive</w:t>
      </w:r>
      <w:r w:rsidR="002C2198">
        <w:t xml:space="preserve"> in </w:t>
      </w:r>
      <w:r w:rsidR="002C2198">
        <w:rPr>
          <w:rFonts w:eastAsia="宋体"/>
        </w:rPr>
        <w:t>liquid nitrogen</w:t>
      </w:r>
      <w:r w:rsidR="002C2198" w:rsidRPr="006722DD">
        <w:rPr>
          <w:rFonts w:eastAsia="宋体"/>
        </w:rPr>
        <w:t xml:space="preserve"> (</w:t>
      </w:r>
      <w:r w:rsidR="002C2198">
        <w:rPr>
          <w:rFonts w:eastAsia="宋体"/>
        </w:rPr>
        <w:t>-</w:t>
      </w:r>
      <w:r w:rsidR="002C2198" w:rsidRPr="006722DD">
        <w:rPr>
          <w:rFonts w:eastAsia="宋体"/>
        </w:rPr>
        <w:t>196 °C</w:t>
      </w:r>
      <w:r w:rsidR="002C2198">
        <w:rPr>
          <w:rFonts w:eastAsia="宋体"/>
        </w:rPr>
        <w:t>).</w:t>
      </w:r>
      <w:r w:rsidR="002C2198" w:rsidRPr="00104D33">
        <w:rPr>
          <w:b/>
        </w:rPr>
        <w:t xml:space="preserve"> </w:t>
      </w:r>
      <w:r w:rsidR="002C2198" w:rsidRPr="00BC0E9B">
        <w:t>a)</w:t>
      </w:r>
      <w:r w:rsidR="002C2198" w:rsidRPr="00104D33">
        <w:t xml:space="preserve"> </w:t>
      </w:r>
      <w:r w:rsidR="002C2198" w:rsidRPr="00565649">
        <w:t>Adhesion</w:t>
      </w:r>
      <w:r w:rsidR="002C2198">
        <w:t xml:space="preserve"> strength of SSFP </w:t>
      </w:r>
      <w:r w:rsidR="002C2198" w:rsidRPr="006208CD">
        <w:t>adhesive</w:t>
      </w:r>
      <w:r w:rsidR="002C2198">
        <w:t xml:space="preserve"> </w:t>
      </w:r>
      <w:r w:rsidR="002C2198" w:rsidRPr="00CF09A5">
        <w:t>froze</w:t>
      </w:r>
      <w:r w:rsidR="002C2198">
        <w:t>n for different times.</w:t>
      </w:r>
      <w:r w:rsidR="002C2198" w:rsidRPr="00104D33">
        <w:rPr>
          <w:rFonts w:eastAsia="宋体"/>
        </w:rPr>
        <w:t xml:space="preserve"> </w:t>
      </w:r>
      <w:r w:rsidR="002C2198" w:rsidRPr="00BC0E9B">
        <w:t xml:space="preserve">b) </w:t>
      </w:r>
      <w:r w:rsidR="002C2198">
        <w:t>T</w:t>
      </w:r>
      <w:r w:rsidR="002C2198" w:rsidRPr="00104D33">
        <w:t>he photograph of</w:t>
      </w:r>
      <w:r w:rsidR="002C2198">
        <w:rPr>
          <w:b/>
        </w:rPr>
        <w:t xml:space="preserve"> </w:t>
      </w:r>
      <w:r w:rsidR="002C2198">
        <w:t xml:space="preserve">SSFP </w:t>
      </w:r>
      <w:r w:rsidR="002C2198" w:rsidRPr="006208CD">
        <w:t>adhesive</w:t>
      </w:r>
      <w:r w:rsidR="002C2198">
        <w:t xml:space="preserve"> on SS after soaking in</w:t>
      </w:r>
      <w:r w:rsidR="002C2198" w:rsidRPr="006722DD">
        <w:rPr>
          <w:rFonts w:eastAsia="宋体"/>
        </w:rPr>
        <w:t xml:space="preserve"> </w:t>
      </w:r>
      <w:r w:rsidR="002C2198">
        <w:rPr>
          <w:rFonts w:eastAsia="宋体"/>
        </w:rPr>
        <w:t>liquid nitrogen</w:t>
      </w:r>
      <w:r w:rsidR="002C2198" w:rsidRPr="006722DD">
        <w:rPr>
          <w:rFonts w:eastAsia="宋体"/>
        </w:rPr>
        <w:t xml:space="preserve"> (</w:t>
      </w:r>
      <w:r w:rsidR="002C2198">
        <w:rPr>
          <w:rFonts w:eastAsia="宋体"/>
        </w:rPr>
        <w:t>-</w:t>
      </w:r>
      <w:r w:rsidR="002C2198" w:rsidRPr="006722DD">
        <w:rPr>
          <w:rFonts w:eastAsia="宋体"/>
        </w:rPr>
        <w:t>196 °C</w:t>
      </w:r>
      <w:r w:rsidR="002C2198">
        <w:rPr>
          <w:rFonts w:eastAsia="宋体"/>
        </w:rPr>
        <w:t>)</w:t>
      </w:r>
      <w:r w:rsidR="002C2198" w:rsidRPr="00DC3ECA">
        <w:t xml:space="preserve"> </w:t>
      </w:r>
      <w:r w:rsidR="002C2198">
        <w:t>for 60</w:t>
      </w:r>
      <w:r w:rsidR="002C2198" w:rsidRPr="00DC3ECA">
        <w:t xml:space="preserve"> days.</w:t>
      </w:r>
    </w:p>
    <w:p w14:paraId="13DBDC19" w14:textId="284D2B44" w:rsidR="0084590F" w:rsidRPr="0084590F" w:rsidRDefault="0084590F" w:rsidP="00207DAB">
      <w:pPr>
        <w:spacing w:afterLines="50" w:after="120"/>
        <w:ind w:left="567"/>
        <w:jc w:val="both"/>
      </w:pPr>
      <w:r w:rsidRPr="0084590F">
        <w:t xml:space="preserve">Figure </w:t>
      </w:r>
      <w:r>
        <w:rPr>
          <w:lang w:val="en-US" w:eastAsia="zh-CN"/>
        </w:rPr>
        <w:t>4</w:t>
      </w:r>
      <w:r w:rsidR="00030083">
        <w:rPr>
          <w:lang w:val="en-US" w:eastAsia="zh-CN"/>
        </w:rPr>
        <w:t>1</w:t>
      </w:r>
      <w:r w:rsidRPr="0084590F">
        <w:t>.</w:t>
      </w:r>
      <w:r>
        <w:t xml:space="preserve"> </w:t>
      </w:r>
      <w:r w:rsidR="00DF5432">
        <w:t>A</w:t>
      </w:r>
      <w:r w:rsidR="00DF5432" w:rsidRPr="00177874">
        <w:t xml:space="preserve">dhesion tests of </w:t>
      </w:r>
      <w:r w:rsidR="00DF5432">
        <w:t xml:space="preserve">the </w:t>
      </w:r>
      <w:r w:rsidR="00DF5432">
        <w:rPr>
          <w:rFonts w:eastAsia="宋体"/>
          <w:bCs/>
        </w:rPr>
        <w:t>c</w:t>
      </w:r>
      <w:r w:rsidR="00DF5432" w:rsidRPr="004E2DCC">
        <w:rPr>
          <w:rFonts w:eastAsia="宋体"/>
          <w:bCs/>
        </w:rPr>
        <w:t>ommercial hot melt glue</w:t>
      </w:r>
      <w:r w:rsidR="00DF5432">
        <w:rPr>
          <w:rFonts w:eastAsia="宋体"/>
          <w:bCs/>
        </w:rPr>
        <w:t xml:space="preserve"> EVA </w:t>
      </w:r>
      <w:r w:rsidR="00DF5432" w:rsidRPr="00177874">
        <w:t>in liquid nitrogen</w:t>
      </w:r>
      <w:r w:rsidR="00DF5432">
        <w:t xml:space="preserve">. a) </w:t>
      </w:r>
      <w:r w:rsidR="00DF5432">
        <w:rPr>
          <w:rFonts w:eastAsia="宋体"/>
          <w:bCs/>
        </w:rPr>
        <w:t>Initial adhesion state. b) I</w:t>
      </w:r>
      <w:r w:rsidR="00DF5432" w:rsidRPr="00EC0143">
        <w:rPr>
          <w:rFonts w:eastAsia="宋体"/>
          <w:bCs/>
        </w:rPr>
        <w:t>mmers</w:t>
      </w:r>
      <w:r w:rsidR="00DF5432">
        <w:rPr>
          <w:rFonts w:eastAsia="宋体"/>
          <w:bCs/>
        </w:rPr>
        <w:t xml:space="preserve">ed state. c-d) </w:t>
      </w:r>
      <w:r w:rsidR="00DF5432" w:rsidRPr="00EC0143">
        <w:rPr>
          <w:rFonts w:eastAsia="宋体"/>
          <w:bCs/>
        </w:rPr>
        <w:t>Frost-cracked</w:t>
      </w:r>
      <w:r w:rsidR="00DF5432">
        <w:rPr>
          <w:rFonts w:eastAsia="宋体"/>
          <w:bCs/>
        </w:rPr>
        <w:t xml:space="preserve"> state.</w:t>
      </w:r>
    </w:p>
    <w:p w14:paraId="10A51219" w14:textId="0C07FC93" w:rsidR="0084590F" w:rsidRDefault="0084590F" w:rsidP="00207DAB">
      <w:pPr>
        <w:spacing w:afterLines="50" w:after="120"/>
        <w:ind w:left="567"/>
        <w:jc w:val="both"/>
      </w:pPr>
      <w:r w:rsidRPr="0084590F">
        <w:t xml:space="preserve">Figure </w:t>
      </w:r>
      <w:r>
        <w:rPr>
          <w:lang w:val="en-US" w:eastAsia="zh-CN"/>
        </w:rPr>
        <w:t>4</w:t>
      </w:r>
      <w:r w:rsidR="00030083">
        <w:rPr>
          <w:lang w:val="en-US" w:eastAsia="zh-CN"/>
        </w:rPr>
        <w:t>2</w:t>
      </w:r>
      <w:r w:rsidRPr="0084590F">
        <w:t>.</w:t>
      </w:r>
      <w:r>
        <w:t xml:space="preserve"> </w:t>
      </w:r>
      <w:r w:rsidR="00DF5432" w:rsidRPr="003A595E">
        <w:rPr>
          <w:rFonts w:eastAsia="宋体"/>
        </w:rPr>
        <w:t xml:space="preserve">Temperature-dependent FT-IR spectra of </w:t>
      </w:r>
      <w:r w:rsidR="00DF5432">
        <w:rPr>
          <w:rFonts w:eastAsia="宋体"/>
        </w:rPr>
        <w:t>SSFP</w:t>
      </w:r>
      <w:r w:rsidR="00DF5432" w:rsidRPr="003A595E">
        <w:rPr>
          <w:rFonts w:eastAsia="宋体"/>
        </w:rPr>
        <w:t xml:space="preserve"> </w:t>
      </w:r>
      <w:r w:rsidR="00DF5432">
        <w:rPr>
          <w:rFonts w:eastAsia="宋体"/>
        </w:rPr>
        <w:t>adhesive at</w:t>
      </w:r>
      <w:r w:rsidR="00DF5432" w:rsidRPr="00C57DDE">
        <w:rPr>
          <w:rFonts w:eastAsia="宋体"/>
        </w:rPr>
        <w:t xml:space="preserve"> different temperature conditions.</w:t>
      </w:r>
      <w:r w:rsidR="00DF5432" w:rsidRPr="00FC2A92">
        <w:rPr>
          <w:rFonts w:eastAsia="宋体"/>
        </w:rPr>
        <w:t xml:space="preserve"> a)</w:t>
      </w:r>
      <w:r w:rsidR="00DF5432" w:rsidRPr="00C57DDE">
        <w:rPr>
          <w:color w:val="242021"/>
        </w:rPr>
        <w:t xml:space="preserve"> W</w:t>
      </w:r>
      <w:r w:rsidR="00DF5432" w:rsidRPr="00FC2A92">
        <w:rPr>
          <w:color w:val="242021"/>
        </w:rPr>
        <w:t>=O</w:t>
      </w:r>
      <w:r w:rsidR="00DF5432" w:rsidRPr="00FC2A92">
        <w:rPr>
          <w:color w:val="242021"/>
          <w:vertAlign w:val="subscript"/>
        </w:rPr>
        <w:t>d</w:t>
      </w:r>
      <w:r w:rsidR="00DF5432" w:rsidRPr="00FC2A92">
        <w:rPr>
          <w:color w:val="242021"/>
        </w:rPr>
        <w:t>. b</w:t>
      </w:r>
      <w:r w:rsidR="00DF5432" w:rsidRPr="00FC2A92">
        <w:rPr>
          <w:rFonts w:eastAsia="宋体"/>
        </w:rPr>
        <w:t>)</w:t>
      </w:r>
      <w:r w:rsidR="00DF5432" w:rsidRPr="00FC2A92">
        <w:rPr>
          <w:color w:val="242021"/>
        </w:rPr>
        <w:t xml:space="preserve"> W–O</w:t>
      </w:r>
      <w:r w:rsidR="00DF5432" w:rsidRPr="00FC2A92">
        <w:rPr>
          <w:color w:val="242021"/>
          <w:vertAlign w:val="subscript"/>
        </w:rPr>
        <w:t>b</w:t>
      </w:r>
      <w:r w:rsidR="00DF5432" w:rsidRPr="00FC2A92">
        <w:rPr>
          <w:color w:val="242021"/>
        </w:rPr>
        <w:t>–W. c</w:t>
      </w:r>
      <w:r w:rsidR="00DF5432" w:rsidRPr="00FC2A92">
        <w:rPr>
          <w:rFonts w:eastAsia="宋体"/>
        </w:rPr>
        <w:t>)</w:t>
      </w:r>
      <w:r w:rsidR="00DF5432" w:rsidRPr="00FC2A92">
        <w:rPr>
          <w:color w:val="242021"/>
        </w:rPr>
        <w:t xml:space="preserve"> W–O</w:t>
      </w:r>
      <w:r w:rsidR="00DF5432" w:rsidRPr="00FC2A92">
        <w:rPr>
          <w:color w:val="242021"/>
          <w:vertAlign w:val="subscript"/>
        </w:rPr>
        <w:t>c</w:t>
      </w:r>
      <w:r w:rsidR="00DF5432" w:rsidRPr="00FC2A92">
        <w:rPr>
          <w:color w:val="242021"/>
        </w:rPr>
        <w:t>–W. d</w:t>
      </w:r>
      <w:r w:rsidR="00DF5432" w:rsidRPr="00FC2A92">
        <w:rPr>
          <w:rFonts w:eastAsia="宋体"/>
        </w:rPr>
        <w:t>)</w:t>
      </w:r>
      <w:r w:rsidR="00824B20">
        <w:rPr>
          <w:color w:val="242021"/>
        </w:rPr>
        <w:t xml:space="preserve"> </w:t>
      </w:r>
      <w:r w:rsidR="00DF5432" w:rsidRPr="00FC2A92">
        <w:rPr>
          <w:color w:val="242021"/>
        </w:rPr>
        <w:t>C–O–C.</w:t>
      </w:r>
    </w:p>
    <w:p w14:paraId="0E4B0676" w14:textId="79DB75DB" w:rsidR="0084590F" w:rsidRPr="00165299" w:rsidRDefault="0084590F" w:rsidP="0084590F">
      <w:pPr>
        <w:spacing w:afterLines="50" w:after="120"/>
        <w:ind w:left="567"/>
        <w:jc w:val="both"/>
        <w:rPr>
          <w:lang w:val="en-US"/>
        </w:rPr>
      </w:pPr>
      <w:r w:rsidRPr="0084590F">
        <w:t xml:space="preserve">Figure </w:t>
      </w:r>
      <w:r>
        <w:rPr>
          <w:lang w:val="en-US" w:eastAsia="zh-CN"/>
        </w:rPr>
        <w:t>4</w:t>
      </w:r>
      <w:r w:rsidR="00030083">
        <w:rPr>
          <w:lang w:val="en-US" w:eastAsia="zh-CN"/>
        </w:rPr>
        <w:t>3</w:t>
      </w:r>
      <w:r w:rsidRPr="0084590F">
        <w:t>.</w:t>
      </w:r>
      <w:r w:rsidR="009B2337">
        <w:t xml:space="preserve"> </w:t>
      </w:r>
      <w:r w:rsidR="00C46814" w:rsidRPr="00A57CDD">
        <w:rPr>
          <w:bCs/>
        </w:rPr>
        <w:t>The</w:t>
      </w:r>
      <w:r w:rsidR="00C46814" w:rsidRPr="00A57CDD">
        <w:rPr>
          <w:rFonts w:eastAsiaTheme="minorEastAsia"/>
          <w:bCs/>
          <w:lang w:eastAsia="zh-CN"/>
        </w:rPr>
        <w:t xml:space="preserve"> ratio</w:t>
      </w:r>
      <w:r w:rsidR="00C46814">
        <w:rPr>
          <w:bCs/>
        </w:rPr>
        <w:t xml:space="preserve"> of</w:t>
      </w:r>
      <w:r w:rsidR="00C46814" w:rsidRPr="00A57CDD">
        <w:rPr>
          <w:bCs/>
        </w:rPr>
        <w:t xml:space="preserve"> </w:t>
      </w:r>
      <w:r w:rsidR="00C46814" w:rsidRPr="00DF09E1">
        <w:rPr>
          <w:bCs/>
        </w:rPr>
        <w:t>formative</w:t>
      </w:r>
      <w:r w:rsidR="00C46814">
        <w:rPr>
          <w:bCs/>
        </w:rPr>
        <w:t xml:space="preserve"> </w:t>
      </w:r>
      <w:r w:rsidR="00C46814" w:rsidRPr="00A57CDD">
        <w:rPr>
          <w:bCs/>
        </w:rPr>
        <w:t xml:space="preserve">hydrogen bonds between </w:t>
      </w:r>
      <w:r w:rsidR="00C46814" w:rsidRPr="00E13F98">
        <w:rPr>
          <w:rFonts w:eastAsia="宋体"/>
        </w:rPr>
        <w:t xml:space="preserve">PEG and </w:t>
      </w:r>
      <w:r w:rsidR="00C46814">
        <w:rPr>
          <w:rFonts w:eastAsia="宋体"/>
        </w:rPr>
        <w:t>SiW</w:t>
      </w:r>
      <w:r w:rsidR="00C46814" w:rsidRPr="003C3286">
        <w:rPr>
          <w:rFonts w:eastAsia="宋体"/>
          <w:vertAlign w:val="subscript"/>
        </w:rPr>
        <w:t>12</w:t>
      </w:r>
      <w:r w:rsidR="00C46814">
        <w:rPr>
          <w:rFonts w:eastAsia="宋体"/>
        </w:rPr>
        <w:t xml:space="preserve"> </w:t>
      </w:r>
      <w:r w:rsidR="00C46814" w:rsidRPr="00E13F98">
        <w:rPr>
          <w:rFonts w:eastAsia="宋体"/>
        </w:rPr>
        <w:t xml:space="preserve">at </w:t>
      </w:r>
      <w:r w:rsidR="00C46814">
        <w:rPr>
          <w:rFonts w:eastAsia="宋体"/>
        </w:rPr>
        <w:t>25 and -196</w:t>
      </w:r>
      <w:r w:rsidR="00C46814" w:rsidRPr="006A7BD8">
        <w:rPr>
          <w:rFonts w:eastAsia="宋体"/>
        </w:rPr>
        <w:t xml:space="preserve"> </w:t>
      </w:r>
      <w:r w:rsidR="00C46814" w:rsidRPr="006722DD">
        <w:rPr>
          <w:rFonts w:eastAsia="宋体"/>
        </w:rPr>
        <w:t>°C</w:t>
      </w:r>
      <w:r w:rsidR="00C46814"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  <w:t xml:space="preserve"> </w:t>
      </w:r>
      <w:r w:rsidR="00C46814" w:rsidRPr="00A57CDD">
        <w:rPr>
          <w:bCs/>
        </w:rPr>
        <w:t xml:space="preserve">for the final </w:t>
      </w:r>
      <w:r w:rsidR="00C46814" w:rsidRPr="004723D6">
        <w:rPr>
          <w:bCs/>
        </w:rPr>
        <w:t>2 ns</w:t>
      </w:r>
      <w:r w:rsidR="00C46814" w:rsidRPr="00A57CDD">
        <w:rPr>
          <w:bCs/>
        </w:rPr>
        <w:t xml:space="preserve"> of the simulation.</w:t>
      </w:r>
    </w:p>
    <w:p w14:paraId="6F439B0E" w14:textId="43CA2881" w:rsidR="0084590F" w:rsidRDefault="0084590F" w:rsidP="0084590F">
      <w:pPr>
        <w:spacing w:afterLines="50" w:after="120"/>
        <w:ind w:left="567"/>
        <w:jc w:val="both"/>
      </w:pPr>
      <w:r w:rsidRPr="00BE6512">
        <w:t xml:space="preserve">Figure </w:t>
      </w:r>
      <w:r w:rsidRPr="00BE6512">
        <w:rPr>
          <w:lang w:val="en-US" w:eastAsia="zh-CN"/>
        </w:rPr>
        <w:t>4</w:t>
      </w:r>
      <w:r w:rsidR="00030083">
        <w:rPr>
          <w:lang w:val="en-US" w:eastAsia="zh-CN"/>
        </w:rPr>
        <w:t>4</w:t>
      </w:r>
      <w:r w:rsidRPr="00BE6512">
        <w:t>.</w:t>
      </w:r>
      <w:r w:rsidR="009B2337" w:rsidRPr="00BE6512">
        <w:t xml:space="preserve"> </w:t>
      </w:r>
      <w:r w:rsidR="00C46814" w:rsidRPr="00BE6512">
        <w:rPr>
          <w:rFonts w:eastAsia="宋体"/>
        </w:rPr>
        <w:t>Snaps</w:t>
      </w:r>
      <w:r w:rsidR="00C46814" w:rsidRPr="006A7BD8">
        <w:rPr>
          <w:rFonts w:eastAsia="宋体"/>
        </w:rPr>
        <w:t xml:space="preserve">hots of </w:t>
      </w:r>
      <w:r w:rsidR="00C46814">
        <w:rPr>
          <w:rFonts w:eastAsia="宋体"/>
        </w:rPr>
        <w:t>the aggregation behavior of PEG and Si</w:t>
      </w:r>
      <w:r w:rsidR="00C46814" w:rsidRPr="006A7BD8">
        <w:rPr>
          <w:rFonts w:eastAsia="宋体"/>
        </w:rPr>
        <w:t>W</w:t>
      </w:r>
      <w:r w:rsidR="00C46814" w:rsidRPr="006A7BD8">
        <w:rPr>
          <w:rFonts w:eastAsia="宋体"/>
          <w:vertAlign w:val="subscript"/>
        </w:rPr>
        <w:t>12</w:t>
      </w:r>
      <w:r w:rsidR="00C46814" w:rsidRPr="006A7BD8">
        <w:rPr>
          <w:rFonts w:eastAsia="宋体"/>
        </w:rPr>
        <w:t xml:space="preserve"> at </w:t>
      </w:r>
      <w:r w:rsidR="00C46814">
        <w:rPr>
          <w:rFonts w:eastAsia="宋体"/>
        </w:rPr>
        <w:t>55</w:t>
      </w:r>
      <w:r w:rsidR="00C46814" w:rsidRPr="006A7BD8">
        <w:rPr>
          <w:rFonts w:eastAsia="宋体"/>
        </w:rPr>
        <w:t xml:space="preserve"> </w:t>
      </w:r>
      <w:r w:rsidR="00C46814" w:rsidRPr="006722DD">
        <w:rPr>
          <w:rFonts w:eastAsia="宋体"/>
        </w:rPr>
        <w:t>°C</w:t>
      </w:r>
      <w:r w:rsidR="00C46814" w:rsidRPr="006A7BD8">
        <w:rPr>
          <w:rFonts w:eastAsia="宋体"/>
        </w:rPr>
        <w:t xml:space="preserve"> (the cubic boundarie</w:t>
      </w:r>
      <w:r w:rsidR="00C46814">
        <w:rPr>
          <w:rFonts w:eastAsia="宋体"/>
        </w:rPr>
        <w:t>s are marked with blac</w:t>
      </w:r>
      <w:r w:rsidR="00C46814" w:rsidRPr="00CE124A">
        <w:rPr>
          <w:rFonts w:eastAsia="宋体"/>
        </w:rPr>
        <w:t>k lines).</w:t>
      </w:r>
    </w:p>
    <w:p w14:paraId="5E864DC8" w14:textId="0C4A3BF3" w:rsidR="0084590F" w:rsidRDefault="0084590F" w:rsidP="00F25523">
      <w:pPr>
        <w:spacing w:afterLines="50" w:after="120"/>
        <w:ind w:left="567"/>
        <w:jc w:val="both"/>
        <w:rPr>
          <w:bCs/>
        </w:rPr>
      </w:pPr>
      <w:r w:rsidRPr="0084590F">
        <w:t xml:space="preserve">Figure </w:t>
      </w:r>
      <w:r>
        <w:rPr>
          <w:lang w:val="en-US" w:eastAsia="zh-CN"/>
        </w:rPr>
        <w:t>4</w:t>
      </w:r>
      <w:r w:rsidR="00030083">
        <w:rPr>
          <w:lang w:val="en-US" w:eastAsia="zh-CN"/>
        </w:rPr>
        <w:t>5</w:t>
      </w:r>
      <w:r w:rsidRPr="0084590F">
        <w:t>.</w:t>
      </w:r>
      <w:r w:rsidR="009B2337">
        <w:t xml:space="preserve"> </w:t>
      </w:r>
      <w:r w:rsidR="00C46814" w:rsidRPr="00E13F98">
        <w:rPr>
          <w:rFonts w:eastAsia="宋体"/>
        </w:rPr>
        <w:t xml:space="preserve">The interaction energy of PEG and </w:t>
      </w:r>
      <w:r w:rsidR="00C46814">
        <w:rPr>
          <w:rFonts w:eastAsia="宋体"/>
        </w:rPr>
        <w:t>SiW</w:t>
      </w:r>
      <w:r w:rsidR="00C46814" w:rsidRPr="003C3286">
        <w:rPr>
          <w:rFonts w:eastAsia="宋体"/>
          <w:vertAlign w:val="subscript"/>
        </w:rPr>
        <w:t>12</w:t>
      </w:r>
      <w:r w:rsidR="00C46814">
        <w:rPr>
          <w:rFonts w:eastAsia="宋体"/>
        </w:rPr>
        <w:t xml:space="preserve"> </w:t>
      </w:r>
      <w:r w:rsidR="00C46814" w:rsidRPr="00E13F98">
        <w:rPr>
          <w:rFonts w:eastAsia="宋体"/>
        </w:rPr>
        <w:t xml:space="preserve">during </w:t>
      </w:r>
      <w:r w:rsidR="00C46814">
        <w:rPr>
          <w:rFonts w:eastAsia="宋体"/>
        </w:rPr>
        <w:t>cross-linking</w:t>
      </w:r>
      <w:r w:rsidR="00C46814" w:rsidRPr="00E13F98">
        <w:rPr>
          <w:rFonts w:eastAsia="宋体"/>
        </w:rPr>
        <w:t xml:space="preserve"> process at </w:t>
      </w:r>
      <w:r w:rsidR="00C46814">
        <w:rPr>
          <w:rFonts w:eastAsia="宋体"/>
        </w:rPr>
        <w:t>25 and 55</w:t>
      </w:r>
      <w:r w:rsidR="00C46814" w:rsidRPr="006A7BD8">
        <w:rPr>
          <w:rFonts w:eastAsia="宋体"/>
        </w:rPr>
        <w:t xml:space="preserve"> </w:t>
      </w:r>
      <w:r w:rsidR="00C46814" w:rsidRPr="006722DD">
        <w:rPr>
          <w:rFonts w:eastAsia="宋体"/>
        </w:rPr>
        <w:t>°C</w:t>
      </w:r>
      <w:r w:rsidR="00C46814">
        <w:rPr>
          <w:rFonts w:eastAsia="宋体"/>
        </w:rPr>
        <w:t>.</w:t>
      </w:r>
    </w:p>
    <w:p w14:paraId="78771243" w14:textId="3D43AF83" w:rsidR="00C46814" w:rsidRDefault="00C46814" w:rsidP="00F25523">
      <w:pPr>
        <w:spacing w:afterLines="50" w:after="120"/>
        <w:ind w:left="567"/>
        <w:jc w:val="both"/>
        <w:rPr>
          <w:bCs/>
        </w:rPr>
      </w:pPr>
      <w:r w:rsidRPr="00C46814">
        <w:t xml:space="preserve">Figure </w:t>
      </w:r>
      <w:r w:rsidRPr="00C46814">
        <w:rPr>
          <w:rFonts w:eastAsia="宋体"/>
        </w:rPr>
        <w:t>4</w:t>
      </w:r>
      <w:r w:rsidR="00030083">
        <w:rPr>
          <w:rFonts w:eastAsia="宋体"/>
        </w:rPr>
        <w:t>6</w:t>
      </w:r>
      <w:r w:rsidRPr="00C46814">
        <w:rPr>
          <w:rFonts w:eastAsia="宋体"/>
        </w:rPr>
        <w:t>.</w:t>
      </w:r>
      <w:r>
        <w:rPr>
          <w:rFonts w:eastAsia="宋体"/>
          <w:b/>
        </w:rPr>
        <w:t xml:space="preserve"> </w:t>
      </w:r>
      <w:r w:rsidRPr="00A57CDD">
        <w:rPr>
          <w:bCs/>
        </w:rPr>
        <w:t>The</w:t>
      </w:r>
      <w:r w:rsidRPr="00A57CDD">
        <w:rPr>
          <w:rFonts w:eastAsiaTheme="minorEastAsia"/>
          <w:bCs/>
          <w:lang w:eastAsia="zh-CN"/>
        </w:rPr>
        <w:t xml:space="preserve"> ratio</w:t>
      </w:r>
      <w:r>
        <w:rPr>
          <w:bCs/>
        </w:rPr>
        <w:t xml:space="preserve"> of</w:t>
      </w:r>
      <w:r w:rsidRPr="00A57CDD">
        <w:rPr>
          <w:bCs/>
        </w:rPr>
        <w:t xml:space="preserve"> </w:t>
      </w:r>
      <w:r w:rsidRPr="00DF09E1">
        <w:rPr>
          <w:bCs/>
        </w:rPr>
        <w:t>formative</w:t>
      </w:r>
      <w:r>
        <w:rPr>
          <w:bCs/>
        </w:rPr>
        <w:t xml:space="preserve"> </w:t>
      </w:r>
      <w:r w:rsidRPr="00A57CDD">
        <w:rPr>
          <w:bCs/>
        </w:rPr>
        <w:t xml:space="preserve">hydrogen bonds between </w:t>
      </w:r>
      <w:r w:rsidRPr="00E13F98">
        <w:rPr>
          <w:rFonts w:eastAsia="宋体"/>
        </w:rPr>
        <w:t xml:space="preserve">PEG and </w:t>
      </w:r>
      <w:r>
        <w:rPr>
          <w:rFonts w:eastAsia="宋体"/>
        </w:rPr>
        <w:t>SiW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 </w:t>
      </w:r>
      <w:r w:rsidRPr="00E13F98">
        <w:rPr>
          <w:rFonts w:eastAsia="宋体"/>
        </w:rPr>
        <w:t xml:space="preserve">at </w:t>
      </w:r>
      <w:r>
        <w:rPr>
          <w:rFonts w:eastAsia="宋体"/>
        </w:rPr>
        <w:t>25 and 55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  <w:t xml:space="preserve"> </w:t>
      </w:r>
      <w:r w:rsidRPr="00A57CDD">
        <w:rPr>
          <w:bCs/>
        </w:rPr>
        <w:t xml:space="preserve">for the final </w:t>
      </w:r>
      <w:r w:rsidRPr="004723D6">
        <w:rPr>
          <w:bCs/>
        </w:rPr>
        <w:t>2 ns</w:t>
      </w:r>
      <w:r w:rsidRPr="00A57CDD">
        <w:rPr>
          <w:bCs/>
        </w:rPr>
        <w:t xml:space="preserve"> of the simulation.</w:t>
      </w:r>
    </w:p>
    <w:p w14:paraId="10E01613" w14:textId="6BB7214D" w:rsidR="00C46814" w:rsidRDefault="00C46814" w:rsidP="00F25523">
      <w:pPr>
        <w:spacing w:afterLines="50" w:after="120"/>
        <w:ind w:left="567"/>
        <w:jc w:val="both"/>
        <w:rPr>
          <w:bCs/>
        </w:rPr>
      </w:pPr>
      <w:r w:rsidRPr="00BE6512">
        <w:t xml:space="preserve">Figure </w:t>
      </w:r>
      <w:r w:rsidRPr="00BE6512">
        <w:rPr>
          <w:rFonts w:eastAsia="宋体"/>
        </w:rPr>
        <w:t>4</w:t>
      </w:r>
      <w:r w:rsidR="00030083">
        <w:rPr>
          <w:rFonts w:eastAsia="宋体"/>
        </w:rPr>
        <w:t>7</w:t>
      </w:r>
      <w:r w:rsidRPr="00BE6512">
        <w:rPr>
          <w:rFonts w:eastAsia="宋体"/>
        </w:rPr>
        <w:t>.</w:t>
      </w:r>
      <w:r w:rsidRPr="00BE6512">
        <w:rPr>
          <w:rFonts w:eastAsia="宋体"/>
          <w:b/>
        </w:rPr>
        <w:t xml:space="preserve"> </w:t>
      </w:r>
      <w:r w:rsidRPr="00BE6512">
        <w:rPr>
          <w:rFonts w:eastAsia="宋体"/>
        </w:rPr>
        <w:t>Snaps</w:t>
      </w:r>
      <w:r w:rsidRPr="00CE124A">
        <w:rPr>
          <w:rFonts w:eastAsia="宋体"/>
        </w:rPr>
        <w:t>hots of the aggregation behavior of PEG and PW</w:t>
      </w:r>
      <w:r w:rsidRPr="00CE124A">
        <w:rPr>
          <w:rFonts w:eastAsia="宋体"/>
          <w:vertAlign w:val="subscript"/>
        </w:rPr>
        <w:t>12</w:t>
      </w:r>
      <w:r w:rsidRPr="00CE124A">
        <w:rPr>
          <w:rFonts w:eastAsia="宋体"/>
        </w:rPr>
        <w:t xml:space="preserve"> at 25 °C (the cubic boundaries are marked with black lines).</w:t>
      </w:r>
    </w:p>
    <w:p w14:paraId="71084130" w14:textId="7CF01778" w:rsidR="00C46814" w:rsidRDefault="00C46814" w:rsidP="00F25523">
      <w:pPr>
        <w:spacing w:afterLines="50" w:after="120"/>
        <w:ind w:left="567"/>
        <w:jc w:val="both"/>
        <w:rPr>
          <w:bCs/>
        </w:rPr>
      </w:pPr>
      <w:r w:rsidRPr="00C46814">
        <w:rPr>
          <w:bCs/>
        </w:rPr>
        <w:t>Figure 4</w:t>
      </w:r>
      <w:r w:rsidR="00030083">
        <w:rPr>
          <w:bCs/>
        </w:rPr>
        <w:t>8</w:t>
      </w:r>
      <w:r w:rsidRPr="00C46814">
        <w:rPr>
          <w:bCs/>
        </w:rPr>
        <w:t>. The interaction energy of PEG and POMs (SiW</w:t>
      </w:r>
      <w:r w:rsidRPr="00C46814">
        <w:rPr>
          <w:bCs/>
          <w:vertAlign w:val="subscript"/>
        </w:rPr>
        <w:t>12</w:t>
      </w:r>
      <w:r w:rsidRPr="00C46814">
        <w:rPr>
          <w:bCs/>
        </w:rPr>
        <w:t xml:space="preserve"> and PW</w:t>
      </w:r>
      <w:r w:rsidRPr="00C46814">
        <w:rPr>
          <w:bCs/>
          <w:vertAlign w:val="subscript"/>
        </w:rPr>
        <w:t>12</w:t>
      </w:r>
      <w:r w:rsidRPr="00C46814">
        <w:rPr>
          <w:bCs/>
        </w:rPr>
        <w:t>) during cross-linking process at 25 °C.</w:t>
      </w:r>
    </w:p>
    <w:p w14:paraId="097A9DE5" w14:textId="0107EDBC" w:rsidR="00C46814" w:rsidRPr="00C46814" w:rsidRDefault="00C46814" w:rsidP="00F25523">
      <w:pPr>
        <w:spacing w:afterLines="50" w:after="120"/>
        <w:ind w:left="567"/>
        <w:jc w:val="both"/>
        <w:rPr>
          <w:lang w:val="en-US"/>
        </w:rPr>
      </w:pPr>
      <w:r w:rsidRPr="00C46814">
        <w:rPr>
          <w:lang w:val="en-US"/>
        </w:rPr>
        <w:t xml:space="preserve">Figure </w:t>
      </w:r>
      <w:r w:rsidR="00030083">
        <w:rPr>
          <w:lang w:val="en-US"/>
        </w:rPr>
        <w:t>49</w:t>
      </w:r>
      <w:r w:rsidRPr="00C46814">
        <w:rPr>
          <w:lang w:val="en-US"/>
        </w:rPr>
        <w:t>. The ratio of formative hydrogen bonds between PEG and POMs (SiW</w:t>
      </w:r>
      <w:r w:rsidRPr="00C46814">
        <w:rPr>
          <w:vertAlign w:val="subscript"/>
          <w:lang w:val="en-US"/>
        </w:rPr>
        <w:t>12</w:t>
      </w:r>
      <w:r w:rsidRPr="00C46814">
        <w:rPr>
          <w:lang w:val="en-US"/>
        </w:rPr>
        <w:t xml:space="preserve"> and PW</w:t>
      </w:r>
      <w:r w:rsidRPr="00C46814">
        <w:rPr>
          <w:vertAlign w:val="subscript"/>
          <w:lang w:val="en-US"/>
        </w:rPr>
        <w:t>12</w:t>
      </w:r>
      <w:r>
        <w:rPr>
          <w:lang w:val="en-US"/>
        </w:rPr>
        <w:t xml:space="preserve">) </w:t>
      </w:r>
      <w:r w:rsidRPr="00C46814">
        <w:rPr>
          <w:lang w:val="en-US"/>
        </w:rPr>
        <w:t>at 25 °C for the final 2 ns of the simulation.</w:t>
      </w:r>
    </w:p>
    <w:p w14:paraId="1792D1D2" w14:textId="76206B8B" w:rsidR="00B13914" w:rsidRPr="00894EF6" w:rsidRDefault="00B13914" w:rsidP="00B13914">
      <w:pPr>
        <w:numPr>
          <w:ilvl w:val="0"/>
          <w:numId w:val="4"/>
        </w:numPr>
        <w:spacing w:afterLines="50" w:after="120"/>
        <w:jc w:val="both"/>
        <w:rPr>
          <w:b/>
          <w:bCs/>
        </w:rPr>
      </w:pPr>
      <w:r w:rsidRPr="00894EF6">
        <w:rPr>
          <w:b/>
          <w:color w:val="000000"/>
          <w:sz w:val="30"/>
          <w:szCs w:val="30"/>
        </w:rPr>
        <w:t xml:space="preserve">Supplementary </w:t>
      </w:r>
      <w:r w:rsidRPr="00894EF6">
        <w:rPr>
          <w:b/>
          <w:color w:val="000000"/>
          <w:sz w:val="30"/>
          <w:szCs w:val="30"/>
          <w:lang w:val="en-US" w:eastAsia="zh-CN"/>
        </w:rPr>
        <w:t>Table</w:t>
      </w:r>
    </w:p>
    <w:p w14:paraId="408002F9" w14:textId="49D1ECB5" w:rsidR="00B83D6B" w:rsidRPr="00893704" w:rsidRDefault="00B13914" w:rsidP="00893704">
      <w:pPr>
        <w:spacing w:afterLines="50" w:after="120"/>
        <w:ind w:left="567"/>
        <w:rPr>
          <w:lang w:val="en-US"/>
        </w:rPr>
        <w:sectPr w:rsidR="00B83D6B" w:rsidRPr="00893704" w:rsidSect="004E0056">
          <w:footerReference w:type="default" r:id="rId8"/>
          <w:type w:val="continuous"/>
          <w:pgSz w:w="11906" w:h="16838" w:code="9"/>
          <w:pgMar w:top="1134" w:right="936" w:bottom="1134" w:left="936" w:header="1021" w:footer="0" w:gutter="0"/>
          <w:cols w:space="284"/>
          <w:docGrid w:linePitch="360"/>
        </w:sectPr>
      </w:pPr>
      <w:r w:rsidRPr="00CE124A">
        <w:rPr>
          <w:lang w:val="en-US"/>
        </w:rPr>
        <w:t xml:space="preserve">Table 1. </w:t>
      </w:r>
      <w:bookmarkEnd w:id="1"/>
      <w:r w:rsidR="00B83D6B" w:rsidRPr="00CE124A">
        <w:rPr>
          <w:lang w:val="en-US"/>
        </w:rPr>
        <w:t>Performance comparison of the reported POMs based adhesives, and the test method is the same in the all references (lap joint).</w:t>
      </w:r>
    </w:p>
    <w:p w14:paraId="454BD55C" w14:textId="77777777" w:rsidR="00C6684B" w:rsidRPr="00112ED7" w:rsidRDefault="00C6684B">
      <w:pPr>
        <w:rPr>
          <w:b/>
          <w:lang w:val="en-US"/>
        </w:rPr>
      </w:pPr>
      <w:bookmarkStart w:id="2" w:name="_Hlk58598057"/>
      <w:r w:rsidRPr="00112ED7">
        <w:br w:type="page"/>
      </w:r>
    </w:p>
    <w:p w14:paraId="4B2AE2D0" w14:textId="4C525BA0" w:rsidR="00E55EF2" w:rsidRPr="00A71B2E" w:rsidRDefault="00E55EF2" w:rsidP="00A71B2E">
      <w:pPr>
        <w:spacing w:line="360" w:lineRule="auto"/>
        <w:rPr>
          <w:rStyle w:val="10"/>
          <w:rFonts w:ascii="Times New Roman" w:eastAsia="宋体" w:hAnsi="Times New Roman"/>
          <w:sz w:val="28"/>
          <w:szCs w:val="28"/>
        </w:rPr>
      </w:pPr>
      <w:bookmarkStart w:id="3" w:name="_Hlk119851285"/>
      <w:r w:rsidRPr="00A71B2E">
        <w:rPr>
          <w:rStyle w:val="10"/>
          <w:rFonts w:ascii="Times New Roman" w:eastAsia="宋体" w:hAnsi="Times New Roman"/>
          <w:sz w:val="28"/>
          <w:szCs w:val="28"/>
        </w:rPr>
        <w:t xml:space="preserve">Supplementary Notes </w:t>
      </w:r>
    </w:p>
    <w:p w14:paraId="1160D728" w14:textId="333DC75B" w:rsidR="00E55EF2" w:rsidRPr="009536FE" w:rsidRDefault="00E55EF2" w:rsidP="00E55EF2">
      <w:pPr>
        <w:jc w:val="both"/>
        <w:rPr>
          <w:rFonts w:eastAsia="Yu Mincho"/>
        </w:rPr>
      </w:pPr>
      <w:r w:rsidRPr="009536FE">
        <w:rPr>
          <w:rStyle w:val="10"/>
          <w:rFonts w:ascii="Times New Roman" w:eastAsia="宋体" w:hAnsi="Times New Roman"/>
          <w:sz w:val="24"/>
        </w:rPr>
        <w:t xml:space="preserve">Supplementary Note 1: </w:t>
      </w:r>
      <w:r w:rsidR="00840EEE">
        <w:rPr>
          <w:b/>
          <w:bCs/>
        </w:rPr>
        <w:t>M</w:t>
      </w:r>
      <w:r w:rsidR="00126B5C">
        <w:rPr>
          <w:b/>
          <w:bCs/>
          <w:lang w:val="en-GB"/>
        </w:rPr>
        <w:t>aterials</w:t>
      </w:r>
      <w:r w:rsidRPr="009536FE">
        <w:rPr>
          <w:rStyle w:val="10"/>
          <w:rFonts w:ascii="Times New Roman" w:eastAsia="宋体" w:hAnsi="Times New Roman"/>
          <w:sz w:val="24"/>
        </w:rPr>
        <w:t>.</w:t>
      </w:r>
    </w:p>
    <w:p w14:paraId="2248A199" w14:textId="6E3B2902" w:rsidR="00070C9D" w:rsidRPr="00CE216E" w:rsidRDefault="00840EEE" w:rsidP="00CE216E">
      <w:pPr>
        <w:ind w:firstLineChars="100" w:firstLine="240"/>
        <w:jc w:val="both"/>
        <w:rPr>
          <w:rFonts w:eastAsiaTheme="minorEastAsia"/>
          <w:lang w:eastAsia="zh-CN"/>
        </w:rPr>
      </w:pPr>
      <w:r>
        <w:rPr>
          <w:rFonts w:eastAsia="宋体"/>
        </w:rPr>
        <w:t xml:space="preserve">All solvents and reagents obtained from commercial sources were used without further purification. </w:t>
      </w:r>
      <w:r w:rsidR="00EE490F" w:rsidRPr="00237363">
        <w:rPr>
          <w:rFonts w:eastAsia="宋体"/>
          <w:lang w:eastAsia="zh-CN"/>
        </w:rPr>
        <w:t>P</w:t>
      </w:r>
      <w:r w:rsidR="00237363" w:rsidRPr="00237363">
        <w:rPr>
          <w:rFonts w:eastAsia="宋体"/>
        </w:rPr>
        <w:t xml:space="preserve">EG </w:t>
      </w:r>
      <w:r w:rsidR="00070C9D" w:rsidRPr="00237363">
        <w:t>(</w:t>
      </w:r>
      <w:r w:rsidR="00CB6903" w:rsidRPr="00CB6903">
        <w:rPr>
          <w:i/>
        </w:rPr>
        <w:t>M</w:t>
      </w:r>
      <w:r w:rsidR="00CB6903" w:rsidRPr="00CB6903">
        <w:t>n</w:t>
      </w:r>
      <w:r w:rsidR="00094429" w:rsidRPr="00237363">
        <w:rPr>
          <w:lang w:val="en-US"/>
        </w:rPr>
        <w:t>,</w:t>
      </w:r>
      <w:r w:rsidR="0097542B" w:rsidRPr="00237363">
        <w:rPr>
          <w:lang w:val="en-US"/>
        </w:rPr>
        <w:t xml:space="preserve"> ~2000</w:t>
      </w:r>
      <w:r w:rsidR="00094429" w:rsidRPr="00237363">
        <w:rPr>
          <w:lang w:val="en-US"/>
        </w:rPr>
        <w:t xml:space="preserve"> and </w:t>
      </w:r>
      <w:r w:rsidR="00431061" w:rsidRPr="00237363">
        <w:rPr>
          <w:lang w:val="en-US"/>
        </w:rPr>
        <w:t>~</w:t>
      </w:r>
      <w:r w:rsidR="0097542B" w:rsidRPr="00237363">
        <w:rPr>
          <w:lang w:val="en-US"/>
        </w:rPr>
        <w:t>10000</w:t>
      </w:r>
      <w:r w:rsidR="00CB6903">
        <w:rPr>
          <w:lang w:val="en-US"/>
        </w:rPr>
        <w:t xml:space="preserve"> Da</w:t>
      </w:r>
      <w:r w:rsidR="00070C9D" w:rsidRPr="00237363">
        <w:t xml:space="preserve">), </w:t>
      </w:r>
      <w:r w:rsidR="00237363" w:rsidRPr="00237363">
        <w:rPr>
          <w:rFonts w:eastAsia="宋体" w:hint="eastAsia"/>
        </w:rPr>
        <w:t>PEG</w:t>
      </w:r>
      <w:r w:rsidR="00237363" w:rsidRPr="00237363">
        <w:rPr>
          <w:rFonts w:eastAsia="宋体"/>
        </w:rPr>
        <w:t>ME</w:t>
      </w:r>
      <w:r w:rsidR="0097542B" w:rsidRPr="00237363">
        <w:t xml:space="preserve"> (</w:t>
      </w:r>
      <w:r w:rsidR="00CB6903" w:rsidRPr="00CB6903">
        <w:rPr>
          <w:i/>
        </w:rPr>
        <w:t>M</w:t>
      </w:r>
      <w:r w:rsidR="00CB6903" w:rsidRPr="00CB6903">
        <w:t>n</w:t>
      </w:r>
      <w:r w:rsidR="00431061" w:rsidRPr="00237363">
        <w:rPr>
          <w:lang w:val="en-US"/>
        </w:rPr>
        <w:t>,</w:t>
      </w:r>
      <w:r w:rsidR="0097542B" w:rsidRPr="00237363">
        <w:rPr>
          <w:lang w:val="en-US"/>
        </w:rPr>
        <w:t xml:space="preserve"> ~2000</w:t>
      </w:r>
      <w:r w:rsidR="00CB6903">
        <w:rPr>
          <w:lang w:val="en-US"/>
        </w:rPr>
        <w:t xml:space="preserve"> Da</w:t>
      </w:r>
      <w:r w:rsidR="0097542B" w:rsidRPr="00237363">
        <w:t xml:space="preserve">), </w:t>
      </w:r>
      <w:r w:rsidR="00EE490F" w:rsidRPr="00237363">
        <w:t>and</w:t>
      </w:r>
      <w:r w:rsidR="00EE490F">
        <w:t xml:space="preserve"> </w:t>
      </w:r>
      <w:r w:rsidR="00237363">
        <w:t xml:space="preserve">PEGdME </w:t>
      </w:r>
      <w:r w:rsidR="0097542B">
        <w:t>(</w:t>
      </w:r>
      <w:r w:rsidR="00CB6903" w:rsidRPr="00CB6903">
        <w:rPr>
          <w:i/>
        </w:rPr>
        <w:t>M</w:t>
      </w:r>
      <w:r w:rsidR="00CB6903" w:rsidRPr="00CB6903">
        <w:t>n</w:t>
      </w:r>
      <w:r w:rsidR="00431061">
        <w:rPr>
          <w:lang w:val="en-US"/>
        </w:rPr>
        <w:t>,</w:t>
      </w:r>
      <w:r w:rsidR="0097542B" w:rsidRPr="0097542B">
        <w:rPr>
          <w:lang w:val="en-US"/>
        </w:rPr>
        <w:t xml:space="preserve"> ~</w:t>
      </w:r>
      <w:r w:rsidR="0097542B">
        <w:rPr>
          <w:lang w:val="en-US"/>
        </w:rPr>
        <w:t>2000</w:t>
      </w:r>
      <w:r w:rsidR="00CB6903">
        <w:rPr>
          <w:lang w:val="en-US"/>
        </w:rPr>
        <w:t xml:space="preserve"> Da</w:t>
      </w:r>
      <w:r w:rsidR="0097542B">
        <w:t xml:space="preserve">) </w:t>
      </w:r>
      <w:r w:rsidR="00EE490F">
        <w:t>were</w:t>
      </w:r>
      <w:r w:rsidR="0097542B">
        <w:t xml:space="preserve"> bought from Aladdin Industrial Corporation. </w:t>
      </w:r>
      <w:r w:rsidR="00237363">
        <w:rPr>
          <w:lang w:val="en-US"/>
        </w:rPr>
        <w:t xml:space="preserve">PCL </w:t>
      </w:r>
      <w:r w:rsidR="0097542B" w:rsidRPr="0097542B">
        <w:rPr>
          <w:lang w:val="en-US"/>
        </w:rPr>
        <w:t>(</w:t>
      </w:r>
      <w:r w:rsidR="00CB6903" w:rsidRPr="00CB6903">
        <w:rPr>
          <w:i/>
        </w:rPr>
        <w:t>M</w:t>
      </w:r>
      <w:r w:rsidR="00CB6903" w:rsidRPr="00CB6903">
        <w:t>n</w:t>
      </w:r>
      <w:r w:rsidR="00CB6903">
        <w:t>,</w:t>
      </w:r>
      <w:r w:rsidR="00CB6903" w:rsidRPr="0097542B">
        <w:rPr>
          <w:lang w:val="en-US"/>
        </w:rPr>
        <w:t xml:space="preserve"> </w:t>
      </w:r>
      <w:r w:rsidR="0097542B" w:rsidRPr="0097542B">
        <w:rPr>
          <w:lang w:val="en-US"/>
        </w:rPr>
        <w:t>~</w:t>
      </w:r>
      <w:r w:rsidR="00EE490F" w:rsidRPr="00AF5BE7">
        <w:rPr>
          <w:lang w:val="en-US"/>
        </w:rPr>
        <w:t>10</w:t>
      </w:r>
      <w:r w:rsidR="0097542B" w:rsidRPr="00AF5BE7">
        <w:rPr>
          <w:lang w:val="en-US"/>
        </w:rPr>
        <w:t>000</w:t>
      </w:r>
      <w:r w:rsidR="00CB6903">
        <w:rPr>
          <w:lang w:val="en-US"/>
        </w:rPr>
        <w:t xml:space="preserve"> Da</w:t>
      </w:r>
      <w:r w:rsidR="0097542B" w:rsidRPr="0097542B">
        <w:rPr>
          <w:lang w:val="en-US"/>
        </w:rPr>
        <w:t>)</w:t>
      </w:r>
      <w:r w:rsidR="00EE490F">
        <w:rPr>
          <w:lang w:val="en-US"/>
        </w:rPr>
        <w:t xml:space="preserve">, </w:t>
      </w:r>
      <w:r w:rsidR="008D753D">
        <w:t>PE</w:t>
      </w:r>
      <w:r w:rsidR="00F62079" w:rsidRPr="0097542B">
        <w:rPr>
          <w:lang w:val="en-US"/>
        </w:rPr>
        <w:t xml:space="preserve"> </w:t>
      </w:r>
      <w:r w:rsidR="00EE490F" w:rsidRPr="0097542B">
        <w:rPr>
          <w:lang w:val="en-US"/>
        </w:rPr>
        <w:t>(</w:t>
      </w:r>
      <w:r w:rsidR="00CB6903" w:rsidRPr="00CB6903">
        <w:rPr>
          <w:i/>
        </w:rPr>
        <w:t>M</w:t>
      </w:r>
      <w:r w:rsidR="00CB6903" w:rsidRPr="00CB6903">
        <w:t>n</w:t>
      </w:r>
      <w:r w:rsidR="00431061">
        <w:rPr>
          <w:lang w:val="en-US"/>
        </w:rPr>
        <w:t>, ~</w:t>
      </w:r>
      <w:r w:rsidR="00AF5BE7" w:rsidRPr="00AF5BE7">
        <w:rPr>
          <w:lang w:val="en-US"/>
        </w:rPr>
        <w:t>4</w:t>
      </w:r>
      <w:r w:rsidR="00EE490F" w:rsidRPr="00AF5BE7">
        <w:rPr>
          <w:lang w:val="en-US"/>
        </w:rPr>
        <w:t>000</w:t>
      </w:r>
      <w:r w:rsidR="001A72C3">
        <w:rPr>
          <w:lang w:val="en-US"/>
        </w:rPr>
        <w:t>00</w:t>
      </w:r>
      <w:r w:rsidR="00CB6903">
        <w:rPr>
          <w:lang w:val="en-US"/>
        </w:rPr>
        <w:t xml:space="preserve"> Da</w:t>
      </w:r>
      <w:r w:rsidR="00EE490F" w:rsidRPr="00AF5BE7">
        <w:rPr>
          <w:lang w:val="en-US"/>
        </w:rPr>
        <w:t>),</w:t>
      </w:r>
      <w:r w:rsidR="00F55D2C" w:rsidRPr="00AF5BE7">
        <w:t xml:space="preserve"> and</w:t>
      </w:r>
      <w:r w:rsidR="0097542B" w:rsidRPr="00AF5BE7">
        <w:t xml:space="preserve"> </w:t>
      </w:r>
      <w:bookmarkStart w:id="4" w:name="OLE_LINK72"/>
      <w:bookmarkStart w:id="5" w:name="OLE_LINK73"/>
      <w:r w:rsidR="008D753D">
        <w:rPr>
          <w:lang w:val="en-US"/>
        </w:rPr>
        <w:t>PVDF</w:t>
      </w:r>
      <w:r w:rsidR="00F62079" w:rsidRPr="00AF5BE7">
        <w:t xml:space="preserve"> </w:t>
      </w:r>
      <w:bookmarkEnd w:id="4"/>
      <w:bookmarkEnd w:id="5"/>
      <w:r w:rsidR="00431061">
        <w:rPr>
          <w:lang w:val="en-US"/>
        </w:rPr>
        <w:t>(</w:t>
      </w:r>
      <w:r w:rsidR="00CB6903" w:rsidRPr="00CB6903">
        <w:rPr>
          <w:i/>
        </w:rPr>
        <w:t>M</w:t>
      </w:r>
      <w:r w:rsidR="00CB6903" w:rsidRPr="00CB6903">
        <w:t>n</w:t>
      </w:r>
      <w:r w:rsidR="00CB6903">
        <w:t>,</w:t>
      </w:r>
      <w:r w:rsidR="00431061">
        <w:rPr>
          <w:lang w:val="en-US"/>
        </w:rPr>
        <w:t xml:space="preserve"> ~</w:t>
      </w:r>
      <w:r w:rsidR="0097542B" w:rsidRPr="00AF5BE7">
        <w:rPr>
          <w:lang w:val="en-US"/>
        </w:rPr>
        <w:t>1</w:t>
      </w:r>
      <w:r w:rsidR="00AF5BE7" w:rsidRPr="00AF5BE7">
        <w:rPr>
          <w:lang w:val="en-US"/>
        </w:rPr>
        <w:t>80</w:t>
      </w:r>
      <w:r w:rsidR="0097542B" w:rsidRPr="00AF5BE7">
        <w:rPr>
          <w:lang w:val="en-US"/>
        </w:rPr>
        <w:t>000</w:t>
      </w:r>
      <w:r w:rsidR="00CB6903">
        <w:rPr>
          <w:lang w:val="en-US"/>
        </w:rPr>
        <w:t xml:space="preserve"> Da</w:t>
      </w:r>
      <w:r w:rsidR="0097542B" w:rsidRPr="00AF5BE7">
        <w:rPr>
          <w:lang w:val="en-US"/>
        </w:rPr>
        <w:t>)</w:t>
      </w:r>
      <w:r w:rsidR="00CE216E" w:rsidRPr="00AF5BE7">
        <w:t xml:space="preserve"> </w:t>
      </w:r>
      <w:r w:rsidR="000E5C98" w:rsidRPr="00AF5BE7">
        <w:t>were</w:t>
      </w:r>
      <w:r w:rsidR="000E5C98">
        <w:t xml:space="preserve"> purchased from Macklin Biochemical Technology Co., Ltd. (Shanghai).</w:t>
      </w:r>
      <w:r w:rsidR="000E5C98">
        <w:rPr>
          <w:rFonts w:eastAsiaTheme="minorEastAsia" w:hint="eastAsia"/>
          <w:lang w:eastAsia="zh-CN"/>
        </w:rPr>
        <w:t xml:space="preserve"> </w:t>
      </w:r>
      <w:r w:rsidR="00CE216E">
        <w:rPr>
          <w:rFonts w:eastAsiaTheme="minorEastAsia"/>
          <w:lang w:eastAsia="zh-CN"/>
        </w:rPr>
        <w:t>SiW</w:t>
      </w:r>
      <w:r w:rsidR="00CE216E" w:rsidRPr="00CE216E">
        <w:rPr>
          <w:rFonts w:eastAsiaTheme="minorEastAsia"/>
          <w:vertAlign w:val="subscript"/>
          <w:lang w:eastAsia="zh-CN"/>
        </w:rPr>
        <w:t>12</w:t>
      </w:r>
      <w:r w:rsidR="00CE216E">
        <w:rPr>
          <w:rFonts w:eastAsiaTheme="minorEastAsia"/>
          <w:lang w:eastAsia="zh-CN"/>
        </w:rPr>
        <w:t>, PW</w:t>
      </w:r>
      <w:r w:rsidR="00CE216E" w:rsidRPr="00CE216E">
        <w:rPr>
          <w:rFonts w:eastAsiaTheme="minorEastAsia"/>
          <w:vertAlign w:val="subscript"/>
          <w:lang w:eastAsia="zh-CN"/>
        </w:rPr>
        <w:t>12</w:t>
      </w:r>
      <w:r w:rsidR="00CE216E" w:rsidRPr="00CE216E">
        <w:rPr>
          <w:rFonts w:eastAsiaTheme="minorEastAsia"/>
          <w:lang w:eastAsia="zh-CN"/>
        </w:rPr>
        <w:t>,</w:t>
      </w:r>
      <w:r w:rsidR="00CE216E" w:rsidRPr="00AF5BE7">
        <w:rPr>
          <w:rFonts w:eastAsiaTheme="minorEastAsia"/>
          <w:lang w:eastAsia="zh-CN"/>
        </w:rPr>
        <w:t xml:space="preserve"> </w:t>
      </w:r>
      <w:r w:rsidR="00972B86">
        <w:rPr>
          <w:rFonts w:eastAsiaTheme="minorEastAsia"/>
          <w:lang w:eastAsia="zh-CN"/>
        </w:rPr>
        <w:t>Na</w:t>
      </w:r>
      <w:r w:rsidR="00972B86">
        <w:rPr>
          <w:rFonts w:eastAsiaTheme="minorEastAsia"/>
          <w:vertAlign w:val="subscript"/>
          <w:lang w:eastAsia="zh-CN"/>
        </w:rPr>
        <w:t>3</w:t>
      </w:r>
      <w:r w:rsidR="00972B86">
        <w:rPr>
          <w:rFonts w:eastAsiaTheme="minorEastAsia"/>
          <w:lang w:eastAsia="zh-CN"/>
        </w:rPr>
        <w:t>PW</w:t>
      </w:r>
      <w:r w:rsidR="00972B86" w:rsidRPr="00CE216E">
        <w:rPr>
          <w:rFonts w:eastAsiaTheme="minorEastAsia"/>
          <w:vertAlign w:val="subscript"/>
          <w:lang w:eastAsia="zh-CN"/>
        </w:rPr>
        <w:t>12</w:t>
      </w:r>
      <w:r w:rsidR="00972B86">
        <w:rPr>
          <w:rFonts w:eastAsiaTheme="minorEastAsia"/>
          <w:lang w:eastAsia="zh-CN"/>
        </w:rPr>
        <w:t>O</w:t>
      </w:r>
      <w:r w:rsidR="00972B86" w:rsidRPr="00CE216E">
        <w:rPr>
          <w:rFonts w:eastAsiaTheme="minorEastAsia"/>
          <w:vertAlign w:val="subscript"/>
          <w:lang w:eastAsia="zh-CN"/>
        </w:rPr>
        <w:t>40</w:t>
      </w:r>
      <w:r w:rsidR="00972B86" w:rsidRPr="00972B86">
        <w:rPr>
          <w:rFonts w:eastAsiaTheme="minorEastAsia"/>
          <w:lang w:eastAsia="zh-CN"/>
        </w:rPr>
        <w:t xml:space="preserve">, </w:t>
      </w:r>
      <w:r w:rsidR="00CE216E">
        <w:rPr>
          <w:rFonts w:eastAsiaTheme="minorEastAsia"/>
          <w:bCs/>
          <w:szCs w:val="21"/>
          <w:lang w:eastAsia="zh-CN"/>
        </w:rPr>
        <w:t>m</w:t>
      </w:r>
      <w:r w:rsidR="00070C9D" w:rsidRPr="00070C9D">
        <w:rPr>
          <w:rFonts w:eastAsiaTheme="minorEastAsia"/>
          <w:bCs/>
          <w:szCs w:val="21"/>
          <w:lang w:eastAsia="zh-CN"/>
        </w:rPr>
        <w:t>esitylene</w:t>
      </w:r>
      <w:r w:rsidR="00070C9D">
        <w:rPr>
          <w:rFonts w:eastAsiaTheme="minorEastAsia"/>
          <w:bCs/>
          <w:szCs w:val="21"/>
          <w:lang w:eastAsia="zh-CN"/>
        </w:rPr>
        <w:t>, i</w:t>
      </w:r>
      <w:r w:rsidR="00070C9D" w:rsidRPr="00070C9D">
        <w:rPr>
          <w:rFonts w:eastAsiaTheme="minorEastAsia"/>
          <w:bCs/>
          <w:szCs w:val="21"/>
          <w:lang w:eastAsia="zh-CN"/>
        </w:rPr>
        <w:t>sopropyl ether</w:t>
      </w:r>
      <w:r w:rsidR="00070C9D">
        <w:rPr>
          <w:rFonts w:eastAsiaTheme="minorEastAsia"/>
          <w:bCs/>
          <w:szCs w:val="21"/>
          <w:lang w:eastAsia="zh-CN"/>
        </w:rPr>
        <w:t>, e</w:t>
      </w:r>
      <w:r w:rsidR="00070C9D" w:rsidRPr="00070C9D">
        <w:rPr>
          <w:rFonts w:eastAsiaTheme="minorEastAsia"/>
          <w:bCs/>
          <w:szCs w:val="21"/>
          <w:lang w:eastAsia="zh-CN"/>
        </w:rPr>
        <w:t>thyl acetate</w:t>
      </w:r>
      <w:r w:rsidR="00070C9D">
        <w:rPr>
          <w:rFonts w:eastAsiaTheme="minorEastAsia"/>
          <w:bCs/>
          <w:szCs w:val="21"/>
          <w:lang w:eastAsia="zh-CN"/>
        </w:rPr>
        <w:t xml:space="preserve">, </w:t>
      </w:r>
      <w:r w:rsidR="009536E3" w:rsidRPr="009536E3">
        <w:rPr>
          <w:rFonts w:eastAsiaTheme="minorEastAsia"/>
          <w:bCs/>
          <w:szCs w:val="21"/>
          <w:lang w:eastAsia="zh-CN"/>
        </w:rPr>
        <w:t>octanoic acid</w:t>
      </w:r>
      <w:r w:rsidR="00070C9D">
        <w:rPr>
          <w:rFonts w:eastAsiaTheme="minorEastAsia"/>
          <w:bCs/>
          <w:szCs w:val="21"/>
          <w:lang w:eastAsia="zh-CN"/>
        </w:rPr>
        <w:t>, p</w:t>
      </w:r>
      <w:r w:rsidR="00070C9D" w:rsidRPr="00070C9D">
        <w:rPr>
          <w:rFonts w:eastAsiaTheme="minorEastAsia"/>
          <w:bCs/>
          <w:szCs w:val="21"/>
          <w:lang w:eastAsia="zh-CN"/>
        </w:rPr>
        <w:t>etroleum ether</w:t>
      </w:r>
      <w:r w:rsidR="00070C9D">
        <w:rPr>
          <w:rFonts w:eastAsiaTheme="minorEastAsia"/>
          <w:bCs/>
          <w:szCs w:val="21"/>
          <w:lang w:eastAsia="zh-CN"/>
        </w:rPr>
        <w:t>, n</w:t>
      </w:r>
      <w:r w:rsidR="00070C9D" w:rsidRPr="00070C9D">
        <w:rPr>
          <w:rFonts w:eastAsiaTheme="minorEastAsia"/>
          <w:bCs/>
          <w:szCs w:val="21"/>
          <w:lang w:eastAsia="zh-CN"/>
        </w:rPr>
        <w:t>-hexane</w:t>
      </w:r>
      <w:r w:rsidR="00070C9D">
        <w:rPr>
          <w:rFonts w:eastAsiaTheme="minorEastAsia"/>
          <w:bCs/>
          <w:szCs w:val="21"/>
          <w:lang w:eastAsia="zh-CN"/>
        </w:rPr>
        <w:t>, d</w:t>
      </w:r>
      <w:r w:rsidR="00070C9D" w:rsidRPr="00070C9D">
        <w:rPr>
          <w:rFonts w:eastAsiaTheme="minorEastAsia"/>
          <w:bCs/>
          <w:szCs w:val="21"/>
          <w:lang w:eastAsia="zh-CN"/>
        </w:rPr>
        <w:t>ioxane</w:t>
      </w:r>
      <w:r w:rsidR="00070C9D">
        <w:rPr>
          <w:rFonts w:eastAsiaTheme="minorEastAsia"/>
          <w:bCs/>
          <w:szCs w:val="21"/>
          <w:lang w:eastAsia="zh-CN"/>
        </w:rPr>
        <w:t xml:space="preserve">, </w:t>
      </w:r>
      <w:r w:rsidR="009536E3">
        <w:rPr>
          <w:rFonts w:eastAsiaTheme="minorEastAsia"/>
          <w:bCs/>
          <w:szCs w:val="21"/>
          <w:lang w:eastAsia="zh-CN"/>
        </w:rPr>
        <w:t xml:space="preserve">and </w:t>
      </w:r>
      <w:r w:rsidR="00070C9D" w:rsidRPr="00070C9D">
        <w:rPr>
          <w:rFonts w:eastAsiaTheme="minorEastAsia"/>
          <w:bCs/>
          <w:szCs w:val="21"/>
          <w:lang w:eastAsia="zh-CN"/>
        </w:rPr>
        <w:t>1,4-</w:t>
      </w:r>
      <w:r w:rsidR="00070C9D">
        <w:rPr>
          <w:rFonts w:eastAsiaTheme="minorEastAsia"/>
          <w:bCs/>
          <w:szCs w:val="21"/>
          <w:lang w:eastAsia="zh-CN"/>
        </w:rPr>
        <w:t>d</w:t>
      </w:r>
      <w:r w:rsidR="00070C9D" w:rsidRPr="00070C9D">
        <w:rPr>
          <w:rFonts w:eastAsiaTheme="minorEastAsia"/>
          <w:bCs/>
          <w:szCs w:val="21"/>
          <w:lang w:eastAsia="zh-CN"/>
        </w:rPr>
        <w:t>ibromobutane</w:t>
      </w:r>
      <w:r w:rsidR="009536E3">
        <w:rPr>
          <w:rFonts w:eastAsiaTheme="minorEastAsia"/>
          <w:bCs/>
          <w:szCs w:val="21"/>
          <w:lang w:eastAsia="zh-CN"/>
        </w:rPr>
        <w:t xml:space="preserve"> </w:t>
      </w:r>
      <w:r w:rsidR="00690B3F">
        <w:t>were obtained from</w:t>
      </w:r>
      <w:r w:rsidR="0097542B" w:rsidRPr="0097542B">
        <w:t xml:space="preserve"> Shanghai Titan Scientific Co., Ltd.</w:t>
      </w:r>
      <w:r w:rsidR="009536E3">
        <w:t xml:space="preserve"> The EVA</w:t>
      </w:r>
      <w:r w:rsidR="009536E3" w:rsidRPr="009536E3">
        <w:t xml:space="preserve"> </w:t>
      </w:r>
      <w:r w:rsidR="009536E3" w:rsidRPr="009536E3">
        <w:rPr>
          <w:rFonts w:eastAsiaTheme="minorEastAsia"/>
          <w:lang w:eastAsia="zh-CN"/>
        </w:rPr>
        <w:t>was</w:t>
      </w:r>
      <w:r w:rsidR="009536E3" w:rsidRPr="009536E3">
        <w:t xml:space="preserve"> </w:t>
      </w:r>
      <w:r w:rsidR="009536E3">
        <w:t xml:space="preserve">bought from </w:t>
      </w:r>
      <w:r w:rsidR="009536E3" w:rsidRPr="009536E3">
        <w:rPr>
          <w:rFonts w:eastAsiaTheme="minorEastAsia"/>
          <w:lang w:eastAsia="zh-CN"/>
        </w:rPr>
        <w:t>the Taobao store</w:t>
      </w:r>
      <w:r w:rsidR="009536E3">
        <w:rPr>
          <w:rFonts w:eastAsiaTheme="minorEastAsia"/>
          <w:lang w:eastAsia="zh-CN"/>
        </w:rPr>
        <w:t>.</w:t>
      </w:r>
    </w:p>
    <w:p w14:paraId="0794A04A" w14:textId="59EFD6EF" w:rsidR="00840EEE" w:rsidRDefault="00840EEE" w:rsidP="009F4EE7">
      <w:pPr>
        <w:jc w:val="both"/>
      </w:pPr>
    </w:p>
    <w:p w14:paraId="61157028" w14:textId="577164BF" w:rsidR="00840EEE" w:rsidRDefault="00840EEE" w:rsidP="00840EEE">
      <w:pPr>
        <w:jc w:val="both"/>
      </w:pPr>
      <w:r w:rsidRPr="009536FE">
        <w:rPr>
          <w:rStyle w:val="10"/>
          <w:rFonts w:ascii="Times New Roman" w:eastAsia="宋体" w:hAnsi="Times New Roman"/>
          <w:sz w:val="24"/>
        </w:rPr>
        <w:t xml:space="preserve">Supplementary Note </w:t>
      </w:r>
      <w:r>
        <w:rPr>
          <w:rStyle w:val="10"/>
          <w:rFonts w:ascii="Times New Roman" w:eastAsia="宋体" w:hAnsi="Times New Roman"/>
          <w:sz w:val="24"/>
        </w:rPr>
        <w:t>2</w:t>
      </w:r>
      <w:r w:rsidRPr="009536FE">
        <w:rPr>
          <w:rStyle w:val="10"/>
          <w:rFonts w:ascii="Times New Roman" w:eastAsia="宋体" w:hAnsi="Times New Roman"/>
          <w:sz w:val="24"/>
        </w:rPr>
        <w:t>: Characterization.</w:t>
      </w:r>
    </w:p>
    <w:p w14:paraId="73DC2C0B" w14:textId="0B7F1BC2" w:rsidR="00FF2D11" w:rsidRPr="00FC7E56" w:rsidRDefault="00D96321" w:rsidP="00FC7E56">
      <w:pPr>
        <w:ind w:firstLineChars="100" w:firstLine="240"/>
        <w:jc w:val="both"/>
      </w:pPr>
      <w:r w:rsidRPr="004413B2">
        <w:t xml:space="preserve">Powder X-ray diffraction (PXRD) patterns were </w:t>
      </w:r>
      <w:r w:rsidR="007F2B54" w:rsidRPr="004413B2">
        <w:t>recorded on</w:t>
      </w:r>
      <w:r w:rsidRPr="004413B2">
        <w:t xml:space="preserve"> a Rigaku SmartLab diffractometer (</w:t>
      </w:r>
      <w:r w:rsidR="007F2B54" w:rsidRPr="004413B2">
        <w:t>Rigaku SmartLab</w:t>
      </w:r>
      <w:r w:rsidRPr="004413B2">
        <w:t xml:space="preserve">, </w:t>
      </w:r>
      <w:r w:rsidR="007F2B54" w:rsidRPr="004413B2">
        <w:t>Japan</w:t>
      </w:r>
      <w:r w:rsidRPr="004413B2">
        <w:t xml:space="preserve">) </w:t>
      </w:r>
      <w:r w:rsidR="007F2B54" w:rsidRPr="004413B2">
        <w:rPr>
          <w:rFonts w:eastAsiaTheme="minorEastAsia"/>
          <w:lang w:eastAsia="zh-CN"/>
        </w:rPr>
        <w:t>with</w:t>
      </w:r>
      <w:r w:rsidR="007F2B54" w:rsidRPr="004413B2">
        <w:t xml:space="preserve"> Cu Kαradiation at 45 kV, 200 mA</w:t>
      </w:r>
      <w:r w:rsidRPr="004413B2">
        <w:t xml:space="preserve">. Morphological and structural characterizations were </w:t>
      </w:r>
      <w:r w:rsidR="00BA18F2" w:rsidRPr="004413B2">
        <w:t>performed</w:t>
      </w:r>
      <w:r w:rsidRPr="004413B2">
        <w:t xml:space="preserve"> by a field-emission scanning electron microscope (</w:t>
      </w:r>
      <w:r w:rsidR="00AF27B7" w:rsidRPr="004413B2">
        <w:t>SEM</w:t>
      </w:r>
      <w:r w:rsidR="00AF27B7">
        <w:t>,</w:t>
      </w:r>
      <w:r w:rsidR="00AF27B7" w:rsidRPr="004413B2">
        <w:t xml:space="preserve"> </w:t>
      </w:r>
      <w:r w:rsidRPr="004413B2">
        <w:t>Hitachi SU-8010) system</w:t>
      </w:r>
      <w:r w:rsidR="00D53848" w:rsidRPr="004413B2">
        <w:t xml:space="preserve"> and </w:t>
      </w:r>
      <w:r w:rsidR="00D53848" w:rsidRPr="004413B2">
        <w:rPr>
          <w:color w:val="000000"/>
          <w:shd w:val="clear" w:color="auto" w:fill="FFFFFF"/>
        </w:rPr>
        <w:t>energy-dispersive spectral (EDS) analysis instrument</w:t>
      </w:r>
      <w:r w:rsidRPr="004413B2">
        <w:t>.</w:t>
      </w:r>
      <w:r w:rsidR="00514647" w:rsidRPr="004413B2">
        <w:t xml:space="preserve"> X-ray photoelectron spectroscopy (XPS) measurements were </w:t>
      </w:r>
      <w:r w:rsidR="00BA18F2" w:rsidRPr="004413B2">
        <w:rPr>
          <w:color w:val="000000"/>
          <w:shd w:val="clear" w:color="auto" w:fill="FFFFFF"/>
        </w:rPr>
        <w:t>conducted</w:t>
      </w:r>
      <w:r w:rsidR="00BA18F2" w:rsidRPr="004413B2">
        <w:t xml:space="preserve"> by</w:t>
      </w:r>
      <w:r w:rsidR="00514647" w:rsidRPr="004413B2">
        <w:t xml:space="preserve"> a</w:t>
      </w:r>
      <w:r w:rsidR="00FF2D11">
        <w:t xml:space="preserve"> </w:t>
      </w:r>
      <w:r w:rsidR="00FF2D11" w:rsidRPr="00FF2D11">
        <w:t>Thermo Fisher Scientific Escalab 250 Xi</w:t>
      </w:r>
      <w:r w:rsidR="00514647" w:rsidRPr="004413B2">
        <w:t xml:space="preserve">. </w:t>
      </w:r>
      <w:r w:rsidR="00514647" w:rsidRPr="004413B2">
        <w:rPr>
          <w:rFonts w:eastAsia="宋体"/>
        </w:rPr>
        <w:t>Fourier transform infrared spectrometry (FT-IR)</w:t>
      </w:r>
      <w:r w:rsidR="00514647" w:rsidRPr="004413B2">
        <w:t xml:space="preserve"> spectr</w:t>
      </w:r>
      <w:r w:rsidR="00F117D4" w:rsidRPr="004413B2">
        <w:t>a</w:t>
      </w:r>
      <w:r w:rsidR="00514647" w:rsidRPr="004413B2">
        <w:t xml:space="preserve"> w</w:t>
      </w:r>
      <w:r w:rsidR="00F117D4" w:rsidRPr="004413B2">
        <w:t>ere</w:t>
      </w:r>
      <w:r w:rsidR="00514647" w:rsidRPr="004413B2">
        <w:t xml:space="preserve"> </w:t>
      </w:r>
      <w:r w:rsidR="00F117D4" w:rsidRPr="004413B2">
        <w:t>tested</w:t>
      </w:r>
      <w:r w:rsidR="00514647" w:rsidRPr="004413B2">
        <w:t xml:space="preserve"> using a Bruker Optics Tensor 27 in the range of 4000-</w:t>
      </w:r>
      <w:r w:rsidR="00AB4358">
        <w:t>6</w:t>
      </w:r>
      <w:r w:rsidR="00514647" w:rsidRPr="004413B2">
        <w:t>00 cm</w:t>
      </w:r>
      <w:r w:rsidR="00514647" w:rsidRPr="004413B2">
        <w:rPr>
          <w:vertAlign w:val="superscript"/>
        </w:rPr>
        <w:t>-1</w:t>
      </w:r>
      <w:r w:rsidR="00F117D4" w:rsidRPr="004413B2">
        <w:t xml:space="preserve"> with KBr pellets</w:t>
      </w:r>
      <w:r w:rsidR="00514647" w:rsidRPr="004413B2">
        <w:t>.</w:t>
      </w:r>
      <w:r w:rsidRPr="004413B2">
        <w:t xml:space="preserve"> </w:t>
      </w:r>
      <w:r w:rsidR="00FF2D11">
        <w:t xml:space="preserve">Solid-state </w:t>
      </w:r>
      <w:r w:rsidR="00FF2D11" w:rsidRPr="0028328E">
        <w:rPr>
          <w:vertAlign w:val="superscript"/>
        </w:rPr>
        <w:t>13</w:t>
      </w:r>
      <w:r w:rsidR="00FF2D11">
        <w:t>C CP/MAS</w:t>
      </w:r>
      <w:r w:rsidR="00FF2D11">
        <w:rPr>
          <w:rFonts w:eastAsiaTheme="minorEastAsia" w:hint="eastAsia"/>
          <w:lang w:eastAsia="zh-CN"/>
        </w:rPr>
        <w:t xml:space="preserve"> </w:t>
      </w:r>
      <w:r w:rsidR="00FF2D11">
        <w:t xml:space="preserve">NMR was performed on a Bruker Avance NEO 400 WB spectrometer. </w:t>
      </w:r>
      <w:r w:rsidR="00FF2D11" w:rsidRPr="0028328E">
        <w:rPr>
          <w:vertAlign w:val="superscript"/>
        </w:rPr>
        <w:t>1</w:t>
      </w:r>
      <w:r w:rsidR="00FF2D11">
        <w:t>H NMR</w:t>
      </w:r>
      <w:r w:rsidR="0028328E">
        <w:t xml:space="preserve"> and </w:t>
      </w:r>
      <w:r w:rsidR="0028328E" w:rsidRPr="0028328E">
        <w:rPr>
          <w:vertAlign w:val="superscript"/>
        </w:rPr>
        <w:t>1</w:t>
      </w:r>
      <w:r w:rsidR="0028328E">
        <w:rPr>
          <w:vertAlign w:val="superscript"/>
        </w:rPr>
        <w:t>3</w:t>
      </w:r>
      <w:r w:rsidR="0028328E">
        <w:t>C NMR</w:t>
      </w:r>
      <w:r w:rsidR="00FF2D11">
        <w:t xml:space="preserve"> spectra</w:t>
      </w:r>
      <w:r w:rsidR="0028328E">
        <w:rPr>
          <w:rFonts w:eastAsiaTheme="minorEastAsia" w:hint="eastAsia"/>
          <w:lang w:eastAsia="zh-CN"/>
        </w:rPr>
        <w:t xml:space="preserve"> </w:t>
      </w:r>
      <w:r w:rsidR="00FF2D11">
        <w:t xml:space="preserve">were </w:t>
      </w:r>
      <w:r w:rsidR="0028328E">
        <w:t xml:space="preserve">collected on </w:t>
      </w:r>
      <w:r w:rsidR="00FF2D11">
        <w:t>a Bru</w:t>
      </w:r>
      <w:r w:rsidR="0028328E">
        <w:t>ker AVANCE 500 MHz spectrometer.</w:t>
      </w:r>
      <w:r w:rsidR="000D03B0" w:rsidRPr="000D03B0">
        <w:t xml:space="preserve"> </w:t>
      </w:r>
      <w:r w:rsidR="00E75B87">
        <w:rPr>
          <w:vertAlign w:val="superscript"/>
        </w:rPr>
        <w:t>32</w:t>
      </w:r>
      <w:r w:rsidR="00E75B87">
        <w:t>Si NMR spectra</w:t>
      </w:r>
      <w:r w:rsidR="00E75B87">
        <w:rPr>
          <w:rFonts w:eastAsiaTheme="minorEastAsia" w:hint="eastAsia"/>
          <w:lang w:eastAsia="zh-CN"/>
        </w:rPr>
        <w:t xml:space="preserve"> </w:t>
      </w:r>
      <w:r w:rsidR="00E75B87">
        <w:t xml:space="preserve">were collected on a Bruker AVANCE 500 MHz spectrometer (10 s </w:t>
      </w:r>
      <w:r w:rsidR="00AF27B7">
        <w:t>for relaxation time, 3000 scans</w:t>
      </w:r>
      <w:r w:rsidR="00E75B87">
        <w:t>).</w:t>
      </w:r>
      <w:r w:rsidR="00E75B87" w:rsidRPr="000D03B0">
        <w:t xml:space="preserve"> </w:t>
      </w:r>
      <w:r w:rsidR="0033196F">
        <w:t>Thermogravimetric analysis (TGA) was tested on</w:t>
      </w:r>
      <w:r w:rsidR="00F04121">
        <w:t xml:space="preserve"> a TGA5500</w:t>
      </w:r>
      <w:r w:rsidR="0033196F">
        <w:t xml:space="preserve"> </w:t>
      </w:r>
      <w:r w:rsidR="00F04121">
        <w:t>using</w:t>
      </w:r>
      <w:r w:rsidR="0033196F">
        <w:t xml:space="preserve"> </w:t>
      </w:r>
      <w:r w:rsidR="00F04121">
        <w:t xml:space="preserve">a </w:t>
      </w:r>
      <w:r w:rsidR="0033196F">
        <w:t>heating</w:t>
      </w:r>
      <w:r w:rsidR="0033196F">
        <w:rPr>
          <w:rFonts w:eastAsiaTheme="minorEastAsia" w:hint="eastAsia"/>
          <w:lang w:eastAsia="zh-CN"/>
        </w:rPr>
        <w:t xml:space="preserve"> </w:t>
      </w:r>
      <w:r w:rsidR="0033196F">
        <w:t xml:space="preserve">rate </w:t>
      </w:r>
      <w:r w:rsidR="00F04121">
        <w:t>of</w:t>
      </w:r>
      <w:r w:rsidR="0033196F">
        <w:t xml:space="preserve"> 10 ºC min</w:t>
      </w:r>
      <w:r w:rsidR="0033196F" w:rsidRPr="0033196F">
        <w:rPr>
          <w:vertAlign w:val="superscript"/>
        </w:rPr>
        <w:t>-1</w:t>
      </w:r>
      <w:r w:rsidR="0033196F">
        <w:t xml:space="preserve"> from 30 to 800 ºC in nitrogen atmosphere. Differential Scanning Calorimeter (DSC) measurements were</w:t>
      </w:r>
      <w:r w:rsidR="0033196F" w:rsidRPr="0033196F">
        <w:t xml:space="preserve"> </w:t>
      </w:r>
      <w:r w:rsidR="0033196F" w:rsidRPr="004413B2">
        <w:t>performed by</w:t>
      </w:r>
      <w:r w:rsidR="0033196F">
        <w:t xml:space="preserve"> a TAQ200 with a heating rate of 10 ºC min</w:t>
      </w:r>
      <w:r w:rsidR="0033196F" w:rsidRPr="0033196F">
        <w:rPr>
          <w:vertAlign w:val="superscript"/>
        </w:rPr>
        <w:t>-1</w:t>
      </w:r>
      <w:r w:rsidR="0033196F">
        <w:t xml:space="preserve"> from -60 to 60 ºC in</w:t>
      </w:r>
      <w:r w:rsidR="0033196F">
        <w:rPr>
          <w:rFonts w:eastAsiaTheme="minorEastAsia" w:hint="eastAsia"/>
          <w:lang w:eastAsia="zh-CN"/>
        </w:rPr>
        <w:t xml:space="preserve"> </w:t>
      </w:r>
      <w:r w:rsidR="0033196F">
        <w:t>nitrogen atmosphere.</w:t>
      </w:r>
      <w:r w:rsidR="00F04121">
        <w:t xml:space="preserve"> </w:t>
      </w:r>
      <w:r w:rsidR="0079593C">
        <w:t>All lap shear tests were tested by a universal testing machine at a strain rate of 10 mm min</w:t>
      </w:r>
      <w:r w:rsidR="0079593C" w:rsidRPr="0079593C">
        <w:rPr>
          <w:vertAlign w:val="superscript"/>
        </w:rPr>
        <w:t>−1</w:t>
      </w:r>
      <w:r w:rsidR="0079593C">
        <w:t xml:space="preserve"> at ambient</w:t>
      </w:r>
      <w:r w:rsidR="0079593C">
        <w:rPr>
          <w:rFonts w:eastAsiaTheme="minorEastAsia" w:hint="eastAsia"/>
          <w:lang w:eastAsia="zh-CN"/>
        </w:rPr>
        <w:t xml:space="preserve"> </w:t>
      </w:r>
      <w:r w:rsidR="0079593C">
        <w:t>temperature. The cycling test</w:t>
      </w:r>
      <w:r w:rsidR="0079593C">
        <w:rPr>
          <w:rFonts w:eastAsiaTheme="minorEastAsia" w:hint="eastAsia"/>
          <w:lang w:eastAsia="zh-CN"/>
        </w:rPr>
        <w:t xml:space="preserve"> </w:t>
      </w:r>
      <w:r w:rsidR="0079593C">
        <w:t>used cycles of lap shearing and interfacial adhesion.</w:t>
      </w:r>
      <w:r w:rsidR="00FC7E56">
        <w:t xml:space="preserve"> </w:t>
      </w:r>
      <w:r w:rsidR="00FC7E56" w:rsidRPr="00FC7E56">
        <w:t xml:space="preserve">Rheological studies were collected on a </w:t>
      </w:r>
      <w:r w:rsidR="00FC7E56">
        <w:t>Rotary rheometer (Austria Anton Paar, MCR302).</w:t>
      </w:r>
      <w:r w:rsidR="00FC7E56">
        <w:rPr>
          <w:rFonts w:eastAsiaTheme="minorEastAsia" w:hint="eastAsia"/>
          <w:lang w:eastAsia="zh-CN"/>
        </w:rPr>
        <w:t xml:space="preserve"> </w:t>
      </w:r>
      <w:r w:rsidR="00FC7E56" w:rsidRPr="00FC7E56">
        <w:rPr>
          <w:rFonts w:eastAsiaTheme="minorEastAsia"/>
          <w:lang w:eastAsia="zh-CN"/>
        </w:rPr>
        <w:t>Degree of crosslinking</w:t>
      </w:r>
      <w:r w:rsidR="00FC7E56">
        <w:rPr>
          <w:rFonts w:eastAsiaTheme="minorEastAsia"/>
          <w:lang w:eastAsia="zh-CN"/>
        </w:rPr>
        <w:t xml:space="preserve"> were performed on l</w:t>
      </w:r>
      <w:r w:rsidR="00FC7E56" w:rsidRPr="00FC7E56">
        <w:rPr>
          <w:rFonts w:eastAsiaTheme="minorEastAsia"/>
          <w:lang w:eastAsia="zh-CN"/>
        </w:rPr>
        <w:t>ow field NMR analyzer</w:t>
      </w:r>
      <w:r w:rsidR="00FC7E56">
        <w:rPr>
          <w:rFonts w:eastAsiaTheme="minorEastAsia"/>
          <w:lang w:eastAsia="zh-CN"/>
        </w:rPr>
        <w:t xml:space="preserve"> (</w:t>
      </w:r>
      <w:r w:rsidR="00FC7E56" w:rsidRPr="00FC7E56">
        <w:rPr>
          <w:rFonts w:eastAsiaTheme="minorEastAsia"/>
          <w:lang w:eastAsia="zh-CN"/>
        </w:rPr>
        <w:t>MesoMR23/12-060H-I</w:t>
      </w:r>
      <w:r w:rsidR="00FC7E56">
        <w:rPr>
          <w:rFonts w:eastAsiaTheme="minorEastAsia"/>
          <w:lang w:eastAsia="zh-CN"/>
        </w:rPr>
        <w:t>).</w:t>
      </w:r>
    </w:p>
    <w:p w14:paraId="7B1A7105" w14:textId="5E154E9E" w:rsidR="001204A4" w:rsidRPr="000D03B0" w:rsidRDefault="001204A4" w:rsidP="000D03B0">
      <w:pPr>
        <w:jc w:val="both"/>
      </w:pPr>
    </w:p>
    <w:p w14:paraId="310C7BAC" w14:textId="24A1B21F" w:rsidR="001204A4" w:rsidRPr="004413B2" w:rsidRDefault="001204A4" w:rsidP="001204A4">
      <w:pPr>
        <w:jc w:val="both"/>
        <w:rPr>
          <w:color w:val="000000"/>
          <w:shd w:val="clear" w:color="auto" w:fill="FFFFFF"/>
        </w:rPr>
      </w:pPr>
      <w:r w:rsidRPr="009536FE">
        <w:rPr>
          <w:rStyle w:val="10"/>
          <w:rFonts w:ascii="Times New Roman" w:eastAsia="宋体" w:hAnsi="Times New Roman"/>
          <w:sz w:val="24"/>
        </w:rPr>
        <w:t>Supplementary N</w:t>
      </w:r>
      <w:r w:rsidRPr="006E1BFE">
        <w:rPr>
          <w:rStyle w:val="10"/>
          <w:rFonts w:ascii="Times New Roman" w:eastAsia="宋体" w:hAnsi="Times New Roman"/>
          <w:sz w:val="24"/>
        </w:rPr>
        <w:t xml:space="preserve">ote </w:t>
      </w:r>
      <w:r w:rsidR="00840EEE" w:rsidRPr="006E1BFE">
        <w:rPr>
          <w:rStyle w:val="10"/>
          <w:rFonts w:ascii="Times New Roman" w:eastAsia="宋体" w:hAnsi="Times New Roman"/>
          <w:sz w:val="24"/>
        </w:rPr>
        <w:t>3</w:t>
      </w:r>
      <w:r w:rsidRPr="006E1BFE">
        <w:rPr>
          <w:rStyle w:val="10"/>
          <w:rFonts w:ascii="Times New Roman" w:eastAsia="宋体" w:hAnsi="Times New Roman"/>
          <w:sz w:val="24"/>
        </w:rPr>
        <w:t xml:space="preserve">: </w:t>
      </w:r>
      <w:r w:rsidR="002954C3" w:rsidRPr="006E1BFE">
        <w:rPr>
          <w:rStyle w:val="10"/>
          <w:rFonts w:ascii="Times New Roman" w:eastAsia="宋体" w:hAnsi="Times New Roman"/>
          <w:sz w:val="24"/>
        </w:rPr>
        <w:t>Experimental Procedures</w:t>
      </w:r>
      <w:r w:rsidRPr="006E1BFE">
        <w:rPr>
          <w:rStyle w:val="10"/>
          <w:rFonts w:ascii="Times New Roman" w:eastAsia="宋体" w:hAnsi="Times New Roman" w:hint="eastAsia"/>
          <w:sz w:val="24"/>
        </w:rPr>
        <w:t>.</w:t>
      </w:r>
    </w:p>
    <w:bookmarkEnd w:id="2"/>
    <w:p w14:paraId="08D78C6B" w14:textId="25ACB0EA" w:rsidR="00A51E65" w:rsidRPr="009A4F4C" w:rsidRDefault="00BF66BA" w:rsidP="009A4F4C">
      <w:pPr>
        <w:pStyle w:val="P1"/>
        <w:spacing w:line="240" w:lineRule="auto"/>
        <w:jc w:val="both"/>
        <w:rPr>
          <w:rFonts w:ascii="Times New Roman" w:hAnsi="Times New Roman"/>
          <w:b/>
          <w:bCs/>
          <w:sz w:val="24"/>
        </w:rPr>
      </w:pPr>
      <w:r w:rsidRPr="004413B2">
        <w:rPr>
          <w:rFonts w:ascii="Times New Roman" w:hAnsi="Times New Roman"/>
          <w:b/>
          <w:bCs/>
          <w:sz w:val="24"/>
        </w:rPr>
        <w:t xml:space="preserve">Syntheses of </w:t>
      </w:r>
      <w:r w:rsidR="006E7F08">
        <w:rPr>
          <w:rFonts w:ascii="Times New Roman" w:hAnsi="Times New Roman"/>
          <w:b/>
          <w:bCs/>
          <w:sz w:val="24"/>
        </w:rPr>
        <w:t xml:space="preserve">the </w:t>
      </w:r>
      <w:r w:rsidR="006E7F08" w:rsidRPr="00020533">
        <w:rPr>
          <w:rFonts w:ascii="Times New Roman" w:hAnsi="Times New Roman"/>
          <w:b/>
          <w:bCs/>
          <w:sz w:val="24"/>
        </w:rPr>
        <w:t>SSFP</w:t>
      </w:r>
      <w:r w:rsidR="00AC1573" w:rsidRPr="00020533">
        <w:rPr>
          <w:rFonts w:ascii="Times New Roman" w:hAnsi="Times New Roman"/>
          <w:b/>
          <w:bCs/>
          <w:sz w:val="24"/>
        </w:rPr>
        <w:t xml:space="preserve"> </w:t>
      </w:r>
      <w:r w:rsidR="00020533" w:rsidRPr="00020533">
        <w:rPr>
          <w:rFonts w:ascii="Times New Roman" w:hAnsi="Times New Roman"/>
          <w:b/>
          <w:bCs/>
          <w:sz w:val="24"/>
        </w:rPr>
        <w:t>a</w:t>
      </w:r>
      <w:r w:rsidR="006A1AE5" w:rsidRPr="00020533">
        <w:rPr>
          <w:rFonts w:ascii="Times New Roman" w:hAnsi="Times New Roman"/>
          <w:b/>
          <w:bCs/>
          <w:sz w:val="24"/>
        </w:rPr>
        <w:t>dhesive</w:t>
      </w:r>
      <w:r w:rsidR="008B6A59" w:rsidRPr="00020533">
        <w:rPr>
          <w:rFonts w:ascii="Times New Roman" w:hAnsi="Times New Roman"/>
          <w:b/>
          <w:bCs/>
          <w:sz w:val="24"/>
        </w:rPr>
        <w:t xml:space="preserve"> with </w:t>
      </w:r>
      <w:r w:rsidR="00020533" w:rsidRPr="00020533">
        <w:rPr>
          <w:rFonts w:ascii="Times New Roman" w:hAnsi="Times New Roman"/>
          <w:b/>
          <w:bCs/>
          <w:sz w:val="24"/>
        </w:rPr>
        <w:t>d</w:t>
      </w:r>
      <w:r w:rsidR="008B6A59" w:rsidRPr="00020533">
        <w:rPr>
          <w:rFonts w:ascii="Times New Roman" w:hAnsi="Times New Roman"/>
          <w:b/>
          <w:bCs/>
          <w:sz w:val="24"/>
        </w:rPr>
        <w:t xml:space="preserve">ifferent </w:t>
      </w:r>
      <w:r w:rsidR="00020533" w:rsidRPr="00020533">
        <w:rPr>
          <w:rFonts w:ascii="Times New Roman" w:hAnsi="Times New Roman"/>
          <w:b/>
          <w:bCs/>
          <w:sz w:val="24"/>
        </w:rPr>
        <w:t>m</w:t>
      </w:r>
      <w:r w:rsidR="008B6A59" w:rsidRPr="00020533">
        <w:rPr>
          <w:rFonts w:ascii="Times New Roman" w:hAnsi="Times New Roman"/>
          <w:b/>
          <w:bCs/>
          <w:sz w:val="24"/>
        </w:rPr>
        <w:t xml:space="preserve">ass </w:t>
      </w:r>
      <w:r w:rsidR="00020533" w:rsidRPr="00020533">
        <w:rPr>
          <w:rFonts w:ascii="Times New Roman" w:hAnsi="Times New Roman"/>
          <w:b/>
          <w:bCs/>
          <w:sz w:val="24"/>
        </w:rPr>
        <w:t>r</w:t>
      </w:r>
      <w:r w:rsidR="008B6A59" w:rsidRPr="00020533">
        <w:rPr>
          <w:rFonts w:ascii="Times New Roman" w:hAnsi="Times New Roman"/>
          <w:b/>
          <w:bCs/>
          <w:sz w:val="24"/>
        </w:rPr>
        <w:t>atio (</w:t>
      </w:r>
      <w:bookmarkStart w:id="6" w:name="OLE_LINK3"/>
      <w:bookmarkStart w:id="7" w:name="OLE_LINK4"/>
      <w:proofErr w:type="gramStart"/>
      <w:r w:rsidR="000A462C" w:rsidRPr="00020533">
        <w:rPr>
          <w:rFonts w:ascii="Times New Roman" w:hAnsi="Times New Roman"/>
          <w:b/>
          <w:bCs/>
          <w:sz w:val="24"/>
        </w:rPr>
        <w:t>2</w:t>
      </w:r>
      <w:r w:rsidR="001111BA">
        <w:rPr>
          <w:rFonts w:ascii="Times New Roman" w:hAnsi="Times New Roman"/>
          <w:b/>
          <w:bCs/>
          <w:sz w:val="24"/>
        </w:rPr>
        <w:t xml:space="preserve"> </w:t>
      </w:r>
      <w:r w:rsidR="000A462C" w:rsidRPr="00020533">
        <w:rPr>
          <w:rFonts w:ascii="Times New Roman" w:hAnsi="Times New Roman"/>
          <w:b/>
          <w:bCs/>
          <w:sz w:val="24"/>
        </w:rPr>
        <w:t>:</w:t>
      </w:r>
      <w:proofErr w:type="gramEnd"/>
      <w:r w:rsidR="00020533" w:rsidRPr="00020533">
        <w:rPr>
          <w:rFonts w:ascii="Times New Roman" w:hAnsi="Times New Roman"/>
          <w:b/>
          <w:bCs/>
          <w:sz w:val="24"/>
        </w:rPr>
        <w:t xml:space="preserve"> </w:t>
      </w:r>
      <w:r w:rsidR="000A462C" w:rsidRPr="00020533">
        <w:rPr>
          <w:rFonts w:ascii="Times New Roman" w:hAnsi="Times New Roman"/>
          <w:b/>
          <w:bCs/>
          <w:sz w:val="24"/>
        </w:rPr>
        <w:t>3,</w:t>
      </w:r>
      <w:bookmarkEnd w:id="6"/>
      <w:bookmarkEnd w:id="7"/>
      <w:r w:rsidR="000A462C" w:rsidRPr="00020533">
        <w:rPr>
          <w:rFonts w:ascii="Times New Roman" w:hAnsi="Times New Roman"/>
          <w:b/>
          <w:bCs/>
          <w:sz w:val="24"/>
        </w:rPr>
        <w:t xml:space="preserve"> 2</w:t>
      </w:r>
      <w:r w:rsidR="00020533" w:rsidRPr="00020533">
        <w:rPr>
          <w:rFonts w:ascii="Times New Roman" w:hAnsi="Times New Roman"/>
          <w:b/>
          <w:bCs/>
          <w:sz w:val="24"/>
        </w:rPr>
        <w:t xml:space="preserve"> </w:t>
      </w:r>
      <w:r w:rsidR="000A462C" w:rsidRPr="00020533">
        <w:rPr>
          <w:rFonts w:ascii="Times New Roman" w:hAnsi="Times New Roman"/>
          <w:b/>
          <w:bCs/>
          <w:sz w:val="24"/>
        </w:rPr>
        <w:t>:</w:t>
      </w:r>
      <w:r w:rsidR="00020533" w:rsidRPr="00020533">
        <w:rPr>
          <w:rFonts w:ascii="Times New Roman" w:hAnsi="Times New Roman"/>
          <w:b/>
          <w:bCs/>
          <w:sz w:val="24"/>
        </w:rPr>
        <w:t xml:space="preserve"> </w:t>
      </w:r>
      <w:r w:rsidR="000A462C" w:rsidRPr="00020533">
        <w:rPr>
          <w:rFonts w:ascii="Times New Roman" w:hAnsi="Times New Roman"/>
          <w:b/>
          <w:bCs/>
          <w:sz w:val="24"/>
        </w:rPr>
        <w:t>4 and 2</w:t>
      </w:r>
      <w:r w:rsidR="00020533" w:rsidRPr="00020533">
        <w:rPr>
          <w:rFonts w:ascii="Times New Roman" w:hAnsi="Times New Roman"/>
          <w:b/>
          <w:bCs/>
          <w:sz w:val="24"/>
        </w:rPr>
        <w:t xml:space="preserve"> </w:t>
      </w:r>
      <w:r w:rsidR="000A462C" w:rsidRPr="00020533">
        <w:rPr>
          <w:rFonts w:ascii="Times New Roman" w:hAnsi="Times New Roman"/>
          <w:b/>
          <w:bCs/>
          <w:sz w:val="24"/>
        </w:rPr>
        <w:t>:</w:t>
      </w:r>
      <w:r w:rsidR="00020533" w:rsidRPr="00020533">
        <w:rPr>
          <w:rFonts w:ascii="Times New Roman" w:hAnsi="Times New Roman"/>
          <w:b/>
          <w:bCs/>
          <w:sz w:val="24"/>
        </w:rPr>
        <w:t xml:space="preserve"> </w:t>
      </w:r>
      <w:r w:rsidR="000A462C" w:rsidRPr="00020533">
        <w:rPr>
          <w:rFonts w:ascii="Times New Roman" w:hAnsi="Times New Roman"/>
          <w:b/>
          <w:bCs/>
          <w:sz w:val="24"/>
        </w:rPr>
        <w:t>5</w:t>
      </w:r>
      <w:r w:rsidR="008B6A59" w:rsidRPr="00020533">
        <w:rPr>
          <w:rFonts w:ascii="Times New Roman" w:hAnsi="Times New Roman"/>
          <w:b/>
          <w:bCs/>
          <w:sz w:val="24"/>
        </w:rPr>
        <w:t>)</w:t>
      </w:r>
      <w:r w:rsidR="00AF1C27" w:rsidRPr="00020533">
        <w:rPr>
          <w:rFonts w:ascii="Times New Roman" w:hAnsi="Times New Roman"/>
          <w:b/>
          <w:bCs/>
          <w:sz w:val="24"/>
        </w:rPr>
        <w:t>.</w:t>
      </w:r>
      <w:bookmarkStart w:id="8" w:name="_Hlk75292001"/>
    </w:p>
    <w:p w14:paraId="361CF5E8" w14:textId="7434E28F" w:rsidR="00B36B96" w:rsidRDefault="00AC1573" w:rsidP="002D2DF6">
      <w:pPr>
        <w:ind w:firstLineChars="100" w:firstLine="240"/>
        <w:jc w:val="both"/>
      </w:pPr>
      <w:r>
        <w:t>The</w:t>
      </w:r>
      <w:r w:rsidR="004622A8" w:rsidRPr="004622A8">
        <w:t xml:space="preserve"> </w:t>
      </w:r>
      <w:r w:rsidR="004622A8">
        <w:t>POMs</w:t>
      </w:r>
      <w:r w:rsidR="004622A8" w:rsidRPr="004622A8">
        <w:t xml:space="preserve"> based solvent-free polymer  adhesive</w:t>
      </w:r>
      <w:r w:rsidR="00DC43BE">
        <w:t>s</w:t>
      </w:r>
      <w:r>
        <w:t xml:space="preserve"> </w:t>
      </w:r>
      <w:r w:rsidR="00804D82">
        <w:t>w</w:t>
      </w:r>
      <w:r w:rsidR="00DC43BE">
        <w:t>ere</w:t>
      </w:r>
      <w:r w:rsidR="00804D82" w:rsidRPr="00222A5C">
        <w:t xml:space="preserve"> </w:t>
      </w:r>
      <w:r w:rsidR="00222A5C" w:rsidRPr="00222A5C">
        <w:t xml:space="preserve">prepared using </w:t>
      </w:r>
      <w:r w:rsidR="00222A5C">
        <w:t>a</w:t>
      </w:r>
      <w:r w:rsidR="00222A5C" w:rsidRPr="00222A5C">
        <w:t xml:space="preserve"> </w:t>
      </w:r>
      <w:r w:rsidR="00222A5C">
        <w:t>simple</w:t>
      </w:r>
      <w:r w:rsidR="00222A5C" w:rsidRPr="00222A5C">
        <w:t xml:space="preserve"> method</w:t>
      </w:r>
      <w:r>
        <w:t>.</w:t>
      </w:r>
      <w:r w:rsidR="00222A5C">
        <w:t xml:space="preserve"> </w:t>
      </w:r>
      <w:r w:rsidR="006E7F08" w:rsidRPr="00A51E65">
        <w:rPr>
          <w:rFonts w:hint="eastAsia"/>
        </w:rPr>
        <w:t>PEG</w:t>
      </w:r>
      <w:r w:rsidR="006E7F08">
        <w:t xml:space="preserve"> </w:t>
      </w:r>
      <w:r w:rsidR="00A51E65">
        <w:t>(200 mg)</w:t>
      </w:r>
      <w:r w:rsidR="00A51E65" w:rsidRPr="004413B2">
        <w:t xml:space="preserve"> and </w:t>
      </w:r>
      <w:r w:rsidR="004E1C8A">
        <w:t>SiW</w:t>
      </w:r>
      <w:r w:rsidR="004E1C8A" w:rsidRPr="00A51E65">
        <w:rPr>
          <w:vertAlign w:val="subscript"/>
        </w:rPr>
        <w:t>12</w:t>
      </w:r>
      <w:r w:rsidR="004E1C8A" w:rsidRPr="004413B2">
        <w:t xml:space="preserve"> </w:t>
      </w:r>
      <w:r w:rsidR="00A51E65" w:rsidRPr="004413B2">
        <w:t>(</w:t>
      </w:r>
      <w:r w:rsidR="002342B2">
        <w:t xml:space="preserve">300, 400 and </w:t>
      </w:r>
      <w:r w:rsidR="004E1C8A">
        <w:t>500</w:t>
      </w:r>
      <w:r w:rsidR="00F1340E">
        <w:t xml:space="preserve"> mg</w:t>
      </w:r>
      <w:r w:rsidR="00A51E65" w:rsidRPr="004413B2">
        <w:t xml:space="preserve">) were </w:t>
      </w:r>
      <w:r w:rsidR="00A51E65" w:rsidRPr="00A51E65">
        <w:t>mixed evenly</w:t>
      </w:r>
      <w:r w:rsidR="00A51E65">
        <w:t xml:space="preserve"> </w:t>
      </w:r>
      <w:r w:rsidR="00A51E65" w:rsidRPr="00A51E65">
        <w:t>in glass bottles</w:t>
      </w:r>
      <w:r w:rsidR="00391C90">
        <w:t xml:space="preserve">, then </w:t>
      </w:r>
      <w:r>
        <w:t xml:space="preserve">the mixture was heated at </w:t>
      </w:r>
      <w:r w:rsidR="00391C90">
        <w:t>90 °C for 2 h. The</w:t>
      </w:r>
      <w:r w:rsidR="00391C90">
        <w:rPr>
          <w:rFonts w:eastAsiaTheme="minorEastAsia" w:hint="eastAsia"/>
          <w:lang w:eastAsia="zh-CN"/>
        </w:rPr>
        <w:t xml:space="preserve"> </w:t>
      </w:r>
      <w:r w:rsidR="00391C90">
        <w:t>SiW</w:t>
      </w:r>
      <w:r w:rsidR="00391C90" w:rsidRPr="00391C90">
        <w:rPr>
          <w:vertAlign w:val="subscript"/>
        </w:rPr>
        <w:t>12</w:t>
      </w:r>
      <w:r w:rsidR="00391C90">
        <w:t xml:space="preserve"> </w:t>
      </w:r>
      <w:r w:rsidR="00276F15">
        <w:t xml:space="preserve">based </w:t>
      </w:r>
      <w:r w:rsidR="004622A8" w:rsidRPr="004622A8">
        <w:t>solvent-free polymer (SSFP) adhesive</w:t>
      </w:r>
      <w:r w:rsidR="004622A8">
        <w:t xml:space="preserve"> was</w:t>
      </w:r>
      <w:r>
        <w:t xml:space="preserve"> obtained after cooling to room</w:t>
      </w:r>
      <w:r>
        <w:rPr>
          <w:rFonts w:eastAsiaTheme="minorEastAsia" w:hint="eastAsia"/>
          <w:lang w:eastAsia="zh-CN"/>
        </w:rPr>
        <w:t xml:space="preserve"> </w:t>
      </w:r>
      <w:r>
        <w:t>temperature.</w:t>
      </w:r>
      <w:r w:rsidR="008B6A59">
        <w:t xml:space="preserve"> </w:t>
      </w:r>
      <w:bookmarkStart w:id="9" w:name="OLE_LINK5"/>
      <w:bookmarkStart w:id="10" w:name="OLE_LINK6"/>
      <w:r w:rsidR="002D2DF6">
        <w:t xml:space="preserve">The SSFP </w:t>
      </w:r>
      <w:r w:rsidR="002D2DF6" w:rsidRPr="004622A8">
        <w:t>adhesive</w:t>
      </w:r>
      <w:r w:rsidR="002D2DF6">
        <w:t xml:space="preserve"> can </w:t>
      </w:r>
      <w:r w:rsidR="005E781E">
        <w:t xml:space="preserve">also </w:t>
      </w:r>
      <w:r w:rsidR="002D2DF6">
        <w:t>be</w:t>
      </w:r>
      <w:r w:rsidR="002D2DF6" w:rsidRPr="002D2DF6">
        <w:t xml:space="preserve"> </w:t>
      </w:r>
      <w:r w:rsidR="002D2DF6">
        <w:t xml:space="preserve">prepared </w:t>
      </w:r>
      <w:r w:rsidR="002D2DF6">
        <w:rPr>
          <w:rFonts w:eastAsia="宋体"/>
        </w:rPr>
        <w:t>on</w:t>
      </w:r>
      <w:r w:rsidR="002D2DF6" w:rsidRPr="00F870B3">
        <w:rPr>
          <w:rFonts w:eastAsia="宋体"/>
        </w:rPr>
        <w:t xml:space="preserve"> a kilogram scale</w:t>
      </w:r>
      <w:r w:rsidR="002D2DF6">
        <w:t xml:space="preserve"> through increasing raw materials in</w:t>
      </w:r>
      <w:r w:rsidR="002D2DF6">
        <w:rPr>
          <w:rFonts w:eastAsiaTheme="minorEastAsia" w:hint="eastAsia"/>
          <w:lang w:eastAsia="zh-CN"/>
        </w:rPr>
        <w:t xml:space="preserve"> </w:t>
      </w:r>
      <w:r w:rsidR="002D2DF6">
        <w:t xml:space="preserve">equal proportions. </w:t>
      </w:r>
      <w:r w:rsidR="008B6A59" w:rsidRPr="008B6A59">
        <w:t>As a contrast</w:t>
      </w:r>
      <w:r w:rsidR="00425F0A">
        <w:t xml:space="preserve">, </w:t>
      </w:r>
      <w:r w:rsidR="00D56BE3">
        <w:t>PW</w:t>
      </w:r>
      <w:r w:rsidR="00D56BE3" w:rsidRPr="00391C90">
        <w:rPr>
          <w:vertAlign w:val="subscript"/>
        </w:rPr>
        <w:t>12</w:t>
      </w:r>
      <w:r w:rsidR="00D56BE3">
        <w:t xml:space="preserve"> based </w:t>
      </w:r>
      <w:r w:rsidR="00D56BE3" w:rsidRPr="004622A8">
        <w:t>solvent-free polymer (</w:t>
      </w:r>
      <w:r w:rsidR="00D56BE3">
        <w:t>P</w:t>
      </w:r>
      <w:r w:rsidR="00D56BE3" w:rsidRPr="004622A8">
        <w:t>SFP) adhesive</w:t>
      </w:r>
      <w:r w:rsidR="00D56BE3">
        <w:t xml:space="preserve">s </w:t>
      </w:r>
      <w:r w:rsidR="007F7A6A">
        <w:t xml:space="preserve">were </w:t>
      </w:r>
      <w:r w:rsidR="00D56BE3">
        <w:t>obtained</w:t>
      </w:r>
      <w:r w:rsidR="007F7A6A">
        <w:t xml:space="preserve"> </w:t>
      </w:r>
      <w:r w:rsidR="00D56BE3">
        <w:t xml:space="preserve">by </w:t>
      </w:r>
      <w:r w:rsidR="00D56BE3" w:rsidRPr="00D56BE3">
        <w:t xml:space="preserve">replacing </w:t>
      </w:r>
      <w:r w:rsidR="00D56BE3">
        <w:t>SiW</w:t>
      </w:r>
      <w:r w:rsidR="00D56BE3" w:rsidRPr="00391C90">
        <w:rPr>
          <w:vertAlign w:val="subscript"/>
        </w:rPr>
        <w:t>12</w:t>
      </w:r>
      <w:r w:rsidR="00D56BE3" w:rsidRPr="00D56BE3">
        <w:t xml:space="preserve"> with </w:t>
      </w:r>
      <w:r w:rsidR="00D56BE3">
        <w:t>PW</w:t>
      </w:r>
      <w:r w:rsidR="00D56BE3" w:rsidRPr="00391C90">
        <w:rPr>
          <w:vertAlign w:val="subscript"/>
        </w:rPr>
        <w:t>12</w:t>
      </w:r>
      <w:r w:rsidR="00D56BE3">
        <w:t xml:space="preserve"> under the same</w:t>
      </w:r>
      <w:r w:rsidR="00D56BE3" w:rsidRPr="00D56BE3">
        <w:t xml:space="preserve"> preparation</w:t>
      </w:r>
      <w:r w:rsidR="00D56BE3">
        <w:t xml:space="preserve"> </w:t>
      </w:r>
      <w:r w:rsidR="00D56BE3" w:rsidRPr="007F7A6A">
        <w:t>method</w:t>
      </w:r>
      <w:r w:rsidR="00D56BE3">
        <w:t>.</w:t>
      </w:r>
      <w:r w:rsidR="00B36B96">
        <w:t xml:space="preserve"> In addition, The</w:t>
      </w:r>
      <w:r w:rsidR="00B36B96" w:rsidRPr="004622A8">
        <w:t xml:space="preserve"> </w:t>
      </w:r>
      <w:bookmarkStart w:id="11" w:name="OLE_LINK8"/>
      <w:r w:rsidR="00B36B96">
        <w:t>POMs</w:t>
      </w:r>
      <w:r w:rsidR="00B36B96" w:rsidRPr="004622A8">
        <w:t xml:space="preserve"> based solvent-</w:t>
      </w:r>
      <w:r w:rsidR="00B36B96">
        <w:t>assisited</w:t>
      </w:r>
      <w:r w:rsidR="00B36B96" w:rsidRPr="004622A8">
        <w:t xml:space="preserve"> polymer </w:t>
      </w:r>
      <w:bookmarkEnd w:id="11"/>
      <w:r w:rsidR="00B36B96" w:rsidRPr="004622A8">
        <w:t xml:space="preserve"> adhesive</w:t>
      </w:r>
      <w:r w:rsidR="00B36B96">
        <w:t>s (SSAP and PSAP) were</w:t>
      </w:r>
      <w:r w:rsidR="00B36B96" w:rsidRPr="00222A5C">
        <w:t xml:space="preserve"> prepared </w:t>
      </w:r>
      <w:r w:rsidR="00B36B96">
        <w:t>by adding 4 m</w:t>
      </w:r>
      <w:r w:rsidR="00020533">
        <w:t>L</w:t>
      </w:r>
      <w:r w:rsidR="00B36B96">
        <w:t xml:space="preserve"> of water into the mixture of POMs</w:t>
      </w:r>
      <w:r w:rsidR="00B36B96" w:rsidRPr="004622A8">
        <w:t xml:space="preserve"> </w:t>
      </w:r>
      <w:r w:rsidR="00FD5583">
        <w:t>and PEG, then standing for 2 h</w:t>
      </w:r>
      <w:r w:rsidR="00020533">
        <w:t xml:space="preserve">. </w:t>
      </w:r>
      <w:r w:rsidR="000A36E9">
        <w:t>(PEG : POMs</w:t>
      </w:r>
      <w:r w:rsidR="000A36E9" w:rsidRPr="004622A8">
        <w:t xml:space="preserve"> </w:t>
      </w:r>
      <w:r w:rsidR="000A36E9">
        <w:t>= 2</w:t>
      </w:r>
      <w:r w:rsidR="00020533">
        <w:t xml:space="preserve"> </w:t>
      </w:r>
      <w:r w:rsidR="000A36E9">
        <w:t>:</w:t>
      </w:r>
      <w:r w:rsidR="00020533">
        <w:t xml:space="preserve"> </w:t>
      </w:r>
      <w:r w:rsidR="000A36E9">
        <w:t>5)</w:t>
      </w:r>
      <w:r w:rsidR="00FD5583">
        <w:t>.</w:t>
      </w:r>
    </w:p>
    <w:bookmarkEnd w:id="8"/>
    <w:bookmarkEnd w:id="9"/>
    <w:bookmarkEnd w:id="10"/>
    <w:p w14:paraId="03AD555F" w14:textId="01D1079E" w:rsidR="009536FE" w:rsidRPr="00B36B96" w:rsidRDefault="009536FE" w:rsidP="00374534">
      <w:pPr>
        <w:pStyle w:val="P1"/>
        <w:spacing w:line="240" w:lineRule="auto"/>
        <w:jc w:val="both"/>
        <w:rPr>
          <w:rFonts w:ascii="Times New Roman" w:hAnsi="Times New Roman"/>
          <w:sz w:val="24"/>
          <w:lang w:val="de-DE"/>
        </w:rPr>
      </w:pPr>
    </w:p>
    <w:p w14:paraId="2268A2C5" w14:textId="77777777" w:rsidR="00DA5552" w:rsidRPr="003B4B2E" w:rsidRDefault="00DA5552" w:rsidP="009536FE">
      <w:pPr>
        <w:pStyle w:val="P1"/>
        <w:spacing w:line="240" w:lineRule="auto"/>
        <w:jc w:val="both"/>
        <w:rPr>
          <w:rStyle w:val="10"/>
          <w:rFonts w:ascii="Times New Roman" w:eastAsia="宋体" w:hAnsi="Times New Roman"/>
          <w:sz w:val="24"/>
        </w:rPr>
      </w:pPr>
    </w:p>
    <w:p w14:paraId="3990689C" w14:textId="4A07A598" w:rsidR="009536FE" w:rsidRPr="003B4B2E" w:rsidRDefault="009536FE" w:rsidP="009536FE">
      <w:pPr>
        <w:pStyle w:val="P1"/>
        <w:spacing w:line="240" w:lineRule="auto"/>
        <w:jc w:val="both"/>
        <w:rPr>
          <w:rFonts w:ascii="Times New Roman" w:hAnsi="Times New Roman"/>
          <w:sz w:val="24"/>
        </w:rPr>
      </w:pPr>
      <w:r w:rsidRPr="003B4B2E">
        <w:rPr>
          <w:rStyle w:val="10"/>
          <w:rFonts w:ascii="Times New Roman" w:eastAsia="宋体" w:hAnsi="Times New Roman"/>
          <w:sz w:val="24"/>
        </w:rPr>
        <w:t xml:space="preserve">Supplementary Note </w:t>
      </w:r>
      <w:r w:rsidR="00840EEE" w:rsidRPr="003B4B2E">
        <w:rPr>
          <w:rStyle w:val="10"/>
          <w:rFonts w:ascii="Times New Roman" w:eastAsia="宋体" w:hAnsi="Times New Roman"/>
          <w:sz w:val="24"/>
          <w:lang w:eastAsia="zh-CN"/>
        </w:rPr>
        <w:t>4</w:t>
      </w:r>
      <w:r w:rsidRPr="003B4B2E">
        <w:rPr>
          <w:rStyle w:val="10"/>
          <w:rFonts w:ascii="Times New Roman" w:eastAsia="宋体" w:hAnsi="Times New Roman"/>
          <w:sz w:val="24"/>
        </w:rPr>
        <w:t>:</w:t>
      </w:r>
      <w:r w:rsidRPr="003B4B2E">
        <w:rPr>
          <w:rStyle w:val="10"/>
          <w:rFonts w:ascii="Times New Roman" w:eastAsia="宋体" w:hAnsi="Times New Roman"/>
          <w:sz w:val="24"/>
          <w:lang w:eastAsia="zh-CN"/>
        </w:rPr>
        <w:t xml:space="preserve"> </w:t>
      </w:r>
      <w:r w:rsidRPr="003B4B2E">
        <w:rPr>
          <w:rStyle w:val="10"/>
          <w:rFonts w:ascii="Times New Roman" w:eastAsia="宋体" w:hAnsi="Times New Roman"/>
          <w:sz w:val="24"/>
        </w:rPr>
        <w:t xml:space="preserve">Computational </w:t>
      </w:r>
      <w:r w:rsidR="008B69D9" w:rsidRPr="003B4B2E">
        <w:rPr>
          <w:rStyle w:val="10"/>
          <w:rFonts w:ascii="Times New Roman" w:eastAsia="宋体" w:hAnsi="Times New Roman"/>
          <w:sz w:val="24"/>
        </w:rPr>
        <w:t>D</w:t>
      </w:r>
      <w:r w:rsidR="00CD7789" w:rsidRPr="003B4B2E">
        <w:rPr>
          <w:rStyle w:val="10"/>
          <w:rFonts w:ascii="Times New Roman" w:eastAsia="宋体" w:hAnsi="Times New Roman"/>
          <w:sz w:val="24"/>
        </w:rPr>
        <w:t>etails</w:t>
      </w:r>
      <w:r w:rsidR="00840EEE" w:rsidRPr="003B4B2E">
        <w:rPr>
          <w:rStyle w:val="10"/>
          <w:rFonts w:ascii="Times New Roman" w:eastAsia="宋体" w:hAnsi="Times New Roman"/>
          <w:sz w:val="24"/>
        </w:rPr>
        <w:t>.</w:t>
      </w:r>
    </w:p>
    <w:p w14:paraId="399510A6" w14:textId="77777777" w:rsidR="006B312D" w:rsidRPr="003B4B2E" w:rsidRDefault="006B312D" w:rsidP="00CE1ADD">
      <w:pPr>
        <w:pStyle w:val="P1"/>
        <w:spacing w:line="240" w:lineRule="auto"/>
        <w:jc w:val="both"/>
        <w:rPr>
          <w:rFonts w:ascii="Times New Roman" w:hAnsi="Times New Roman"/>
          <w:b/>
          <w:bCs/>
          <w:sz w:val="24"/>
        </w:rPr>
      </w:pPr>
      <w:r w:rsidRPr="003B4B2E">
        <w:rPr>
          <w:rFonts w:ascii="Times New Roman" w:hAnsi="Times New Roman"/>
          <w:b/>
          <w:bCs/>
          <w:sz w:val="24"/>
        </w:rPr>
        <w:t>Density functional theory (DFT) calculations</w:t>
      </w:r>
    </w:p>
    <w:p w14:paraId="17D08598" w14:textId="017CB514" w:rsidR="00CE1ADD" w:rsidRDefault="00CE1ADD" w:rsidP="00A07798">
      <w:pPr>
        <w:ind w:firstLineChars="100" w:firstLine="240"/>
        <w:jc w:val="both"/>
      </w:pPr>
      <w:r>
        <w:t xml:space="preserve">Firstly, PEG fragments with </w:t>
      </w:r>
      <w:r w:rsidRPr="00CE1ADD">
        <w:rPr>
          <w:rFonts w:hint="eastAsia"/>
        </w:rPr>
        <w:t>five</w:t>
      </w:r>
      <w:r>
        <w:t xml:space="preserve"> polymerization degrees are selected as the PEG computational model. The interaction energy calculations between the POMs and PEGs are performed by DFT simulation with Gaussian 09 program</w:t>
      </w:r>
      <w:r w:rsidRPr="008E0204">
        <w:rPr>
          <w:color w:val="5B9BD5" w:themeColor="accent5"/>
          <w:vertAlign w:val="superscript"/>
        </w:rPr>
        <w:t>1</w:t>
      </w:r>
      <w:r w:rsidRPr="008E0204">
        <w:t xml:space="preserve"> </w:t>
      </w:r>
      <w:r>
        <w:t>at the B3LYP-D3</w:t>
      </w:r>
      <w:r w:rsidRPr="008E0204">
        <w:rPr>
          <w:color w:val="5B9BD5" w:themeColor="accent5"/>
          <w:vertAlign w:val="superscript"/>
        </w:rPr>
        <w:t>2</w:t>
      </w:r>
      <w:r>
        <w:t xml:space="preserve"> functional. The 6-31 +G** basis set is used for H atom involved in the POMs.The LanL2DZ basis sets</w:t>
      </w:r>
      <w:r w:rsidRPr="008E0204">
        <w:rPr>
          <w:color w:val="5B9BD5" w:themeColor="accent5"/>
          <w:vertAlign w:val="superscript"/>
        </w:rPr>
        <w:t>3</w:t>
      </w:r>
      <w:r>
        <w:t xml:space="preserve"> are used for the W atoms, and 6-31G* basis sets </w:t>
      </w:r>
      <w:r w:rsidR="00A225B3">
        <w:t>are</w:t>
      </w:r>
      <w:r>
        <w:t xml:space="preserve"> employed for the other main-group atoms. The independent gradient model based on Hirshfeld (IMGH) partition </w:t>
      </w:r>
      <w:r w:rsidR="00A225B3">
        <w:t>is</w:t>
      </w:r>
      <w:r>
        <w:t xml:space="preserve"> performed using Multiwfn</w:t>
      </w:r>
      <w:r w:rsidR="00A225B3" w:rsidRPr="008E0204">
        <w:rPr>
          <w:color w:val="5B9BD5" w:themeColor="accent5"/>
          <w:vertAlign w:val="superscript"/>
        </w:rPr>
        <w:t>4</w:t>
      </w:r>
      <w:r>
        <w:t>. Images of the 3D structures are prepared</w:t>
      </w:r>
      <w:r w:rsidR="00A225B3">
        <w:t xml:space="preserve"> with VMD visualization program</w:t>
      </w:r>
      <w:r w:rsidR="00A225B3" w:rsidRPr="008E0204">
        <w:rPr>
          <w:color w:val="5B9BD5" w:themeColor="accent5"/>
          <w:vertAlign w:val="superscript"/>
        </w:rPr>
        <w:t>5</w:t>
      </w:r>
      <w:r>
        <w:t>.</w:t>
      </w:r>
    </w:p>
    <w:p w14:paraId="35A1CB8C" w14:textId="77777777" w:rsidR="00CE1ADD" w:rsidRDefault="00CE1ADD" w:rsidP="00A07798">
      <w:pPr>
        <w:ind w:firstLineChars="100" w:firstLine="240"/>
        <w:jc w:val="both"/>
      </w:pPr>
      <w:r>
        <w:t>Interaction energies have been evaluated with the following formula:</w:t>
      </w:r>
    </w:p>
    <w:p w14:paraId="1B0A7D99" w14:textId="77777777" w:rsidR="00CE1ADD" w:rsidRDefault="00CE1ADD" w:rsidP="00A07798">
      <w:pPr>
        <w:ind w:firstLineChars="100" w:firstLine="240"/>
        <w:jc w:val="both"/>
      </w:pPr>
      <w:r w:rsidRPr="00A225B3">
        <w:rPr>
          <w:i/>
        </w:rPr>
        <w:t>E</w:t>
      </w:r>
      <w:r w:rsidRPr="00A225B3">
        <w:rPr>
          <w:vertAlign w:val="subscript"/>
        </w:rPr>
        <w:t>Int</w:t>
      </w:r>
      <w:r>
        <w:t xml:space="preserve"> = </w:t>
      </w:r>
      <w:r w:rsidRPr="00A225B3">
        <w:rPr>
          <w:i/>
        </w:rPr>
        <w:t>E</w:t>
      </w:r>
      <w:r w:rsidRPr="00A225B3">
        <w:rPr>
          <w:vertAlign w:val="subscript"/>
        </w:rPr>
        <w:t>POM-nPEG</w:t>
      </w:r>
      <w:r>
        <w:t xml:space="preserve"> − (</w:t>
      </w:r>
      <w:r w:rsidRPr="00A225B3">
        <w:rPr>
          <w:i/>
        </w:rPr>
        <w:t>E</w:t>
      </w:r>
      <w:r w:rsidRPr="00A225B3">
        <w:rPr>
          <w:vertAlign w:val="subscript"/>
        </w:rPr>
        <w:t xml:space="preserve">POM </w:t>
      </w:r>
      <w:r w:rsidRPr="00A225B3">
        <w:t>+ n*</w:t>
      </w:r>
      <w:r w:rsidRPr="00A225B3">
        <w:rPr>
          <w:i/>
        </w:rPr>
        <w:t>E</w:t>
      </w:r>
      <w:r w:rsidRPr="00A225B3">
        <w:rPr>
          <w:vertAlign w:val="subscript"/>
        </w:rPr>
        <w:t>PEG</w:t>
      </w:r>
      <w:r>
        <w:t>)</w:t>
      </w:r>
    </w:p>
    <w:p w14:paraId="5B137CCD" w14:textId="5D54DB03" w:rsidR="006B312D" w:rsidRDefault="00CE1ADD" w:rsidP="00A07798">
      <w:pPr>
        <w:ind w:firstLineChars="100" w:firstLine="240"/>
        <w:jc w:val="both"/>
      </w:pPr>
      <w:r>
        <w:t xml:space="preserve">Where, </w:t>
      </w:r>
      <w:r w:rsidRPr="00A225B3">
        <w:rPr>
          <w:i/>
        </w:rPr>
        <w:t>E</w:t>
      </w:r>
      <w:r w:rsidRPr="00A225B3">
        <w:rPr>
          <w:vertAlign w:val="subscript"/>
        </w:rPr>
        <w:t>POM</w:t>
      </w:r>
      <w:r>
        <w:t xml:space="preserve"> is the energy of the POM structure alone, </w:t>
      </w:r>
      <w:r w:rsidRPr="00A225B3">
        <w:rPr>
          <w:i/>
        </w:rPr>
        <w:t>E</w:t>
      </w:r>
      <w:r w:rsidRPr="00A225B3">
        <w:rPr>
          <w:vertAlign w:val="subscript"/>
        </w:rPr>
        <w:t>PEG</w:t>
      </w:r>
      <w:r>
        <w:t xml:space="preserve"> is the energy of the PEG polymer (n = 1, 2, 3), and </w:t>
      </w:r>
      <w:r w:rsidRPr="00A225B3">
        <w:rPr>
          <w:i/>
        </w:rPr>
        <w:t>E</w:t>
      </w:r>
      <w:r w:rsidRPr="00A225B3">
        <w:rPr>
          <w:vertAlign w:val="subscript"/>
        </w:rPr>
        <w:t>POM-nPEG</w:t>
      </w:r>
      <w:r>
        <w:t xml:space="preserve"> is the total energy of POM-nPEG complexes.</w:t>
      </w:r>
    </w:p>
    <w:p w14:paraId="1B62E0B0" w14:textId="77777777" w:rsidR="00A225B3" w:rsidRPr="00A225B3" w:rsidRDefault="00A225B3" w:rsidP="00A225B3">
      <w:pPr>
        <w:ind w:firstLineChars="100" w:firstLine="240"/>
      </w:pPr>
    </w:p>
    <w:p w14:paraId="194E2D9F" w14:textId="69436F58" w:rsidR="00782714" w:rsidRPr="004413B2" w:rsidRDefault="000F1A95" w:rsidP="004413B2">
      <w:pPr>
        <w:rPr>
          <w:b/>
          <w:lang w:val="en-US"/>
        </w:rPr>
      </w:pPr>
      <w:r w:rsidRPr="004413B2">
        <w:rPr>
          <w:b/>
          <w:lang w:val="en-US"/>
        </w:rPr>
        <w:t>Molecule dynamics (</w:t>
      </w:r>
      <w:r w:rsidR="00782714" w:rsidRPr="004413B2">
        <w:rPr>
          <w:b/>
          <w:lang w:val="en-US"/>
        </w:rPr>
        <w:t>MD</w:t>
      </w:r>
      <w:r w:rsidRPr="004413B2">
        <w:rPr>
          <w:b/>
          <w:lang w:val="en-US"/>
        </w:rPr>
        <w:t>)</w:t>
      </w:r>
      <w:r w:rsidR="00782714" w:rsidRPr="004413B2">
        <w:rPr>
          <w:b/>
          <w:lang w:val="en-US"/>
        </w:rPr>
        <w:t xml:space="preserve"> simulations </w:t>
      </w:r>
    </w:p>
    <w:p w14:paraId="69F1FB71" w14:textId="7FB912E9" w:rsidR="00FD456D" w:rsidRPr="003B4B2E" w:rsidRDefault="003B4B2E" w:rsidP="003B4B2E">
      <w:pPr>
        <w:ind w:firstLineChars="100" w:firstLine="240"/>
        <w:jc w:val="both"/>
      </w:pPr>
      <w:r w:rsidRPr="003B4B2E">
        <w:rPr>
          <w:bCs/>
          <w:lang w:val="en-US"/>
        </w:rPr>
        <w:t>The structures of MD simulation is consist of 5 H</w:t>
      </w:r>
      <w:r w:rsidRPr="003B4B2E">
        <w:rPr>
          <w:bCs/>
          <w:vertAlign w:val="subscript"/>
          <w:lang w:val="en-US"/>
        </w:rPr>
        <w:t>4</w:t>
      </w:r>
      <w:r w:rsidRPr="003B4B2E">
        <w:rPr>
          <w:bCs/>
          <w:lang w:val="en-US"/>
        </w:rPr>
        <w:t>SiW</w:t>
      </w:r>
      <w:r w:rsidRPr="003B4B2E">
        <w:rPr>
          <w:bCs/>
          <w:vertAlign w:val="subscript"/>
          <w:lang w:val="en-US"/>
        </w:rPr>
        <w:t>12</w:t>
      </w:r>
      <w:r w:rsidRPr="003B4B2E">
        <w:rPr>
          <w:bCs/>
          <w:lang w:val="en-US"/>
        </w:rPr>
        <w:t>O</w:t>
      </w:r>
      <w:r w:rsidRPr="003B4B2E">
        <w:rPr>
          <w:bCs/>
          <w:vertAlign w:val="subscript"/>
          <w:lang w:val="en-US"/>
        </w:rPr>
        <w:t>40</w:t>
      </w:r>
      <w:r w:rsidRPr="003B4B2E">
        <w:rPr>
          <w:bCs/>
          <w:lang w:val="en-US"/>
        </w:rPr>
        <w:t xml:space="preserve"> or H</w:t>
      </w:r>
      <w:r w:rsidRPr="003B4B2E">
        <w:rPr>
          <w:bCs/>
          <w:vertAlign w:val="subscript"/>
          <w:lang w:val="en-US"/>
        </w:rPr>
        <w:t>3</w:t>
      </w:r>
      <w:r w:rsidRPr="003B4B2E">
        <w:rPr>
          <w:bCs/>
          <w:lang w:val="en-US"/>
        </w:rPr>
        <w:t>PW</w:t>
      </w:r>
      <w:r w:rsidRPr="003B4B2E">
        <w:rPr>
          <w:bCs/>
          <w:vertAlign w:val="subscript"/>
          <w:lang w:val="en-US"/>
        </w:rPr>
        <w:t>12</w:t>
      </w:r>
      <w:r w:rsidRPr="003B4B2E">
        <w:rPr>
          <w:bCs/>
          <w:lang w:val="en-US"/>
        </w:rPr>
        <w:t>O</w:t>
      </w:r>
      <w:r w:rsidRPr="003B4B2E">
        <w:rPr>
          <w:bCs/>
          <w:vertAlign w:val="subscript"/>
          <w:lang w:val="en-US"/>
        </w:rPr>
        <w:t>40</w:t>
      </w:r>
      <w:r w:rsidRPr="003B4B2E">
        <w:rPr>
          <w:bCs/>
          <w:lang w:val="en-US"/>
        </w:rPr>
        <w:t xml:space="preserve">, and 25 PEG fragments (mass ratio of </w:t>
      </w:r>
      <w:proofErr w:type="gramStart"/>
      <w:r w:rsidRPr="003B4B2E">
        <w:rPr>
          <w:bCs/>
          <w:lang w:val="en-US"/>
        </w:rPr>
        <w:t xml:space="preserve">POM </w:t>
      </w:r>
      <w:r>
        <w:rPr>
          <w:bCs/>
          <w:lang w:val="en-US"/>
        </w:rPr>
        <w:t>:</w:t>
      </w:r>
      <w:proofErr w:type="gramEnd"/>
      <w:r w:rsidRPr="003B4B2E">
        <w:rPr>
          <w:bCs/>
          <w:lang w:val="en-US"/>
        </w:rPr>
        <w:t xml:space="preserve"> PEG = </w:t>
      </w:r>
      <w:r>
        <w:rPr>
          <w:bCs/>
          <w:lang w:val="en-US"/>
        </w:rPr>
        <w:t>1</w:t>
      </w:r>
      <w:r w:rsidRPr="003B4B2E">
        <w:rPr>
          <w:bCs/>
          <w:lang w:val="en-US"/>
        </w:rPr>
        <w:t xml:space="preserve"> : 5). The models for POM and PEG can be obtained at ground-state geometric structures of DFT calculations, and the RESP charge</w:t>
      </w:r>
      <w:r w:rsidRPr="003B4B2E">
        <w:rPr>
          <w:bCs/>
          <w:vertAlign w:val="superscript"/>
          <w:lang w:val="en-US"/>
        </w:rPr>
        <w:t>6</w:t>
      </w:r>
      <w:r w:rsidRPr="003B4B2E">
        <w:rPr>
          <w:bCs/>
          <w:lang w:val="en-US"/>
        </w:rPr>
        <w:t xml:space="preserve"> of POMs and PEGs </w:t>
      </w:r>
      <w:r>
        <w:rPr>
          <w:bCs/>
          <w:lang w:val="en-US"/>
        </w:rPr>
        <w:t>are</w:t>
      </w:r>
      <w:r w:rsidRPr="003B4B2E">
        <w:rPr>
          <w:bCs/>
          <w:lang w:val="en-US"/>
        </w:rPr>
        <w:t xml:space="preserve"> obtained with Multiwfn at same theoretical level.</w:t>
      </w:r>
      <w:r>
        <w:rPr>
          <w:bCs/>
          <w:lang w:val="en-US"/>
        </w:rPr>
        <w:t xml:space="preserve"> </w:t>
      </w:r>
      <w:r w:rsidRPr="003B4B2E">
        <w:rPr>
          <w:bCs/>
          <w:lang w:val="en-US"/>
        </w:rPr>
        <w:t xml:space="preserve">The mix molecules </w:t>
      </w:r>
      <w:r>
        <w:rPr>
          <w:bCs/>
          <w:lang w:val="en-US"/>
        </w:rPr>
        <w:t>are</w:t>
      </w:r>
      <w:r w:rsidRPr="003B4B2E">
        <w:rPr>
          <w:bCs/>
          <w:lang w:val="en-US"/>
        </w:rPr>
        <w:t xml:space="preserve"> placed in a 4</w:t>
      </w:r>
      <w:r>
        <w:rPr>
          <w:bCs/>
          <w:lang w:val="en-US"/>
        </w:rPr>
        <w:t xml:space="preserve"> </w:t>
      </w:r>
      <w:r w:rsidRPr="003B4B2E">
        <w:rPr>
          <w:bCs/>
          <w:lang w:val="en-US"/>
        </w:rPr>
        <w:t>× 4</w:t>
      </w:r>
      <w:r>
        <w:rPr>
          <w:bCs/>
          <w:lang w:val="en-US"/>
        </w:rPr>
        <w:t xml:space="preserve"> </w:t>
      </w:r>
      <w:r w:rsidRPr="003B4B2E">
        <w:rPr>
          <w:bCs/>
          <w:lang w:val="en-US"/>
        </w:rPr>
        <w:t>× 4 nm</w:t>
      </w:r>
      <w:r w:rsidRPr="003B4B2E">
        <w:rPr>
          <w:bCs/>
          <w:vertAlign w:val="superscript"/>
          <w:lang w:val="en-US"/>
        </w:rPr>
        <w:t>3</w:t>
      </w:r>
      <w:r w:rsidRPr="003B4B2E">
        <w:rPr>
          <w:bCs/>
          <w:lang w:val="en-US"/>
        </w:rPr>
        <w:t xml:space="preserve"> simulation box, respectively.</w:t>
      </w:r>
    </w:p>
    <w:bookmarkEnd w:id="3"/>
    <w:p w14:paraId="6FFFFA07" w14:textId="77777777" w:rsidR="003B4B2E" w:rsidRDefault="003B4B2E" w:rsidP="008E1FBF">
      <w:pPr>
        <w:ind w:firstLineChars="100" w:firstLine="240"/>
        <w:jc w:val="both"/>
      </w:pPr>
      <w:r w:rsidRPr="003B4B2E">
        <w:t>The GROMACS 2018.8 simulation package</w:t>
      </w:r>
      <w:r w:rsidRPr="008E0204">
        <w:rPr>
          <w:color w:val="5B9BD5" w:themeColor="accent5"/>
          <w:vertAlign w:val="superscript"/>
        </w:rPr>
        <w:t>6-8</w:t>
      </w:r>
      <w:r w:rsidRPr="003B4B2E">
        <w:t xml:space="preserve"> </w:t>
      </w:r>
      <w:r>
        <w:t>is</w:t>
      </w:r>
      <w:r w:rsidRPr="003B4B2E">
        <w:t xml:space="preserve"> employed for the MD simulations, and OPLS force field</w:t>
      </w:r>
      <w:r w:rsidRPr="008E0204">
        <w:rPr>
          <w:color w:val="5B9BD5" w:themeColor="accent5"/>
          <w:vertAlign w:val="superscript"/>
        </w:rPr>
        <w:t>9</w:t>
      </w:r>
      <w:r w:rsidRPr="003B4B2E">
        <w:t xml:space="preserve"> and UFF force field</w:t>
      </w:r>
      <w:r w:rsidRPr="008E0204">
        <w:rPr>
          <w:color w:val="5B9BD5" w:themeColor="accent5"/>
          <w:vertAlign w:val="superscript"/>
        </w:rPr>
        <w:t>10</w:t>
      </w:r>
      <w:r w:rsidRPr="003B4B2E">
        <w:t xml:space="preserve"> can also be used in GROMACS system. The cutoff distance for short-range nonbonded interactions </w:t>
      </w:r>
      <w:r>
        <w:t>is</w:t>
      </w:r>
      <w:r w:rsidRPr="003B4B2E">
        <w:t xml:space="preserve"> set to be 12 Å. The V-rescale temperature coupling method</w:t>
      </w:r>
      <w:r w:rsidRPr="008E0204">
        <w:rPr>
          <w:color w:val="5B9BD5" w:themeColor="accent5"/>
          <w:vertAlign w:val="superscript"/>
        </w:rPr>
        <w:t>11</w:t>
      </w:r>
      <w:r>
        <w:t xml:space="preserve"> is</w:t>
      </w:r>
      <w:r w:rsidRPr="003B4B2E">
        <w:t xml:space="preserve"> used to maintain three temperature levels at 78.15, 298.15 and 328.15 K, respectively. The three-dimensional periodic boundary conditions (PBC) have been applied for all of the MD simulations. The NVT Ensemble </w:t>
      </w:r>
      <w:r>
        <w:t>is</w:t>
      </w:r>
      <w:r w:rsidRPr="003B4B2E">
        <w:t xml:space="preserve"> applied with running over 2 ns in steps of 2 fs. After simulation run, the interaction energy and hydrogen bond percentage between POMs and PEGs </w:t>
      </w:r>
      <w:r>
        <w:t>are</w:t>
      </w:r>
      <w:r w:rsidRPr="003B4B2E">
        <w:t xml:space="preserve"> analyzed. Snapshots and videos of the aggregation behavior of </w:t>
      </w:r>
      <w:r>
        <w:t>are</w:t>
      </w:r>
      <w:r w:rsidRPr="003B4B2E">
        <w:t xml:space="preserve"> prepared with VMD visualization program.</w:t>
      </w:r>
    </w:p>
    <w:p w14:paraId="76BB4374" w14:textId="6FE2EF37" w:rsidR="007A7EEB" w:rsidRDefault="007A7EEB" w:rsidP="008E1FBF">
      <w:pPr>
        <w:ind w:firstLineChars="100" w:firstLine="240"/>
        <w:jc w:val="both"/>
      </w:pPr>
      <w:r>
        <w:br w:type="page"/>
      </w:r>
    </w:p>
    <w:p w14:paraId="2DC08747" w14:textId="1C56C642" w:rsidR="00B65BDD" w:rsidRDefault="007A7EEB" w:rsidP="007A7EEB">
      <w:pPr>
        <w:pStyle w:val="H1"/>
        <w:rPr>
          <w:rFonts w:ascii="Times New Roman" w:hAnsi="Times New Roman"/>
          <w:color w:val="000000"/>
          <w:sz w:val="30"/>
          <w:szCs w:val="30"/>
        </w:rPr>
      </w:pPr>
      <w:r w:rsidRPr="00FF297F">
        <w:rPr>
          <w:rFonts w:ascii="Times New Roman" w:hAnsi="Times New Roman" w:hint="eastAsia"/>
          <w:color w:val="000000"/>
          <w:sz w:val="30"/>
          <w:szCs w:val="30"/>
        </w:rPr>
        <w:t>Supplementary Figures</w:t>
      </w:r>
    </w:p>
    <w:p w14:paraId="6847709B" w14:textId="67D862A3" w:rsidR="00CE3F8A" w:rsidRDefault="00E07B60" w:rsidP="007A7EEB">
      <w:pPr>
        <w:ind w:firstLine="100"/>
        <w:jc w:val="center"/>
      </w:pPr>
      <w:r>
        <w:rPr>
          <w:noProof/>
          <w:lang w:val="en-US" w:eastAsia="zh-CN"/>
        </w:rPr>
        <w:drawing>
          <wp:inline distT="0" distB="0" distL="0" distR="0" wp14:anchorId="734CFE0C" wp14:editId="22BAEDF9">
            <wp:extent cx="4320000" cy="3043891"/>
            <wp:effectExtent l="0" t="0" r="4445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4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57458" w14:textId="29FDACAB" w:rsidR="00CE3F8A" w:rsidRDefault="00CE3F8A" w:rsidP="00CE3F8A">
      <w:pPr>
        <w:ind w:firstLine="100"/>
      </w:pPr>
      <w:r w:rsidRPr="00571DE4">
        <w:rPr>
          <w:b/>
          <w:bCs/>
          <w:color w:val="000000"/>
        </w:rPr>
        <w:t>Supplementary Figure 1</w:t>
      </w:r>
      <w:r w:rsidRPr="00CE1008">
        <w:rPr>
          <w:color w:val="000000"/>
        </w:rPr>
        <w:t>.</w:t>
      </w:r>
      <w:r w:rsidRPr="00CE3F8A">
        <w:t xml:space="preserve"> </w:t>
      </w:r>
      <w:r>
        <w:t>The</w:t>
      </w:r>
      <w:r w:rsidRPr="00CE3F8A">
        <w:t xml:space="preserve"> preparation of </w:t>
      </w:r>
      <w:r w:rsidR="00E07B60">
        <w:t>SSFP</w:t>
      </w:r>
      <w:r>
        <w:t xml:space="preserve"> and P</w:t>
      </w:r>
      <w:r w:rsidR="007D4F1C">
        <w:t>SFP</w:t>
      </w:r>
      <w:r>
        <w:t xml:space="preserve"> </w:t>
      </w:r>
      <w:r w:rsidR="006A1AE5">
        <w:t>adhesive</w:t>
      </w:r>
      <w:r>
        <w:t>s.</w:t>
      </w:r>
    </w:p>
    <w:p w14:paraId="6BDF26AE" w14:textId="601AEA6C" w:rsidR="000E2D7E" w:rsidRDefault="00CE3F8A">
      <w:r>
        <w:br w:type="page"/>
      </w:r>
    </w:p>
    <w:p w14:paraId="5004B126" w14:textId="22534E0B" w:rsidR="000E2D7E" w:rsidRDefault="00DA7401" w:rsidP="000E2D7E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3002466D" wp14:editId="70E5B563">
            <wp:extent cx="3582099" cy="265605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5689" cy="267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DAA1" w14:textId="001AD13C" w:rsidR="000E2D7E" w:rsidRDefault="000E2D7E" w:rsidP="000E2D7E">
      <w:pPr>
        <w:ind w:firstLine="100"/>
      </w:pPr>
      <w:r w:rsidRPr="00571DE4">
        <w:rPr>
          <w:b/>
          <w:bCs/>
          <w:color w:val="000000"/>
        </w:rPr>
        <w:t xml:space="preserve">Supplementary Figure </w:t>
      </w:r>
      <w:r w:rsidR="00417EF1" w:rsidRPr="00571DE4">
        <w:rPr>
          <w:b/>
          <w:bCs/>
          <w:color w:val="000000"/>
        </w:rPr>
        <w:t>2</w:t>
      </w:r>
      <w:r w:rsidRPr="00CE1008">
        <w:rPr>
          <w:color w:val="000000"/>
        </w:rPr>
        <w:t>.</w:t>
      </w:r>
      <w:r w:rsidRPr="00CE3F8A">
        <w:t xml:space="preserve"> </w:t>
      </w:r>
      <w:r w:rsidR="00D9435A" w:rsidRPr="004730E8">
        <w:rPr>
          <w:color w:val="000000"/>
        </w:rPr>
        <w:t xml:space="preserve">FT-IR spectra of </w:t>
      </w:r>
      <w:r w:rsidR="00E07B60">
        <w:t>SSFP</w:t>
      </w:r>
      <w:r w:rsidR="00D9435A" w:rsidRPr="004730E8">
        <w:t xml:space="preserve"> </w:t>
      </w:r>
      <w:r w:rsidR="00D9435A">
        <w:t>adhesive</w:t>
      </w:r>
      <w:r w:rsidR="00D9435A" w:rsidRPr="004730E8">
        <w:t xml:space="preserve">, </w:t>
      </w:r>
      <w:r w:rsidR="00D9435A">
        <w:t>Si</w:t>
      </w:r>
      <w:r w:rsidR="00D9435A" w:rsidRPr="004730E8">
        <w:t>W</w:t>
      </w:r>
      <w:r w:rsidR="00D9435A" w:rsidRPr="004730E8">
        <w:rPr>
          <w:vertAlign w:val="subscript"/>
        </w:rPr>
        <w:t>12</w:t>
      </w:r>
      <w:r w:rsidR="00D9435A" w:rsidRPr="004730E8">
        <w:t>, and PEG</w:t>
      </w:r>
      <w:r w:rsidR="00D9435A" w:rsidRPr="004730E8">
        <w:rPr>
          <w:color w:val="000000"/>
        </w:rPr>
        <w:t>.</w:t>
      </w:r>
    </w:p>
    <w:p w14:paraId="663DB984" w14:textId="77777777" w:rsidR="000E2D7E" w:rsidRPr="000E2D7E" w:rsidRDefault="000E2D7E" w:rsidP="000E2D7E">
      <w:pPr>
        <w:jc w:val="center"/>
      </w:pPr>
    </w:p>
    <w:p w14:paraId="6E938774" w14:textId="77A0933E" w:rsidR="000E2D7E" w:rsidRDefault="000E2D7E" w:rsidP="00525FFE">
      <w:r>
        <w:br w:type="page"/>
      </w:r>
    </w:p>
    <w:p w14:paraId="7524B40A" w14:textId="3A0C3396" w:rsidR="00FD4DDE" w:rsidRDefault="00F651A7" w:rsidP="00FD4DDE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0123D950" wp14:editId="70CCB26D">
            <wp:extent cx="2880000" cy="249682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9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BD441" w14:textId="138CB57D" w:rsidR="00FD4DDE" w:rsidRPr="00983188" w:rsidRDefault="00FD4DDE" w:rsidP="00FD4DDE">
      <w:pPr>
        <w:jc w:val="both"/>
        <w:rPr>
          <w:rStyle w:val="fontstyle21"/>
          <w:rFonts w:ascii="Times New Roman" w:eastAsia="Yu Mincho" w:hAnsi="Times New Roman"/>
          <w:b/>
          <w:color w:val="auto"/>
          <w:sz w:val="24"/>
          <w:szCs w:val="24"/>
        </w:rPr>
      </w:pPr>
      <w:r w:rsidRPr="00983188">
        <w:rPr>
          <w:b/>
        </w:rPr>
        <w:t xml:space="preserve">Supplementary Figure </w:t>
      </w:r>
      <w:r>
        <w:rPr>
          <w:rFonts w:eastAsia="宋体"/>
          <w:b/>
        </w:rPr>
        <w:t>3</w:t>
      </w:r>
      <w:r w:rsidRPr="00983188">
        <w:rPr>
          <w:rFonts w:eastAsia="宋体"/>
          <w:b/>
        </w:rPr>
        <w:t xml:space="preserve">. </w:t>
      </w:r>
      <w:r w:rsidR="005540D4" w:rsidRPr="00B25565">
        <w:rPr>
          <w:rFonts w:eastAsia="宋体"/>
          <w:bCs/>
          <w:lang w:eastAsia="zh-CN"/>
        </w:rPr>
        <w:t>P</w:t>
      </w:r>
      <w:r w:rsidRPr="00512B25">
        <w:rPr>
          <w:rFonts w:eastAsiaTheme="minorEastAsia"/>
          <w:bCs/>
          <w:lang w:val="en-US" w:eastAsia="zh-CN"/>
        </w:rPr>
        <w:t xml:space="preserve">XRD </w:t>
      </w:r>
      <w:r w:rsidR="00597314">
        <w:rPr>
          <w:rFonts w:eastAsiaTheme="minorEastAsia"/>
          <w:bCs/>
          <w:lang w:val="en-US" w:eastAsia="zh-CN"/>
        </w:rPr>
        <w:t>pattern</w:t>
      </w:r>
      <w:r w:rsidR="00597314" w:rsidRPr="00512B25">
        <w:rPr>
          <w:rFonts w:eastAsiaTheme="minorEastAsia"/>
          <w:bCs/>
          <w:lang w:val="en-US" w:eastAsia="zh-CN"/>
        </w:rPr>
        <w:t xml:space="preserve"> </w:t>
      </w:r>
      <w:r w:rsidRPr="00512B25">
        <w:rPr>
          <w:rFonts w:eastAsiaTheme="minorEastAsia"/>
          <w:bCs/>
          <w:lang w:val="en-US" w:eastAsia="zh-CN"/>
        </w:rPr>
        <w:t>of</w:t>
      </w:r>
      <w:r>
        <w:rPr>
          <w:rFonts w:eastAsiaTheme="minorEastAsia"/>
          <w:bCs/>
          <w:lang w:val="en-US" w:eastAsia="zh-CN"/>
        </w:rPr>
        <w:t xml:space="preserve"> </w:t>
      </w:r>
      <w:r>
        <w:rPr>
          <w:rFonts w:eastAsiaTheme="minorEastAsia"/>
          <w:bCs/>
          <w:lang w:eastAsia="zh-CN"/>
        </w:rPr>
        <w:t>the physical m</w:t>
      </w:r>
      <w:r w:rsidRPr="00B25565">
        <w:rPr>
          <w:rFonts w:eastAsiaTheme="minorEastAsia"/>
          <w:bCs/>
          <w:lang w:eastAsia="zh-CN"/>
        </w:rPr>
        <w:t>ixture of PEG and Si</w:t>
      </w:r>
      <w:r w:rsidRPr="00B25565">
        <w:t>W</w:t>
      </w:r>
      <w:r w:rsidRPr="00B25565">
        <w:rPr>
          <w:vertAlign w:val="subscript"/>
        </w:rPr>
        <w:t>12</w:t>
      </w:r>
      <w:r w:rsidRPr="00B25565">
        <w:rPr>
          <w:rFonts w:eastAsiaTheme="minorEastAsia"/>
          <w:bCs/>
          <w:lang w:eastAsia="zh-CN"/>
        </w:rPr>
        <w:t>.</w:t>
      </w:r>
    </w:p>
    <w:p w14:paraId="7F84EA0A" w14:textId="49FE901F" w:rsidR="00FD4DDE" w:rsidRPr="00FD4DDE" w:rsidRDefault="00FD4DDE"/>
    <w:p w14:paraId="45EBC596" w14:textId="2A5B9C81" w:rsidR="00076454" w:rsidRDefault="00FD4DDE">
      <w:r>
        <w:br w:type="page"/>
      </w:r>
    </w:p>
    <w:p w14:paraId="099650D5" w14:textId="7FF01DC6" w:rsidR="00271D93" w:rsidRPr="0045543C" w:rsidRDefault="00567A00" w:rsidP="00271D93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39B3361B" wp14:editId="764DD290">
            <wp:extent cx="2520000" cy="6127567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612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7BA86" w14:textId="007E8F8D" w:rsidR="00271D93" w:rsidRPr="00EB14B9" w:rsidRDefault="00271D93" w:rsidP="005223FC">
      <w:pPr>
        <w:spacing w:line="360" w:lineRule="auto"/>
        <w:jc w:val="both"/>
      </w:pPr>
      <w:r w:rsidRPr="0045543C">
        <w:rPr>
          <w:b/>
        </w:rPr>
        <w:t xml:space="preserve">Supplementary Figure </w:t>
      </w:r>
      <w:r w:rsidR="005223FC">
        <w:rPr>
          <w:b/>
        </w:rPr>
        <w:t>4</w:t>
      </w:r>
      <w:r w:rsidRPr="0045543C">
        <w:rPr>
          <w:b/>
        </w:rPr>
        <w:t>.</w:t>
      </w:r>
      <w:r w:rsidRPr="0045543C">
        <w:rPr>
          <w:bCs/>
        </w:rPr>
        <w:t xml:space="preserve"> </w:t>
      </w:r>
      <w:r w:rsidRPr="0045543C">
        <w:t>Total XPS spectra of SSFP adhesive, SiW</w:t>
      </w:r>
      <w:r w:rsidRPr="0045543C">
        <w:rPr>
          <w:vertAlign w:val="subscript"/>
        </w:rPr>
        <w:t>12</w:t>
      </w:r>
      <w:r w:rsidRPr="0045543C">
        <w:t xml:space="preserve"> and PEG. a) SSFP adhesive. b) SiW</w:t>
      </w:r>
      <w:r w:rsidRPr="0045543C">
        <w:rPr>
          <w:vertAlign w:val="subscript"/>
        </w:rPr>
        <w:t>12</w:t>
      </w:r>
      <w:r w:rsidRPr="0045543C">
        <w:t>. c) PEG.</w:t>
      </w:r>
      <w:r w:rsidRPr="00805F1F">
        <w:t xml:space="preserve"> </w:t>
      </w:r>
    </w:p>
    <w:p w14:paraId="4BAB8D16" w14:textId="77777777" w:rsidR="00271D93" w:rsidRDefault="00271D93" w:rsidP="00271D93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6BE5F27A" wp14:editId="6F942987">
            <wp:extent cx="2880000" cy="4681659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-4433" r="-3984"/>
                    <a:stretch/>
                  </pic:blipFill>
                  <pic:spPr bwMode="auto">
                    <a:xfrm>
                      <a:off x="0" y="0"/>
                      <a:ext cx="2880000" cy="468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FC7C0" w14:textId="3222F173" w:rsidR="00271D93" w:rsidRPr="00271D93" w:rsidRDefault="00271D93" w:rsidP="00271D93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A3121">
        <w:rPr>
          <w:b/>
        </w:rPr>
        <w:t xml:space="preserve">Supplementary Figure </w:t>
      </w:r>
      <w:r w:rsidR="005223FC">
        <w:rPr>
          <w:b/>
        </w:rPr>
        <w:t>5</w:t>
      </w:r>
      <w:r w:rsidRPr="001A3121">
        <w:rPr>
          <w:b/>
        </w:rPr>
        <w:t>.</w:t>
      </w:r>
      <w:r>
        <w:rPr>
          <w:b/>
        </w:rPr>
        <w:t xml:space="preserve"> </w:t>
      </w:r>
      <w:r w:rsidRPr="00173E64">
        <w:rPr>
          <w:bCs/>
        </w:rPr>
        <w:t xml:space="preserve">XPS </w:t>
      </w:r>
      <w:r w:rsidRPr="00320A56">
        <w:rPr>
          <w:bCs/>
        </w:rPr>
        <w:t>spectr</w:t>
      </w:r>
      <w:r>
        <w:rPr>
          <w:bCs/>
        </w:rPr>
        <w:t>a</w:t>
      </w:r>
      <w:r w:rsidRPr="00320A56">
        <w:rPr>
          <w:bCs/>
        </w:rPr>
        <w:t xml:space="preserve"> of </w:t>
      </w:r>
      <w:r>
        <w:rPr>
          <w:bCs/>
          <w:szCs w:val="20"/>
          <w:lang w:val="en-US"/>
        </w:rPr>
        <w:t>SSFP</w:t>
      </w:r>
      <w:r>
        <w:rPr>
          <w:bCs/>
        </w:rPr>
        <w:t xml:space="preserve">, PEG </w:t>
      </w:r>
      <w:r w:rsidRPr="00173E64">
        <w:rPr>
          <w:bCs/>
        </w:rPr>
        <w:t xml:space="preserve">and </w:t>
      </w:r>
      <w:r>
        <w:rPr>
          <w:bCs/>
          <w:szCs w:val="20"/>
          <w:lang w:val="en-US"/>
        </w:rPr>
        <w:t>SiW</w:t>
      </w:r>
      <w:r w:rsidRPr="00EC7C9B">
        <w:rPr>
          <w:bCs/>
          <w:szCs w:val="20"/>
          <w:vertAlign w:val="subscript"/>
          <w:lang w:val="en-US"/>
        </w:rPr>
        <w:t>12</w:t>
      </w:r>
      <w:r>
        <w:rPr>
          <w:bCs/>
        </w:rPr>
        <w:t xml:space="preserve">. </w:t>
      </w:r>
      <w:r>
        <w:rPr>
          <w:bCs/>
          <w:szCs w:val="20"/>
          <w:lang w:val="en-US"/>
        </w:rPr>
        <w:t>a</w:t>
      </w:r>
      <w:r w:rsidRPr="00EC7C9B">
        <w:rPr>
          <w:bCs/>
          <w:szCs w:val="20"/>
          <w:lang w:val="en-US"/>
        </w:rPr>
        <w:t xml:space="preserve">) XPS spectra of the </w:t>
      </w:r>
      <w:r>
        <w:rPr>
          <w:bCs/>
          <w:szCs w:val="20"/>
          <w:lang w:val="en-US"/>
        </w:rPr>
        <w:t>C</w:t>
      </w:r>
      <w:r w:rsidRPr="00EC7C9B">
        <w:rPr>
          <w:bCs/>
          <w:szCs w:val="20"/>
          <w:lang w:val="en-US"/>
        </w:rPr>
        <w:t xml:space="preserve"> </w:t>
      </w:r>
      <w:r>
        <w:rPr>
          <w:bCs/>
          <w:szCs w:val="20"/>
          <w:lang w:val="en-US"/>
        </w:rPr>
        <w:t>1s</w:t>
      </w:r>
      <w:r w:rsidRPr="00EC7C9B">
        <w:rPr>
          <w:bCs/>
          <w:szCs w:val="20"/>
          <w:lang w:val="en-US"/>
        </w:rPr>
        <w:t xml:space="preserve"> of </w:t>
      </w:r>
      <w:r>
        <w:rPr>
          <w:bCs/>
          <w:szCs w:val="20"/>
          <w:lang w:val="en-US"/>
        </w:rPr>
        <w:t xml:space="preserve">SSFP </w:t>
      </w:r>
      <w:r w:rsidRPr="00EC7C9B">
        <w:rPr>
          <w:bCs/>
          <w:szCs w:val="20"/>
          <w:lang w:val="en-US"/>
        </w:rPr>
        <w:t xml:space="preserve">and </w:t>
      </w:r>
      <w:r>
        <w:rPr>
          <w:bCs/>
          <w:szCs w:val="20"/>
          <w:lang w:val="en-US"/>
        </w:rPr>
        <w:t>PEG</w:t>
      </w:r>
      <w:r w:rsidRPr="00EC7C9B">
        <w:rPr>
          <w:bCs/>
          <w:szCs w:val="20"/>
          <w:lang w:val="en-US"/>
        </w:rPr>
        <w:t xml:space="preserve">. </w:t>
      </w:r>
      <w:r w:rsidR="002803DE">
        <w:rPr>
          <w:bCs/>
          <w:szCs w:val="20"/>
          <w:lang w:val="en-US"/>
        </w:rPr>
        <w:t>b</w:t>
      </w:r>
      <w:r w:rsidRPr="00EC7C9B">
        <w:rPr>
          <w:bCs/>
          <w:szCs w:val="20"/>
          <w:lang w:val="en-US"/>
        </w:rPr>
        <w:t xml:space="preserve">) XPS spectra of the W 4f of </w:t>
      </w:r>
      <w:r>
        <w:rPr>
          <w:bCs/>
          <w:szCs w:val="20"/>
          <w:lang w:val="en-US"/>
        </w:rPr>
        <w:t xml:space="preserve">SSFP </w:t>
      </w:r>
      <w:r w:rsidRPr="00EC7C9B">
        <w:rPr>
          <w:bCs/>
          <w:szCs w:val="20"/>
          <w:lang w:val="en-US"/>
        </w:rPr>
        <w:t xml:space="preserve">and </w:t>
      </w:r>
      <w:r>
        <w:rPr>
          <w:bCs/>
          <w:szCs w:val="20"/>
          <w:lang w:val="en-US"/>
        </w:rPr>
        <w:t>SiW</w:t>
      </w:r>
      <w:r w:rsidRPr="00EC7C9B">
        <w:rPr>
          <w:bCs/>
          <w:szCs w:val="20"/>
          <w:vertAlign w:val="subscript"/>
          <w:lang w:val="en-US"/>
        </w:rPr>
        <w:t>12</w:t>
      </w:r>
      <w:r w:rsidRPr="00EC7C9B">
        <w:rPr>
          <w:bCs/>
          <w:szCs w:val="20"/>
          <w:lang w:val="en-US"/>
        </w:rPr>
        <w:t>.</w:t>
      </w:r>
    </w:p>
    <w:p w14:paraId="26459B49" w14:textId="1311F41C" w:rsidR="00684D10" w:rsidRDefault="00271D93" w:rsidP="00271D93">
      <w:r>
        <w:br w:type="page"/>
      </w:r>
    </w:p>
    <w:p w14:paraId="1F19D09A" w14:textId="7A8E3972" w:rsidR="00684D10" w:rsidRDefault="00EF430B" w:rsidP="00076454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02F38D5B" wp14:editId="5571B515">
            <wp:extent cx="3600000" cy="2766602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66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AF2CC" w14:textId="7B093128" w:rsidR="00684D10" w:rsidRPr="006652B9" w:rsidRDefault="00684D10" w:rsidP="0038779E">
      <w:pPr>
        <w:jc w:val="both"/>
        <w:rPr>
          <w:color w:val="242021"/>
        </w:rPr>
      </w:pPr>
      <w:r w:rsidRPr="006652B9">
        <w:rPr>
          <w:b/>
        </w:rPr>
        <w:t xml:space="preserve">Supplementary Figure </w:t>
      </w:r>
      <w:r>
        <w:rPr>
          <w:b/>
        </w:rPr>
        <w:t>6</w:t>
      </w:r>
      <w:r w:rsidR="00DD5623">
        <w:rPr>
          <w:b/>
        </w:rPr>
        <w:t>.</w:t>
      </w:r>
      <w:r w:rsidRPr="006652B9">
        <w:rPr>
          <w:bCs/>
        </w:rPr>
        <w:t xml:space="preserve"> </w:t>
      </w:r>
      <w:r w:rsidRPr="00C16E85">
        <w:rPr>
          <w:bCs/>
          <w:color w:val="000000"/>
          <w:vertAlign w:val="superscript"/>
        </w:rPr>
        <w:t>1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t>C</w:t>
      </w:r>
      <w:r w:rsidRPr="00C16E85">
        <w:rPr>
          <w:bCs/>
          <w:color w:val="000000"/>
        </w:rPr>
        <w:t xml:space="preserve"> NMR spectra </w:t>
      </w:r>
      <w:r w:rsidR="00EF430B">
        <w:rPr>
          <w:bCs/>
          <w:color w:val="000000"/>
        </w:rPr>
        <w:t xml:space="preserve">of </w:t>
      </w:r>
      <w:r w:rsidR="00E07B60">
        <w:rPr>
          <w:rFonts w:eastAsiaTheme="minorEastAsia"/>
          <w:bCs/>
          <w:lang w:eastAsia="zh-CN"/>
        </w:rPr>
        <w:t>SSFP</w:t>
      </w:r>
      <w:r>
        <w:rPr>
          <w:rFonts w:eastAsiaTheme="minorEastAsia"/>
          <w:bCs/>
          <w:lang w:eastAsia="zh-CN"/>
        </w:rPr>
        <w:t xml:space="preserve"> and P</w:t>
      </w:r>
      <w:r w:rsidRPr="00EF430B">
        <w:rPr>
          <w:rFonts w:eastAsiaTheme="minorEastAsia"/>
          <w:bCs/>
          <w:lang w:eastAsia="zh-CN"/>
        </w:rPr>
        <w:t>EG</w:t>
      </w:r>
      <w:r w:rsidRPr="00EF430B">
        <w:rPr>
          <w:bCs/>
          <w:color w:val="000000"/>
        </w:rPr>
        <w:t>.</w:t>
      </w:r>
    </w:p>
    <w:p w14:paraId="1E1D1E1C" w14:textId="77777777" w:rsidR="00B65BDD" w:rsidRDefault="00B65BDD" w:rsidP="00076454">
      <w:pPr>
        <w:jc w:val="center"/>
      </w:pPr>
    </w:p>
    <w:p w14:paraId="7B9F2A90" w14:textId="7AE0D07E" w:rsidR="00B65BDD" w:rsidRDefault="00B65BDD">
      <w:r>
        <w:br w:type="page"/>
      </w:r>
    </w:p>
    <w:p w14:paraId="141E202A" w14:textId="77777777" w:rsidR="00DD5623" w:rsidRPr="00293616" w:rsidRDefault="00DD5623" w:rsidP="00DD5623">
      <w:pPr>
        <w:spacing w:line="360" w:lineRule="auto"/>
        <w:jc w:val="center"/>
        <w:rPr>
          <w:rFonts w:ascii="Arial" w:eastAsiaTheme="minorEastAsia" w:hAnsi="Arial" w:cs="Arial"/>
          <w:bCs/>
          <w:sz w:val="20"/>
          <w:szCs w:val="20"/>
          <w:lang w:eastAsia="zh-CN"/>
        </w:rPr>
      </w:pPr>
      <w:r>
        <w:rPr>
          <w:noProof/>
          <w:lang w:val="en-US" w:eastAsia="zh-CN"/>
        </w:rPr>
        <w:drawing>
          <wp:inline distT="0" distB="0" distL="0" distR="0" wp14:anchorId="2D85D2E6" wp14:editId="01F8940E">
            <wp:extent cx="3600000" cy="3023799"/>
            <wp:effectExtent l="0" t="0" r="63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2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4A89F" w14:textId="4092F020" w:rsidR="00DD5623" w:rsidRPr="00983188" w:rsidRDefault="00DD5623" w:rsidP="00DD5623">
      <w:pPr>
        <w:spacing w:line="360" w:lineRule="auto"/>
        <w:jc w:val="both"/>
        <w:rPr>
          <w:rFonts w:eastAsiaTheme="minorEastAsia"/>
          <w:bCs/>
          <w:lang w:eastAsia="zh-CN"/>
        </w:rPr>
      </w:pPr>
      <w:r w:rsidRPr="00983188">
        <w:rPr>
          <w:rFonts w:eastAsiaTheme="minorEastAsia"/>
          <w:b/>
          <w:bCs/>
          <w:lang w:eastAsia="zh-CN"/>
        </w:rPr>
        <w:t xml:space="preserve">Supplementary Figure </w:t>
      </w:r>
      <w:r>
        <w:rPr>
          <w:rFonts w:eastAsiaTheme="minorEastAsia"/>
          <w:b/>
          <w:bCs/>
          <w:lang w:eastAsia="zh-CN"/>
        </w:rPr>
        <w:t>7</w:t>
      </w:r>
      <w:r w:rsidRPr="00983188">
        <w:rPr>
          <w:rFonts w:eastAsiaTheme="minorEastAsia"/>
          <w:bCs/>
          <w:lang w:eastAsia="zh-CN"/>
        </w:rPr>
        <w:t xml:space="preserve">. </w:t>
      </w:r>
      <w:r w:rsidRPr="0065736D">
        <w:rPr>
          <w:rFonts w:eastAsiaTheme="minorEastAsia"/>
          <w:bCs/>
          <w:lang w:eastAsia="zh-CN"/>
        </w:rPr>
        <w:t xml:space="preserve">SEM images of </w:t>
      </w:r>
      <w:r>
        <w:rPr>
          <w:rFonts w:eastAsiaTheme="minorEastAsia"/>
          <w:bCs/>
          <w:lang w:eastAsia="zh-CN"/>
        </w:rPr>
        <w:t>SSFP adhesive and contrast samples. a</w:t>
      </w:r>
      <w:r w:rsidRPr="0065736D">
        <w:rPr>
          <w:rFonts w:eastAsiaTheme="minorEastAsia"/>
          <w:bCs/>
          <w:lang w:eastAsia="zh-CN"/>
        </w:rPr>
        <w:t xml:space="preserve">) </w:t>
      </w:r>
      <w:r>
        <w:t>Si</w:t>
      </w:r>
      <w:r w:rsidRPr="003735D1">
        <w:t>W</w:t>
      </w:r>
      <w:r w:rsidRPr="00700772">
        <w:rPr>
          <w:vertAlign w:val="subscript"/>
        </w:rPr>
        <w:t>12</w:t>
      </w:r>
      <w:r w:rsidR="0045717E">
        <w:rPr>
          <w:rFonts w:eastAsiaTheme="minorEastAsia"/>
          <w:bCs/>
          <w:lang w:eastAsia="zh-CN"/>
        </w:rPr>
        <w:t>.</w:t>
      </w:r>
      <w:r w:rsidRPr="0065736D">
        <w:rPr>
          <w:rFonts w:eastAsiaTheme="minorEastAsia"/>
          <w:bCs/>
          <w:lang w:eastAsia="zh-CN"/>
        </w:rPr>
        <w:t xml:space="preserve"> b) </w:t>
      </w:r>
      <w:r>
        <w:rPr>
          <w:rFonts w:eastAsiaTheme="minorEastAsia"/>
          <w:bCs/>
          <w:lang w:eastAsia="zh-CN"/>
        </w:rPr>
        <w:t>PEG</w:t>
      </w:r>
      <w:r w:rsidR="0045717E">
        <w:rPr>
          <w:rFonts w:eastAsiaTheme="minorEastAsia"/>
          <w:bCs/>
          <w:lang w:eastAsia="zh-CN"/>
        </w:rPr>
        <w:t>.</w:t>
      </w:r>
      <w:r>
        <w:rPr>
          <w:rFonts w:eastAsiaTheme="minorEastAsia"/>
          <w:bCs/>
          <w:lang w:eastAsia="zh-CN"/>
        </w:rPr>
        <w:t xml:space="preserve"> c</w:t>
      </w:r>
      <w:r w:rsidRPr="0065736D">
        <w:rPr>
          <w:rFonts w:eastAsiaTheme="minorEastAsia"/>
          <w:bCs/>
          <w:lang w:eastAsia="zh-CN"/>
        </w:rPr>
        <w:t xml:space="preserve">) </w:t>
      </w:r>
      <w:r>
        <w:rPr>
          <w:rFonts w:eastAsiaTheme="minorEastAsia"/>
          <w:bCs/>
          <w:lang w:eastAsia="zh-CN"/>
        </w:rPr>
        <w:t xml:space="preserve">PEG after heating at 90 </w:t>
      </w:r>
      <w:r w:rsidRPr="00D70391">
        <w:rPr>
          <w:rFonts w:eastAsia="楷体"/>
        </w:rPr>
        <w:t>°C</w:t>
      </w:r>
      <w:r>
        <w:rPr>
          <w:rFonts w:eastAsiaTheme="minorEastAsia"/>
          <w:bCs/>
          <w:lang w:eastAsia="zh-CN"/>
        </w:rPr>
        <w:t xml:space="preserve"> for 2 h</w:t>
      </w:r>
      <w:r w:rsidR="0045717E">
        <w:rPr>
          <w:rFonts w:eastAsiaTheme="minorEastAsia"/>
          <w:bCs/>
          <w:lang w:eastAsia="zh-CN"/>
        </w:rPr>
        <w:t>.</w:t>
      </w:r>
      <w:r>
        <w:rPr>
          <w:rFonts w:eastAsiaTheme="minorEastAsia"/>
          <w:bCs/>
          <w:lang w:eastAsia="zh-CN"/>
        </w:rPr>
        <w:t xml:space="preserve"> d</w:t>
      </w:r>
      <w:r w:rsidRPr="0065736D">
        <w:rPr>
          <w:rFonts w:eastAsiaTheme="minorEastAsia"/>
          <w:bCs/>
          <w:lang w:eastAsia="zh-CN"/>
        </w:rPr>
        <w:t xml:space="preserve">) </w:t>
      </w:r>
      <w:r>
        <w:rPr>
          <w:rFonts w:eastAsiaTheme="minorEastAsia"/>
          <w:bCs/>
          <w:lang w:eastAsia="zh-CN"/>
        </w:rPr>
        <w:t>SSFP adhesive.</w:t>
      </w:r>
    </w:p>
    <w:p w14:paraId="14DA2CFC" w14:textId="77777777" w:rsidR="00DD5623" w:rsidRPr="001C57D6" w:rsidRDefault="00DD5623" w:rsidP="00DD5623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br w:type="page"/>
      </w:r>
      <w:r>
        <w:rPr>
          <w:rFonts w:ascii="Arial" w:hAnsi="Arial" w:cs="Arial"/>
          <w:bCs/>
          <w:noProof/>
          <w:sz w:val="20"/>
          <w:szCs w:val="20"/>
          <w:lang w:val="en-US" w:eastAsia="zh-CN"/>
        </w:rPr>
        <w:drawing>
          <wp:inline distT="0" distB="0" distL="0" distR="0" wp14:anchorId="04884F46" wp14:editId="7C55D331">
            <wp:extent cx="4320000" cy="2997626"/>
            <wp:effectExtent l="0" t="0" r="444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" t="2876"/>
                    <a:stretch/>
                  </pic:blipFill>
                  <pic:spPr bwMode="auto">
                    <a:xfrm>
                      <a:off x="0" y="0"/>
                      <a:ext cx="4320000" cy="299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C6A56" w14:textId="66005453" w:rsidR="00DD5623" w:rsidRPr="00102D92" w:rsidRDefault="00DD5623" w:rsidP="00DD5623">
      <w:pPr>
        <w:jc w:val="both"/>
        <w:rPr>
          <w:color w:val="000000"/>
        </w:rPr>
      </w:pPr>
      <w:r w:rsidRPr="00102D92">
        <w:rPr>
          <w:b/>
        </w:rPr>
        <w:t xml:space="preserve">Supplementary Figure </w:t>
      </w:r>
      <w:r>
        <w:rPr>
          <w:rFonts w:eastAsia="宋体"/>
          <w:b/>
        </w:rPr>
        <w:t>8</w:t>
      </w:r>
      <w:r w:rsidRPr="00102D92">
        <w:rPr>
          <w:rFonts w:eastAsia="宋体"/>
          <w:b/>
        </w:rPr>
        <w:t>.</w:t>
      </w:r>
      <w:r w:rsidRPr="00102D92">
        <w:rPr>
          <w:rFonts w:eastAsia="宋体"/>
        </w:rPr>
        <w:t xml:space="preserve"> </w:t>
      </w:r>
      <w:r w:rsidRPr="0036119A">
        <w:rPr>
          <w:color w:val="000000"/>
        </w:rPr>
        <w:t>Adhesion behaviors</w:t>
      </w:r>
      <w:r>
        <w:rPr>
          <w:color w:val="000000"/>
        </w:rPr>
        <w:t xml:space="preserve"> of the SSFP adhesive for</w:t>
      </w:r>
      <w:r>
        <w:rPr>
          <w:rFonts w:eastAsiaTheme="minorEastAsia" w:hint="eastAsia"/>
          <w:color w:val="000000"/>
          <w:lang w:eastAsia="zh-CN"/>
        </w:rPr>
        <w:t xml:space="preserve"> </w:t>
      </w:r>
      <w:r>
        <w:rPr>
          <w:color w:val="000000"/>
        </w:rPr>
        <w:t>adhering</w:t>
      </w:r>
      <w:r w:rsidRPr="0036119A">
        <w:rPr>
          <w:color w:val="000000"/>
        </w:rPr>
        <w:t xml:space="preserve"> various substrates</w:t>
      </w:r>
      <w:r>
        <w:rPr>
          <w:color w:val="000000"/>
        </w:rPr>
        <w:t>.</w:t>
      </w:r>
      <w:r w:rsidRPr="0036119A">
        <w:rPr>
          <w:color w:val="000000"/>
        </w:rPr>
        <w:t xml:space="preserve"> </w:t>
      </w:r>
      <w:r w:rsidRPr="00153C5F">
        <w:rPr>
          <w:color w:val="000000"/>
        </w:rPr>
        <w:t xml:space="preserve">a) SS. </w:t>
      </w:r>
      <w:r>
        <w:rPr>
          <w:color w:val="000000"/>
        </w:rPr>
        <w:t>b</w:t>
      </w:r>
      <w:r w:rsidRPr="00153C5F">
        <w:rPr>
          <w:color w:val="000000"/>
        </w:rPr>
        <w:t>)</w:t>
      </w:r>
      <w:r>
        <w:rPr>
          <w:color w:val="000000"/>
        </w:rPr>
        <w:t xml:space="preserve"> C</w:t>
      </w:r>
      <w:r w:rsidRPr="00153C5F">
        <w:rPr>
          <w:color w:val="000000"/>
        </w:rPr>
        <w:t>eramic</w:t>
      </w:r>
      <w:r>
        <w:rPr>
          <w:color w:val="000000"/>
        </w:rPr>
        <w:t>.</w:t>
      </w:r>
      <w:r w:rsidRPr="00153C5F">
        <w:rPr>
          <w:color w:val="000000"/>
        </w:rPr>
        <w:t xml:space="preserve"> </w:t>
      </w:r>
      <w:r>
        <w:rPr>
          <w:color w:val="000000"/>
        </w:rPr>
        <w:t>c</w:t>
      </w:r>
      <w:r w:rsidRPr="00153C5F">
        <w:rPr>
          <w:color w:val="000000"/>
        </w:rPr>
        <w:t>)</w:t>
      </w:r>
      <w:r>
        <w:rPr>
          <w:color w:val="000000"/>
        </w:rPr>
        <w:t xml:space="preserve"> R</w:t>
      </w:r>
      <w:r w:rsidRPr="00153C5F">
        <w:rPr>
          <w:color w:val="000000"/>
        </w:rPr>
        <w:t>ubber</w:t>
      </w:r>
      <w:r>
        <w:rPr>
          <w:color w:val="000000"/>
        </w:rPr>
        <w:t>.</w:t>
      </w:r>
      <w:r w:rsidRPr="00153C5F">
        <w:rPr>
          <w:color w:val="000000"/>
        </w:rPr>
        <w:t xml:space="preserve"> </w:t>
      </w:r>
      <w:r>
        <w:rPr>
          <w:color w:val="000000"/>
        </w:rPr>
        <w:t>d</w:t>
      </w:r>
      <w:r w:rsidRPr="00153C5F">
        <w:rPr>
          <w:color w:val="000000"/>
        </w:rPr>
        <w:t>)</w:t>
      </w:r>
      <w:r>
        <w:rPr>
          <w:color w:val="000000"/>
        </w:rPr>
        <w:t xml:space="preserve"> C</w:t>
      </w:r>
      <w:r w:rsidRPr="00153C5F">
        <w:rPr>
          <w:color w:val="000000"/>
        </w:rPr>
        <w:t>arnelian</w:t>
      </w:r>
      <w:r>
        <w:rPr>
          <w:color w:val="000000"/>
        </w:rPr>
        <w:t>.</w:t>
      </w:r>
      <w:r w:rsidRPr="00153C5F">
        <w:rPr>
          <w:rFonts w:eastAsiaTheme="minorEastAsia"/>
          <w:color w:val="000000"/>
          <w:lang w:eastAsia="zh-CN"/>
        </w:rPr>
        <w:t xml:space="preserve"> </w:t>
      </w:r>
      <w:r>
        <w:rPr>
          <w:color w:val="000000"/>
        </w:rPr>
        <w:t>e</w:t>
      </w:r>
      <w:r w:rsidRPr="00153C5F">
        <w:rPr>
          <w:color w:val="000000"/>
        </w:rPr>
        <w:t>)</w:t>
      </w:r>
      <w:r>
        <w:rPr>
          <w:color w:val="000000"/>
        </w:rPr>
        <w:t xml:space="preserve"> G</w:t>
      </w:r>
      <w:r w:rsidRPr="00153C5F">
        <w:rPr>
          <w:color w:val="000000"/>
        </w:rPr>
        <w:t>lass</w:t>
      </w:r>
      <w:r>
        <w:rPr>
          <w:color w:val="000000"/>
        </w:rPr>
        <w:t>.</w:t>
      </w:r>
      <w:r w:rsidRPr="00153C5F">
        <w:rPr>
          <w:color w:val="000000"/>
        </w:rPr>
        <w:t xml:space="preserve"> </w:t>
      </w:r>
      <w:r>
        <w:rPr>
          <w:color w:val="000000"/>
        </w:rPr>
        <w:t>f</w:t>
      </w:r>
      <w:r w:rsidRPr="00153C5F">
        <w:rPr>
          <w:color w:val="000000"/>
        </w:rPr>
        <w:t>)</w:t>
      </w:r>
      <w:r>
        <w:rPr>
          <w:color w:val="000000"/>
        </w:rPr>
        <w:t xml:space="preserve"> W</w:t>
      </w:r>
      <w:r w:rsidRPr="00153C5F">
        <w:rPr>
          <w:color w:val="000000"/>
        </w:rPr>
        <w:t xml:space="preserve">ood. </w:t>
      </w:r>
    </w:p>
    <w:p w14:paraId="45B94BD9" w14:textId="77777777" w:rsidR="00DD5623" w:rsidRDefault="00DD5623" w:rsidP="00DD5623">
      <w:pPr>
        <w:jc w:val="center"/>
      </w:pPr>
      <w:r>
        <w:br w:type="page"/>
      </w:r>
      <w:r>
        <w:rPr>
          <w:noProof/>
          <w:lang w:val="en-US" w:eastAsia="zh-CN"/>
        </w:rPr>
        <w:drawing>
          <wp:inline distT="0" distB="0" distL="0" distR="0" wp14:anchorId="2BFA4281" wp14:editId="3AD607F6">
            <wp:extent cx="5760000" cy="2369101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36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8EFC" w14:textId="1319FF82" w:rsidR="00DD5623" w:rsidRDefault="00DD5623" w:rsidP="00DD5623">
      <w:pPr>
        <w:jc w:val="both"/>
      </w:pPr>
      <w:r w:rsidRPr="00102D92">
        <w:rPr>
          <w:b/>
        </w:rPr>
        <w:t xml:space="preserve">Supplementary Figure </w:t>
      </w:r>
      <w:r>
        <w:rPr>
          <w:rFonts w:eastAsia="宋体"/>
          <w:b/>
        </w:rPr>
        <w:t>9</w:t>
      </w:r>
      <w:r w:rsidRPr="00102D92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BB6381">
        <w:t>Comparison of adhesion strength</w:t>
      </w:r>
      <w:r>
        <w:t>s</w:t>
      </w:r>
      <w:r w:rsidRPr="00BB6381">
        <w:t xml:space="preserve"> </w:t>
      </w:r>
      <w:r>
        <w:t xml:space="preserve">with </w:t>
      </w:r>
      <w:r w:rsidR="00BC2D3B" w:rsidRPr="00BB6381">
        <w:t>the</w:t>
      </w:r>
      <w:r w:rsidR="00BC2D3B">
        <w:t xml:space="preserve"> </w:t>
      </w:r>
      <w:r>
        <w:t>reported POMs based adhesive</w:t>
      </w:r>
      <w:r w:rsidR="00126B5C" w:rsidRPr="00126B5C">
        <w:rPr>
          <w:color w:val="5B9BD5" w:themeColor="accent5"/>
          <w:vertAlign w:val="superscript"/>
        </w:rPr>
        <w:t>12-22</w:t>
      </w:r>
      <w:r>
        <w:t xml:space="preserve">. a) The </w:t>
      </w:r>
      <w:r w:rsidRPr="007C193D">
        <w:t>total graph</w:t>
      </w:r>
      <w:r>
        <w:t>. b) T</w:t>
      </w:r>
      <w:r w:rsidRPr="00931D29">
        <w:t>he</w:t>
      </w:r>
      <w:r w:rsidRPr="00322F16">
        <w:t xml:space="preserve"> enlarge </w:t>
      </w:r>
      <w:r w:rsidRPr="007C193D">
        <w:t>graph</w:t>
      </w:r>
      <w:r>
        <w:t>.</w:t>
      </w:r>
    </w:p>
    <w:p w14:paraId="6A73E9CD" w14:textId="77777777" w:rsidR="00DD5623" w:rsidRDefault="00DD5623" w:rsidP="00DD5623">
      <w:pPr>
        <w:jc w:val="center"/>
      </w:pPr>
      <w:r>
        <w:br w:type="page"/>
      </w:r>
      <w:r>
        <w:rPr>
          <w:noProof/>
          <w:lang w:val="en-US" w:eastAsia="zh-CN"/>
        </w:rPr>
        <w:drawing>
          <wp:inline distT="0" distB="0" distL="0" distR="0" wp14:anchorId="18FC4D03" wp14:editId="2223226A">
            <wp:extent cx="2880000" cy="2329488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2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4FCF" w14:textId="1AA866D3" w:rsidR="00DD5623" w:rsidRDefault="00DD5623" w:rsidP="00DD5623">
      <w:pPr>
        <w:jc w:val="both"/>
      </w:pPr>
      <w:r w:rsidRPr="00102D92">
        <w:rPr>
          <w:b/>
        </w:rPr>
        <w:t xml:space="preserve">Supplementary Figure </w:t>
      </w:r>
      <w:r>
        <w:rPr>
          <w:rFonts w:eastAsia="宋体"/>
          <w:b/>
        </w:rPr>
        <w:t>10</w:t>
      </w:r>
      <w:r w:rsidRPr="00102D92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C9443E">
        <w:t>Adhesion s</w:t>
      </w:r>
      <w:r w:rsidRPr="00BD49E1">
        <w:t>trengths of SSFP adhesive on SS substrate</w:t>
      </w:r>
      <w:r>
        <w:t>s</w:t>
      </w:r>
      <w:r w:rsidRPr="00BD49E1">
        <w:t xml:space="preserve"> during eight </w:t>
      </w:r>
      <w:r w:rsidR="00CE6950" w:rsidRPr="00CE6950">
        <w:t>warming-cooling treating processes</w:t>
      </w:r>
      <w:r w:rsidRPr="00BD49E1">
        <w:t>.</w:t>
      </w:r>
    </w:p>
    <w:p w14:paraId="30B1E48F" w14:textId="77777777" w:rsidR="00B3624A" w:rsidRDefault="00DD5623" w:rsidP="00B3624A">
      <w:pPr>
        <w:jc w:val="center"/>
      </w:pPr>
      <w:r>
        <w:br w:type="page"/>
      </w:r>
      <w:r w:rsidR="00B3624A">
        <w:rPr>
          <w:noProof/>
          <w:lang w:val="en-US" w:eastAsia="zh-CN"/>
        </w:rPr>
        <w:drawing>
          <wp:inline distT="0" distB="0" distL="0" distR="0" wp14:anchorId="56371775" wp14:editId="2450F180">
            <wp:extent cx="2880000" cy="3523949"/>
            <wp:effectExtent l="1905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1218"/>
                    <a:stretch/>
                  </pic:blipFill>
                  <pic:spPr bwMode="auto">
                    <a:xfrm rot="16200000">
                      <a:off x="0" y="0"/>
                      <a:ext cx="2880000" cy="352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A06A9" w14:textId="31497CF9" w:rsidR="00B3624A" w:rsidRDefault="00B3624A" w:rsidP="00B3624A">
      <w:pPr>
        <w:jc w:val="both"/>
      </w:pPr>
      <w:r w:rsidRPr="00102D92">
        <w:rPr>
          <w:b/>
        </w:rPr>
        <w:t xml:space="preserve">Supplementary Figure </w:t>
      </w:r>
      <w:r>
        <w:rPr>
          <w:rFonts w:eastAsia="宋体"/>
          <w:b/>
        </w:rPr>
        <w:t>11</w:t>
      </w:r>
      <w:r w:rsidRPr="00102D92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4F5B5E">
        <w:rPr>
          <w:rFonts w:eastAsia="宋体"/>
        </w:rPr>
        <w:t>The</w:t>
      </w:r>
      <w:r>
        <w:rPr>
          <w:rFonts w:eastAsia="宋体"/>
          <w:b/>
        </w:rPr>
        <w:t xml:space="preserve"> </w:t>
      </w:r>
      <w:r w:rsidRPr="009530E8">
        <w:t>distribution</w:t>
      </w:r>
      <w:r>
        <w:t xml:space="preserve"> images </w:t>
      </w:r>
      <w:r w:rsidRPr="009530E8">
        <w:t>of</w:t>
      </w:r>
      <w:r w:rsidRPr="009530E8">
        <w:rPr>
          <w:color w:val="242021"/>
        </w:rPr>
        <w:t xml:space="preserve"> </w:t>
      </w:r>
      <w:r>
        <w:rPr>
          <w:color w:val="242021"/>
        </w:rPr>
        <w:t>SSFP adhesive</w:t>
      </w:r>
      <w:r w:rsidRPr="00D617B2">
        <w:rPr>
          <w:color w:val="242021"/>
        </w:rPr>
        <w:t xml:space="preserve"> </w:t>
      </w:r>
      <w:r w:rsidRPr="009530E8">
        <w:t xml:space="preserve">on </w:t>
      </w:r>
      <w:r>
        <w:t xml:space="preserve">SS </w:t>
      </w:r>
      <w:r w:rsidRPr="009530E8">
        <w:t>substrate</w:t>
      </w:r>
      <w:r>
        <w:t>s</w:t>
      </w:r>
      <w:r w:rsidRPr="009530E8">
        <w:t xml:space="preserve"> after detachment</w:t>
      </w:r>
      <w:r>
        <w:t xml:space="preserve"> (t</w:t>
      </w:r>
      <w:r w:rsidRPr="00763EBA">
        <w:t xml:space="preserve">he </w:t>
      </w:r>
      <w:r>
        <w:t xml:space="preserve">SSFP </w:t>
      </w:r>
      <w:r w:rsidRPr="00763EBA">
        <w:t>adhesive dispersed within the dashed line</w:t>
      </w:r>
      <w:r>
        <w:t xml:space="preserve">). </w:t>
      </w:r>
    </w:p>
    <w:p w14:paraId="2FBF660A" w14:textId="77777777" w:rsidR="00B3624A" w:rsidRDefault="00B3624A" w:rsidP="00B3624A">
      <w:pPr>
        <w:jc w:val="center"/>
      </w:pPr>
      <w:r>
        <w:br w:type="page"/>
      </w:r>
      <w:r>
        <w:rPr>
          <w:noProof/>
          <w:lang w:val="en-US" w:eastAsia="zh-CN"/>
        </w:rPr>
        <w:drawing>
          <wp:inline distT="0" distB="0" distL="0" distR="0" wp14:anchorId="063E6932" wp14:editId="23566877">
            <wp:extent cx="3600000" cy="3002273"/>
            <wp:effectExtent l="0" t="0" r="635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A4B39" w14:textId="3D04CF87" w:rsidR="00B3624A" w:rsidRDefault="00B3624A" w:rsidP="00B3624A">
      <w:pPr>
        <w:jc w:val="both"/>
      </w:pPr>
      <w:r w:rsidRPr="00102D92">
        <w:rPr>
          <w:b/>
        </w:rPr>
        <w:t xml:space="preserve">Supplementary Figure </w:t>
      </w:r>
      <w:r>
        <w:rPr>
          <w:rFonts w:eastAsia="宋体"/>
          <w:b/>
        </w:rPr>
        <w:t>12</w:t>
      </w:r>
      <w:r w:rsidRPr="00102D92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4730E8">
        <w:rPr>
          <w:color w:val="000000"/>
        </w:rPr>
        <w:t xml:space="preserve">FT-IR spectra of </w:t>
      </w:r>
      <w:r>
        <w:rPr>
          <w:color w:val="000000"/>
        </w:rPr>
        <w:t xml:space="preserve">the </w:t>
      </w:r>
      <w:r>
        <w:rPr>
          <w:rFonts w:eastAsiaTheme="minorEastAsia"/>
          <w:bCs/>
          <w:lang w:eastAsia="zh-CN"/>
        </w:rPr>
        <w:t>SSFP adhesives 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SiW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</w:t>
      </w:r>
      <w:r>
        <w:rPr>
          <w:rFonts w:eastAsiaTheme="minorEastAsia" w:hint="eastAsia"/>
          <w:bCs/>
          <w:lang w:eastAsia="zh-CN"/>
        </w:rPr>
        <w:t>and</w:t>
      </w:r>
      <w:r>
        <w:rPr>
          <w:rFonts w:eastAsiaTheme="minorEastAsia"/>
          <w:bCs/>
          <w:lang w:eastAsia="zh-CN"/>
        </w:rPr>
        <w:t xml:space="preserve"> 2 : 3)</w:t>
      </w:r>
      <w:r>
        <w:t>.</w:t>
      </w:r>
    </w:p>
    <w:p w14:paraId="6D292F18" w14:textId="33093396" w:rsidR="00B3624A" w:rsidRDefault="00B3624A" w:rsidP="00B3624A">
      <w:r>
        <w:br w:type="page"/>
      </w:r>
    </w:p>
    <w:p w14:paraId="6000AC85" w14:textId="77777777" w:rsidR="00B3624A" w:rsidRDefault="00B3624A" w:rsidP="00B3624A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44F2687D" wp14:editId="229F4C64">
            <wp:extent cx="4320000" cy="3036147"/>
            <wp:effectExtent l="0" t="0" r="444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3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4D73" w14:textId="6DF511B9" w:rsidR="00B3624A" w:rsidRPr="00C34167" w:rsidRDefault="00B3624A" w:rsidP="00B3624A">
      <w:pPr>
        <w:spacing w:line="360" w:lineRule="auto"/>
        <w:jc w:val="both"/>
        <w:rPr>
          <w:rFonts w:ascii="Arial" w:eastAsia="Yu Mincho" w:hAnsi="Arial" w:cs="Arial"/>
          <w:noProof/>
          <w:sz w:val="20"/>
          <w:szCs w:val="20"/>
        </w:rPr>
      </w:pPr>
      <w:bookmarkStart w:id="12" w:name="OLE_LINK61"/>
      <w:bookmarkStart w:id="13" w:name="OLE_LINK62"/>
      <w:r w:rsidRPr="00B333F2">
        <w:rPr>
          <w:b/>
        </w:rPr>
        <w:t>Supplementary Figure</w:t>
      </w:r>
      <w:r>
        <w:rPr>
          <w:b/>
        </w:rPr>
        <w:t xml:space="preserve"> </w:t>
      </w:r>
      <w:r w:rsidRPr="005B1247">
        <w:rPr>
          <w:rFonts w:eastAsia="宋体"/>
          <w:b/>
          <w:color w:val="000000" w:themeColor="text1"/>
        </w:rPr>
        <w:t>1</w:t>
      </w:r>
      <w:r>
        <w:rPr>
          <w:rFonts w:eastAsia="宋体"/>
          <w:b/>
          <w:color w:val="000000" w:themeColor="text1"/>
        </w:rPr>
        <w:t>3</w:t>
      </w:r>
      <w:r w:rsidRPr="00B333F2">
        <w:rPr>
          <w:rFonts w:eastAsia="宋体"/>
          <w:b/>
        </w:rPr>
        <w:t>.</w:t>
      </w:r>
      <w:r w:rsidRPr="00B333F2">
        <w:rPr>
          <w:rFonts w:eastAsia="宋体"/>
          <w:bCs/>
        </w:rPr>
        <w:t xml:space="preserve"> </w:t>
      </w:r>
      <w:r w:rsidRPr="00C16E85">
        <w:rPr>
          <w:bCs/>
          <w:color w:val="000000"/>
          <w:vertAlign w:val="superscript"/>
        </w:rPr>
        <w:t>1</w:t>
      </w:r>
      <w:r w:rsidRPr="00C16E85">
        <w:rPr>
          <w:bCs/>
          <w:color w:val="000000"/>
        </w:rPr>
        <w:t xml:space="preserve">H NMR spectra of </w:t>
      </w:r>
      <w:r>
        <w:rPr>
          <w:rFonts w:eastAsiaTheme="minorEastAsia"/>
          <w:bCs/>
          <w:lang w:eastAsia="zh-CN"/>
        </w:rPr>
        <w:t>SSFP adhesives 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</w:t>
      </w:r>
      <w:bookmarkStart w:id="14" w:name="OLE_LINK9"/>
      <w:bookmarkStart w:id="15" w:name="OLE_LINK10"/>
      <w:r>
        <w:rPr>
          <w:rFonts w:eastAsiaTheme="minorEastAsia"/>
          <w:bCs/>
          <w:lang w:eastAsia="zh-CN"/>
        </w:rPr>
        <w:t>(PEG : SiW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</w:t>
      </w:r>
      <w:r>
        <w:rPr>
          <w:rFonts w:eastAsiaTheme="minorEastAsia" w:hint="eastAsia"/>
          <w:bCs/>
          <w:lang w:eastAsia="zh-CN"/>
        </w:rPr>
        <w:t>and</w:t>
      </w:r>
      <w:r>
        <w:rPr>
          <w:rFonts w:eastAsiaTheme="minorEastAsia"/>
          <w:bCs/>
          <w:lang w:eastAsia="zh-CN"/>
        </w:rPr>
        <w:t xml:space="preserve"> 2 : 3)</w:t>
      </w:r>
      <w:r>
        <w:t>.</w:t>
      </w:r>
      <w:bookmarkEnd w:id="14"/>
      <w:bookmarkEnd w:id="15"/>
    </w:p>
    <w:bookmarkEnd w:id="12"/>
    <w:bookmarkEnd w:id="13"/>
    <w:p w14:paraId="0892F42C" w14:textId="77777777" w:rsidR="00B3624A" w:rsidRDefault="00B3624A" w:rsidP="00B3624A">
      <w:pPr>
        <w:jc w:val="center"/>
      </w:pPr>
    </w:p>
    <w:p w14:paraId="08ADE2BA" w14:textId="77777777" w:rsidR="00B3624A" w:rsidRDefault="00B3624A" w:rsidP="00B3624A">
      <w:r>
        <w:br w:type="page"/>
      </w:r>
    </w:p>
    <w:p w14:paraId="11DFA987" w14:textId="77777777" w:rsidR="00B3624A" w:rsidRDefault="00B3624A" w:rsidP="00B3624A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54426F05" wp14:editId="13A9F2BA">
            <wp:extent cx="3600000" cy="2840456"/>
            <wp:effectExtent l="0" t="0" r="63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4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5D1C" w14:textId="56841B74" w:rsidR="00B3624A" w:rsidRDefault="00B3624A" w:rsidP="00B3624A">
      <w:pPr>
        <w:spacing w:line="360" w:lineRule="auto"/>
        <w:jc w:val="both"/>
        <w:rPr>
          <w:rFonts w:eastAsiaTheme="minorEastAsia"/>
          <w:bCs/>
          <w:lang w:eastAsia="zh-CN"/>
        </w:rPr>
      </w:pPr>
      <w:r w:rsidRPr="00983188">
        <w:rPr>
          <w:rFonts w:eastAsiaTheme="minorEastAsia"/>
          <w:b/>
          <w:bCs/>
          <w:lang w:val="en-US" w:eastAsia="zh-CN"/>
        </w:rPr>
        <w:t>Supplementary Figure 1</w:t>
      </w:r>
      <w:r>
        <w:rPr>
          <w:rFonts w:eastAsiaTheme="minorEastAsia"/>
          <w:b/>
          <w:bCs/>
          <w:lang w:val="en-US" w:eastAsia="zh-CN"/>
        </w:rPr>
        <w:t>4</w:t>
      </w:r>
      <w:r w:rsidRPr="00983188">
        <w:rPr>
          <w:rFonts w:eastAsiaTheme="minorEastAsia"/>
          <w:bCs/>
          <w:lang w:val="en-US" w:eastAsia="zh-CN"/>
        </w:rPr>
        <w:t xml:space="preserve">. </w:t>
      </w:r>
      <w:r w:rsidRPr="00CF3239">
        <w:rPr>
          <w:rFonts w:eastAsiaTheme="minorEastAsia"/>
          <w:bCs/>
          <w:lang w:val="en-US" w:eastAsia="zh-CN"/>
        </w:rPr>
        <w:t>PXRD patt</w:t>
      </w:r>
      <w:r>
        <w:rPr>
          <w:rFonts w:eastAsiaTheme="minorEastAsia"/>
          <w:bCs/>
          <w:lang w:val="en-US" w:eastAsia="zh-CN"/>
        </w:rPr>
        <w:t>erns</w:t>
      </w:r>
      <w:r w:rsidRPr="00512B25">
        <w:rPr>
          <w:rFonts w:eastAsiaTheme="minorEastAsia"/>
          <w:bCs/>
          <w:lang w:val="en-US" w:eastAsia="zh-CN"/>
        </w:rPr>
        <w:t xml:space="preserve"> of</w:t>
      </w:r>
      <w:r>
        <w:rPr>
          <w:rFonts w:eastAsiaTheme="minorEastAsia"/>
          <w:bCs/>
          <w:lang w:val="en-US" w:eastAsia="zh-CN"/>
        </w:rPr>
        <w:t xml:space="preserve"> </w:t>
      </w:r>
      <w:r>
        <w:rPr>
          <w:rFonts w:eastAsiaTheme="minorEastAsia"/>
          <w:bCs/>
          <w:lang w:eastAsia="zh-CN"/>
        </w:rPr>
        <w:t>SSFP adhesives 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</w:t>
      </w:r>
      <w:proofErr w:type="gramStart"/>
      <w:r>
        <w:rPr>
          <w:rFonts w:eastAsiaTheme="minorEastAsia"/>
          <w:bCs/>
          <w:lang w:eastAsia="zh-CN"/>
        </w:rPr>
        <w:t>PEG :</w:t>
      </w:r>
      <w:proofErr w:type="gramEnd"/>
      <w:r>
        <w:rPr>
          <w:rFonts w:eastAsiaTheme="minorEastAsia"/>
          <w:bCs/>
          <w:lang w:eastAsia="zh-CN"/>
        </w:rPr>
        <w:t xml:space="preserve"> SiW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</w:t>
      </w:r>
      <w:r>
        <w:rPr>
          <w:rFonts w:eastAsiaTheme="minorEastAsia" w:hint="eastAsia"/>
          <w:bCs/>
          <w:lang w:eastAsia="zh-CN"/>
        </w:rPr>
        <w:t>and</w:t>
      </w:r>
      <w:r>
        <w:rPr>
          <w:rFonts w:eastAsiaTheme="minorEastAsia"/>
          <w:bCs/>
          <w:lang w:eastAsia="zh-CN"/>
        </w:rPr>
        <w:t xml:space="preserve"> 2 : 3)</w:t>
      </w:r>
      <w:r>
        <w:t>.</w:t>
      </w:r>
    </w:p>
    <w:p w14:paraId="1A3BD670" w14:textId="77777777" w:rsidR="00B3624A" w:rsidRDefault="00B3624A" w:rsidP="00B3624A">
      <w:pPr>
        <w:rPr>
          <w:rFonts w:eastAsiaTheme="minorEastAsia"/>
          <w:bCs/>
          <w:lang w:eastAsia="zh-CN"/>
        </w:rPr>
      </w:pPr>
      <w:r>
        <w:rPr>
          <w:rFonts w:eastAsiaTheme="minorEastAsia"/>
          <w:bCs/>
          <w:lang w:eastAsia="zh-CN"/>
        </w:rPr>
        <w:br w:type="page"/>
      </w:r>
    </w:p>
    <w:p w14:paraId="049E434F" w14:textId="77777777" w:rsidR="00B3624A" w:rsidRDefault="00B3624A" w:rsidP="00B3624A">
      <w:pPr>
        <w:spacing w:line="360" w:lineRule="auto"/>
        <w:jc w:val="center"/>
      </w:pPr>
      <w:r>
        <w:rPr>
          <w:noProof/>
          <w:lang w:val="en-US" w:eastAsia="zh-CN"/>
        </w:rPr>
        <w:drawing>
          <wp:inline distT="0" distB="0" distL="0" distR="0" wp14:anchorId="79D19039" wp14:editId="7796E5EC">
            <wp:extent cx="2880000" cy="6830799"/>
            <wp:effectExtent l="0" t="0" r="0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683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DF27" w14:textId="2F4C3F9C" w:rsidR="00B3624A" w:rsidRDefault="00B3624A" w:rsidP="00B3624A">
      <w:pPr>
        <w:spacing w:line="360" w:lineRule="auto"/>
        <w:jc w:val="both"/>
        <w:rPr>
          <w:rFonts w:eastAsiaTheme="minorEastAsia"/>
          <w:bCs/>
          <w:lang w:eastAsia="zh-CN"/>
        </w:rPr>
      </w:pPr>
      <w:bookmarkStart w:id="16" w:name="OLE_LINK63"/>
      <w:bookmarkStart w:id="17" w:name="OLE_LINK64"/>
      <w:r w:rsidRPr="006652B9">
        <w:rPr>
          <w:b/>
        </w:rPr>
        <w:t xml:space="preserve">Supplementary Figure </w:t>
      </w:r>
      <w:r>
        <w:rPr>
          <w:rFonts w:eastAsia="宋体"/>
          <w:b/>
        </w:rPr>
        <w:t>15</w:t>
      </w:r>
      <w:r w:rsidRPr="006652B9">
        <w:rPr>
          <w:rFonts w:eastAsia="宋体"/>
          <w:b/>
        </w:rPr>
        <w:t xml:space="preserve">. </w:t>
      </w:r>
      <w:r w:rsidRPr="00662E84">
        <w:t xml:space="preserve">TGA curves of </w:t>
      </w:r>
      <w:r>
        <w:t xml:space="preserve">SSFP adhesives </w:t>
      </w:r>
      <w:r>
        <w:rPr>
          <w:rFonts w:eastAsiaTheme="minorEastAsia"/>
          <w:bCs/>
          <w:lang w:eastAsia="zh-CN"/>
        </w:rPr>
        <w:t>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SiW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</w:t>
      </w:r>
      <w:r>
        <w:rPr>
          <w:rFonts w:eastAsiaTheme="minorEastAsia" w:hint="eastAsia"/>
          <w:bCs/>
          <w:lang w:eastAsia="zh-CN"/>
        </w:rPr>
        <w:t>and</w:t>
      </w:r>
      <w:r>
        <w:rPr>
          <w:rFonts w:eastAsiaTheme="minorEastAsia"/>
          <w:bCs/>
          <w:lang w:eastAsia="zh-CN"/>
        </w:rPr>
        <w:t xml:space="preserve"> 2 : 3)</w:t>
      </w:r>
      <w:r>
        <w:t>.</w:t>
      </w:r>
    </w:p>
    <w:bookmarkEnd w:id="16"/>
    <w:bookmarkEnd w:id="17"/>
    <w:p w14:paraId="0BE5B084" w14:textId="77777777" w:rsidR="00B3624A" w:rsidRDefault="00B3624A" w:rsidP="00B3624A">
      <w:pPr>
        <w:rPr>
          <w:rFonts w:eastAsiaTheme="minorEastAsia"/>
          <w:bCs/>
          <w:lang w:eastAsia="zh-CN"/>
        </w:rPr>
      </w:pPr>
      <w:r>
        <w:rPr>
          <w:rFonts w:eastAsiaTheme="minorEastAsia"/>
          <w:bCs/>
          <w:lang w:eastAsia="zh-CN"/>
        </w:rPr>
        <w:br w:type="page"/>
      </w:r>
    </w:p>
    <w:p w14:paraId="05B16729" w14:textId="77777777" w:rsidR="00B3624A" w:rsidRDefault="00B3624A" w:rsidP="00B3624A">
      <w:pPr>
        <w:spacing w:line="360" w:lineRule="auto"/>
        <w:jc w:val="center"/>
      </w:pPr>
      <w:r>
        <w:rPr>
          <w:noProof/>
          <w:lang w:val="en-US" w:eastAsia="zh-CN"/>
        </w:rPr>
        <w:drawing>
          <wp:inline distT="0" distB="0" distL="0" distR="0" wp14:anchorId="72FF7B74" wp14:editId="4E30008F">
            <wp:extent cx="3600000" cy="3075822"/>
            <wp:effectExtent l="0" t="0" r="63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7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F5402" w14:textId="2E76F910" w:rsidR="00B3624A" w:rsidRDefault="00B3624A" w:rsidP="00B3624A">
      <w:pPr>
        <w:spacing w:line="360" w:lineRule="auto"/>
        <w:jc w:val="both"/>
      </w:pPr>
      <w:r w:rsidRPr="006652B9">
        <w:rPr>
          <w:b/>
        </w:rPr>
        <w:t xml:space="preserve">Supplementary Figure </w:t>
      </w:r>
      <w:r>
        <w:rPr>
          <w:rFonts w:eastAsia="宋体"/>
          <w:b/>
        </w:rPr>
        <w:t>16</w:t>
      </w:r>
      <w:r w:rsidRPr="006652B9">
        <w:rPr>
          <w:rFonts w:eastAsia="宋体"/>
          <w:b/>
        </w:rPr>
        <w:t xml:space="preserve">. </w:t>
      </w:r>
      <w:r>
        <w:t>Adhesion</w:t>
      </w:r>
      <w:r>
        <w:rPr>
          <w:rFonts w:hint="eastAsia"/>
        </w:rPr>
        <w:t xml:space="preserve"> </w:t>
      </w:r>
      <w:r w:rsidRPr="00C9443E">
        <w:t>strengths</w:t>
      </w:r>
      <w:r w:rsidRPr="008A2401">
        <w:t xml:space="preserve"> of </w:t>
      </w:r>
      <w:r>
        <w:t>SSFP and P</w:t>
      </w:r>
      <w:r w:rsidR="00824B20">
        <w:t>SFP</w:t>
      </w:r>
      <w:r>
        <w:t xml:space="preserve"> adhesives</w:t>
      </w:r>
      <w:r w:rsidRPr="00432F3E">
        <w:rPr>
          <w:rFonts w:eastAsiaTheme="minorEastAsia"/>
          <w:bCs/>
          <w:lang w:eastAsia="zh-CN"/>
        </w:rPr>
        <w:t xml:space="preserve"> </w:t>
      </w:r>
      <w:r>
        <w:rPr>
          <w:rFonts w:eastAsiaTheme="minorEastAsia"/>
          <w:bCs/>
          <w:lang w:eastAsia="zh-CN"/>
        </w:rPr>
        <w:t>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</w:t>
      </w:r>
      <w:r w:rsidR="0031597C">
        <w:rPr>
          <w:rFonts w:eastAsiaTheme="minorEastAsia"/>
          <w:bCs/>
          <w:lang w:eastAsia="zh-CN"/>
        </w:rPr>
        <w:t>POMs</w:t>
      </w:r>
      <w:r>
        <w:rPr>
          <w:rFonts w:eastAsiaTheme="minorEastAsia"/>
          <w:bCs/>
          <w:lang w:eastAsia="zh-CN"/>
        </w:rPr>
        <w:t xml:space="preserve"> = 2 : 5, 2 : 4, </w:t>
      </w:r>
      <w:r>
        <w:rPr>
          <w:rFonts w:eastAsiaTheme="minorEastAsia" w:hint="eastAsia"/>
          <w:bCs/>
          <w:lang w:eastAsia="zh-CN"/>
        </w:rPr>
        <w:t>and</w:t>
      </w:r>
      <w:r>
        <w:rPr>
          <w:rFonts w:eastAsiaTheme="minorEastAsia"/>
          <w:bCs/>
          <w:lang w:eastAsia="zh-CN"/>
        </w:rPr>
        <w:t xml:space="preserve"> 2 : 3)</w:t>
      </w:r>
      <w:r>
        <w:t>.</w:t>
      </w:r>
    </w:p>
    <w:p w14:paraId="24FA582C" w14:textId="77777777" w:rsidR="00F43A92" w:rsidRPr="006B2B0C" w:rsidRDefault="00B3624A" w:rsidP="00F43A92">
      <w:pPr>
        <w:jc w:val="center"/>
        <w:rPr>
          <w:rFonts w:ascii="Arial" w:hAnsi="Arial" w:cs="Arial"/>
          <w:bCs/>
          <w:sz w:val="20"/>
          <w:szCs w:val="20"/>
        </w:rPr>
      </w:pPr>
      <w:r>
        <w:br w:type="page"/>
      </w:r>
      <w:r w:rsidR="00F43A92">
        <w:rPr>
          <w:noProof/>
          <w:lang w:val="en-US" w:eastAsia="zh-CN"/>
        </w:rPr>
        <w:drawing>
          <wp:inline distT="0" distB="0" distL="0" distR="0" wp14:anchorId="2ABA6A2D" wp14:editId="3ECF827B">
            <wp:extent cx="3240000" cy="228930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801" r="-1"/>
                    <a:stretch/>
                  </pic:blipFill>
                  <pic:spPr bwMode="auto">
                    <a:xfrm>
                      <a:off x="0" y="0"/>
                      <a:ext cx="3240000" cy="2289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6C8D6" w14:textId="4BF81F11" w:rsidR="00F43A92" w:rsidRPr="000C1FA7" w:rsidRDefault="00F43A92" w:rsidP="000C1FA7">
      <w:pPr>
        <w:rPr>
          <w:b/>
        </w:rPr>
      </w:pPr>
      <w:r w:rsidRPr="006652B9">
        <w:rPr>
          <w:b/>
        </w:rPr>
        <w:t xml:space="preserve">Supplementary </w:t>
      </w:r>
      <w:r w:rsidRPr="000F1710">
        <w:rPr>
          <w:b/>
        </w:rPr>
        <w:t>Figure 1</w:t>
      </w:r>
      <w:r>
        <w:rPr>
          <w:b/>
        </w:rPr>
        <w:t>7</w:t>
      </w:r>
      <w:r w:rsidRPr="000F1710">
        <w:rPr>
          <w:b/>
        </w:rPr>
        <w:t>.</w:t>
      </w:r>
      <w:r w:rsidRPr="006652B9">
        <w:rPr>
          <w:b/>
        </w:rPr>
        <w:t xml:space="preserve"> </w:t>
      </w:r>
      <w:r w:rsidRPr="006B2B0C">
        <w:t>The d</w:t>
      </w:r>
      <w:r w:rsidRPr="003735D1">
        <w:t>igital pho</w:t>
      </w:r>
      <w:r w:rsidRPr="006B2B0C">
        <w:t>tographs</w:t>
      </w:r>
      <w:r>
        <w:t xml:space="preserve"> of SSAP</w:t>
      </w:r>
      <w:r w:rsidRPr="006B2B0C">
        <w:t xml:space="preserve"> adhesive</w:t>
      </w:r>
      <w:r>
        <w:t xml:space="preserve">. </w:t>
      </w:r>
    </w:p>
    <w:p w14:paraId="41C37682" w14:textId="77777777" w:rsidR="00F43A92" w:rsidRDefault="00F43A92" w:rsidP="00F43A92">
      <w:r>
        <w:br w:type="page"/>
      </w:r>
    </w:p>
    <w:p w14:paraId="02A63EFC" w14:textId="77777777" w:rsidR="00F43A92" w:rsidRDefault="00F43A92" w:rsidP="00F43A92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1B3C424E" wp14:editId="71C85BB6">
            <wp:extent cx="3600000" cy="2713096"/>
            <wp:effectExtent l="0" t="0" r="63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1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AF049" w14:textId="67C754CB" w:rsidR="00F43A92" w:rsidRPr="005D2C8B" w:rsidRDefault="00F43A92" w:rsidP="00F43A92">
      <w:pPr>
        <w:jc w:val="both"/>
      </w:pPr>
      <w:r w:rsidRPr="00102D92">
        <w:rPr>
          <w:b/>
        </w:rPr>
        <w:t xml:space="preserve">Supplementary Figure </w:t>
      </w:r>
      <w:r>
        <w:rPr>
          <w:rFonts w:eastAsia="宋体"/>
          <w:b/>
        </w:rPr>
        <w:t>1</w:t>
      </w:r>
      <w:r w:rsidR="00892C7A">
        <w:rPr>
          <w:rFonts w:eastAsia="宋体"/>
          <w:b/>
        </w:rPr>
        <w:t>8</w:t>
      </w:r>
      <w:r w:rsidRPr="00102D92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3333E7">
        <w:t>Adhesion strength</w:t>
      </w:r>
      <w:r w:rsidR="008E2001">
        <w:t>s</w:t>
      </w:r>
      <w:r w:rsidRPr="003333E7">
        <w:t xml:space="preserve"> of </w:t>
      </w:r>
      <w:r>
        <w:t xml:space="preserve">the </w:t>
      </w:r>
      <w:r w:rsidRPr="003333E7">
        <w:t>SSAP and SSFP adhesive</w:t>
      </w:r>
      <w:r>
        <w:t>s</w:t>
      </w:r>
      <w:r w:rsidRPr="003333E7">
        <w:t xml:space="preserve"> on SS substrates.</w:t>
      </w:r>
    </w:p>
    <w:p w14:paraId="1AB95931" w14:textId="739FA114" w:rsidR="00892C7A" w:rsidRPr="00FA5F8D" w:rsidRDefault="00F43A92" w:rsidP="00892C7A">
      <w:pPr>
        <w:spacing w:line="360" w:lineRule="auto"/>
        <w:jc w:val="center"/>
        <w:rPr>
          <w:rFonts w:eastAsiaTheme="minorEastAsia"/>
          <w:noProof/>
          <w:lang w:val="en-US" w:eastAsia="zh-CN"/>
        </w:rPr>
      </w:pPr>
      <w:r>
        <w:br w:type="page"/>
      </w:r>
      <w:r w:rsidR="00892C7A">
        <w:rPr>
          <w:rFonts w:eastAsiaTheme="minorEastAsia"/>
          <w:noProof/>
          <w:lang w:val="en-US" w:eastAsia="zh-CN"/>
        </w:rPr>
        <w:br w:type="textWrapping" w:clear="all"/>
      </w:r>
      <w:r w:rsidR="00F260E3">
        <w:rPr>
          <w:noProof/>
          <w:lang w:val="en-US" w:eastAsia="zh-CN"/>
        </w:rPr>
        <w:drawing>
          <wp:inline distT="0" distB="0" distL="0" distR="0" wp14:anchorId="4F0BE69E" wp14:editId="66D62967">
            <wp:extent cx="5040000" cy="5682138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478" r="4097" b="966"/>
                    <a:stretch/>
                  </pic:blipFill>
                  <pic:spPr bwMode="auto">
                    <a:xfrm>
                      <a:off x="0" y="0"/>
                      <a:ext cx="5040000" cy="568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F6931" w14:textId="355147AA" w:rsidR="00892C7A" w:rsidRPr="002B1964" w:rsidRDefault="00892C7A" w:rsidP="00A5758B">
      <w:pPr>
        <w:spacing w:line="360" w:lineRule="auto"/>
        <w:jc w:val="both"/>
        <w:rPr>
          <w:color w:val="242021"/>
        </w:rPr>
      </w:pPr>
      <w:r w:rsidRPr="006652B9">
        <w:rPr>
          <w:b/>
        </w:rPr>
        <w:t xml:space="preserve">Supplementary Figure </w:t>
      </w:r>
      <w:r>
        <w:rPr>
          <w:b/>
        </w:rPr>
        <w:t>19.</w:t>
      </w:r>
      <w:r w:rsidRPr="006652B9">
        <w:rPr>
          <w:bCs/>
        </w:rPr>
        <w:t xml:space="preserve"> </w:t>
      </w:r>
      <w:r w:rsidRPr="0067074D">
        <w:t xml:space="preserve">Characterization of </w:t>
      </w:r>
      <w:r>
        <w:t>the PSFP adhesive</w:t>
      </w:r>
      <w:r w:rsidRPr="0067074D">
        <w:t>.</w:t>
      </w:r>
      <w:r>
        <w:t xml:space="preserve"> a) </w:t>
      </w:r>
      <w:r w:rsidRPr="00C16E85">
        <w:rPr>
          <w:bCs/>
          <w:color w:val="000000"/>
          <w:vertAlign w:val="superscript"/>
        </w:rPr>
        <w:t>1</w:t>
      </w:r>
      <w:r>
        <w:rPr>
          <w:bCs/>
          <w:color w:val="000000"/>
          <w:vertAlign w:val="superscript"/>
        </w:rPr>
        <w:t>3</w:t>
      </w:r>
      <w:r>
        <w:rPr>
          <w:bCs/>
          <w:color w:val="000000"/>
        </w:rPr>
        <w:t>C</w:t>
      </w:r>
      <w:r w:rsidRPr="00C16E85">
        <w:rPr>
          <w:bCs/>
          <w:color w:val="000000"/>
        </w:rPr>
        <w:t xml:space="preserve"> NMR spectra of </w:t>
      </w:r>
      <w:r>
        <w:rPr>
          <w:rFonts w:eastAsiaTheme="minorEastAsia"/>
          <w:bCs/>
          <w:lang w:eastAsia="zh-CN"/>
        </w:rPr>
        <w:t>PSFP and PEG</w:t>
      </w:r>
      <w:r>
        <w:rPr>
          <w:bCs/>
          <w:color w:val="000000"/>
        </w:rPr>
        <w:t xml:space="preserve">. b) </w:t>
      </w:r>
      <w:r w:rsidRPr="00C16E85">
        <w:rPr>
          <w:bCs/>
          <w:color w:val="000000"/>
          <w:vertAlign w:val="superscript"/>
        </w:rPr>
        <w:t>1</w:t>
      </w:r>
      <w:r w:rsidRPr="00C16E85">
        <w:rPr>
          <w:bCs/>
          <w:color w:val="000000"/>
        </w:rPr>
        <w:t xml:space="preserve">H NMR spectra of </w:t>
      </w:r>
      <w:r>
        <w:rPr>
          <w:rFonts w:eastAsiaTheme="minorEastAsia"/>
          <w:bCs/>
          <w:lang w:eastAsia="zh-CN"/>
        </w:rPr>
        <w:t>PSFP adhesives 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PW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and 2 : 3) and PEG</w:t>
      </w:r>
      <w:r>
        <w:rPr>
          <w:bCs/>
          <w:color w:val="000000"/>
        </w:rPr>
        <w:t xml:space="preserve">. </w:t>
      </w:r>
      <w:r w:rsidRPr="00FA5F8D">
        <w:rPr>
          <w:bCs/>
          <w:color w:val="000000"/>
        </w:rPr>
        <w:t xml:space="preserve">c) </w:t>
      </w:r>
      <w:r w:rsidRPr="00FA5F8D">
        <w:rPr>
          <w:color w:val="000000"/>
        </w:rPr>
        <w:t xml:space="preserve">FT-IR spectra of </w:t>
      </w:r>
      <w:r w:rsidRPr="00FA5F8D">
        <w:rPr>
          <w:rFonts w:eastAsiaTheme="minorEastAsia"/>
          <w:bCs/>
          <w:lang w:eastAsia="zh-CN"/>
        </w:rPr>
        <w:t>PSFP</w:t>
      </w:r>
      <w:r w:rsidRPr="00FA5F8D">
        <w:t xml:space="preserve"> adhesive, PW</w:t>
      </w:r>
      <w:r w:rsidRPr="00FA5F8D">
        <w:rPr>
          <w:vertAlign w:val="subscript"/>
        </w:rPr>
        <w:t>12</w:t>
      </w:r>
      <w:r w:rsidRPr="00FA5F8D">
        <w:t>, and PEG</w:t>
      </w:r>
      <w:r>
        <w:rPr>
          <w:color w:val="000000"/>
        </w:rPr>
        <w:t xml:space="preserve">. d) </w:t>
      </w:r>
      <w:r w:rsidRPr="004730E8">
        <w:rPr>
          <w:color w:val="000000"/>
        </w:rPr>
        <w:t xml:space="preserve">FT-IR spectra of </w:t>
      </w:r>
      <w:r>
        <w:rPr>
          <w:rFonts w:eastAsiaTheme="minorEastAsia"/>
          <w:bCs/>
          <w:lang w:eastAsia="zh-CN"/>
        </w:rPr>
        <w:t>PSFP adhesives 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PW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and 2 : 3</w:t>
      </w:r>
      <w:r w:rsidRPr="00FA5F8D">
        <w:rPr>
          <w:rFonts w:eastAsiaTheme="minorEastAsia"/>
          <w:bCs/>
          <w:lang w:eastAsia="zh-CN"/>
        </w:rPr>
        <w:t>)</w:t>
      </w:r>
      <w:r>
        <w:t>. e) P</w:t>
      </w:r>
      <w:r w:rsidRPr="00512B25">
        <w:rPr>
          <w:rFonts w:eastAsiaTheme="minorEastAsia"/>
          <w:bCs/>
          <w:lang w:val="en-US" w:eastAsia="zh-CN"/>
        </w:rPr>
        <w:t xml:space="preserve">XRD </w:t>
      </w:r>
      <w:r>
        <w:rPr>
          <w:rFonts w:eastAsiaTheme="minorEastAsia"/>
          <w:bCs/>
          <w:lang w:val="en-US" w:eastAsia="zh-CN"/>
        </w:rPr>
        <w:t>patterns</w:t>
      </w:r>
      <w:r w:rsidRPr="00512B25">
        <w:rPr>
          <w:rFonts w:eastAsiaTheme="minorEastAsia"/>
          <w:bCs/>
          <w:lang w:val="en-US" w:eastAsia="zh-CN"/>
        </w:rPr>
        <w:t xml:space="preserve"> of</w:t>
      </w:r>
      <w:r>
        <w:rPr>
          <w:rFonts w:eastAsiaTheme="minorEastAsia"/>
          <w:bCs/>
          <w:lang w:val="en-US" w:eastAsia="zh-CN"/>
        </w:rPr>
        <w:t xml:space="preserve"> </w:t>
      </w:r>
      <w:r>
        <w:rPr>
          <w:rFonts w:eastAsiaTheme="minorEastAsia"/>
          <w:bCs/>
          <w:lang w:eastAsia="zh-CN"/>
        </w:rPr>
        <w:t>PSFP adhesive,</w:t>
      </w:r>
      <w:r w:rsidRPr="00FA5F8D">
        <w:rPr>
          <w:rFonts w:eastAsiaTheme="minorEastAsia"/>
          <w:bCs/>
          <w:lang w:eastAsia="zh-CN"/>
        </w:rPr>
        <w:t xml:space="preserve"> </w:t>
      </w:r>
      <w:r w:rsidR="004301FD">
        <w:rPr>
          <w:rFonts w:eastAsiaTheme="minorEastAsia"/>
          <w:bCs/>
          <w:lang w:eastAsia="zh-CN"/>
        </w:rPr>
        <w:t>p</w:t>
      </w:r>
      <w:r>
        <w:rPr>
          <w:rFonts w:eastAsiaTheme="minorEastAsia"/>
          <w:bCs/>
          <w:lang w:eastAsia="zh-CN"/>
        </w:rPr>
        <w:t xml:space="preserve">hysical mixture of PEG and </w:t>
      </w:r>
      <w:r>
        <w:t>P</w:t>
      </w:r>
      <w:r w:rsidRPr="003735D1">
        <w:t>W</w:t>
      </w:r>
      <w:r w:rsidRPr="00700772">
        <w:rPr>
          <w:vertAlign w:val="subscript"/>
        </w:rPr>
        <w:t>12</w:t>
      </w:r>
      <w:r>
        <w:rPr>
          <w:rFonts w:eastAsiaTheme="minorEastAsia"/>
          <w:bCs/>
          <w:lang w:eastAsia="zh-CN"/>
        </w:rPr>
        <w:t xml:space="preserve">, </w:t>
      </w:r>
      <w:r>
        <w:t>P</w:t>
      </w:r>
      <w:r w:rsidRPr="003735D1">
        <w:t>W</w:t>
      </w:r>
      <w:r w:rsidRPr="00700772">
        <w:rPr>
          <w:vertAlign w:val="subscript"/>
        </w:rPr>
        <w:t>12</w:t>
      </w:r>
      <w:r w:rsidRPr="00FA5F8D">
        <w:t>, and</w:t>
      </w:r>
      <w:r w:rsidRPr="00352AED">
        <w:t xml:space="preserve"> </w:t>
      </w:r>
      <w:r>
        <w:t>PEG</w:t>
      </w:r>
      <w:r w:rsidR="004301FD">
        <w:rPr>
          <w:rFonts w:eastAsiaTheme="minorEastAsia"/>
          <w:bCs/>
          <w:lang w:eastAsia="zh-CN"/>
        </w:rPr>
        <w:t>.</w:t>
      </w:r>
      <w:r w:rsidR="002803DE">
        <w:rPr>
          <w:rFonts w:eastAsiaTheme="minorEastAsia"/>
          <w:bCs/>
          <w:lang w:eastAsia="zh-CN"/>
        </w:rPr>
        <w:t xml:space="preserve"> f</w:t>
      </w:r>
      <w:r w:rsidRPr="0065736D">
        <w:rPr>
          <w:rFonts w:eastAsiaTheme="minorEastAsia"/>
          <w:bCs/>
          <w:lang w:eastAsia="zh-CN"/>
        </w:rPr>
        <w:t>)</w:t>
      </w:r>
      <w:r>
        <w:rPr>
          <w:rFonts w:eastAsiaTheme="minorEastAsia"/>
          <w:bCs/>
          <w:lang w:eastAsia="zh-CN"/>
        </w:rPr>
        <w:t xml:space="preserve"> </w:t>
      </w:r>
      <w:r>
        <w:t>P</w:t>
      </w:r>
      <w:r w:rsidRPr="00512B25">
        <w:rPr>
          <w:rFonts w:eastAsiaTheme="minorEastAsia"/>
          <w:bCs/>
          <w:lang w:val="en-US" w:eastAsia="zh-CN"/>
        </w:rPr>
        <w:t xml:space="preserve">XRD </w:t>
      </w:r>
      <w:r>
        <w:rPr>
          <w:rFonts w:eastAsiaTheme="minorEastAsia"/>
          <w:bCs/>
          <w:lang w:val="en-US" w:eastAsia="zh-CN"/>
        </w:rPr>
        <w:t>patterns</w:t>
      </w:r>
      <w:r w:rsidRPr="00512B25">
        <w:rPr>
          <w:rFonts w:eastAsiaTheme="minorEastAsia"/>
          <w:bCs/>
          <w:lang w:val="en-US" w:eastAsia="zh-CN"/>
        </w:rPr>
        <w:t xml:space="preserve"> of</w:t>
      </w:r>
      <w:r>
        <w:rPr>
          <w:rFonts w:eastAsiaTheme="minorEastAsia"/>
          <w:bCs/>
          <w:lang w:val="en-US" w:eastAsia="zh-CN"/>
        </w:rPr>
        <w:t xml:space="preserve"> </w:t>
      </w:r>
      <w:r>
        <w:rPr>
          <w:rFonts w:eastAsiaTheme="minorEastAsia"/>
          <w:bCs/>
          <w:lang w:eastAsia="zh-CN"/>
        </w:rPr>
        <w:t>PSFP adhesives 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PW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>
        <w:rPr>
          <w:rFonts w:eastAsiaTheme="minorEastAsia"/>
          <w:bCs/>
          <w:lang w:eastAsia="zh-CN"/>
        </w:rPr>
        <w:t xml:space="preserve"> = 2 : 5, 2 : 4, and 2 : 3</w:t>
      </w:r>
      <w:r w:rsidRPr="00FA5F8D">
        <w:rPr>
          <w:rFonts w:eastAsiaTheme="minorEastAsia"/>
          <w:bCs/>
          <w:lang w:eastAsia="zh-CN"/>
        </w:rPr>
        <w:t>)</w:t>
      </w:r>
      <w:r>
        <w:t>.</w:t>
      </w:r>
    </w:p>
    <w:p w14:paraId="25936614" w14:textId="77777777" w:rsidR="00892C7A" w:rsidRPr="00E36A16" w:rsidRDefault="00892C7A" w:rsidP="00892C7A">
      <w:r>
        <w:br w:type="page"/>
      </w:r>
    </w:p>
    <w:p w14:paraId="22BFC89C" w14:textId="77777777" w:rsidR="00892C7A" w:rsidRDefault="00892C7A" w:rsidP="00892C7A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1F58B443" wp14:editId="290839A5">
            <wp:extent cx="2520000" cy="5748475"/>
            <wp:effectExtent l="0" t="0" r="0" b="508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" t="632" b="606"/>
                    <a:stretch/>
                  </pic:blipFill>
                  <pic:spPr bwMode="auto">
                    <a:xfrm>
                      <a:off x="0" y="0"/>
                      <a:ext cx="2520000" cy="57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FDD1E" w14:textId="2056B160" w:rsidR="00892C7A" w:rsidRPr="00892C7A" w:rsidRDefault="00892C7A" w:rsidP="00A5758B">
      <w:pPr>
        <w:spacing w:line="360" w:lineRule="auto"/>
        <w:jc w:val="both"/>
        <w:rPr>
          <w:rFonts w:eastAsiaTheme="minorEastAsia"/>
          <w:bCs/>
          <w:lang w:eastAsia="zh-CN"/>
        </w:rPr>
      </w:pPr>
      <w:r w:rsidRPr="00983188">
        <w:rPr>
          <w:rFonts w:eastAsiaTheme="minorEastAsia"/>
          <w:b/>
          <w:bCs/>
          <w:lang w:val="en-US" w:eastAsia="zh-CN"/>
        </w:rPr>
        <w:t xml:space="preserve">Supplementary Figure </w:t>
      </w:r>
      <w:r>
        <w:rPr>
          <w:rFonts w:eastAsiaTheme="minorEastAsia"/>
          <w:b/>
          <w:bCs/>
          <w:lang w:val="en-US" w:eastAsia="zh-CN"/>
        </w:rPr>
        <w:t>20</w:t>
      </w:r>
      <w:r w:rsidRPr="00983188">
        <w:rPr>
          <w:rFonts w:eastAsiaTheme="minorEastAsia"/>
          <w:bCs/>
          <w:lang w:val="en-US" w:eastAsia="zh-CN"/>
        </w:rPr>
        <w:t>.</w:t>
      </w:r>
      <w:bookmarkStart w:id="18" w:name="OLE_LINK1"/>
      <w:bookmarkStart w:id="19" w:name="OLE_LINK2"/>
      <w:r w:rsidRPr="00983188">
        <w:rPr>
          <w:rFonts w:eastAsiaTheme="minorEastAsia"/>
          <w:bCs/>
          <w:lang w:val="en-US" w:eastAsia="zh-CN"/>
        </w:rPr>
        <w:t xml:space="preserve"> </w:t>
      </w:r>
      <w:r w:rsidRPr="0065736D">
        <w:rPr>
          <w:rFonts w:eastAsiaTheme="minorEastAsia"/>
          <w:bCs/>
          <w:lang w:eastAsia="zh-CN"/>
        </w:rPr>
        <w:t>SEM images</w:t>
      </w:r>
      <w:r>
        <w:rPr>
          <w:rFonts w:eastAsiaTheme="minorEastAsia"/>
          <w:bCs/>
          <w:lang w:eastAsia="zh-CN"/>
        </w:rPr>
        <w:t xml:space="preserve"> and</w:t>
      </w:r>
      <w:r w:rsidRPr="00387BA2">
        <w:rPr>
          <w:rFonts w:eastAsiaTheme="minorEastAsia"/>
          <w:bCs/>
          <w:lang w:eastAsia="zh-CN"/>
        </w:rPr>
        <w:t xml:space="preserve"> </w:t>
      </w:r>
      <w:r w:rsidRPr="007F0CD4">
        <w:rPr>
          <w:rFonts w:eastAsiaTheme="minorEastAsia"/>
          <w:bCs/>
          <w:lang w:eastAsia="zh-CN"/>
        </w:rPr>
        <w:t>elemental mapping</w:t>
      </w:r>
      <w:r>
        <w:rPr>
          <w:rFonts w:eastAsiaTheme="minorEastAsia"/>
          <w:bCs/>
          <w:lang w:eastAsia="zh-CN"/>
        </w:rPr>
        <w:t xml:space="preserve"> of the samples</w:t>
      </w:r>
      <w:r w:rsidRPr="007F0CD4">
        <w:rPr>
          <w:rFonts w:eastAsiaTheme="minorEastAsia"/>
          <w:bCs/>
          <w:lang w:eastAsia="zh-CN"/>
        </w:rPr>
        <w:t>.</w:t>
      </w:r>
      <w:r>
        <w:rPr>
          <w:rFonts w:eastAsiaTheme="minorEastAsia"/>
          <w:bCs/>
          <w:lang w:eastAsia="zh-CN"/>
        </w:rPr>
        <w:t xml:space="preserve"> </w:t>
      </w:r>
      <w:r w:rsidRPr="0065736D">
        <w:rPr>
          <w:rFonts w:eastAsiaTheme="minorEastAsia"/>
          <w:bCs/>
          <w:lang w:eastAsia="zh-CN"/>
        </w:rPr>
        <w:t xml:space="preserve">a) </w:t>
      </w:r>
      <w:r>
        <w:t>P</w:t>
      </w:r>
      <w:r w:rsidRPr="003735D1">
        <w:t>W</w:t>
      </w:r>
      <w:r w:rsidRPr="00700772">
        <w:rPr>
          <w:vertAlign w:val="subscript"/>
        </w:rPr>
        <w:t>12</w:t>
      </w:r>
      <w:r>
        <w:rPr>
          <w:rFonts w:eastAsiaTheme="minorEastAsia"/>
          <w:bCs/>
          <w:lang w:eastAsia="zh-CN"/>
        </w:rPr>
        <w:t>.</w:t>
      </w:r>
      <w:r w:rsidRPr="0065736D">
        <w:rPr>
          <w:rFonts w:eastAsiaTheme="minorEastAsia"/>
          <w:bCs/>
          <w:lang w:eastAsia="zh-CN"/>
        </w:rPr>
        <w:t xml:space="preserve"> b) </w:t>
      </w:r>
      <w:r>
        <w:rPr>
          <w:rFonts w:eastAsiaTheme="minorEastAsia"/>
          <w:bCs/>
          <w:lang w:eastAsia="zh-CN"/>
        </w:rPr>
        <w:t xml:space="preserve">PSFP </w:t>
      </w:r>
      <w:r w:rsidRPr="007F0CD4">
        <w:rPr>
          <w:rFonts w:eastAsiaTheme="minorEastAsia"/>
          <w:bCs/>
          <w:lang w:eastAsia="zh-CN"/>
        </w:rPr>
        <w:t>adhesive</w:t>
      </w:r>
      <w:r>
        <w:rPr>
          <w:rFonts w:eastAsiaTheme="minorEastAsia"/>
          <w:bCs/>
          <w:lang w:eastAsia="zh-CN"/>
        </w:rPr>
        <w:t>.</w:t>
      </w:r>
      <w:r w:rsidRPr="007F0CD4">
        <w:rPr>
          <w:rFonts w:eastAsiaTheme="minorEastAsia"/>
          <w:bCs/>
          <w:lang w:eastAsia="zh-CN"/>
        </w:rPr>
        <w:t xml:space="preserve"> </w:t>
      </w:r>
      <w:r>
        <w:rPr>
          <w:rFonts w:eastAsiaTheme="minorEastAsia"/>
          <w:bCs/>
          <w:lang w:eastAsia="zh-CN"/>
        </w:rPr>
        <w:t>c)</w:t>
      </w:r>
      <w:r w:rsidRPr="007F0CD4">
        <w:rPr>
          <w:rFonts w:eastAsiaTheme="minorEastAsia"/>
          <w:bCs/>
          <w:lang w:eastAsia="zh-CN"/>
        </w:rPr>
        <w:t xml:space="preserve"> </w:t>
      </w:r>
      <w:r>
        <w:rPr>
          <w:rFonts w:eastAsiaTheme="minorEastAsia"/>
          <w:bCs/>
          <w:lang w:eastAsia="zh-CN"/>
        </w:rPr>
        <w:t>T</w:t>
      </w:r>
      <w:r w:rsidRPr="007F0CD4">
        <w:rPr>
          <w:rFonts w:eastAsiaTheme="minorEastAsia"/>
          <w:bCs/>
          <w:lang w:eastAsia="zh-CN"/>
        </w:rPr>
        <w:t>he corresponding elemental mapping.</w:t>
      </w:r>
      <w:bookmarkEnd w:id="18"/>
      <w:bookmarkEnd w:id="19"/>
    </w:p>
    <w:p w14:paraId="6E529692" w14:textId="77777777" w:rsidR="00892C7A" w:rsidRDefault="00892C7A" w:rsidP="00A5758B">
      <w:r>
        <w:br w:type="page"/>
      </w:r>
    </w:p>
    <w:p w14:paraId="7527A8B9" w14:textId="77777777" w:rsidR="00DC29E4" w:rsidRDefault="00DC29E4" w:rsidP="00892C7A">
      <w:pPr>
        <w:jc w:val="center"/>
        <w:rPr>
          <w:noProof/>
          <w:lang w:val="en-US" w:eastAsia="zh-CN"/>
        </w:rPr>
      </w:pPr>
    </w:p>
    <w:p w14:paraId="71675499" w14:textId="1D948165" w:rsidR="00892C7A" w:rsidRPr="00934787" w:rsidRDefault="00892C7A" w:rsidP="00892C7A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3B983779" wp14:editId="66B5A243">
            <wp:extent cx="5039894" cy="6011817"/>
            <wp:effectExtent l="0" t="0" r="8890" b="825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" t="2357" r="37149"/>
                    <a:stretch/>
                  </pic:blipFill>
                  <pic:spPr bwMode="auto">
                    <a:xfrm>
                      <a:off x="0" y="0"/>
                      <a:ext cx="5040000" cy="601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571A3" w14:textId="0A4B0A37" w:rsidR="00892C7A" w:rsidRDefault="00892C7A" w:rsidP="00892C7A">
      <w:pPr>
        <w:spacing w:line="360" w:lineRule="auto"/>
        <w:jc w:val="both"/>
        <w:rPr>
          <w:rFonts w:eastAsiaTheme="minorEastAsia"/>
          <w:bCs/>
          <w:lang w:eastAsia="zh-CN"/>
        </w:rPr>
      </w:pPr>
      <w:r w:rsidRPr="006652B9">
        <w:rPr>
          <w:b/>
        </w:rPr>
        <w:t xml:space="preserve">Supplementary Figure </w:t>
      </w:r>
      <w:r>
        <w:rPr>
          <w:rFonts w:eastAsia="宋体"/>
          <w:b/>
        </w:rPr>
        <w:t>21</w:t>
      </w:r>
      <w:r w:rsidRPr="006652B9">
        <w:rPr>
          <w:rFonts w:eastAsia="宋体"/>
          <w:b/>
        </w:rPr>
        <w:t xml:space="preserve">. </w:t>
      </w:r>
      <w:r w:rsidRPr="00662E84">
        <w:t>TGA curves of</w:t>
      </w:r>
      <w:r>
        <w:t xml:space="preserve"> the </w:t>
      </w:r>
      <w:r w:rsidRPr="00934787">
        <w:t>sample</w:t>
      </w:r>
      <w:r>
        <w:t>s.</w:t>
      </w:r>
      <w:r w:rsidRPr="00662E84">
        <w:t xml:space="preserve"> </w:t>
      </w:r>
      <w:r>
        <w:t>a) PEG. b) PW</w:t>
      </w:r>
      <w:r w:rsidRPr="00CE3230">
        <w:rPr>
          <w:vertAlign w:val="subscript"/>
        </w:rPr>
        <w:t>12</w:t>
      </w:r>
      <w:r>
        <w:t xml:space="preserve">. c-e) PSFP adhesives </w:t>
      </w:r>
      <w:r>
        <w:rPr>
          <w:rFonts w:eastAsiaTheme="minorEastAsia"/>
          <w:bCs/>
          <w:lang w:eastAsia="zh-CN"/>
        </w:rPr>
        <w:t>with d</w:t>
      </w:r>
      <w:r w:rsidRPr="00E9202E">
        <w:rPr>
          <w:rFonts w:eastAsiaTheme="minorEastAsia"/>
          <w:bCs/>
          <w:lang w:eastAsia="zh-CN"/>
        </w:rPr>
        <w:t>ifferent mass ratios</w:t>
      </w:r>
      <w:r>
        <w:rPr>
          <w:rFonts w:eastAsiaTheme="minorEastAsia"/>
          <w:bCs/>
          <w:lang w:eastAsia="zh-CN"/>
        </w:rPr>
        <w:t xml:space="preserve"> (PEG : PW</w:t>
      </w:r>
      <w:r w:rsidRPr="00E9202E">
        <w:rPr>
          <w:rFonts w:eastAsiaTheme="minorEastAsia"/>
          <w:bCs/>
          <w:vertAlign w:val="subscript"/>
          <w:lang w:eastAsia="zh-CN"/>
        </w:rPr>
        <w:t>12</w:t>
      </w:r>
      <w:r w:rsidR="00DC29E4">
        <w:rPr>
          <w:rFonts w:eastAsiaTheme="minorEastAsia"/>
          <w:bCs/>
          <w:lang w:eastAsia="zh-CN"/>
        </w:rPr>
        <w:t xml:space="preserve"> = 2 : 5, 2 : 4, and 2 : 3). </w:t>
      </w:r>
      <w:r>
        <w:rPr>
          <w:rFonts w:eastAsiaTheme="minorEastAsia"/>
          <w:bCs/>
          <w:lang w:eastAsia="zh-CN"/>
        </w:rPr>
        <w:t xml:space="preserve">f) </w:t>
      </w:r>
      <w:r w:rsidRPr="00234925">
        <w:t>DSC spectra of</w:t>
      </w:r>
      <w:r w:rsidRPr="005241B3">
        <w:rPr>
          <w:b/>
        </w:rPr>
        <w:t xml:space="preserve"> </w:t>
      </w:r>
      <w:r>
        <w:t>PSFP</w:t>
      </w:r>
      <w:r w:rsidRPr="00B92F33">
        <w:t xml:space="preserve"> </w:t>
      </w:r>
      <w:r>
        <w:t>adhesive (</w:t>
      </w:r>
      <w:r>
        <w:rPr>
          <w:rFonts w:eastAsiaTheme="minorEastAsia"/>
          <w:bCs/>
          <w:lang w:eastAsia="zh-CN"/>
        </w:rPr>
        <w:t>2 : 5</w:t>
      </w:r>
      <w:r>
        <w:t>),</w:t>
      </w:r>
      <w:r w:rsidRPr="00662E84">
        <w:t xml:space="preserve"> </w:t>
      </w:r>
      <w:r>
        <w:t>P</w:t>
      </w:r>
      <w:r w:rsidRPr="00662E84">
        <w:t>W</w:t>
      </w:r>
      <w:r w:rsidRPr="00DA2869">
        <w:rPr>
          <w:vertAlign w:val="subscript"/>
        </w:rPr>
        <w:t>12</w:t>
      </w:r>
      <w:r w:rsidRPr="00934787">
        <w:t>,</w:t>
      </w:r>
      <w:r>
        <w:t xml:space="preserve"> and PEG.</w:t>
      </w:r>
    </w:p>
    <w:p w14:paraId="1CD1AB83" w14:textId="00450C45" w:rsidR="00892C7A" w:rsidRDefault="00892C7A" w:rsidP="004409E4">
      <w:pPr>
        <w:jc w:val="center"/>
      </w:pPr>
      <w:r>
        <w:br w:type="page"/>
      </w:r>
    </w:p>
    <w:p w14:paraId="1BA82BAF" w14:textId="77777777" w:rsidR="00892C7A" w:rsidRPr="006B6AB6" w:rsidRDefault="00892C7A" w:rsidP="00892C7A">
      <w:pPr>
        <w:ind w:firstLine="100"/>
        <w:jc w:val="center"/>
      </w:pPr>
      <w:r>
        <w:rPr>
          <w:noProof/>
          <w:lang w:val="en-US" w:eastAsia="zh-CN"/>
        </w:rPr>
        <w:drawing>
          <wp:inline distT="0" distB="0" distL="0" distR="0" wp14:anchorId="32B3C5B3" wp14:editId="35B42691">
            <wp:extent cx="3600000" cy="2021726"/>
            <wp:effectExtent l="0" t="0" r="635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088FB" w14:textId="022E52C0" w:rsidR="00892C7A" w:rsidRDefault="00892C7A" w:rsidP="00892C7A">
      <w:pPr>
        <w:jc w:val="both"/>
      </w:pPr>
      <w:r w:rsidRPr="00CE1008">
        <w:rPr>
          <w:b/>
          <w:bCs/>
          <w:color w:val="000000"/>
        </w:rPr>
        <w:t xml:space="preserve">Supplementary Figure </w:t>
      </w:r>
      <w:r>
        <w:rPr>
          <w:b/>
          <w:bCs/>
          <w:color w:val="000000"/>
        </w:rPr>
        <w:t>2</w:t>
      </w:r>
      <w:r w:rsidR="004409E4">
        <w:rPr>
          <w:b/>
          <w:bCs/>
          <w:color w:val="000000"/>
        </w:rPr>
        <w:t>2</w:t>
      </w:r>
      <w:r w:rsidRPr="00CE1008">
        <w:rPr>
          <w:color w:val="000000"/>
        </w:rPr>
        <w:t>.</w:t>
      </w:r>
      <w:r w:rsidRPr="00CE1008">
        <w:t xml:space="preserve"> </w:t>
      </w:r>
      <w:r w:rsidRPr="00C32CA4">
        <w:t xml:space="preserve">Digital photographs </w:t>
      </w:r>
      <w:r>
        <w:t>of the samples.</w:t>
      </w:r>
      <w:r w:rsidRPr="00C32CA4">
        <w:t xml:space="preserve"> </w:t>
      </w:r>
      <w:r>
        <w:t xml:space="preserve">a) </w:t>
      </w:r>
      <w:r>
        <w:rPr>
          <w:rFonts w:eastAsiaTheme="minorEastAsia"/>
          <w:lang w:eastAsia="zh-CN"/>
        </w:rPr>
        <w:t>M</w:t>
      </w:r>
      <w:r w:rsidRPr="00C32CA4">
        <w:rPr>
          <w:rFonts w:eastAsiaTheme="minorEastAsia"/>
          <w:lang w:eastAsia="zh-CN"/>
        </w:rPr>
        <w:t>ixture</w:t>
      </w:r>
      <w:r>
        <w:rPr>
          <w:rFonts w:eastAsiaTheme="minorEastAsia"/>
          <w:lang w:eastAsia="zh-CN"/>
        </w:rPr>
        <w:t xml:space="preserve"> of PEG and Na</w:t>
      </w:r>
      <w:r w:rsidRPr="00C32CA4">
        <w:rPr>
          <w:rFonts w:eastAsiaTheme="minorEastAsia"/>
          <w:vertAlign w:val="subscript"/>
          <w:lang w:eastAsia="zh-CN"/>
        </w:rPr>
        <w:t>3</w:t>
      </w:r>
      <w:r>
        <w:rPr>
          <w:rFonts w:eastAsiaTheme="minorEastAsia"/>
          <w:lang w:eastAsia="zh-CN"/>
        </w:rPr>
        <w:t>PW</w:t>
      </w:r>
      <w:r w:rsidRPr="00C32CA4">
        <w:rPr>
          <w:rFonts w:eastAsiaTheme="minorEastAsia"/>
          <w:vertAlign w:val="subscript"/>
          <w:lang w:eastAsia="zh-CN"/>
        </w:rPr>
        <w:t>12</w:t>
      </w:r>
      <w:r>
        <w:rPr>
          <w:rFonts w:eastAsiaTheme="minorEastAsia"/>
          <w:lang w:eastAsia="zh-CN"/>
        </w:rPr>
        <w:t>O</w:t>
      </w:r>
      <w:r w:rsidRPr="00C32CA4">
        <w:rPr>
          <w:rFonts w:eastAsiaTheme="minorEastAsia"/>
          <w:vertAlign w:val="subscript"/>
          <w:lang w:eastAsia="zh-CN"/>
        </w:rPr>
        <w:t>40</w:t>
      </w:r>
      <w:r>
        <w:rPr>
          <w:rFonts w:eastAsiaTheme="minorEastAsia"/>
          <w:lang w:eastAsia="zh-CN"/>
        </w:rPr>
        <w:t xml:space="preserve">, </w:t>
      </w:r>
      <w:r>
        <w:t xml:space="preserve">b) </w:t>
      </w:r>
      <w:r>
        <w:rPr>
          <w:rFonts w:eastAsiaTheme="minorEastAsia"/>
          <w:lang w:eastAsia="zh-CN"/>
        </w:rPr>
        <w:t>M</w:t>
      </w:r>
      <w:r w:rsidRPr="00C32CA4">
        <w:rPr>
          <w:rFonts w:eastAsiaTheme="minorEastAsia"/>
          <w:lang w:eastAsia="zh-CN"/>
        </w:rPr>
        <w:t>ixture</w:t>
      </w:r>
      <w:r>
        <w:rPr>
          <w:rFonts w:eastAsiaTheme="minorEastAsia"/>
          <w:lang w:eastAsia="zh-CN"/>
        </w:rPr>
        <w:t xml:space="preserve"> of PEG and Na</w:t>
      </w:r>
      <w:r w:rsidRPr="00C32CA4">
        <w:rPr>
          <w:rFonts w:eastAsiaTheme="minorEastAsia"/>
          <w:vertAlign w:val="subscript"/>
          <w:lang w:eastAsia="zh-CN"/>
        </w:rPr>
        <w:t>3</w:t>
      </w:r>
      <w:r>
        <w:rPr>
          <w:rFonts w:eastAsiaTheme="minorEastAsia"/>
          <w:lang w:eastAsia="zh-CN"/>
        </w:rPr>
        <w:t>PW</w:t>
      </w:r>
      <w:r w:rsidRPr="00C32CA4">
        <w:rPr>
          <w:rFonts w:eastAsiaTheme="minorEastAsia"/>
          <w:vertAlign w:val="subscript"/>
          <w:lang w:eastAsia="zh-CN"/>
        </w:rPr>
        <w:t>12</w:t>
      </w:r>
      <w:r>
        <w:rPr>
          <w:rFonts w:eastAsiaTheme="minorEastAsia"/>
          <w:lang w:eastAsia="zh-CN"/>
        </w:rPr>
        <w:t>O</w:t>
      </w:r>
      <w:r w:rsidRPr="00C32CA4">
        <w:rPr>
          <w:rFonts w:eastAsiaTheme="minorEastAsia"/>
          <w:vertAlign w:val="subscript"/>
          <w:lang w:eastAsia="zh-CN"/>
        </w:rPr>
        <w:t>40</w:t>
      </w:r>
      <w:r>
        <w:t xml:space="preserve"> after heating at 90 °C for 2 </w:t>
      </w:r>
      <w:r w:rsidR="0002768E">
        <w:t>h</w:t>
      </w:r>
      <w:r>
        <w:t>.</w:t>
      </w:r>
    </w:p>
    <w:p w14:paraId="54D90272" w14:textId="0B27900D" w:rsidR="00DD5623" w:rsidRPr="000B3A33" w:rsidRDefault="000B3A33" w:rsidP="00DD5623">
      <w:r>
        <w:br w:type="page"/>
      </w:r>
    </w:p>
    <w:p w14:paraId="51BBC59E" w14:textId="77777777" w:rsidR="000B3A33" w:rsidRDefault="000B3A33" w:rsidP="000B3A33">
      <w:pPr>
        <w:jc w:val="center"/>
      </w:pPr>
      <w:r>
        <w:rPr>
          <w:noProof/>
          <w:lang w:val="en-US" w:eastAsia="zh-CN"/>
        </w:rPr>
        <w:drawing>
          <wp:inline distT="0" distB="0" distL="0" distR="0" wp14:anchorId="0EACE9D9" wp14:editId="1A93F3A4">
            <wp:extent cx="3600000" cy="2869165"/>
            <wp:effectExtent l="0" t="0" r="635" b="762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9123F" w14:textId="39130D97" w:rsidR="000B3A33" w:rsidRPr="00983188" w:rsidRDefault="000B3A33" w:rsidP="00B70EE7">
      <w:pPr>
        <w:spacing w:line="360" w:lineRule="auto"/>
        <w:jc w:val="both"/>
        <w:rPr>
          <w:rFonts w:eastAsiaTheme="minorEastAsia"/>
          <w:bCs/>
          <w:lang w:val="en-US" w:eastAsia="zh-CN"/>
        </w:rPr>
      </w:pPr>
      <w:r w:rsidRPr="00983188">
        <w:rPr>
          <w:rFonts w:eastAsiaTheme="minorEastAsia"/>
          <w:b/>
          <w:bCs/>
          <w:lang w:val="en-US" w:eastAsia="zh-CN"/>
        </w:rPr>
        <w:t xml:space="preserve">Supplementary Figure </w:t>
      </w:r>
      <w:r>
        <w:rPr>
          <w:rFonts w:eastAsiaTheme="minorEastAsia"/>
          <w:b/>
          <w:bCs/>
          <w:lang w:val="en-US" w:eastAsia="zh-CN"/>
        </w:rPr>
        <w:t>2</w:t>
      </w:r>
      <w:r w:rsidR="004409E4">
        <w:rPr>
          <w:rFonts w:eastAsiaTheme="minorEastAsia"/>
          <w:b/>
          <w:bCs/>
          <w:lang w:val="en-US" w:eastAsia="zh-CN"/>
        </w:rPr>
        <w:t>3</w:t>
      </w:r>
      <w:r w:rsidRPr="00983188">
        <w:rPr>
          <w:rFonts w:eastAsiaTheme="minorEastAsia"/>
          <w:bCs/>
          <w:lang w:val="en-US" w:eastAsia="zh-CN"/>
        </w:rPr>
        <w:t xml:space="preserve">. </w:t>
      </w:r>
      <w:r>
        <w:rPr>
          <w:rFonts w:eastAsiaTheme="minorEastAsia"/>
          <w:bCs/>
          <w:lang w:val="en-US" w:eastAsia="zh-CN"/>
        </w:rPr>
        <w:t>P</w:t>
      </w:r>
      <w:r w:rsidRPr="00512B25">
        <w:rPr>
          <w:rFonts w:eastAsiaTheme="minorEastAsia"/>
          <w:bCs/>
          <w:lang w:val="en-US" w:eastAsia="zh-CN"/>
        </w:rPr>
        <w:t xml:space="preserve">XRD </w:t>
      </w:r>
      <w:r>
        <w:rPr>
          <w:rFonts w:eastAsiaTheme="minorEastAsia"/>
          <w:bCs/>
          <w:lang w:val="en-US" w:eastAsia="zh-CN"/>
        </w:rPr>
        <w:t>patterns</w:t>
      </w:r>
      <w:r w:rsidRPr="00512B25">
        <w:rPr>
          <w:rFonts w:eastAsiaTheme="minorEastAsia"/>
          <w:bCs/>
          <w:lang w:val="en-US" w:eastAsia="zh-CN"/>
        </w:rPr>
        <w:t xml:space="preserve"> of</w:t>
      </w:r>
      <w:r>
        <w:rPr>
          <w:rFonts w:eastAsiaTheme="minorEastAsia"/>
          <w:bCs/>
          <w:lang w:val="en-US" w:eastAsia="zh-CN"/>
        </w:rPr>
        <w:t xml:space="preserve"> the samples. </w:t>
      </w:r>
      <w:r w:rsidRPr="0065736D">
        <w:rPr>
          <w:rFonts w:eastAsiaTheme="minorEastAsia"/>
          <w:bCs/>
          <w:lang w:eastAsia="zh-CN"/>
        </w:rPr>
        <w:t xml:space="preserve">a) </w:t>
      </w:r>
      <w:r>
        <w:t>P</w:t>
      </w:r>
      <w:r w:rsidRPr="0086019E">
        <w:t>EG</w:t>
      </w:r>
      <w:r>
        <w:rPr>
          <w:rFonts w:eastAsiaTheme="minorEastAsia"/>
          <w:bCs/>
          <w:lang w:eastAsia="zh-CN"/>
        </w:rPr>
        <w:t>.</w:t>
      </w:r>
      <w:r w:rsidRPr="0086019E">
        <w:rPr>
          <w:rFonts w:eastAsiaTheme="minorEastAsia"/>
          <w:bCs/>
          <w:lang w:eastAsia="zh-CN"/>
        </w:rPr>
        <w:t xml:space="preserve"> b) Na</w:t>
      </w:r>
      <w:r w:rsidRPr="0086019E">
        <w:rPr>
          <w:rFonts w:eastAsiaTheme="minorEastAsia"/>
          <w:bCs/>
          <w:vertAlign w:val="subscript"/>
          <w:lang w:eastAsia="zh-CN"/>
        </w:rPr>
        <w:t>3</w:t>
      </w:r>
      <w:r w:rsidRPr="0086019E">
        <w:t>PW</w:t>
      </w:r>
      <w:r w:rsidRPr="0086019E">
        <w:rPr>
          <w:vertAlign w:val="subscript"/>
        </w:rPr>
        <w:t>12</w:t>
      </w:r>
      <w:r w:rsidRPr="0086019E">
        <w:t>O</w:t>
      </w:r>
      <w:r w:rsidRPr="0086019E">
        <w:rPr>
          <w:vertAlign w:val="subscript"/>
        </w:rPr>
        <w:t>40</w:t>
      </w:r>
      <w:r>
        <w:rPr>
          <w:rFonts w:eastAsiaTheme="minorEastAsia"/>
          <w:bCs/>
          <w:lang w:eastAsia="zh-CN"/>
        </w:rPr>
        <w:t>.</w:t>
      </w:r>
      <w:r w:rsidRPr="0086019E">
        <w:rPr>
          <w:rFonts w:eastAsiaTheme="minorEastAsia"/>
          <w:bCs/>
          <w:lang w:eastAsia="zh-CN"/>
        </w:rPr>
        <w:t xml:space="preserve"> c) Physical mixture of PEG and Na</w:t>
      </w:r>
      <w:r w:rsidRPr="0086019E">
        <w:rPr>
          <w:rFonts w:eastAsiaTheme="minorEastAsia"/>
          <w:bCs/>
          <w:vertAlign w:val="subscript"/>
          <w:lang w:eastAsia="zh-CN"/>
        </w:rPr>
        <w:t>3</w:t>
      </w:r>
      <w:r w:rsidRPr="0086019E">
        <w:t>PW</w:t>
      </w:r>
      <w:r w:rsidRPr="0086019E">
        <w:rPr>
          <w:vertAlign w:val="subscript"/>
        </w:rPr>
        <w:t>12</w:t>
      </w:r>
      <w:r w:rsidRPr="0086019E">
        <w:t>O</w:t>
      </w:r>
      <w:r w:rsidRPr="0086019E">
        <w:rPr>
          <w:vertAlign w:val="subscript"/>
        </w:rPr>
        <w:t>40</w:t>
      </w:r>
      <w:r>
        <w:rPr>
          <w:rFonts w:eastAsiaTheme="minorEastAsia"/>
          <w:bCs/>
          <w:lang w:eastAsia="zh-CN"/>
        </w:rPr>
        <w:t>.</w:t>
      </w:r>
      <w:r w:rsidRPr="0086019E">
        <w:rPr>
          <w:rFonts w:eastAsiaTheme="minorEastAsia"/>
          <w:bCs/>
          <w:lang w:eastAsia="zh-CN"/>
        </w:rPr>
        <w:t xml:space="preserve"> d) Mixture of PEG and Na</w:t>
      </w:r>
      <w:r w:rsidRPr="0086019E">
        <w:rPr>
          <w:rFonts w:eastAsiaTheme="minorEastAsia"/>
          <w:bCs/>
          <w:vertAlign w:val="subscript"/>
          <w:lang w:eastAsia="zh-CN"/>
        </w:rPr>
        <w:t>3</w:t>
      </w:r>
      <w:r w:rsidRPr="0086019E">
        <w:t>PW</w:t>
      </w:r>
      <w:r w:rsidRPr="0086019E">
        <w:rPr>
          <w:vertAlign w:val="subscript"/>
        </w:rPr>
        <w:t>12</w:t>
      </w:r>
      <w:r w:rsidRPr="0086019E">
        <w:t>O</w:t>
      </w:r>
      <w:r w:rsidRPr="0086019E">
        <w:rPr>
          <w:vertAlign w:val="subscript"/>
        </w:rPr>
        <w:t xml:space="preserve">40 </w:t>
      </w:r>
      <w:r w:rsidRPr="0086019E">
        <w:t>after heating</w:t>
      </w:r>
      <w:r>
        <w:t xml:space="preserve"> at 90 °C for 2 </w:t>
      </w:r>
      <w:r w:rsidR="0002768E">
        <w:t>h</w:t>
      </w:r>
      <w:r w:rsidRPr="0086019E">
        <w:t>.</w:t>
      </w:r>
    </w:p>
    <w:p w14:paraId="2A5DB82E" w14:textId="77777777" w:rsidR="000B3A33" w:rsidRPr="0086019E" w:rsidRDefault="000B3A33" w:rsidP="000B3A33">
      <w:pPr>
        <w:jc w:val="center"/>
        <w:rPr>
          <w:lang w:val="en-US"/>
        </w:rPr>
      </w:pPr>
    </w:p>
    <w:p w14:paraId="686F8683" w14:textId="77777777" w:rsidR="000B3A33" w:rsidRDefault="000B3A33" w:rsidP="000B3A33">
      <w:r>
        <w:br w:type="page"/>
      </w:r>
    </w:p>
    <w:p w14:paraId="19884C93" w14:textId="77777777" w:rsidR="000B3A33" w:rsidRDefault="000B3A33" w:rsidP="000B3A33">
      <w:pPr>
        <w:spacing w:line="360" w:lineRule="auto"/>
        <w:jc w:val="center"/>
        <w:rPr>
          <w:rFonts w:ascii="Arial" w:eastAsiaTheme="minorEastAsia" w:hAnsi="Arial" w:cs="Arial"/>
          <w:bCs/>
          <w:sz w:val="20"/>
          <w:szCs w:val="20"/>
          <w:lang w:eastAsia="zh-CN"/>
        </w:rPr>
      </w:pPr>
      <w:r>
        <w:rPr>
          <w:rFonts w:ascii="Arial" w:eastAsiaTheme="minorEastAsia" w:hAnsi="Arial" w:cs="Arial"/>
          <w:bCs/>
          <w:noProof/>
          <w:sz w:val="20"/>
          <w:szCs w:val="20"/>
          <w:lang w:val="en-US" w:eastAsia="zh-CN"/>
        </w:rPr>
        <w:drawing>
          <wp:inline distT="0" distB="0" distL="0" distR="0" wp14:anchorId="38F68AD5" wp14:editId="6538E651">
            <wp:extent cx="3600000" cy="2742388"/>
            <wp:effectExtent l="0" t="0" r="635" b="127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4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E55FB" w14:textId="7AE753F1" w:rsidR="000B3A33" w:rsidRPr="00DE62FB" w:rsidRDefault="000B3A33" w:rsidP="000B3A33">
      <w:pPr>
        <w:spacing w:line="360" w:lineRule="auto"/>
        <w:jc w:val="both"/>
        <w:rPr>
          <w:rFonts w:eastAsiaTheme="minorEastAsia"/>
          <w:bCs/>
          <w:lang w:eastAsia="zh-CN"/>
        </w:rPr>
      </w:pPr>
      <w:r w:rsidRPr="00983188">
        <w:rPr>
          <w:rFonts w:eastAsiaTheme="minorEastAsia"/>
          <w:b/>
          <w:bCs/>
          <w:lang w:val="en-US" w:eastAsia="zh-CN"/>
        </w:rPr>
        <w:t xml:space="preserve">Supplementary Figure </w:t>
      </w:r>
      <w:r>
        <w:rPr>
          <w:rFonts w:eastAsiaTheme="minorEastAsia"/>
          <w:b/>
          <w:bCs/>
          <w:lang w:val="en-US" w:eastAsia="zh-CN"/>
        </w:rPr>
        <w:t>2</w:t>
      </w:r>
      <w:r w:rsidR="004409E4">
        <w:rPr>
          <w:rFonts w:eastAsiaTheme="minorEastAsia"/>
          <w:b/>
          <w:bCs/>
          <w:lang w:val="en-US" w:eastAsia="zh-CN"/>
        </w:rPr>
        <w:t>4</w:t>
      </w:r>
      <w:r w:rsidRPr="00983188">
        <w:rPr>
          <w:rFonts w:eastAsiaTheme="minorEastAsia"/>
          <w:bCs/>
          <w:lang w:val="en-US" w:eastAsia="zh-CN"/>
        </w:rPr>
        <w:t xml:space="preserve">. </w:t>
      </w:r>
      <w:r w:rsidRPr="0065736D">
        <w:rPr>
          <w:rFonts w:eastAsiaTheme="minorEastAsia"/>
          <w:bCs/>
          <w:lang w:eastAsia="zh-CN"/>
        </w:rPr>
        <w:t>SEM images of</w:t>
      </w:r>
      <w:r>
        <w:rPr>
          <w:rFonts w:eastAsiaTheme="minorEastAsia"/>
          <w:bCs/>
          <w:lang w:eastAsia="zh-CN"/>
        </w:rPr>
        <w:t xml:space="preserve"> the mixture for Na</w:t>
      </w:r>
      <w:r w:rsidRPr="00DE62FB">
        <w:rPr>
          <w:rFonts w:eastAsiaTheme="minorEastAsia"/>
          <w:bCs/>
          <w:vertAlign w:val="subscript"/>
          <w:lang w:eastAsia="zh-CN"/>
        </w:rPr>
        <w:t>3</w:t>
      </w:r>
      <w:r>
        <w:t>P</w:t>
      </w:r>
      <w:r w:rsidRPr="003735D1">
        <w:t>W</w:t>
      </w:r>
      <w:r w:rsidRPr="00700772">
        <w:rPr>
          <w:vertAlign w:val="subscript"/>
        </w:rPr>
        <w:t>12</w:t>
      </w:r>
      <w:r>
        <w:rPr>
          <w:rFonts w:eastAsiaTheme="minorEastAsia"/>
          <w:bCs/>
          <w:lang w:eastAsia="zh-CN"/>
        </w:rPr>
        <w:t>O</w:t>
      </w:r>
      <w:r w:rsidRPr="00DE62FB">
        <w:rPr>
          <w:rFonts w:eastAsiaTheme="minorEastAsia"/>
          <w:bCs/>
          <w:vertAlign w:val="subscript"/>
          <w:lang w:eastAsia="zh-CN"/>
        </w:rPr>
        <w:t>40</w:t>
      </w:r>
      <w:r>
        <w:rPr>
          <w:rFonts w:eastAsiaTheme="minorEastAsia"/>
          <w:bCs/>
          <w:lang w:eastAsia="zh-CN"/>
        </w:rPr>
        <w:t xml:space="preserve"> and PEG after heating, </w:t>
      </w:r>
      <w:r w:rsidRPr="0019792C">
        <w:rPr>
          <w:rFonts w:eastAsiaTheme="minorEastAsia"/>
          <w:bCs/>
          <w:lang w:eastAsia="zh-CN"/>
        </w:rPr>
        <w:t>and the corresponding elemental mapping</w:t>
      </w:r>
      <w:r>
        <w:rPr>
          <w:rFonts w:eastAsiaTheme="minorEastAsia"/>
          <w:bCs/>
          <w:lang w:eastAsia="zh-CN"/>
        </w:rPr>
        <w:t xml:space="preserve">. </w:t>
      </w:r>
    </w:p>
    <w:p w14:paraId="0D2E36D5" w14:textId="1A250A25" w:rsidR="000B3A33" w:rsidRDefault="000B3A33" w:rsidP="000B3A33">
      <w:pPr>
        <w:jc w:val="center"/>
        <w:rPr>
          <w:noProof/>
          <w:lang w:val="en-US" w:eastAsia="zh-CN"/>
        </w:rPr>
      </w:pPr>
      <w:r>
        <w:br w:type="page"/>
      </w:r>
    </w:p>
    <w:p w14:paraId="1A02F0E1" w14:textId="45AC0EF5" w:rsidR="002F0432" w:rsidRPr="001C57D6" w:rsidRDefault="002F0432" w:rsidP="000B3A3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zh-CN"/>
        </w:rPr>
        <w:drawing>
          <wp:inline distT="0" distB="0" distL="0" distR="0" wp14:anchorId="23E56CE5" wp14:editId="2EE71FBA">
            <wp:extent cx="4320000" cy="3295842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"/>
                    <a:stretch/>
                  </pic:blipFill>
                  <pic:spPr bwMode="auto">
                    <a:xfrm>
                      <a:off x="0" y="0"/>
                      <a:ext cx="4320000" cy="329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A3CDB" w14:textId="79FD2007" w:rsidR="000B3A33" w:rsidRPr="00B201C7" w:rsidRDefault="000B3A33" w:rsidP="000B3A33">
      <w:pPr>
        <w:spacing w:line="360" w:lineRule="auto"/>
        <w:jc w:val="both"/>
        <w:rPr>
          <w:rFonts w:eastAsiaTheme="minorEastAsia"/>
          <w:bCs/>
          <w:lang w:val="en-US" w:eastAsia="zh-CN"/>
        </w:rPr>
      </w:pPr>
      <w:r w:rsidRPr="008E7F5F">
        <w:rPr>
          <w:b/>
        </w:rPr>
        <w:t xml:space="preserve">Supplementary Figure </w:t>
      </w:r>
      <w:r>
        <w:rPr>
          <w:rFonts w:eastAsia="宋体"/>
          <w:b/>
        </w:rPr>
        <w:t>2</w:t>
      </w:r>
      <w:r w:rsidR="004409E4">
        <w:rPr>
          <w:rFonts w:eastAsia="宋体"/>
          <w:b/>
        </w:rPr>
        <w:t>5</w:t>
      </w:r>
      <w:r w:rsidRPr="008E7F5F">
        <w:rPr>
          <w:rFonts w:eastAsia="宋体"/>
          <w:b/>
        </w:rPr>
        <w:t xml:space="preserve">. </w:t>
      </w:r>
      <w:r w:rsidRPr="008E7F5F">
        <w:t xml:space="preserve">Digital photographs of </w:t>
      </w:r>
      <w:r>
        <w:t>the samples</w:t>
      </w:r>
      <w:r w:rsidR="002B0B83" w:rsidRPr="002B0B83">
        <w:t xml:space="preserve"> </w:t>
      </w:r>
      <w:r w:rsidR="002B0B83">
        <w:t>after heating at 90 °C for 2 h</w:t>
      </w:r>
      <w:r w:rsidRPr="008E7F5F">
        <w:t xml:space="preserve">. a) </w:t>
      </w:r>
      <w:r>
        <w:t xml:space="preserve">Adhesive based on </w:t>
      </w:r>
      <w:r w:rsidR="00EA4AF2">
        <w:t>PCL</w:t>
      </w:r>
      <w:r w:rsidRPr="008E7F5F">
        <w:t xml:space="preserve"> </w:t>
      </w:r>
      <w:r>
        <w:t xml:space="preserve">and </w:t>
      </w:r>
      <w:r w:rsidRPr="008E7F5F">
        <w:t>SiW</w:t>
      </w:r>
      <w:r w:rsidRPr="008E7F5F">
        <w:rPr>
          <w:vertAlign w:val="subscript"/>
        </w:rPr>
        <w:t>12</w:t>
      </w:r>
      <w:r>
        <w:t>.</w:t>
      </w:r>
      <w:r w:rsidRPr="008E7F5F">
        <w:t xml:space="preserve"> b) </w:t>
      </w:r>
      <w:r>
        <w:t xml:space="preserve">Mixture of </w:t>
      </w:r>
      <w:r w:rsidR="00EA4AF2">
        <w:t>PE</w:t>
      </w:r>
      <w:r w:rsidRPr="008E7F5F">
        <w:t xml:space="preserve"> and SiW</w:t>
      </w:r>
      <w:r w:rsidRPr="008E7F5F">
        <w:rPr>
          <w:vertAlign w:val="subscript"/>
        </w:rPr>
        <w:t>12</w:t>
      </w:r>
      <w:r>
        <w:t>.</w:t>
      </w:r>
      <w:r w:rsidRPr="008E7F5F">
        <w:t xml:space="preserve"> c) </w:t>
      </w:r>
      <w:r>
        <w:t xml:space="preserve">Mixture of </w:t>
      </w:r>
      <w:r w:rsidR="00EA4AF2">
        <w:t>PVDF</w:t>
      </w:r>
      <w:r w:rsidRPr="008E7F5F">
        <w:t xml:space="preserve"> and SiW</w:t>
      </w:r>
      <w:r w:rsidRPr="008E7F5F">
        <w:rPr>
          <w:vertAlign w:val="subscript"/>
        </w:rPr>
        <w:t>12</w:t>
      </w:r>
      <w:r w:rsidRPr="0086019E">
        <w:t>.</w:t>
      </w:r>
    </w:p>
    <w:p w14:paraId="5AFD6F3B" w14:textId="46F59BCE" w:rsidR="000B3A33" w:rsidRDefault="000B3A33" w:rsidP="000B3A33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br w:type="page"/>
      </w:r>
    </w:p>
    <w:p w14:paraId="5173CD03" w14:textId="77777777" w:rsidR="000B3A33" w:rsidRDefault="000B3A33" w:rsidP="000B3A33">
      <w:pPr>
        <w:jc w:val="center"/>
        <w:rPr>
          <w:rFonts w:ascii="Arial" w:hAnsi="Arial" w:cs="Arial"/>
          <w:sz w:val="17"/>
          <w:szCs w:val="17"/>
        </w:rPr>
      </w:pPr>
      <w:r>
        <w:rPr>
          <w:noProof/>
          <w:lang w:val="en-US" w:eastAsia="zh-CN"/>
        </w:rPr>
        <w:drawing>
          <wp:inline distT="0" distB="0" distL="0" distR="0" wp14:anchorId="4DBA4B52" wp14:editId="4F6931D1">
            <wp:extent cx="3240000" cy="2700750"/>
            <wp:effectExtent l="0" t="0" r="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7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C6FA" w14:textId="0DC30934" w:rsidR="000B3A33" w:rsidRPr="00A0772E" w:rsidRDefault="000B3A33" w:rsidP="000B3A33">
      <w:pPr>
        <w:jc w:val="both"/>
      </w:pPr>
      <w:r w:rsidRPr="00A0772E">
        <w:rPr>
          <w:b/>
        </w:rPr>
        <w:t xml:space="preserve">Supplementary Figure </w:t>
      </w:r>
      <w:r>
        <w:rPr>
          <w:b/>
        </w:rPr>
        <w:t>2</w:t>
      </w:r>
      <w:r w:rsidR="004409E4">
        <w:rPr>
          <w:b/>
        </w:rPr>
        <w:t>6</w:t>
      </w:r>
      <w:r w:rsidRPr="00A0772E">
        <w:rPr>
          <w:b/>
        </w:rPr>
        <w:t xml:space="preserve">. </w:t>
      </w:r>
      <w:r>
        <w:rPr>
          <w:rFonts w:eastAsia="宋体"/>
        </w:rPr>
        <w:t>A</w:t>
      </w:r>
      <w:r w:rsidRPr="007969F9">
        <w:rPr>
          <w:rFonts w:eastAsia="宋体"/>
        </w:rPr>
        <w:t>dhesion strengths of</w:t>
      </w:r>
      <w:r w:rsidRPr="00416586">
        <w:t xml:space="preserve"> </w:t>
      </w:r>
      <w:r>
        <w:t>different polymers based adhesives</w:t>
      </w:r>
      <w:r>
        <w:rPr>
          <w:rFonts w:eastAsia="宋体"/>
        </w:rPr>
        <w:t xml:space="preserve"> </w:t>
      </w:r>
      <w:r w:rsidRPr="007969F9">
        <w:rPr>
          <w:rFonts w:eastAsia="宋体"/>
        </w:rPr>
        <w:t>on</w:t>
      </w:r>
      <w:r w:rsidRPr="00416586">
        <w:t xml:space="preserve"> </w:t>
      </w:r>
      <w:r>
        <w:rPr>
          <w:rFonts w:eastAsia="宋体"/>
        </w:rPr>
        <w:t xml:space="preserve">SS substrates. </w:t>
      </w:r>
      <w:r w:rsidRPr="00043D52">
        <w:t>a)</w:t>
      </w:r>
      <w:r>
        <w:t xml:space="preserve"> </w:t>
      </w:r>
      <w:r w:rsidRPr="00043D52">
        <w:t>P</w:t>
      </w:r>
      <w:r>
        <w:t>CL.</w:t>
      </w:r>
      <w:r w:rsidRPr="00043D52">
        <w:t xml:space="preserve"> </w:t>
      </w:r>
      <w:r>
        <w:t>b</w:t>
      </w:r>
      <w:r w:rsidRPr="00043D52">
        <w:t>)</w:t>
      </w:r>
      <w:r>
        <w:t xml:space="preserve"> </w:t>
      </w:r>
      <w:r w:rsidRPr="00043D52">
        <w:t>PEG</w:t>
      </w:r>
      <w:r>
        <w:t xml:space="preserve"> (</w:t>
      </w:r>
      <w:r w:rsidRPr="00066B24">
        <w:rPr>
          <w:i/>
        </w:rPr>
        <w:t>M</w:t>
      </w:r>
      <w:r w:rsidRPr="00E93E5B">
        <w:t>n, ~</w:t>
      </w:r>
      <w:r>
        <w:t>10</w:t>
      </w:r>
      <w:r w:rsidRPr="00E93E5B">
        <w:t>000</w:t>
      </w:r>
      <w:r>
        <w:t>).</w:t>
      </w:r>
    </w:p>
    <w:p w14:paraId="673CCE6F" w14:textId="77777777" w:rsidR="00D00D7B" w:rsidRPr="001C57D6" w:rsidRDefault="000B3A33" w:rsidP="00D00D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7"/>
          <w:szCs w:val="17"/>
        </w:rPr>
        <w:br w:type="page"/>
      </w:r>
      <w:r w:rsidR="00D00D7B">
        <w:rPr>
          <w:noProof/>
          <w:lang w:val="en-US" w:eastAsia="zh-CN"/>
        </w:rPr>
        <w:drawing>
          <wp:inline distT="0" distB="0" distL="0" distR="0" wp14:anchorId="26C612F5" wp14:editId="2AB091F3">
            <wp:extent cx="3240000" cy="2732720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73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56D0" w14:textId="7F2A3D44" w:rsidR="00D00D7B" w:rsidRPr="00DA333B" w:rsidRDefault="00D00D7B" w:rsidP="00D00D7B">
      <w:pPr>
        <w:jc w:val="both"/>
      </w:pPr>
      <w:r w:rsidRPr="00A0772E">
        <w:rPr>
          <w:b/>
          <w:bCs/>
          <w:color w:val="000000"/>
        </w:rPr>
        <w:t xml:space="preserve">Supplementary Figure </w:t>
      </w:r>
      <w:r>
        <w:rPr>
          <w:b/>
          <w:bCs/>
          <w:color w:val="000000"/>
        </w:rPr>
        <w:t>2</w:t>
      </w:r>
      <w:r w:rsidR="004409E4">
        <w:rPr>
          <w:b/>
          <w:bCs/>
          <w:color w:val="000000"/>
        </w:rPr>
        <w:t>7</w:t>
      </w:r>
      <w:r w:rsidRPr="00A0772E">
        <w:rPr>
          <w:color w:val="000000"/>
        </w:rPr>
        <w:t>.</w:t>
      </w:r>
      <w:r w:rsidRPr="00A0772E">
        <w:t xml:space="preserve"> </w:t>
      </w:r>
      <w:r w:rsidRPr="00043D52">
        <w:t xml:space="preserve">Digital photographs of </w:t>
      </w:r>
      <w:r>
        <w:t xml:space="preserve">the PEG </w:t>
      </w:r>
      <w:r w:rsidRPr="00E93E5B">
        <w:t>analogues</w:t>
      </w:r>
      <w:r>
        <w:t xml:space="preserve"> based adhesives.</w:t>
      </w:r>
      <w:r w:rsidRPr="00043D52">
        <w:t xml:space="preserve"> </w:t>
      </w:r>
      <w:bookmarkStart w:id="20" w:name="OLE_LINK11"/>
      <w:bookmarkStart w:id="21" w:name="OLE_LINK12"/>
      <w:r w:rsidRPr="00043D52">
        <w:t>a)</w:t>
      </w:r>
      <w:r>
        <w:t xml:space="preserve"> </w:t>
      </w:r>
      <w:r w:rsidRPr="00043D52">
        <w:t>PEG</w:t>
      </w:r>
      <w:r>
        <w:t>.</w:t>
      </w:r>
      <w:r w:rsidRPr="00043D52">
        <w:t xml:space="preserve"> </w:t>
      </w:r>
      <w:r>
        <w:t>b</w:t>
      </w:r>
      <w:r w:rsidRPr="00043D52">
        <w:t>)</w:t>
      </w:r>
      <w:r>
        <w:t xml:space="preserve"> </w:t>
      </w:r>
      <w:r w:rsidRPr="00043D52">
        <w:t>PEG</w:t>
      </w:r>
      <w:r>
        <w:t>ME.</w:t>
      </w:r>
      <w:r w:rsidRPr="00043D52">
        <w:t xml:space="preserve"> </w:t>
      </w:r>
      <w:r>
        <w:t>c</w:t>
      </w:r>
      <w:r w:rsidRPr="00043D52">
        <w:t>)</w:t>
      </w:r>
      <w:r>
        <w:t xml:space="preserve"> </w:t>
      </w:r>
      <w:r w:rsidRPr="00043D52">
        <w:t>PEG</w:t>
      </w:r>
      <w:r>
        <w:t>dME (</w:t>
      </w:r>
      <w:r w:rsidRPr="00252296">
        <w:rPr>
          <w:i/>
        </w:rPr>
        <w:t>M</w:t>
      </w:r>
      <w:r w:rsidRPr="00E93E5B">
        <w:t>n, ~2000</w:t>
      </w:r>
      <w:r>
        <w:t xml:space="preserve">). </w:t>
      </w:r>
      <w:bookmarkEnd w:id="20"/>
      <w:bookmarkEnd w:id="21"/>
    </w:p>
    <w:p w14:paraId="7AB71EE8" w14:textId="77777777" w:rsidR="00D00D7B" w:rsidRPr="0082047B" w:rsidRDefault="00D00D7B" w:rsidP="00D00D7B">
      <w:r>
        <w:br w:type="page"/>
      </w:r>
    </w:p>
    <w:p w14:paraId="5E29B712" w14:textId="77777777" w:rsidR="00D00D7B" w:rsidRPr="001C57D6" w:rsidRDefault="00D00D7B" w:rsidP="00D00D7B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6EB94C0A" wp14:editId="55A713E4">
            <wp:extent cx="2880000" cy="2364218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6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11312" w14:textId="6C343EF1" w:rsidR="00D00D7B" w:rsidRPr="00A0772E" w:rsidRDefault="00D00D7B" w:rsidP="00D00D7B">
      <w:pPr>
        <w:jc w:val="both"/>
      </w:pPr>
      <w:bookmarkStart w:id="22" w:name="OLE_LINK13"/>
      <w:bookmarkStart w:id="23" w:name="OLE_LINK14"/>
      <w:r w:rsidRPr="00A0772E">
        <w:rPr>
          <w:b/>
        </w:rPr>
        <w:t xml:space="preserve">Supplementary Figure </w:t>
      </w:r>
      <w:r>
        <w:rPr>
          <w:b/>
        </w:rPr>
        <w:t>2</w:t>
      </w:r>
      <w:r w:rsidR="004409E4">
        <w:rPr>
          <w:b/>
        </w:rPr>
        <w:t>8</w:t>
      </w:r>
      <w:r w:rsidRPr="00A0772E">
        <w:rPr>
          <w:b/>
        </w:rPr>
        <w:t xml:space="preserve">. </w:t>
      </w:r>
      <w:r>
        <w:rPr>
          <w:rFonts w:eastAsia="宋体"/>
        </w:rPr>
        <w:t>A</w:t>
      </w:r>
      <w:r w:rsidRPr="007969F9">
        <w:rPr>
          <w:rFonts w:eastAsia="宋体"/>
        </w:rPr>
        <w:t>dhesion strengths of</w:t>
      </w:r>
      <w:r w:rsidRPr="00416586">
        <w:t xml:space="preserve"> </w:t>
      </w:r>
      <w:r>
        <w:t>different polymers based adhesives</w:t>
      </w:r>
      <w:r>
        <w:rPr>
          <w:rFonts w:eastAsia="宋体"/>
        </w:rPr>
        <w:t xml:space="preserve"> </w:t>
      </w:r>
      <w:r w:rsidRPr="007969F9">
        <w:rPr>
          <w:rFonts w:eastAsia="宋体"/>
        </w:rPr>
        <w:t>on</w:t>
      </w:r>
      <w:r w:rsidRPr="00416586">
        <w:t xml:space="preserve"> </w:t>
      </w:r>
      <w:r>
        <w:rPr>
          <w:rFonts w:eastAsia="宋体"/>
        </w:rPr>
        <w:t xml:space="preserve">SS substrates. </w:t>
      </w:r>
      <w:r w:rsidRPr="00043D52">
        <w:t>a)</w:t>
      </w:r>
      <w:r>
        <w:t xml:space="preserve"> </w:t>
      </w:r>
      <w:r w:rsidRPr="00043D52">
        <w:t>PEG</w:t>
      </w:r>
      <w:r>
        <w:t>.</w:t>
      </w:r>
      <w:r w:rsidRPr="00043D52">
        <w:t xml:space="preserve"> </w:t>
      </w:r>
      <w:r>
        <w:t>b</w:t>
      </w:r>
      <w:r w:rsidRPr="00043D52">
        <w:t>)</w:t>
      </w:r>
      <w:r>
        <w:t xml:space="preserve"> </w:t>
      </w:r>
      <w:r w:rsidRPr="00043D52">
        <w:t>PEG</w:t>
      </w:r>
      <w:r>
        <w:t>ME.</w:t>
      </w:r>
      <w:r w:rsidRPr="00043D52">
        <w:t xml:space="preserve"> </w:t>
      </w:r>
      <w:r>
        <w:t>c</w:t>
      </w:r>
      <w:r w:rsidRPr="00043D52">
        <w:t>)</w:t>
      </w:r>
      <w:r>
        <w:t xml:space="preserve"> </w:t>
      </w:r>
      <w:r w:rsidRPr="00043D52">
        <w:t>PEG</w:t>
      </w:r>
      <w:r>
        <w:t>dME (</w:t>
      </w:r>
      <w:r w:rsidRPr="00C779C0">
        <w:rPr>
          <w:i/>
        </w:rPr>
        <w:t>M</w:t>
      </w:r>
      <w:r w:rsidRPr="00E93E5B">
        <w:t>n, ~2000</w:t>
      </w:r>
      <w:r>
        <w:t>).</w:t>
      </w:r>
    </w:p>
    <w:bookmarkEnd w:id="22"/>
    <w:bookmarkEnd w:id="23"/>
    <w:p w14:paraId="042551BD" w14:textId="77777777" w:rsidR="00D00D7B" w:rsidRPr="00DD0DB1" w:rsidRDefault="00D00D7B" w:rsidP="00D00D7B">
      <w:pPr>
        <w:ind w:firstLine="100"/>
      </w:pPr>
    </w:p>
    <w:p w14:paraId="26BD7BFB" w14:textId="77777777" w:rsidR="00D00D7B" w:rsidRDefault="00D00D7B" w:rsidP="00D00D7B">
      <w:pPr>
        <w:pStyle w:val="H1"/>
        <w:rPr>
          <w:rFonts w:ascii="Times New Roman" w:hAnsi="Times New Roman"/>
          <w:color w:val="000000"/>
          <w:sz w:val="30"/>
          <w:szCs w:val="30"/>
          <w:lang w:val="de-DE"/>
        </w:rPr>
      </w:pPr>
    </w:p>
    <w:p w14:paraId="4E4A139F" w14:textId="77777777" w:rsidR="00D00D7B" w:rsidRPr="0078395E" w:rsidRDefault="00D00D7B" w:rsidP="00D00D7B">
      <w:pPr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br w:type="page"/>
      </w:r>
    </w:p>
    <w:p w14:paraId="0ADFA799" w14:textId="77777777" w:rsidR="00D00D7B" w:rsidRDefault="00D00D7B" w:rsidP="00D00D7B">
      <w:pPr>
        <w:jc w:val="center"/>
        <w:rPr>
          <w:b/>
        </w:rPr>
      </w:pPr>
      <w:r>
        <w:rPr>
          <w:noProof/>
          <w:lang w:val="en-US" w:eastAsia="zh-CN"/>
        </w:rPr>
        <w:drawing>
          <wp:inline distT="0" distB="0" distL="0" distR="0" wp14:anchorId="05B30034" wp14:editId="3F1B6D5C">
            <wp:extent cx="2880000" cy="4692641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69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D58DF" w14:textId="1F61CE7C" w:rsidR="00D00D7B" w:rsidRPr="000951EF" w:rsidRDefault="00D00D7B" w:rsidP="00D00D7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0772E">
        <w:rPr>
          <w:b/>
        </w:rPr>
        <w:t xml:space="preserve">Supplementary Figure </w:t>
      </w:r>
      <w:r w:rsidR="004409E4">
        <w:rPr>
          <w:b/>
        </w:rPr>
        <w:t>29</w:t>
      </w:r>
      <w:r w:rsidRPr="00A0772E">
        <w:rPr>
          <w:b/>
        </w:rPr>
        <w:t>.</w:t>
      </w:r>
      <w:r w:rsidRPr="008A574D">
        <w:t xml:space="preserve"> </w:t>
      </w:r>
      <w:r w:rsidRPr="00047640">
        <w:t>Characterization</w:t>
      </w:r>
      <w:r>
        <w:t xml:space="preserve"> </w:t>
      </w:r>
      <w:r w:rsidRPr="008A574D">
        <w:t xml:space="preserve">of </w:t>
      </w:r>
      <w:r>
        <w:t>the different polymers based adhesives</w:t>
      </w:r>
      <w:r w:rsidRPr="008A574D">
        <w:t>. a) Viscosity as a function of shear rate</w:t>
      </w:r>
      <w:r>
        <w:t>.</w:t>
      </w:r>
      <w:r>
        <w:rPr>
          <w:rFonts w:eastAsia="宋体"/>
          <w:lang w:eastAsia="zh-CN"/>
        </w:rPr>
        <w:t xml:space="preserve"> </w:t>
      </w:r>
      <w:r>
        <w:t>b</w:t>
      </w:r>
      <w:r w:rsidRPr="00622442">
        <w:t xml:space="preserve">) </w:t>
      </w:r>
      <w:r>
        <w:t xml:space="preserve">Shear stress </w:t>
      </w:r>
      <w:r w:rsidRPr="008A574D">
        <w:t>as a function of shear rate</w:t>
      </w:r>
      <w:r>
        <w:t>.</w:t>
      </w:r>
    </w:p>
    <w:p w14:paraId="1B574F89" w14:textId="77777777" w:rsidR="00D00D7B" w:rsidRDefault="00D00D7B" w:rsidP="00D00D7B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br w:type="page"/>
      </w:r>
      <w:r>
        <w:rPr>
          <w:noProof/>
          <w:lang w:val="en-US" w:eastAsia="zh-CN"/>
        </w:rPr>
        <w:drawing>
          <wp:inline distT="0" distB="0" distL="0" distR="0" wp14:anchorId="46DD437E" wp14:editId="317306DA">
            <wp:extent cx="2880000" cy="3000837"/>
            <wp:effectExtent l="0" t="0" r="0" b="952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00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2ECD1" w14:textId="268FFB06" w:rsidR="00D00D7B" w:rsidRDefault="00D00D7B" w:rsidP="00D00D7B">
      <w:pPr>
        <w:jc w:val="both"/>
        <w:rPr>
          <w:b/>
        </w:rPr>
      </w:pPr>
      <w:r w:rsidRPr="006652B9">
        <w:rPr>
          <w:b/>
        </w:rPr>
        <w:t xml:space="preserve">Supplementary Figure </w:t>
      </w:r>
      <w:r>
        <w:rPr>
          <w:b/>
        </w:rPr>
        <w:t>3</w:t>
      </w:r>
      <w:r w:rsidR="004409E4">
        <w:rPr>
          <w:b/>
        </w:rPr>
        <w:t>0</w:t>
      </w:r>
      <w:r w:rsidRPr="006652B9">
        <w:rPr>
          <w:b/>
        </w:rPr>
        <w:t xml:space="preserve">. </w:t>
      </w:r>
      <w:r>
        <w:t>Photographs of the SSFP adhesive</w:t>
      </w:r>
      <w:r w:rsidRPr="005F1629">
        <w:t xml:space="preserve"> after immersion in</w:t>
      </w:r>
      <w:r>
        <w:t xml:space="preserve"> </w:t>
      </w:r>
      <w:r w:rsidRPr="005F1629">
        <w:t>organic solvents</w:t>
      </w:r>
      <w:r>
        <w:t xml:space="preserve"> (</w:t>
      </w:r>
      <w:r w:rsidRPr="00F93CDD">
        <w:rPr>
          <w:i/>
        </w:rPr>
        <w:t>N</w:t>
      </w:r>
      <w:r>
        <w:t>-hex)</w:t>
      </w:r>
      <w:r w:rsidRPr="005F1629">
        <w:t xml:space="preserve"> for </w:t>
      </w:r>
      <w:r>
        <w:t>14</w:t>
      </w:r>
      <w:r w:rsidRPr="005F1629">
        <w:t xml:space="preserve"> days.</w:t>
      </w:r>
      <w:r w:rsidRPr="00417426">
        <w:rPr>
          <w:b/>
        </w:rPr>
        <w:t xml:space="preserve"> </w:t>
      </w:r>
    </w:p>
    <w:p w14:paraId="42941B04" w14:textId="77777777" w:rsidR="00D00D7B" w:rsidRDefault="00D00D7B" w:rsidP="00D00D7B">
      <w:pPr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br w:type="page"/>
      </w:r>
    </w:p>
    <w:p w14:paraId="5259006B" w14:textId="09DB8641" w:rsidR="00036368" w:rsidRDefault="00036368" w:rsidP="00ED50C6">
      <w:pPr>
        <w:jc w:val="both"/>
        <w:rPr>
          <w:color w:val="000000"/>
          <w:sz w:val="30"/>
          <w:szCs w:val="30"/>
        </w:rPr>
      </w:pPr>
    </w:p>
    <w:p w14:paraId="75D61363" w14:textId="6291B8C4" w:rsidR="00036368" w:rsidRPr="001C57D6" w:rsidRDefault="002B32C5" w:rsidP="00036368">
      <w:pPr>
        <w:spacing w:line="360" w:lineRule="auto"/>
        <w:jc w:val="center"/>
        <w:rPr>
          <w:rFonts w:ascii="Arial" w:eastAsia="宋体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0B6A19E3" wp14:editId="2FF7A29C">
            <wp:extent cx="4320000" cy="1805700"/>
            <wp:effectExtent l="0" t="0" r="4445" b="444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-1" b="-2772"/>
                    <a:stretch/>
                  </pic:blipFill>
                  <pic:spPr bwMode="auto">
                    <a:xfrm>
                      <a:off x="0" y="0"/>
                      <a:ext cx="4320000" cy="180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B7D40" w14:textId="4F917F63" w:rsidR="00080725" w:rsidRPr="00080725" w:rsidRDefault="00036368" w:rsidP="002B32C5">
      <w:pPr>
        <w:jc w:val="both"/>
        <w:rPr>
          <w:bCs/>
          <w:lang w:val="en-US"/>
        </w:rPr>
      </w:pPr>
      <w:r w:rsidRPr="001A3121">
        <w:rPr>
          <w:b/>
        </w:rPr>
        <w:t>Suppleme</w:t>
      </w:r>
      <w:r w:rsidRPr="002B32C5">
        <w:rPr>
          <w:b/>
        </w:rPr>
        <w:t xml:space="preserve">ntary Figure </w:t>
      </w:r>
      <w:r w:rsidR="002A2063">
        <w:rPr>
          <w:rFonts w:eastAsia="宋体"/>
          <w:b/>
        </w:rPr>
        <w:t>3</w:t>
      </w:r>
      <w:r w:rsidR="004409E4">
        <w:rPr>
          <w:rFonts w:eastAsia="宋体"/>
          <w:b/>
        </w:rPr>
        <w:t>1</w:t>
      </w:r>
      <w:r w:rsidRPr="002B32C5">
        <w:rPr>
          <w:rFonts w:eastAsia="宋体"/>
          <w:b/>
        </w:rPr>
        <w:t>.</w:t>
      </w:r>
      <w:r w:rsidRPr="002B32C5">
        <w:rPr>
          <w:rFonts w:eastAsia="宋体"/>
          <w:bCs/>
        </w:rPr>
        <w:t xml:space="preserve"> </w:t>
      </w:r>
      <w:bookmarkStart w:id="24" w:name="OLE_LINK7"/>
      <w:r w:rsidR="002B32C5" w:rsidRPr="002B32C5">
        <w:rPr>
          <w:rFonts w:eastAsia="宋体"/>
          <w:bCs/>
        </w:rPr>
        <w:t>A</w:t>
      </w:r>
      <w:r w:rsidRPr="002B32C5">
        <w:rPr>
          <w:rFonts w:eastAsia="宋体"/>
          <w:bCs/>
        </w:rPr>
        <w:t xml:space="preserve">dhesion behavior of </w:t>
      </w:r>
      <w:r w:rsidR="002B32C5">
        <w:rPr>
          <w:rFonts w:eastAsia="宋体"/>
          <w:bCs/>
        </w:rPr>
        <w:t xml:space="preserve">the </w:t>
      </w:r>
      <w:r w:rsidR="00E07B60" w:rsidRPr="002B32C5">
        <w:rPr>
          <w:rFonts w:eastAsia="宋体"/>
          <w:bCs/>
        </w:rPr>
        <w:t>SSFP</w:t>
      </w:r>
      <w:r w:rsidRPr="002B32C5">
        <w:rPr>
          <w:rFonts w:eastAsia="宋体"/>
          <w:bCs/>
        </w:rPr>
        <w:t xml:space="preserve"> adhesive</w:t>
      </w:r>
      <w:bookmarkEnd w:id="24"/>
      <w:r w:rsidR="002B32C5">
        <w:rPr>
          <w:rFonts w:eastAsia="宋体"/>
          <w:bCs/>
        </w:rPr>
        <w:t xml:space="preserve"> </w:t>
      </w:r>
      <w:r w:rsidRPr="002B32C5">
        <w:rPr>
          <w:rFonts w:eastAsia="宋体"/>
          <w:bCs/>
        </w:rPr>
        <w:t>in organic</w:t>
      </w:r>
      <w:r w:rsidRPr="002B32C5">
        <w:rPr>
          <w:rFonts w:eastAsiaTheme="minorEastAsia"/>
          <w:bCs/>
          <w:lang w:eastAsia="zh-CN"/>
        </w:rPr>
        <w:t xml:space="preserve"> </w:t>
      </w:r>
      <w:r w:rsidRPr="002B32C5">
        <w:rPr>
          <w:rFonts w:eastAsia="宋体"/>
          <w:bCs/>
        </w:rPr>
        <w:t>solvent</w:t>
      </w:r>
      <w:r w:rsidR="002B32C5">
        <w:rPr>
          <w:rFonts w:eastAsia="宋体"/>
          <w:bCs/>
        </w:rPr>
        <w:t xml:space="preserve">. a) </w:t>
      </w:r>
      <w:r w:rsidR="002B32C5" w:rsidRPr="002B32C5">
        <w:rPr>
          <w:rFonts w:eastAsia="宋体"/>
          <w:bCs/>
        </w:rPr>
        <w:t xml:space="preserve">Stainless steel </w:t>
      </w:r>
      <w:r w:rsidR="002B32C5">
        <w:rPr>
          <w:rFonts w:eastAsia="宋体"/>
          <w:bCs/>
        </w:rPr>
        <w:t xml:space="preserve">mould. b) Initial adhesion state. c) Lifted state </w:t>
      </w:r>
      <w:r w:rsidR="0080795C" w:rsidRPr="002B32C5">
        <w:rPr>
          <w:rFonts w:eastAsia="宋体"/>
          <w:bCs/>
          <w:lang w:eastAsia="zh-CN"/>
        </w:rPr>
        <w:t>(</w:t>
      </w:r>
      <w:r w:rsidR="007C6331" w:rsidRPr="002B32C5">
        <w:rPr>
          <w:rFonts w:eastAsia="宋体"/>
          <w:bCs/>
          <w:lang w:eastAsia="zh-CN"/>
        </w:rPr>
        <w:t xml:space="preserve">the </w:t>
      </w:r>
      <w:r w:rsidR="0080795C" w:rsidRPr="002B32C5">
        <w:rPr>
          <w:rFonts w:eastAsia="宋体"/>
          <w:bCs/>
          <w:lang w:eastAsia="zh-CN"/>
        </w:rPr>
        <w:t>adhesion area is 1.77 cm</w:t>
      </w:r>
      <w:r w:rsidR="0080795C" w:rsidRPr="002B32C5">
        <w:rPr>
          <w:rFonts w:eastAsia="宋体"/>
          <w:bCs/>
          <w:vertAlign w:val="superscript"/>
          <w:lang w:eastAsia="zh-CN"/>
        </w:rPr>
        <w:t>2</w:t>
      </w:r>
      <w:r w:rsidR="00080725" w:rsidRPr="002B32C5">
        <w:rPr>
          <w:rFonts w:eastAsia="宋体"/>
          <w:bCs/>
          <w:lang w:eastAsia="zh-CN"/>
        </w:rPr>
        <w:t xml:space="preserve">, and the volume of </w:t>
      </w:r>
      <w:r w:rsidR="00345637">
        <w:rPr>
          <w:bCs/>
          <w:lang w:val="en-US"/>
        </w:rPr>
        <w:t>EA</w:t>
      </w:r>
      <w:r w:rsidR="00080725" w:rsidRPr="002B32C5">
        <w:rPr>
          <w:bCs/>
          <w:lang w:val="en-US"/>
        </w:rPr>
        <w:t xml:space="preserve"> is </w:t>
      </w:r>
      <w:r w:rsidR="00D3757B" w:rsidRPr="002B32C5">
        <w:rPr>
          <w:bCs/>
          <w:lang w:val="en-US"/>
        </w:rPr>
        <w:t>500</w:t>
      </w:r>
      <w:r w:rsidR="00080725" w:rsidRPr="002B32C5">
        <w:rPr>
          <w:bCs/>
          <w:lang w:val="en-US"/>
        </w:rPr>
        <w:t xml:space="preserve"> </w:t>
      </w:r>
      <w:r w:rsidR="00FB4C97" w:rsidRPr="002B32C5">
        <w:rPr>
          <w:bCs/>
          <w:lang w:val="en-US"/>
        </w:rPr>
        <w:t>mL</w:t>
      </w:r>
      <w:r w:rsidR="00080725" w:rsidRPr="002B32C5">
        <w:rPr>
          <w:bCs/>
          <w:lang w:val="en-US"/>
        </w:rPr>
        <w:t>).</w:t>
      </w:r>
    </w:p>
    <w:p w14:paraId="515B2B9C" w14:textId="77777777" w:rsidR="00036368" w:rsidRPr="00632073" w:rsidRDefault="00036368" w:rsidP="002B32C5">
      <w:pPr>
        <w:jc w:val="both"/>
        <w:rPr>
          <w:rFonts w:ascii="Arial" w:hAnsi="Arial" w:cs="Arial"/>
          <w:bCs/>
          <w:sz w:val="20"/>
          <w:szCs w:val="20"/>
        </w:rPr>
      </w:pPr>
      <w:r w:rsidRPr="00632073">
        <w:rPr>
          <w:rFonts w:ascii="Arial" w:hAnsi="Arial" w:cs="Arial"/>
          <w:bCs/>
          <w:sz w:val="20"/>
          <w:szCs w:val="20"/>
        </w:rPr>
        <w:br w:type="page"/>
      </w:r>
    </w:p>
    <w:p w14:paraId="5ADC5FBC" w14:textId="4E4EB500" w:rsidR="000012F8" w:rsidRDefault="000012F8" w:rsidP="00ED50C6">
      <w:pPr>
        <w:jc w:val="both"/>
        <w:rPr>
          <w:color w:val="000000"/>
          <w:sz w:val="30"/>
          <w:szCs w:val="30"/>
        </w:rPr>
      </w:pPr>
    </w:p>
    <w:p w14:paraId="32E0C76C" w14:textId="1C44821D" w:rsidR="000012F8" w:rsidRPr="00E640B8" w:rsidRDefault="00E640B8" w:rsidP="000012F8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0B405B72" wp14:editId="46377276">
            <wp:extent cx="4320000" cy="2239222"/>
            <wp:effectExtent l="0" t="0" r="4445" b="889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3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2A302" w14:textId="37226444" w:rsidR="000012F8" w:rsidRPr="002A2063" w:rsidRDefault="000012F8" w:rsidP="00ED50C6">
      <w:pPr>
        <w:jc w:val="both"/>
        <w:rPr>
          <w:b/>
        </w:rPr>
      </w:pPr>
      <w:r w:rsidRPr="001A3121">
        <w:rPr>
          <w:b/>
        </w:rPr>
        <w:t xml:space="preserve">Supplementary Figure </w:t>
      </w:r>
      <w:r w:rsidR="002A2063">
        <w:rPr>
          <w:rFonts w:eastAsia="宋体"/>
          <w:b/>
        </w:rPr>
        <w:t>3</w:t>
      </w:r>
      <w:r w:rsidR="004409E4">
        <w:rPr>
          <w:rFonts w:eastAsia="宋体"/>
          <w:b/>
        </w:rPr>
        <w:t>2</w:t>
      </w:r>
      <w:r w:rsidRPr="001A3121">
        <w:rPr>
          <w:rFonts w:eastAsia="宋体"/>
          <w:b/>
        </w:rPr>
        <w:t>.</w:t>
      </w:r>
      <w:r w:rsidRPr="001A3121">
        <w:rPr>
          <w:rFonts w:eastAsia="宋体"/>
          <w:bCs/>
        </w:rPr>
        <w:t xml:space="preserve"> </w:t>
      </w:r>
      <w:r w:rsidR="00E640B8" w:rsidRPr="002B32C5">
        <w:rPr>
          <w:rFonts w:eastAsia="宋体"/>
          <w:bCs/>
        </w:rPr>
        <w:t xml:space="preserve">Adhesion behavior of </w:t>
      </w:r>
      <w:r w:rsidR="00E640B8">
        <w:rPr>
          <w:rFonts w:eastAsia="宋体"/>
          <w:bCs/>
        </w:rPr>
        <w:t>the</w:t>
      </w:r>
      <w:r w:rsidR="00E640B8" w:rsidRPr="00E640B8">
        <w:rPr>
          <w:rFonts w:eastAsia="宋体"/>
          <w:bCs/>
        </w:rPr>
        <w:t xml:space="preserve"> </w:t>
      </w:r>
      <w:r w:rsidR="00E640B8">
        <w:rPr>
          <w:rFonts w:eastAsia="宋体"/>
          <w:bCs/>
        </w:rPr>
        <w:t xml:space="preserve">solvent-free adhesives (EVA and SSFP). </w:t>
      </w:r>
      <w:r w:rsidR="00E640B8" w:rsidRPr="00E640B8">
        <w:rPr>
          <w:rFonts w:eastAsiaTheme="minorEastAsia" w:hint="eastAsia"/>
          <w:lang w:eastAsia="zh-CN"/>
        </w:rPr>
        <w:t>a</w:t>
      </w:r>
      <w:r w:rsidR="00E640B8" w:rsidRPr="00E640B8">
        <w:rPr>
          <w:rFonts w:eastAsiaTheme="minorEastAsia"/>
          <w:lang w:eastAsia="zh-CN"/>
        </w:rPr>
        <w:t>)</w:t>
      </w:r>
      <w:r w:rsidR="00E640B8">
        <w:rPr>
          <w:rFonts w:eastAsiaTheme="minorEastAsia"/>
          <w:b/>
          <w:lang w:eastAsia="zh-CN"/>
        </w:rPr>
        <w:t xml:space="preserve"> </w:t>
      </w:r>
      <w:r>
        <w:t>Photographs</w:t>
      </w:r>
      <w:r w:rsidRPr="00CD12C8">
        <w:rPr>
          <w:rFonts w:eastAsia="宋体"/>
          <w:bCs/>
        </w:rPr>
        <w:t xml:space="preserve"> </w:t>
      </w:r>
      <w:r>
        <w:rPr>
          <w:rFonts w:eastAsia="宋体"/>
          <w:bCs/>
        </w:rPr>
        <w:t xml:space="preserve">of </w:t>
      </w:r>
      <w:r w:rsidR="00E640B8">
        <w:rPr>
          <w:rFonts w:eastAsia="宋体"/>
          <w:bCs/>
        </w:rPr>
        <w:t xml:space="preserve">the solvent-free adhesives </w:t>
      </w:r>
      <w:r>
        <w:rPr>
          <w:rFonts w:eastAsia="宋体"/>
          <w:bCs/>
        </w:rPr>
        <w:t>soaking in mesitylene</w:t>
      </w:r>
      <w:r w:rsidR="00E640B8">
        <w:rPr>
          <w:rFonts w:eastAsia="宋体"/>
          <w:bCs/>
        </w:rPr>
        <w:t>.</w:t>
      </w:r>
      <w:r w:rsidRPr="00CD12C8">
        <w:rPr>
          <w:rFonts w:eastAsia="宋体"/>
          <w:bCs/>
        </w:rPr>
        <w:t xml:space="preserve"> </w:t>
      </w:r>
      <w:r w:rsidR="00E640B8">
        <w:rPr>
          <w:rFonts w:eastAsia="宋体"/>
          <w:bCs/>
        </w:rPr>
        <w:t>b) A</w:t>
      </w:r>
      <w:r w:rsidR="00E640B8" w:rsidRPr="00CD12C8">
        <w:rPr>
          <w:rFonts w:eastAsia="宋体"/>
          <w:bCs/>
        </w:rPr>
        <w:t xml:space="preserve">dhesion </w:t>
      </w:r>
      <w:r w:rsidR="00E640B8">
        <w:rPr>
          <w:rFonts w:eastAsia="宋体"/>
          <w:bCs/>
        </w:rPr>
        <w:t>strength</w:t>
      </w:r>
      <w:r w:rsidR="00E640B8" w:rsidRPr="00CD12C8">
        <w:rPr>
          <w:rFonts w:eastAsia="宋体"/>
          <w:bCs/>
        </w:rPr>
        <w:t xml:space="preserve"> </w:t>
      </w:r>
      <w:r w:rsidR="00E640B8" w:rsidRPr="00D04B4C">
        <w:rPr>
          <w:rFonts w:eastAsia="宋体"/>
          <w:bCs/>
        </w:rPr>
        <w:t xml:space="preserve">of </w:t>
      </w:r>
      <w:r w:rsidR="00E640B8">
        <w:rPr>
          <w:rFonts w:eastAsia="宋体"/>
          <w:bCs/>
        </w:rPr>
        <w:t>the solvent-free adhesive adhered on SS substrates after soaking for 7 days.</w:t>
      </w:r>
    </w:p>
    <w:p w14:paraId="29DE4632" w14:textId="73ECB4AE" w:rsidR="000951EF" w:rsidRPr="00C03FA2" w:rsidRDefault="007A2CED" w:rsidP="00ED50C6">
      <w:pPr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br w:type="page"/>
      </w:r>
    </w:p>
    <w:p w14:paraId="71A658E4" w14:textId="33DE8C99" w:rsidR="00AE22CF" w:rsidRDefault="00724E69" w:rsidP="003D3347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471A21F1" wp14:editId="3A353138">
            <wp:extent cx="2880000" cy="4749474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74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292D2" w14:textId="25022C80" w:rsidR="00AE22CF" w:rsidRPr="002A2063" w:rsidRDefault="00AE22CF" w:rsidP="002A2063">
      <w:pPr>
        <w:jc w:val="both"/>
        <w:rPr>
          <w:b/>
        </w:rPr>
      </w:pPr>
      <w:r w:rsidRPr="006652B9">
        <w:rPr>
          <w:b/>
        </w:rPr>
        <w:t xml:space="preserve">Supplementary Figure </w:t>
      </w:r>
      <w:r w:rsidR="002A2063">
        <w:rPr>
          <w:b/>
        </w:rPr>
        <w:t>3</w:t>
      </w:r>
      <w:r w:rsidR="004409E4">
        <w:rPr>
          <w:b/>
        </w:rPr>
        <w:t>3</w:t>
      </w:r>
      <w:r w:rsidRPr="006652B9">
        <w:rPr>
          <w:b/>
        </w:rPr>
        <w:t xml:space="preserve">. </w:t>
      </w:r>
      <w:r w:rsidRPr="00724E69">
        <w:t>Shear</w:t>
      </w:r>
      <w:r w:rsidRPr="00724E69">
        <w:rPr>
          <w:b/>
        </w:rPr>
        <w:t xml:space="preserve"> </w:t>
      </w:r>
      <w:r w:rsidRPr="00724E69">
        <w:t>viscosity</w:t>
      </w:r>
      <w:r w:rsidR="00724E69">
        <w:t xml:space="preserve"> of the samples</w:t>
      </w:r>
      <w:r w:rsidRPr="00724E69">
        <w:t xml:space="preserve"> as a function</w:t>
      </w:r>
      <w:r w:rsidRPr="00DE6132">
        <w:t xml:space="preserve"> of </w:t>
      </w:r>
      <w:r>
        <w:t>temperature</w:t>
      </w:r>
      <w:r w:rsidR="00724E69">
        <w:t xml:space="preserve">. </w:t>
      </w:r>
      <w:r>
        <w:t>a)</w:t>
      </w:r>
      <w:r w:rsidRPr="00DE6132">
        <w:t xml:space="preserve"> </w:t>
      </w:r>
      <w:r w:rsidR="00724E69">
        <w:t xml:space="preserve">The </w:t>
      </w:r>
      <w:r w:rsidR="00E07B60">
        <w:t>SSFP</w:t>
      </w:r>
      <w:r>
        <w:t xml:space="preserve"> adhesive</w:t>
      </w:r>
      <w:r w:rsidR="00724E69">
        <w:t>.</w:t>
      </w:r>
      <w:r>
        <w:t xml:space="preserve"> </w:t>
      </w:r>
      <w:r w:rsidRPr="00662E84">
        <w:t xml:space="preserve">b) </w:t>
      </w:r>
      <w:r>
        <w:t>P</w:t>
      </w:r>
      <w:r w:rsidR="00724E69">
        <w:t>EG.</w:t>
      </w:r>
    </w:p>
    <w:p w14:paraId="1F90AE1E" w14:textId="28494B5B" w:rsidR="002A2063" w:rsidRDefault="00AE22CF" w:rsidP="002A2063">
      <w:pPr>
        <w:spacing w:line="360" w:lineRule="auto"/>
        <w:rPr>
          <w:rFonts w:ascii="Arial" w:eastAsiaTheme="minorEastAsia" w:hAnsi="Arial" w:cs="Arial"/>
          <w:bCs/>
          <w:sz w:val="20"/>
          <w:szCs w:val="20"/>
          <w:lang w:eastAsia="zh-CN"/>
        </w:rPr>
      </w:pPr>
      <w:r>
        <w:rPr>
          <w:rFonts w:ascii="Arial" w:eastAsiaTheme="minorEastAsia" w:hAnsi="Arial" w:cs="Arial"/>
          <w:bCs/>
          <w:sz w:val="20"/>
          <w:szCs w:val="20"/>
          <w:lang w:eastAsia="zh-CN"/>
        </w:rPr>
        <w:br w:type="page"/>
      </w:r>
    </w:p>
    <w:p w14:paraId="21AE2A93" w14:textId="0C1B743C" w:rsidR="005241B3" w:rsidRDefault="00691E25" w:rsidP="005241B3">
      <w:pPr>
        <w:spacing w:line="360" w:lineRule="auto"/>
        <w:jc w:val="center"/>
        <w:rPr>
          <w:rFonts w:ascii="Arial" w:eastAsiaTheme="minorEastAsia" w:hAnsi="Arial" w:cs="Arial"/>
          <w:bCs/>
          <w:sz w:val="20"/>
          <w:szCs w:val="20"/>
          <w:lang w:eastAsia="zh-CN"/>
        </w:rPr>
      </w:pPr>
      <w:r>
        <w:rPr>
          <w:noProof/>
          <w:lang w:val="en-US" w:eastAsia="zh-CN"/>
        </w:rPr>
        <w:drawing>
          <wp:inline distT="0" distB="0" distL="0" distR="0" wp14:anchorId="1446CD2F" wp14:editId="79DE18C6">
            <wp:extent cx="3600000" cy="2805405"/>
            <wp:effectExtent l="0" t="0" r="635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40D5" w14:textId="333759A0" w:rsidR="005241B3" w:rsidRPr="00662E84" w:rsidRDefault="005241B3" w:rsidP="005241B3">
      <w:pPr>
        <w:rPr>
          <w:b/>
        </w:rPr>
      </w:pPr>
      <w:r w:rsidRPr="006652B9">
        <w:rPr>
          <w:b/>
        </w:rPr>
        <w:t xml:space="preserve">Supplementary Figure </w:t>
      </w:r>
      <w:r w:rsidR="002A2063">
        <w:rPr>
          <w:b/>
        </w:rPr>
        <w:t>3</w:t>
      </w:r>
      <w:r w:rsidR="004409E4">
        <w:rPr>
          <w:b/>
        </w:rPr>
        <w:t>4</w:t>
      </w:r>
      <w:r w:rsidRPr="006652B9">
        <w:rPr>
          <w:b/>
        </w:rPr>
        <w:t xml:space="preserve">. </w:t>
      </w:r>
      <w:r w:rsidRPr="00B77094">
        <w:t xml:space="preserve">DSC spectra of </w:t>
      </w:r>
      <w:r w:rsidR="00E07B60">
        <w:t>SSFP</w:t>
      </w:r>
      <w:r w:rsidR="00B92F33" w:rsidRPr="00B92F33">
        <w:t xml:space="preserve"> </w:t>
      </w:r>
      <w:r w:rsidR="00B92F33">
        <w:t>adhesive</w:t>
      </w:r>
      <w:r w:rsidR="00691E25">
        <w:t>,</w:t>
      </w:r>
      <w:r w:rsidRPr="00662E84">
        <w:t xml:space="preserve"> </w:t>
      </w:r>
      <w:r>
        <w:t>Si</w:t>
      </w:r>
      <w:r w:rsidRPr="00662E84">
        <w:t>W</w:t>
      </w:r>
      <w:r w:rsidRPr="00DA2869">
        <w:rPr>
          <w:vertAlign w:val="subscript"/>
        </w:rPr>
        <w:t>12</w:t>
      </w:r>
      <w:r w:rsidR="00691E25">
        <w:t>, and</w:t>
      </w:r>
      <w:r w:rsidRPr="00662E84">
        <w:t xml:space="preserve"> </w:t>
      </w:r>
      <w:r>
        <w:t>PEG.</w:t>
      </w:r>
    </w:p>
    <w:p w14:paraId="6FF20441" w14:textId="77777777" w:rsidR="002A2063" w:rsidRPr="009654A9" w:rsidRDefault="0060340A" w:rsidP="002A2063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lang w:val="en-US"/>
        </w:rPr>
        <w:br w:type="page"/>
      </w:r>
      <w:r w:rsidR="002A2063">
        <w:rPr>
          <w:noProof/>
          <w:lang w:val="en-US" w:eastAsia="zh-CN"/>
        </w:rPr>
        <w:drawing>
          <wp:inline distT="0" distB="0" distL="0" distR="0" wp14:anchorId="5CCFBAC7" wp14:editId="283D4840">
            <wp:extent cx="2880000" cy="678441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678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1977" w14:textId="66A73913" w:rsidR="002A2063" w:rsidRDefault="002A2063" w:rsidP="002A2063">
      <w:pPr>
        <w:jc w:val="both"/>
      </w:pPr>
      <w:r w:rsidRPr="006652B9">
        <w:rPr>
          <w:b/>
        </w:rPr>
        <w:t xml:space="preserve">Supplementary Figure </w:t>
      </w:r>
      <w:r>
        <w:rPr>
          <w:b/>
        </w:rPr>
        <w:t>3</w:t>
      </w:r>
      <w:r w:rsidR="004409E4">
        <w:rPr>
          <w:rFonts w:eastAsia="宋体"/>
          <w:b/>
        </w:rPr>
        <w:t>5</w:t>
      </w:r>
      <w:r w:rsidRPr="006652B9">
        <w:rPr>
          <w:rFonts w:eastAsia="宋体"/>
          <w:b/>
        </w:rPr>
        <w:t xml:space="preserve">. </w:t>
      </w:r>
      <w:r w:rsidRPr="00662E84">
        <w:t>T</w:t>
      </w:r>
      <w:r w:rsidRPr="0038779E">
        <w:t>GA curves of SSFP adhesive</w:t>
      </w:r>
      <w:r>
        <w:t xml:space="preserve">, </w:t>
      </w:r>
      <w:r w:rsidRPr="0038779E">
        <w:t>SiW</w:t>
      </w:r>
      <w:r w:rsidRPr="0038779E">
        <w:rPr>
          <w:vertAlign w:val="subscript"/>
        </w:rPr>
        <w:t>12</w:t>
      </w:r>
      <w:r>
        <w:t xml:space="preserve"> and </w:t>
      </w:r>
      <w:r w:rsidRPr="0038779E">
        <w:t>PEG.</w:t>
      </w:r>
      <w:r>
        <w:rPr>
          <w:rFonts w:eastAsiaTheme="minorEastAsia" w:hint="eastAsia"/>
          <w:b/>
          <w:lang w:eastAsia="zh-CN"/>
        </w:rPr>
        <w:t xml:space="preserve"> </w:t>
      </w:r>
      <w:r w:rsidRPr="0038779E">
        <w:t>a) SSFP adhesive</w:t>
      </w:r>
      <w:r>
        <w:t>.</w:t>
      </w:r>
      <w:r w:rsidRPr="0038779E">
        <w:t xml:space="preserve"> b) SiW</w:t>
      </w:r>
      <w:r w:rsidRPr="0038779E">
        <w:rPr>
          <w:vertAlign w:val="subscript"/>
        </w:rPr>
        <w:t>12</w:t>
      </w:r>
      <w:r>
        <w:t>.</w:t>
      </w:r>
      <w:r w:rsidRPr="0038779E">
        <w:t xml:space="preserve"> c) PEG.</w:t>
      </w:r>
    </w:p>
    <w:p w14:paraId="4518EC2B" w14:textId="119B4112" w:rsidR="002A2063" w:rsidRPr="007965F3" w:rsidRDefault="002A2063" w:rsidP="007965F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6B47AE4B" w14:textId="734F5D3B" w:rsidR="002A2063" w:rsidRDefault="007965F3" w:rsidP="002A206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US" w:eastAsia="zh-CN"/>
        </w:rPr>
        <w:drawing>
          <wp:inline distT="0" distB="0" distL="0" distR="0" wp14:anchorId="30973508" wp14:editId="5C3A0F22">
            <wp:extent cx="4320000" cy="2921181"/>
            <wp:effectExtent l="0" t="0" r="444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" t="1293"/>
                    <a:stretch/>
                  </pic:blipFill>
                  <pic:spPr bwMode="auto">
                    <a:xfrm>
                      <a:off x="0" y="0"/>
                      <a:ext cx="4320000" cy="292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67027" w14:textId="5F46F508" w:rsidR="002A2063" w:rsidRPr="002A2063" w:rsidRDefault="002A2063" w:rsidP="002A2063">
      <w:pPr>
        <w:jc w:val="both"/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3</w:t>
      </w:r>
      <w:r w:rsidR="004409E4">
        <w:rPr>
          <w:rFonts w:eastAsia="宋体"/>
          <w:b/>
        </w:rPr>
        <w:t>6</w:t>
      </w:r>
      <w:r w:rsidRPr="001A3121">
        <w:rPr>
          <w:rFonts w:eastAsia="宋体"/>
          <w:b/>
        </w:rPr>
        <w:t>.</w:t>
      </w:r>
      <w:r w:rsidRPr="001A3121">
        <w:rPr>
          <w:rFonts w:eastAsia="宋体"/>
          <w:bCs/>
        </w:rPr>
        <w:t xml:space="preserve"> </w:t>
      </w:r>
      <w:r>
        <w:t>P</w:t>
      </w:r>
      <w:r w:rsidRPr="000A6A45">
        <w:t xml:space="preserve">hotographs </w:t>
      </w:r>
      <w:r>
        <w:t xml:space="preserve">of the SSFP adhesive adhered in glass slices after treatment. a) 25 </w:t>
      </w:r>
      <w:r w:rsidRPr="006722DD">
        <w:rPr>
          <w:rFonts w:eastAsia="宋体"/>
        </w:rPr>
        <w:t>°C</w:t>
      </w:r>
      <w:r>
        <w:rPr>
          <w:rFonts w:eastAsia="宋体"/>
        </w:rPr>
        <w:t xml:space="preserve">. b) </w:t>
      </w:r>
      <w:r>
        <w:t xml:space="preserve">-196 </w:t>
      </w:r>
      <w:bookmarkStart w:id="25" w:name="OLE_LINK21"/>
      <w:bookmarkStart w:id="26" w:name="OLE_LINK22"/>
      <w:r w:rsidRPr="006722DD">
        <w:rPr>
          <w:rFonts w:eastAsia="宋体"/>
        </w:rPr>
        <w:t>°C</w:t>
      </w:r>
      <w:bookmarkEnd w:id="25"/>
      <w:bookmarkEnd w:id="26"/>
      <w:r w:rsidRPr="000A6A45">
        <w:t>.</w:t>
      </w:r>
    </w:p>
    <w:p w14:paraId="043160D1" w14:textId="77777777" w:rsidR="007965F3" w:rsidRDefault="007965F3" w:rsidP="0071360B">
      <w:pPr>
        <w:jc w:val="center"/>
        <w:rPr>
          <w:rFonts w:ascii="Arial" w:hAnsi="Arial" w:cs="Arial"/>
          <w:bCs/>
          <w:sz w:val="20"/>
          <w:szCs w:val="20"/>
        </w:rPr>
      </w:pPr>
    </w:p>
    <w:p w14:paraId="61D86DF3" w14:textId="77777777" w:rsidR="007965F3" w:rsidRDefault="007965F3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6E8BEA30" w14:textId="3C7A53C9" w:rsidR="007965F3" w:rsidRDefault="00F41C33" w:rsidP="0071360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val="en-US" w:eastAsia="zh-CN"/>
        </w:rPr>
        <w:drawing>
          <wp:inline distT="0" distB="0" distL="0" distR="0" wp14:anchorId="11C51F68" wp14:editId="569F294F">
            <wp:extent cx="4242256" cy="2743835"/>
            <wp:effectExtent l="0" t="0" r="635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" t="2415"/>
                    <a:stretch/>
                  </pic:blipFill>
                  <pic:spPr bwMode="auto">
                    <a:xfrm>
                      <a:off x="0" y="0"/>
                      <a:ext cx="4243032" cy="274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434E3" w14:textId="033B57B3" w:rsidR="007965F3" w:rsidRPr="002A2063" w:rsidRDefault="007965F3" w:rsidP="007965F3">
      <w:pPr>
        <w:jc w:val="both"/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3</w:t>
      </w:r>
      <w:r w:rsidR="004409E4">
        <w:rPr>
          <w:rFonts w:eastAsia="宋体"/>
          <w:b/>
        </w:rPr>
        <w:t>7</w:t>
      </w:r>
      <w:r w:rsidRPr="001A3121">
        <w:rPr>
          <w:rFonts w:eastAsia="宋体"/>
          <w:b/>
        </w:rPr>
        <w:t>.</w:t>
      </w:r>
      <w:r w:rsidRPr="001A3121">
        <w:rPr>
          <w:rFonts w:eastAsia="宋体"/>
          <w:bCs/>
        </w:rPr>
        <w:t xml:space="preserve"> </w:t>
      </w:r>
      <w:r>
        <w:t>P</w:t>
      </w:r>
      <w:r w:rsidRPr="000A6A45">
        <w:t xml:space="preserve">hotographs </w:t>
      </w:r>
      <w:r>
        <w:t>of the PEG adhered in glass slices</w:t>
      </w:r>
      <w:r w:rsidR="00D70A72">
        <w:t xml:space="preserve"> at different temperature</w:t>
      </w:r>
      <w:r>
        <w:t xml:space="preserve">. a) </w:t>
      </w:r>
      <w:r w:rsidR="00A76380">
        <w:t>60</w:t>
      </w:r>
      <w:r>
        <w:t xml:space="preserve"> </w:t>
      </w:r>
      <w:r w:rsidRPr="006722DD">
        <w:rPr>
          <w:rFonts w:eastAsia="宋体"/>
        </w:rPr>
        <w:t>°C</w:t>
      </w:r>
      <w:r>
        <w:rPr>
          <w:rFonts w:eastAsia="宋体"/>
        </w:rPr>
        <w:t>.</w:t>
      </w:r>
      <w:r w:rsidR="00A76380">
        <w:t xml:space="preserve"> b) 25 </w:t>
      </w:r>
      <w:r w:rsidR="00A76380" w:rsidRPr="006722DD">
        <w:rPr>
          <w:rFonts w:eastAsia="宋体"/>
        </w:rPr>
        <w:t>°C</w:t>
      </w:r>
      <w:r w:rsidR="00A76380">
        <w:rPr>
          <w:rFonts w:eastAsia="宋体"/>
        </w:rPr>
        <w:t>. c</w:t>
      </w:r>
      <w:r>
        <w:rPr>
          <w:rFonts w:eastAsia="宋体"/>
        </w:rPr>
        <w:t xml:space="preserve">) </w:t>
      </w:r>
      <w:r>
        <w:t xml:space="preserve">-196 </w:t>
      </w:r>
      <w:r w:rsidRPr="006722DD">
        <w:rPr>
          <w:rFonts w:eastAsia="宋体"/>
        </w:rPr>
        <w:t>°C</w:t>
      </w:r>
      <w:r w:rsidRPr="000A6A45">
        <w:t>.</w:t>
      </w:r>
    </w:p>
    <w:p w14:paraId="28576491" w14:textId="77777777" w:rsidR="00AD6D38" w:rsidRDefault="00AD6D38" w:rsidP="0071360B">
      <w:pPr>
        <w:jc w:val="center"/>
        <w:rPr>
          <w:rFonts w:ascii="Arial" w:hAnsi="Arial" w:cs="Arial"/>
          <w:bCs/>
          <w:sz w:val="20"/>
          <w:szCs w:val="20"/>
        </w:rPr>
      </w:pPr>
    </w:p>
    <w:p w14:paraId="60D5BE47" w14:textId="77777777" w:rsidR="00AD6D38" w:rsidRDefault="00AD6D3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280C4B7A" w14:textId="0C5D8BA0" w:rsidR="00AD6D38" w:rsidRDefault="00AD6D38" w:rsidP="0071360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val="en-US" w:eastAsia="zh-CN"/>
        </w:rPr>
        <w:drawing>
          <wp:inline distT="0" distB="0" distL="0" distR="0" wp14:anchorId="59B45460" wp14:editId="45416002">
            <wp:extent cx="4182701" cy="2882236"/>
            <wp:effectExtent l="0" t="0" r="889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" t="2856"/>
                    <a:stretch/>
                  </pic:blipFill>
                  <pic:spPr bwMode="auto">
                    <a:xfrm>
                      <a:off x="0" y="0"/>
                      <a:ext cx="4187147" cy="28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C0C4E" w14:textId="16AB3521" w:rsidR="00AD6D38" w:rsidRPr="002A2063" w:rsidRDefault="00AD6D38" w:rsidP="00AD6D38">
      <w:pPr>
        <w:jc w:val="both"/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3</w:t>
      </w:r>
      <w:r w:rsidR="004409E4">
        <w:rPr>
          <w:rFonts w:eastAsia="宋体"/>
          <w:b/>
        </w:rPr>
        <w:t>8</w:t>
      </w:r>
      <w:r w:rsidRPr="001A3121">
        <w:rPr>
          <w:rFonts w:eastAsia="宋体"/>
          <w:b/>
        </w:rPr>
        <w:t>.</w:t>
      </w:r>
      <w:r w:rsidRPr="001A3121">
        <w:rPr>
          <w:rFonts w:eastAsia="宋体"/>
          <w:bCs/>
        </w:rPr>
        <w:t xml:space="preserve"> </w:t>
      </w:r>
      <w:r>
        <w:t>P</w:t>
      </w:r>
      <w:r w:rsidRPr="000A6A45">
        <w:t xml:space="preserve">hotographs </w:t>
      </w:r>
      <w:r>
        <w:t xml:space="preserve">of the EVA adhered in glass slices after treatment. a) 25 </w:t>
      </w:r>
      <w:r w:rsidRPr="006722DD">
        <w:rPr>
          <w:rFonts w:eastAsia="宋体"/>
        </w:rPr>
        <w:t>°C</w:t>
      </w:r>
      <w:r>
        <w:rPr>
          <w:rFonts w:eastAsia="宋体"/>
        </w:rPr>
        <w:t xml:space="preserve">. b) </w:t>
      </w:r>
      <w:r>
        <w:t xml:space="preserve">-196 </w:t>
      </w:r>
      <w:r w:rsidRPr="006722DD">
        <w:rPr>
          <w:rFonts w:eastAsia="宋体"/>
        </w:rPr>
        <w:t>°C</w:t>
      </w:r>
      <w:r w:rsidRPr="000A6A45">
        <w:t>.</w:t>
      </w:r>
    </w:p>
    <w:p w14:paraId="7BC22B66" w14:textId="77777777" w:rsidR="00AD6D38" w:rsidRDefault="00AD6D38" w:rsidP="0071360B">
      <w:pPr>
        <w:jc w:val="center"/>
        <w:rPr>
          <w:rFonts w:ascii="Arial" w:hAnsi="Arial" w:cs="Arial"/>
          <w:bCs/>
          <w:sz w:val="20"/>
          <w:szCs w:val="20"/>
        </w:rPr>
      </w:pPr>
    </w:p>
    <w:p w14:paraId="6D20D52B" w14:textId="780D0F2E" w:rsidR="0071360B" w:rsidRDefault="002A2063" w:rsidP="0071360B">
      <w:pPr>
        <w:jc w:val="center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</w:rPr>
        <w:br w:type="page"/>
      </w:r>
      <w:r w:rsidR="0071360B">
        <w:rPr>
          <w:noProof/>
          <w:lang w:val="en-US" w:eastAsia="zh-CN"/>
        </w:rPr>
        <w:drawing>
          <wp:inline distT="0" distB="0" distL="0" distR="0" wp14:anchorId="1ADB6A01" wp14:editId="5BA7BF5F">
            <wp:extent cx="3600000" cy="3093316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6984" t="7230" r="9818" b="1240"/>
                    <a:stretch/>
                  </pic:blipFill>
                  <pic:spPr bwMode="auto">
                    <a:xfrm>
                      <a:off x="0" y="0"/>
                      <a:ext cx="3600000" cy="3093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EC617" w14:textId="48292244" w:rsidR="0071360B" w:rsidRDefault="0071360B" w:rsidP="0071360B">
      <w:pPr>
        <w:jc w:val="both"/>
      </w:pPr>
      <w:r w:rsidRPr="006652B9">
        <w:rPr>
          <w:b/>
        </w:rPr>
        <w:t xml:space="preserve">Supplementary Figure </w:t>
      </w:r>
      <w:r w:rsidR="004409E4">
        <w:rPr>
          <w:b/>
        </w:rPr>
        <w:t>39</w:t>
      </w:r>
      <w:r w:rsidRPr="006652B9">
        <w:rPr>
          <w:b/>
        </w:rPr>
        <w:t xml:space="preserve">. </w:t>
      </w:r>
      <w:r>
        <w:t>Adhesion</w:t>
      </w:r>
      <w:r>
        <w:rPr>
          <w:rFonts w:hint="eastAsia"/>
        </w:rPr>
        <w:t xml:space="preserve"> </w:t>
      </w:r>
      <w:r w:rsidRPr="00C9443E">
        <w:t>strengths</w:t>
      </w:r>
      <w:r w:rsidRPr="008A2401">
        <w:t xml:space="preserve"> of </w:t>
      </w:r>
      <w:r>
        <w:t>SSFP adhesive</w:t>
      </w:r>
      <w:r w:rsidRPr="00381C5F">
        <w:t xml:space="preserve"> </w:t>
      </w:r>
      <w:r>
        <w:t>on</w:t>
      </w:r>
      <w:r w:rsidRPr="00381C5F">
        <w:t xml:space="preserve"> </w:t>
      </w:r>
      <w:r>
        <w:t>SS substrates</w:t>
      </w:r>
      <w:r w:rsidRPr="00381C5F">
        <w:t xml:space="preserve"> </w:t>
      </w:r>
      <w:r>
        <w:t xml:space="preserve">at </w:t>
      </w:r>
      <w:r w:rsidRPr="00381C5F">
        <w:t xml:space="preserve">various </w:t>
      </w:r>
      <w:r>
        <w:t>temperatures</w:t>
      </w:r>
      <w:r w:rsidRPr="00381C5F">
        <w:t>.</w:t>
      </w:r>
      <w:r w:rsidRPr="0067074D">
        <w:t xml:space="preserve"> </w:t>
      </w:r>
    </w:p>
    <w:p w14:paraId="29221063" w14:textId="530857E4" w:rsidR="0071360B" w:rsidRDefault="0071360B" w:rsidP="0071360B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br w:type="page"/>
      </w:r>
    </w:p>
    <w:p w14:paraId="43B21B40" w14:textId="78C6FF29" w:rsidR="0071360B" w:rsidRPr="00565649" w:rsidRDefault="00BC0E9B" w:rsidP="0071360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0537B572" wp14:editId="5027DFA2">
            <wp:extent cx="2880000" cy="507395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507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C3287" w14:textId="40904F1E" w:rsidR="0071360B" w:rsidRDefault="0071360B" w:rsidP="0071360B">
      <w:pPr>
        <w:jc w:val="both"/>
        <w:rPr>
          <w:rFonts w:ascii="Arial" w:hAnsi="Arial" w:cs="Arial"/>
          <w:b/>
          <w:sz w:val="20"/>
          <w:szCs w:val="20"/>
        </w:rPr>
      </w:pPr>
      <w:r w:rsidRPr="00565649">
        <w:rPr>
          <w:b/>
        </w:rPr>
        <w:t xml:space="preserve">Supplementary Figure </w:t>
      </w:r>
      <w:r w:rsidR="005F2AC2">
        <w:rPr>
          <w:b/>
        </w:rPr>
        <w:t>4</w:t>
      </w:r>
      <w:r w:rsidR="004409E4">
        <w:rPr>
          <w:b/>
        </w:rPr>
        <w:t>0</w:t>
      </w:r>
      <w:r w:rsidRPr="00565649">
        <w:rPr>
          <w:b/>
        </w:rPr>
        <w:t xml:space="preserve">. </w:t>
      </w:r>
      <w:r w:rsidR="00915502" w:rsidRPr="00565649">
        <w:t>Adhesion</w:t>
      </w:r>
      <w:r w:rsidR="00915502">
        <w:t xml:space="preserve"> </w:t>
      </w:r>
      <w:r w:rsidR="00CF09A5">
        <w:t>performance</w:t>
      </w:r>
      <w:r w:rsidR="00915502">
        <w:t xml:space="preserve"> of SSFP </w:t>
      </w:r>
      <w:r w:rsidR="00915502" w:rsidRPr="006208CD">
        <w:t>adhesive</w:t>
      </w:r>
      <w:r w:rsidR="00915502">
        <w:t xml:space="preserve"> in </w:t>
      </w:r>
      <w:r w:rsidR="00915502">
        <w:rPr>
          <w:rFonts w:eastAsia="宋体"/>
        </w:rPr>
        <w:t>liquid nitrogen</w:t>
      </w:r>
      <w:r w:rsidR="00915502" w:rsidRPr="006722DD">
        <w:rPr>
          <w:rFonts w:eastAsia="宋体"/>
        </w:rPr>
        <w:t xml:space="preserve"> (</w:t>
      </w:r>
      <w:r w:rsidR="00915502">
        <w:rPr>
          <w:rFonts w:eastAsia="宋体"/>
        </w:rPr>
        <w:t>-</w:t>
      </w:r>
      <w:r w:rsidR="00915502" w:rsidRPr="006722DD">
        <w:rPr>
          <w:rFonts w:eastAsia="宋体"/>
        </w:rPr>
        <w:t>196 °C</w:t>
      </w:r>
      <w:r w:rsidR="00915502">
        <w:rPr>
          <w:rFonts w:eastAsia="宋体"/>
        </w:rPr>
        <w:t>).</w:t>
      </w:r>
      <w:r w:rsidR="00915502" w:rsidRPr="00104D33">
        <w:rPr>
          <w:b/>
        </w:rPr>
        <w:t xml:space="preserve"> </w:t>
      </w:r>
      <w:r w:rsidR="00BC0E9B" w:rsidRPr="00BC0E9B">
        <w:t>a</w:t>
      </w:r>
      <w:r w:rsidR="00915502" w:rsidRPr="00BC0E9B">
        <w:t>)</w:t>
      </w:r>
      <w:r w:rsidR="00915502" w:rsidRPr="00104D33">
        <w:t xml:space="preserve"> </w:t>
      </w:r>
      <w:r w:rsidR="00CF09A5" w:rsidRPr="00565649">
        <w:t>Adhesion</w:t>
      </w:r>
      <w:r w:rsidR="00CF09A5">
        <w:t xml:space="preserve"> strength of SSFP </w:t>
      </w:r>
      <w:r w:rsidR="00CF09A5" w:rsidRPr="006208CD">
        <w:t>adhesive</w:t>
      </w:r>
      <w:r w:rsidR="00CF09A5">
        <w:t xml:space="preserve"> </w:t>
      </w:r>
      <w:r w:rsidR="00CF09A5" w:rsidRPr="00CF09A5">
        <w:t>froze</w:t>
      </w:r>
      <w:r w:rsidR="00CF09A5">
        <w:t>n</w:t>
      </w:r>
      <w:r w:rsidR="00915502">
        <w:t xml:space="preserve"> for different times.</w:t>
      </w:r>
      <w:r w:rsidR="00915502" w:rsidRPr="00104D33">
        <w:rPr>
          <w:rFonts w:eastAsia="宋体"/>
        </w:rPr>
        <w:t xml:space="preserve"> </w:t>
      </w:r>
      <w:r w:rsidR="00BC0E9B" w:rsidRPr="00BC0E9B">
        <w:t>b</w:t>
      </w:r>
      <w:r w:rsidR="00915502" w:rsidRPr="00BC0E9B">
        <w:t xml:space="preserve">) </w:t>
      </w:r>
      <w:r w:rsidR="00915502">
        <w:t>T</w:t>
      </w:r>
      <w:r w:rsidR="00915502" w:rsidRPr="00104D33">
        <w:t>he photograph of</w:t>
      </w:r>
      <w:r w:rsidR="00915502">
        <w:rPr>
          <w:b/>
        </w:rPr>
        <w:t xml:space="preserve"> </w:t>
      </w:r>
      <w:r w:rsidR="00915502">
        <w:t xml:space="preserve">SSFP </w:t>
      </w:r>
      <w:r w:rsidR="00915502" w:rsidRPr="006208CD">
        <w:t>adhesive</w:t>
      </w:r>
      <w:r w:rsidR="00915502">
        <w:t xml:space="preserve"> on SS after soaking in</w:t>
      </w:r>
      <w:r w:rsidR="00915502" w:rsidRPr="006722DD">
        <w:rPr>
          <w:rFonts w:eastAsia="宋体"/>
        </w:rPr>
        <w:t xml:space="preserve"> </w:t>
      </w:r>
      <w:r w:rsidR="00915502">
        <w:rPr>
          <w:rFonts w:eastAsia="宋体"/>
        </w:rPr>
        <w:t>liquid nitrogen</w:t>
      </w:r>
      <w:r w:rsidR="00915502" w:rsidRPr="006722DD">
        <w:rPr>
          <w:rFonts w:eastAsia="宋体"/>
        </w:rPr>
        <w:t xml:space="preserve"> (</w:t>
      </w:r>
      <w:r w:rsidR="00915502">
        <w:rPr>
          <w:rFonts w:eastAsia="宋体"/>
        </w:rPr>
        <w:t>-</w:t>
      </w:r>
      <w:r w:rsidR="00915502" w:rsidRPr="006722DD">
        <w:rPr>
          <w:rFonts w:eastAsia="宋体"/>
        </w:rPr>
        <w:t>196 °C</w:t>
      </w:r>
      <w:r w:rsidR="00915502">
        <w:rPr>
          <w:rFonts w:eastAsia="宋体"/>
        </w:rPr>
        <w:t>)</w:t>
      </w:r>
      <w:r w:rsidR="00915502" w:rsidRPr="00DC3ECA">
        <w:t xml:space="preserve"> </w:t>
      </w:r>
      <w:r w:rsidR="00915502">
        <w:t>for 60</w:t>
      </w:r>
      <w:r w:rsidR="00915502" w:rsidRPr="00DC3ECA">
        <w:t xml:space="preserve"> days.</w:t>
      </w:r>
    </w:p>
    <w:p w14:paraId="2F8D5EBF" w14:textId="6944F4FB" w:rsidR="0060340A" w:rsidRPr="0071360B" w:rsidRDefault="0071360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4BA2ED9" w14:textId="6D5715C4" w:rsidR="003F6566" w:rsidRPr="000D6662" w:rsidRDefault="00EC0143" w:rsidP="003F6566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  <w:lang w:val="en-US" w:eastAsia="zh-CN"/>
        </w:rPr>
        <w:drawing>
          <wp:inline distT="0" distB="0" distL="0" distR="0" wp14:anchorId="1A3E261A" wp14:editId="044DC64B">
            <wp:extent cx="4320000" cy="1904695"/>
            <wp:effectExtent l="0" t="0" r="4445" b="63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" t="1911"/>
                    <a:stretch/>
                  </pic:blipFill>
                  <pic:spPr bwMode="auto">
                    <a:xfrm>
                      <a:off x="0" y="0"/>
                      <a:ext cx="4320000" cy="19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48FD6" w14:textId="32660978" w:rsidR="00696ED0" w:rsidRPr="0071360B" w:rsidRDefault="003F6566" w:rsidP="0071360B">
      <w:pPr>
        <w:jc w:val="both"/>
      </w:pPr>
      <w:r w:rsidRPr="001A3121">
        <w:rPr>
          <w:b/>
        </w:rPr>
        <w:t xml:space="preserve">Supplementary Figure </w:t>
      </w:r>
      <w:r>
        <w:rPr>
          <w:b/>
        </w:rPr>
        <w:t>4</w:t>
      </w:r>
      <w:r w:rsidR="004409E4">
        <w:rPr>
          <w:b/>
        </w:rPr>
        <w:t>1</w:t>
      </w:r>
      <w:r w:rsidRPr="001A3121">
        <w:rPr>
          <w:b/>
        </w:rPr>
        <w:t>.</w:t>
      </w:r>
      <w:r w:rsidRPr="001A3121">
        <w:rPr>
          <w:bCs/>
        </w:rPr>
        <w:t xml:space="preserve"> </w:t>
      </w:r>
      <w:r w:rsidR="00EC0143">
        <w:t>A</w:t>
      </w:r>
      <w:r w:rsidRPr="00177874">
        <w:t xml:space="preserve">dhesion tests of </w:t>
      </w:r>
      <w:r>
        <w:t xml:space="preserve">the </w:t>
      </w:r>
      <w:r>
        <w:rPr>
          <w:rFonts w:eastAsia="宋体"/>
          <w:bCs/>
        </w:rPr>
        <w:t>c</w:t>
      </w:r>
      <w:r w:rsidRPr="004E2DCC">
        <w:rPr>
          <w:rFonts w:eastAsia="宋体"/>
          <w:bCs/>
        </w:rPr>
        <w:t>ommercial hot melt glue</w:t>
      </w:r>
      <w:r w:rsidR="00EC0143">
        <w:rPr>
          <w:rFonts w:eastAsia="宋体"/>
          <w:bCs/>
        </w:rPr>
        <w:t xml:space="preserve"> EVA</w:t>
      </w:r>
      <w:r>
        <w:rPr>
          <w:rFonts w:eastAsia="宋体"/>
          <w:bCs/>
        </w:rPr>
        <w:t xml:space="preserve"> </w:t>
      </w:r>
      <w:r w:rsidRPr="00177874">
        <w:t>in liquid nitrogen</w:t>
      </w:r>
      <w:r>
        <w:t>.</w:t>
      </w:r>
      <w:r w:rsidR="00EC0143">
        <w:t xml:space="preserve"> a) </w:t>
      </w:r>
      <w:r w:rsidR="00EC0143">
        <w:rPr>
          <w:rFonts w:eastAsia="宋体"/>
          <w:bCs/>
        </w:rPr>
        <w:t>Initial adhesion state. b) I</w:t>
      </w:r>
      <w:r w:rsidR="00EC0143" w:rsidRPr="00EC0143">
        <w:rPr>
          <w:rFonts w:eastAsia="宋体"/>
          <w:bCs/>
        </w:rPr>
        <w:t>mmers</w:t>
      </w:r>
      <w:r w:rsidR="00EC0143">
        <w:rPr>
          <w:rFonts w:eastAsia="宋体"/>
          <w:bCs/>
        </w:rPr>
        <w:t xml:space="preserve">ed state. c-d) </w:t>
      </w:r>
      <w:r w:rsidR="00EC0143" w:rsidRPr="00EC0143">
        <w:rPr>
          <w:rFonts w:eastAsia="宋体"/>
          <w:bCs/>
        </w:rPr>
        <w:t>Frost-cracked</w:t>
      </w:r>
      <w:r w:rsidR="00EC0143">
        <w:rPr>
          <w:rFonts w:eastAsia="宋体"/>
          <w:bCs/>
        </w:rPr>
        <w:t xml:space="preserve"> state.</w:t>
      </w:r>
    </w:p>
    <w:p w14:paraId="2A6D8742" w14:textId="77777777" w:rsidR="00696ED0" w:rsidRDefault="00696ED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6B71BC4" w14:textId="2DFA2C94" w:rsidR="00E00818" w:rsidRPr="00835A49" w:rsidRDefault="00835A49" w:rsidP="00451F20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718D02DA" wp14:editId="1EF28953">
            <wp:extent cx="4320000" cy="3446012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4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B6222" w14:textId="23DC8697" w:rsidR="00451F20" w:rsidRPr="005A5DE0" w:rsidRDefault="00451F20" w:rsidP="00451F20">
      <w:pPr>
        <w:jc w:val="both"/>
        <w:rPr>
          <w:rFonts w:ascii="Arial" w:hAnsi="Arial" w:cs="Arial"/>
          <w:bCs/>
          <w:sz w:val="20"/>
          <w:szCs w:val="20"/>
        </w:rPr>
      </w:pPr>
      <w:r w:rsidRPr="001A3121">
        <w:rPr>
          <w:b/>
        </w:rPr>
        <w:t xml:space="preserve">Supplementary Figure </w:t>
      </w:r>
      <w:r w:rsidR="0071360B">
        <w:rPr>
          <w:rFonts w:eastAsia="宋体"/>
          <w:b/>
        </w:rPr>
        <w:t>4</w:t>
      </w:r>
      <w:r w:rsidR="004409E4">
        <w:rPr>
          <w:rFonts w:eastAsia="宋体"/>
          <w:b/>
        </w:rPr>
        <w:t>2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="00FC2A92" w:rsidRPr="003A595E">
        <w:rPr>
          <w:rFonts w:eastAsia="宋体"/>
        </w:rPr>
        <w:t xml:space="preserve">Temperature-dependent FT-IR spectra of </w:t>
      </w:r>
      <w:r w:rsidR="00FC2A92">
        <w:rPr>
          <w:rFonts w:eastAsia="宋体"/>
        </w:rPr>
        <w:t>SSFP</w:t>
      </w:r>
      <w:r w:rsidR="00FC2A92" w:rsidRPr="003A595E">
        <w:rPr>
          <w:rFonts w:eastAsia="宋体"/>
        </w:rPr>
        <w:t xml:space="preserve"> </w:t>
      </w:r>
      <w:r w:rsidR="00FC2A92">
        <w:rPr>
          <w:rFonts w:eastAsia="宋体"/>
        </w:rPr>
        <w:t>adhesive at</w:t>
      </w:r>
      <w:r w:rsidR="00FC2A92" w:rsidRPr="00C57DDE">
        <w:rPr>
          <w:rFonts w:eastAsia="宋体"/>
        </w:rPr>
        <w:t xml:space="preserve"> different temperature conditions.</w:t>
      </w:r>
      <w:r w:rsidR="00FC2A92" w:rsidRPr="00FC2A92">
        <w:rPr>
          <w:rFonts w:eastAsia="宋体"/>
        </w:rPr>
        <w:t xml:space="preserve"> a)</w:t>
      </w:r>
      <w:r w:rsidR="00FC2A92" w:rsidRPr="00C57DDE">
        <w:rPr>
          <w:color w:val="242021"/>
        </w:rPr>
        <w:t xml:space="preserve"> </w:t>
      </w:r>
      <w:r w:rsidR="00835A49" w:rsidRPr="00FC2A92">
        <w:rPr>
          <w:color w:val="242021"/>
        </w:rPr>
        <w:t>W–O</w:t>
      </w:r>
      <w:r w:rsidR="00835A49" w:rsidRPr="00FC2A92">
        <w:rPr>
          <w:color w:val="242021"/>
          <w:vertAlign w:val="subscript"/>
        </w:rPr>
        <w:t>c</w:t>
      </w:r>
      <w:r w:rsidR="00835A49" w:rsidRPr="00FC2A92">
        <w:rPr>
          <w:color w:val="242021"/>
        </w:rPr>
        <w:t>–W</w:t>
      </w:r>
      <w:r w:rsidR="00FC2A92" w:rsidRPr="00FC2A92">
        <w:rPr>
          <w:color w:val="242021"/>
        </w:rPr>
        <w:t>. b</w:t>
      </w:r>
      <w:r w:rsidR="00FC2A92" w:rsidRPr="00FC2A92">
        <w:rPr>
          <w:rFonts w:eastAsia="宋体"/>
        </w:rPr>
        <w:t>)</w:t>
      </w:r>
      <w:r w:rsidR="00FC2A92" w:rsidRPr="00FC2A92">
        <w:rPr>
          <w:color w:val="242021"/>
        </w:rPr>
        <w:t xml:space="preserve"> W–O</w:t>
      </w:r>
      <w:r w:rsidR="00FC2A92" w:rsidRPr="00FC2A92">
        <w:rPr>
          <w:color w:val="242021"/>
          <w:vertAlign w:val="subscript"/>
        </w:rPr>
        <w:t>b</w:t>
      </w:r>
      <w:r w:rsidR="00FC2A92" w:rsidRPr="00FC2A92">
        <w:rPr>
          <w:color w:val="242021"/>
        </w:rPr>
        <w:t>–W. c</w:t>
      </w:r>
      <w:r w:rsidR="00FC2A92" w:rsidRPr="00FC2A92">
        <w:rPr>
          <w:rFonts w:eastAsia="宋体"/>
        </w:rPr>
        <w:t>)</w:t>
      </w:r>
      <w:r w:rsidR="00835A49" w:rsidRPr="00C57DDE">
        <w:rPr>
          <w:color w:val="242021"/>
        </w:rPr>
        <w:t xml:space="preserve"> W</w:t>
      </w:r>
      <w:r w:rsidR="00835A49" w:rsidRPr="00FC2A92">
        <w:rPr>
          <w:color w:val="242021"/>
        </w:rPr>
        <w:t>=O</w:t>
      </w:r>
      <w:r w:rsidR="00835A49" w:rsidRPr="00FC2A92">
        <w:rPr>
          <w:color w:val="242021"/>
          <w:vertAlign w:val="subscript"/>
        </w:rPr>
        <w:t>d</w:t>
      </w:r>
      <w:r w:rsidR="00FC2A92" w:rsidRPr="00FC2A92">
        <w:rPr>
          <w:color w:val="242021"/>
        </w:rPr>
        <w:t>. d</w:t>
      </w:r>
      <w:r w:rsidR="00FC2A92" w:rsidRPr="00FC2A92">
        <w:rPr>
          <w:rFonts w:eastAsia="宋体"/>
        </w:rPr>
        <w:t>)</w:t>
      </w:r>
      <w:r w:rsidR="00F11E99">
        <w:rPr>
          <w:color w:val="242021"/>
        </w:rPr>
        <w:t xml:space="preserve"> </w:t>
      </w:r>
      <w:r w:rsidR="00FC2A92" w:rsidRPr="00FC2A92">
        <w:rPr>
          <w:color w:val="242021"/>
        </w:rPr>
        <w:t>C–O–C.</w:t>
      </w:r>
    </w:p>
    <w:p w14:paraId="3A45ACE1" w14:textId="55F4F9EF" w:rsidR="00C63A6E" w:rsidRDefault="006A7BD8" w:rsidP="00A524C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63E3F4A9" w14:textId="21C33FB0" w:rsidR="00C63A6E" w:rsidRDefault="00C63A6E" w:rsidP="00C63A6E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5A6EFCC8" wp14:editId="08180717">
            <wp:extent cx="3600000" cy="2834722"/>
            <wp:effectExtent l="0" t="0" r="63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3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677F" w14:textId="26D084AC" w:rsidR="00C63A6E" w:rsidRPr="00A57CDD" w:rsidRDefault="00C63A6E" w:rsidP="00C63A6E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4</w:t>
      </w:r>
      <w:r w:rsidR="004409E4">
        <w:rPr>
          <w:rFonts w:eastAsia="宋体"/>
          <w:b/>
        </w:rPr>
        <w:t>3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A57CDD">
        <w:rPr>
          <w:bCs/>
        </w:rPr>
        <w:t>The</w:t>
      </w:r>
      <w:r w:rsidRPr="00A57CDD">
        <w:rPr>
          <w:rFonts w:eastAsiaTheme="minorEastAsia"/>
          <w:bCs/>
          <w:lang w:eastAsia="zh-CN"/>
        </w:rPr>
        <w:t xml:space="preserve"> ratio</w:t>
      </w:r>
      <w:r>
        <w:rPr>
          <w:bCs/>
        </w:rPr>
        <w:t xml:space="preserve"> of</w:t>
      </w:r>
      <w:r w:rsidRPr="00A57CDD">
        <w:rPr>
          <w:bCs/>
        </w:rPr>
        <w:t xml:space="preserve"> </w:t>
      </w:r>
      <w:r w:rsidRPr="00DF09E1">
        <w:rPr>
          <w:bCs/>
        </w:rPr>
        <w:t>formative</w:t>
      </w:r>
      <w:r>
        <w:rPr>
          <w:bCs/>
        </w:rPr>
        <w:t xml:space="preserve"> </w:t>
      </w:r>
      <w:r w:rsidRPr="00A57CDD">
        <w:rPr>
          <w:bCs/>
        </w:rPr>
        <w:t xml:space="preserve">hydrogen bonds between </w:t>
      </w:r>
      <w:r w:rsidRPr="00E13F98">
        <w:rPr>
          <w:rFonts w:eastAsia="宋体"/>
        </w:rPr>
        <w:t xml:space="preserve">PEG and </w:t>
      </w:r>
      <w:r>
        <w:rPr>
          <w:rFonts w:eastAsia="宋体"/>
        </w:rPr>
        <w:t>SiW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 </w:t>
      </w:r>
      <w:r w:rsidRPr="00E13F98">
        <w:rPr>
          <w:rFonts w:eastAsia="宋体"/>
        </w:rPr>
        <w:t xml:space="preserve">at </w:t>
      </w:r>
      <w:r>
        <w:rPr>
          <w:rFonts w:eastAsia="宋体"/>
        </w:rPr>
        <w:t>25 and -196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  <w:t xml:space="preserve"> </w:t>
      </w:r>
      <w:r w:rsidRPr="00A57CDD">
        <w:rPr>
          <w:bCs/>
        </w:rPr>
        <w:t xml:space="preserve">for the final </w:t>
      </w:r>
      <w:r w:rsidRPr="004723D6">
        <w:rPr>
          <w:bCs/>
        </w:rPr>
        <w:t>2 ns</w:t>
      </w:r>
      <w:r w:rsidRPr="00A57CDD">
        <w:rPr>
          <w:bCs/>
        </w:rPr>
        <w:t xml:space="preserve"> of the simulation.</w:t>
      </w:r>
    </w:p>
    <w:p w14:paraId="6B16760E" w14:textId="77777777" w:rsidR="00C63A6E" w:rsidRPr="00C63A6E" w:rsidRDefault="00C63A6E">
      <w:pPr>
        <w:rPr>
          <w:rFonts w:ascii="Arial" w:hAnsi="Arial" w:cs="Arial"/>
          <w:bCs/>
          <w:sz w:val="20"/>
          <w:szCs w:val="20"/>
          <w:lang w:val="en-US"/>
        </w:rPr>
      </w:pPr>
    </w:p>
    <w:p w14:paraId="5DDF91C0" w14:textId="3F504BB6" w:rsidR="0071360B" w:rsidRPr="00D803BD" w:rsidRDefault="00C63A6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6F752AF6" w14:textId="289AD8DF" w:rsidR="00177762" w:rsidRDefault="00C15F17" w:rsidP="00177762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577EA15A" wp14:editId="1FA6C6F1">
            <wp:extent cx="5040000" cy="1510390"/>
            <wp:effectExtent l="0" t="0" r="825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1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D7CF4" w14:textId="19B41559" w:rsidR="00D02608" w:rsidRDefault="00177762" w:rsidP="00177762">
      <w:pPr>
        <w:rPr>
          <w:rFonts w:eastAsia="宋体"/>
        </w:rPr>
      </w:pPr>
      <w:r w:rsidRPr="001A3121">
        <w:rPr>
          <w:b/>
        </w:rPr>
        <w:t xml:space="preserve">Supplementary Figure </w:t>
      </w:r>
      <w:r w:rsidR="0071360B">
        <w:rPr>
          <w:rFonts w:eastAsia="宋体"/>
          <w:b/>
        </w:rPr>
        <w:t>4</w:t>
      </w:r>
      <w:r w:rsidR="004409E4">
        <w:rPr>
          <w:rFonts w:eastAsia="宋体"/>
          <w:b/>
        </w:rPr>
        <w:t>4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6A7BD8">
        <w:rPr>
          <w:rFonts w:eastAsia="宋体"/>
        </w:rPr>
        <w:t xml:space="preserve">Snapshots of </w:t>
      </w:r>
      <w:r>
        <w:rPr>
          <w:rFonts w:eastAsia="宋体"/>
        </w:rPr>
        <w:t xml:space="preserve">the aggregation behavior of PEG and </w:t>
      </w:r>
      <w:r w:rsidR="002B77BF">
        <w:rPr>
          <w:rFonts w:eastAsia="宋体"/>
        </w:rPr>
        <w:t>Si</w:t>
      </w:r>
      <w:r w:rsidRPr="006A7BD8">
        <w:rPr>
          <w:rFonts w:eastAsia="宋体"/>
        </w:rPr>
        <w:t>W</w:t>
      </w:r>
      <w:r w:rsidRPr="006A7BD8">
        <w:rPr>
          <w:rFonts w:eastAsia="宋体"/>
          <w:vertAlign w:val="subscript"/>
        </w:rPr>
        <w:t>12</w:t>
      </w:r>
      <w:r w:rsidRPr="006A7BD8">
        <w:rPr>
          <w:rFonts w:eastAsia="宋体"/>
        </w:rPr>
        <w:t xml:space="preserve"> at </w:t>
      </w:r>
      <w:r w:rsidR="003F0902">
        <w:rPr>
          <w:rFonts w:eastAsia="宋体"/>
        </w:rPr>
        <w:t>5</w:t>
      </w:r>
      <w:r w:rsidR="001A468D">
        <w:rPr>
          <w:rFonts w:eastAsia="宋体"/>
        </w:rPr>
        <w:t>5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 w:rsidRPr="006A7BD8">
        <w:rPr>
          <w:rFonts w:eastAsia="宋体"/>
        </w:rPr>
        <w:t xml:space="preserve"> (the cubic boundarie</w:t>
      </w:r>
      <w:r>
        <w:rPr>
          <w:rFonts w:eastAsia="宋体"/>
        </w:rPr>
        <w:t>s are marked with bl</w:t>
      </w:r>
      <w:r w:rsidRPr="00605825">
        <w:rPr>
          <w:rFonts w:eastAsia="宋体"/>
          <w:color w:val="000000" w:themeColor="text1"/>
        </w:rPr>
        <w:t>ack lines).</w:t>
      </w:r>
    </w:p>
    <w:p w14:paraId="2B2D1777" w14:textId="23A25C6A" w:rsidR="006D5869" w:rsidRDefault="002B77BF" w:rsidP="002B77BF">
      <w:pPr>
        <w:rPr>
          <w:rFonts w:eastAsia="宋体"/>
        </w:rPr>
      </w:pPr>
      <w:r>
        <w:rPr>
          <w:rFonts w:eastAsia="宋体"/>
        </w:rPr>
        <w:br w:type="page"/>
      </w:r>
    </w:p>
    <w:p w14:paraId="56C4661D" w14:textId="27EF4666" w:rsidR="006D5869" w:rsidRDefault="006D5869" w:rsidP="006D5869">
      <w:pPr>
        <w:jc w:val="center"/>
        <w:rPr>
          <w:rFonts w:eastAsia="Yu Mincho"/>
        </w:rPr>
      </w:pPr>
      <w:r>
        <w:rPr>
          <w:noProof/>
          <w:lang w:val="en-US" w:eastAsia="zh-CN"/>
        </w:rPr>
        <w:drawing>
          <wp:inline distT="0" distB="0" distL="0" distR="0" wp14:anchorId="7EBE80D1" wp14:editId="4EC84568">
            <wp:extent cx="3600000" cy="2720988"/>
            <wp:effectExtent l="0" t="0" r="635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2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C3E5" w14:textId="1D2A60E4" w:rsidR="006D5869" w:rsidRPr="005C3059" w:rsidRDefault="006D5869" w:rsidP="006D5869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4</w:t>
      </w:r>
      <w:r w:rsidR="004409E4">
        <w:rPr>
          <w:rFonts w:eastAsia="宋体"/>
          <w:b/>
        </w:rPr>
        <w:t>5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E13F98">
        <w:rPr>
          <w:rFonts w:eastAsia="宋体"/>
        </w:rPr>
        <w:t xml:space="preserve">The interaction energy of PEG and </w:t>
      </w:r>
      <w:r>
        <w:rPr>
          <w:rFonts w:eastAsia="宋体"/>
        </w:rPr>
        <w:t>SiW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 </w:t>
      </w:r>
      <w:r w:rsidRPr="00E13F98">
        <w:rPr>
          <w:rFonts w:eastAsia="宋体"/>
        </w:rPr>
        <w:t xml:space="preserve">during </w:t>
      </w:r>
      <w:r>
        <w:rPr>
          <w:rFonts w:eastAsia="宋体"/>
        </w:rPr>
        <w:t>cross-linking</w:t>
      </w:r>
      <w:r w:rsidRPr="00E13F98">
        <w:rPr>
          <w:rFonts w:eastAsia="宋体"/>
        </w:rPr>
        <w:t xml:space="preserve"> process at </w:t>
      </w:r>
      <w:r w:rsidR="00014876">
        <w:rPr>
          <w:rFonts w:eastAsia="宋体"/>
        </w:rPr>
        <w:t xml:space="preserve">25 and </w:t>
      </w:r>
      <w:r>
        <w:rPr>
          <w:rFonts w:eastAsia="宋体"/>
        </w:rPr>
        <w:t>55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>
        <w:rPr>
          <w:rFonts w:eastAsia="宋体"/>
        </w:rPr>
        <w:t>.</w:t>
      </w:r>
    </w:p>
    <w:p w14:paraId="216C7FE3" w14:textId="77777777" w:rsidR="006D5869" w:rsidRPr="006D5869" w:rsidRDefault="006D5869" w:rsidP="006D5869">
      <w:pPr>
        <w:jc w:val="center"/>
        <w:rPr>
          <w:rFonts w:eastAsia="Yu Mincho"/>
          <w:lang w:val="en-US"/>
        </w:rPr>
      </w:pPr>
    </w:p>
    <w:p w14:paraId="4DF76EAB" w14:textId="42D1071A" w:rsidR="006D5869" w:rsidRDefault="006D5869">
      <w:pPr>
        <w:rPr>
          <w:rFonts w:eastAsia="宋体"/>
        </w:rPr>
      </w:pPr>
      <w:r>
        <w:rPr>
          <w:rFonts w:eastAsia="宋体"/>
        </w:rPr>
        <w:br w:type="page"/>
      </w:r>
    </w:p>
    <w:p w14:paraId="2BADEEA7" w14:textId="71C0BEAA" w:rsidR="00677F34" w:rsidRDefault="006D5869" w:rsidP="006D5869">
      <w:pPr>
        <w:jc w:val="center"/>
        <w:rPr>
          <w:rFonts w:eastAsia="Yu Mincho"/>
        </w:rPr>
      </w:pPr>
      <w:r>
        <w:rPr>
          <w:noProof/>
          <w:lang w:val="en-US" w:eastAsia="zh-CN"/>
        </w:rPr>
        <w:drawing>
          <wp:inline distT="0" distB="0" distL="0" distR="0" wp14:anchorId="03BDFD49" wp14:editId="1A140A02">
            <wp:extent cx="3600000" cy="2879550"/>
            <wp:effectExtent l="0" t="0" r="63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2234" t="1640" r="3668" b="675"/>
                    <a:stretch/>
                  </pic:blipFill>
                  <pic:spPr bwMode="auto">
                    <a:xfrm>
                      <a:off x="0" y="0"/>
                      <a:ext cx="3600000" cy="28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2A9CE" w14:textId="42F2DD12" w:rsidR="00677F34" w:rsidRPr="00A57CDD" w:rsidRDefault="00677F34" w:rsidP="00677F34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4</w:t>
      </w:r>
      <w:r w:rsidR="004409E4">
        <w:rPr>
          <w:rFonts w:eastAsia="宋体"/>
          <w:b/>
        </w:rPr>
        <w:t>6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A57CDD">
        <w:rPr>
          <w:bCs/>
        </w:rPr>
        <w:t>The</w:t>
      </w:r>
      <w:r w:rsidRPr="00A57CDD">
        <w:rPr>
          <w:rFonts w:eastAsiaTheme="minorEastAsia"/>
          <w:bCs/>
          <w:lang w:eastAsia="zh-CN"/>
        </w:rPr>
        <w:t xml:space="preserve"> ratio</w:t>
      </w:r>
      <w:r>
        <w:rPr>
          <w:bCs/>
        </w:rPr>
        <w:t xml:space="preserve"> of</w:t>
      </w:r>
      <w:r w:rsidRPr="00A57CDD">
        <w:rPr>
          <w:bCs/>
        </w:rPr>
        <w:t xml:space="preserve"> </w:t>
      </w:r>
      <w:r w:rsidRPr="00DF09E1">
        <w:rPr>
          <w:bCs/>
        </w:rPr>
        <w:t>formative</w:t>
      </w:r>
      <w:r>
        <w:rPr>
          <w:bCs/>
        </w:rPr>
        <w:t xml:space="preserve"> </w:t>
      </w:r>
      <w:r w:rsidRPr="00A57CDD">
        <w:rPr>
          <w:bCs/>
        </w:rPr>
        <w:t xml:space="preserve">hydrogen bonds between </w:t>
      </w:r>
      <w:r w:rsidRPr="00E13F98">
        <w:rPr>
          <w:rFonts w:eastAsia="宋体"/>
        </w:rPr>
        <w:t xml:space="preserve">PEG and </w:t>
      </w:r>
      <w:r>
        <w:rPr>
          <w:rFonts w:eastAsia="宋体"/>
        </w:rPr>
        <w:t>SiW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 </w:t>
      </w:r>
      <w:r w:rsidRPr="00E13F98">
        <w:rPr>
          <w:rFonts w:eastAsia="宋体"/>
        </w:rPr>
        <w:t xml:space="preserve">at </w:t>
      </w:r>
      <w:r>
        <w:rPr>
          <w:rFonts w:eastAsia="宋体"/>
        </w:rPr>
        <w:t>25 and 55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  <w:t xml:space="preserve"> </w:t>
      </w:r>
      <w:r w:rsidRPr="00A57CDD">
        <w:rPr>
          <w:bCs/>
        </w:rPr>
        <w:t xml:space="preserve">for the final </w:t>
      </w:r>
      <w:r w:rsidRPr="004723D6">
        <w:rPr>
          <w:bCs/>
        </w:rPr>
        <w:t>2 ns</w:t>
      </w:r>
      <w:r w:rsidRPr="00A57CDD">
        <w:rPr>
          <w:bCs/>
        </w:rPr>
        <w:t xml:space="preserve"> of the simulation.</w:t>
      </w:r>
    </w:p>
    <w:p w14:paraId="0A5F6630" w14:textId="77777777" w:rsidR="00677F34" w:rsidRPr="00677F34" w:rsidRDefault="00677F34" w:rsidP="006D5869">
      <w:pPr>
        <w:jc w:val="center"/>
        <w:rPr>
          <w:rFonts w:eastAsia="Yu Mincho"/>
          <w:lang w:val="en-US"/>
        </w:rPr>
      </w:pPr>
    </w:p>
    <w:p w14:paraId="680A390C" w14:textId="49278842" w:rsidR="00540DE4" w:rsidRDefault="006D5869" w:rsidP="006D5869">
      <w:pPr>
        <w:jc w:val="center"/>
        <w:rPr>
          <w:rFonts w:eastAsia="宋体"/>
        </w:rPr>
      </w:pPr>
      <w:r>
        <w:rPr>
          <w:rFonts w:eastAsia="宋体"/>
        </w:rPr>
        <w:br w:type="page"/>
      </w:r>
    </w:p>
    <w:p w14:paraId="69C65668" w14:textId="09BD611A" w:rsidR="00540DE4" w:rsidRDefault="00C15F17" w:rsidP="00540DE4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4142E0DC" wp14:editId="57461D6F">
            <wp:extent cx="5400000" cy="1577373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7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DC080" w14:textId="0144A630" w:rsidR="00540DE4" w:rsidRPr="00C15F17" w:rsidRDefault="00540DE4" w:rsidP="00540DE4">
      <w:pPr>
        <w:rPr>
          <w:rFonts w:eastAsia="宋体"/>
        </w:rPr>
      </w:pPr>
      <w:r w:rsidRPr="00C15F17">
        <w:rPr>
          <w:b/>
        </w:rPr>
        <w:t xml:space="preserve">Supplementary Figure </w:t>
      </w:r>
      <w:r w:rsidRPr="00C15F17">
        <w:rPr>
          <w:rFonts w:eastAsia="宋体"/>
          <w:b/>
        </w:rPr>
        <w:t>4</w:t>
      </w:r>
      <w:r w:rsidR="004409E4">
        <w:rPr>
          <w:rFonts w:eastAsia="宋体"/>
          <w:b/>
        </w:rPr>
        <w:t>7</w:t>
      </w:r>
      <w:r w:rsidRPr="00C15F17">
        <w:rPr>
          <w:rFonts w:eastAsia="宋体"/>
          <w:b/>
        </w:rPr>
        <w:t xml:space="preserve">. </w:t>
      </w:r>
      <w:r w:rsidRPr="00C15F17">
        <w:rPr>
          <w:rFonts w:eastAsia="宋体"/>
        </w:rPr>
        <w:t>Snapshots of the aggregation behavior of PEG and PW</w:t>
      </w:r>
      <w:r w:rsidRPr="00C15F17">
        <w:rPr>
          <w:rFonts w:eastAsia="宋体"/>
          <w:vertAlign w:val="subscript"/>
        </w:rPr>
        <w:t>12</w:t>
      </w:r>
      <w:r w:rsidRPr="00C15F17">
        <w:rPr>
          <w:rFonts w:eastAsia="宋体"/>
        </w:rPr>
        <w:t xml:space="preserve"> at </w:t>
      </w:r>
      <w:r w:rsidR="00E31379" w:rsidRPr="00C15F17">
        <w:rPr>
          <w:rFonts w:eastAsia="宋体"/>
        </w:rPr>
        <w:t>2</w:t>
      </w:r>
      <w:r w:rsidRPr="00C15F17">
        <w:rPr>
          <w:rFonts w:eastAsia="宋体"/>
        </w:rPr>
        <w:t>5 °C (the cubic boundaries are marked with black lines).</w:t>
      </w:r>
    </w:p>
    <w:p w14:paraId="4BC2C1CA" w14:textId="3609F8D5" w:rsidR="00D02608" w:rsidRPr="00C63A6E" w:rsidRDefault="00540DE4">
      <w:pPr>
        <w:rPr>
          <w:rFonts w:eastAsia="Yu Mincho"/>
        </w:rPr>
      </w:pPr>
      <w:r>
        <w:rPr>
          <w:rFonts w:eastAsia="宋体"/>
        </w:rPr>
        <w:br w:type="page"/>
      </w:r>
    </w:p>
    <w:p w14:paraId="4C701B3E" w14:textId="0B543C47" w:rsidR="0071360B" w:rsidRPr="00C63A6E" w:rsidRDefault="004E4E7C" w:rsidP="0071360B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39992CB6" wp14:editId="76997960">
            <wp:extent cx="3600000" cy="2736775"/>
            <wp:effectExtent l="0" t="0" r="63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FE75" w14:textId="6C65904D" w:rsidR="0071360B" w:rsidRPr="005C3059" w:rsidRDefault="0071360B" w:rsidP="0071360B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A3121">
        <w:rPr>
          <w:b/>
        </w:rPr>
        <w:t xml:space="preserve">Supplementary Figure </w:t>
      </w:r>
      <w:r>
        <w:rPr>
          <w:rFonts w:eastAsia="宋体"/>
          <w:b/>
        </w:rPr>
        <w:t>4</w:t>
      </w:r>
      <w:r w:rsidR="004409E4">
        <w:rPr>
          <w:rFonts w:eastAsia="宋体"/>
          <w:b/>
        </w:rPr>
        <w:t>8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E13F98">
        <w:rPr>
          <w:rFonts w:eastAsia="宋体"/>
        </w:rPr>
        <w:t xml:space="preserve">The interaction energy of PEG and </w:t>
      </w:r>
      <w:r>
        <w:rPr>
          <w:rFonts w:eastAsia="宋体"/>
        </w:rPr>
        <w:t>POMs (SiW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 and PW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) </w:t>
      </w:r>
      <w:r w:rsidRPr="00E13F98">
        <w:rPr>
          <w:rFonts w:eastAsia="宋体"/>
        </w:rPr>
        <w:t xml:space="preserve">during </w:t>
      </w:r>
      <w:r w:rsidR="007E6045">
        <w:rPr>
          <w:rFonts w:eastAsia="宋体"/>
        </w:rPr>
        <w:t>cross-linking</w:t>
      </w:r>
      <w:r w:rsidRPr="00E13F98">
        <w:rPr>
          <w:rFonts w:eastAsia="宋体"/>
        </w:rPr>
        <w:t xml:space="preserve"> process at </w:t>
      </w:r>
      <w:r w:rsidR="007E6045">
        <w:rPr>
          <w:rFonts w:eastAsia="宋体"/>
        </w:rPr>
        <w:t>25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>
        <w:rPr>
          <w:rFonts w:eastAsia="宋体"/>
        </w:rPr>
        <w:t>.</w:t>
      </w:r>
    </w:p>
    <w:p w14:paraId="6928CB56" w14:textId="611B8274" w:rsidR="00A57CDD" w:rsidRDefault="0071360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656EE9DC" w14:textId="6FAF2D4E" w:rsidR="00A57CDD" w:rsidRDefault="009E5DA5" w:rsidP="00A57CDD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noProof/>
          <w:lang w:val="en-US" w:eastAsia="zh-CN"/>
        </w:rPr>
        <w:drawing>
          <wp:inline distT="0" distB="0" distL="0" distR="0" wp14:anchorId="2E6A075E" wp14:editId="787187FE">
            <wp:extent cx="3600000" cy="2750766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2ACF" w14:textId="57E5806B" w:rsidR="00A57CDD" w:rsidRPr="00A57CDD" w:rsidRDefault="00A57CDD" w:rsidP="00A57CDD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1A3121">
        <w:rPr>
          <w:b/>
        </w:rPr>
        <w:t xml:space="preserve">Supplementary Figure </w:t>
      </w:r>
      <w:r w:rsidR="004409E4">
        <w:rPr>
          <w:rFonts w:eastAsia="宋体"/>
          <w:b/>
        </w:rPr>
        <w:t>49</w:t>
      </w:r>
      <w:r w:rsidRPr="001A3121">
        <w:rPr>
          <w:rFonts w:eastAsia="宋体"/>
          <w:b/>
        </w:rPr>
        <w:t>.</w:t>
      </w:r>
      <w:r>
        <w:rPr>
          <w:rFonts w:eastAsia="宋体"/>
          <w:b/>
        </w:rPr>
        <w:t xml:space="preserve"> </w:t>
      </w:r>
      <w:r w:rsidRPr="00A57CDD">
        <w:rPr>
          <w:bCs/>
        </w:rPr>
        <w:t>The</w:t>
      </w:r>
      <w:r w:rsidRPr="00A57CDD">
        <w:rPr>
          <w:rFonts w:eastAsiaTheme="minorEastAsia"/>
          <w:bCs/>
          <w:lang w:eastAsia="zh-CN"/>
        </w:rPr>
        <w:t xml:space="preserve"> ratio</w:t>
      </w:r>
      <w:r>
        <w:rPr>
          <w:bCs/>
        </w:rPr>
        <w:t xml:space="preserve"> of</w:t>
      </w:r>
      <w:r w:rsidRPr="00A57CDD">
        <w:rPr>
          <w:bCs/>
        </w:rPr>
        <w:t xml:space="preserve"> </w:t>
      </w:r>
      <w:r w:rsidR="00DF09E1" w:rsidRPr="00DF09E1">
        <w:rPr>
          <w:bCs/>
        </w:rPr>
        <w:t>formative</w:t>
      </w:r>
      <w:r w:rsidR="00DF09E1">
        <w:rPr>
          <w:bCs/>
        </w:rPr>
        <w:t xml:space="preserve"> </w:t>
      </w:r>
      <w:r w:rsidRPr="00A57CDD">
        <w:rPr>
          <w:bCs/>
        </w:rPr>
        <w:t xml:space="preserve">hydrogen bonds between </w:t>
      </w:r>
      <w:r w:rsidRPr="00E13F98">
        <w:rPr>
          <w:rFonts w:eastAsia="宋体"/>
        </w:rPr>
        <w:t xml:space="preserve">PEG and </w:t>
      </w:r>
      <w:r>
        <w:rPr>
          <w:rFonts w:eastAsia="宋体"/>
        </w:rPr>
        <w:t>POMs (SiW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 and PW</w:t>
      </w:r>
      <w:r w:rsidRPr="003C3286">
        <w:rPr>
          <w:rFonts w:eastAsia="宋体"/>
          <w:vertAlign w:val="subscript"/>
        </w:rPr>
        <w:t>12</w:t>
      </w:r>
      <w:r>
        <w:rPr>
          <w:rFonts w:eastAsia="宋体"/>
        </w:rPr>
        <w:t xml:space="preserve">) </w:t>
      </w:r>
      <w:r w:rsidRPr="00A57CDD">
        <w:rPr>
          <w:bCs/>
        </w:rPr>
        <w:t xml:space="preserve"> </w:t>
      </w:r>
      <w:r w:rsidRPr="00E13F98">
        <w:rPr>
          <w:rFonts w:eastAsia="宋体"/>
        </w:rPr>
        <w:t xml:space="preserve">at </w:t>
      </w:r>
      <w:r>
        <w:rPr>
          <w:rFonts w:eastAsia="宋体"/>
        </w:rPr>
        <w:t>25</w:t>
      </w:r>
      <w:r w:rsidRPr="006A7BD8">
        <w:rPr>
          <w:rFonts w:eastAsia="宋体"/>
        </w:rPr>
        <w:t xml:space="preserve"> </w:t>
      </w:r>
      <w:r w:rsidRPr="006722DD">
        <w:rPr>
          <w:rFonts w:eastAsia="宋体"/>
        </w:rPr>
        <w:t>°C</w:t>
      </w:r>
      <w:r>
        <w:rPr>
          <w:rFonts w:ascii="Arial" w:eastAsiaTheme="minorEastAsia" w:hAnsi="Arial" w:cs="Arial" w:hint="eastAsia"/>
          <w:bCs/>
          <w:sz w:val="20"/>
          <w:szCs w:val="20"/>
          <w:lang w:val="en-US" w:eastAsia="zh-CN"/>
        </w:rPr>
        <w:t xml:space="preserve"> </w:t>
      </w:r>
      <w:r w:rsidRPr="00A57CDD">
        <w:rPr>
          <w:bCs/>
        </w:rPr>
        <w:t xml:space="preserve">for the final </w:t>
      </w:r>
      <w:r w:rsidR="004723D6" w:rsidRPr="004723D6">
        <w:rPr>
          <w:bCs/>
        </w:rPr>
        <w:t>2</w:t>
      </w:r>
      <w:r w:rsidRPr="004723D6">
        <w:rPr>
          <w:bCs/>
        </w:rPr>
        <w:t xml:space="preserve"> ns</w:t>
      </w:r>
      <w:r w:rsidRPr="00A57CDD">
        <w:rPr>
          <w:bCs/>
        </w:rPr>
        <w:t xml:space="preserve"> of the simulation.</w:t>
      </w:r>
    </w:p>
    <w:p w14:paraId="49C95E86" w14:textId="27CF81D6" w:rsidR="00CD0B6B" w:rsidRDefault="00A57CDD" w:rsidP="00CD0B6B">
      <w:pPr>
        <w:jc w:val="center"/>
        <w:rPr>
          <w:rFonts w:hint="eastAsia"/>
        </w:rPr>
      </w:pPr>
      <w:r>
        <w:rPr>
          <w:rFonts w:ascii="Arial" w:hAnsi="Arial" w:cs="Arial"/>
          <w:bCs/>
          <w:sz w:val="20"/>
          <w:szCs w:val="20"/>
        </w:rPr>
        <w:br w:type="page"/>
      </w:r>
      <w:r w:rsidR="00CD0B6B">
        <w:rPr>
          <w:noProof/>
          <w:lang w:eastAsia="zh-CN"/>
        </w:rPr>
        <w:drawing>
          <wp:inline distT="0" distB="0" distL="0" distR="0" wp14:anchorId="26731F51" wp14:editId="298524FE">
            <wp:extent cx="504156" cy="50033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17754" cy="51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C0CCD" w14:textId="638E6174" w:rsidR="00CD0B6B" w:rsidRDefault="00CD0B6B" w:rsidP="00CD0B6B">
      <w:pPr>
        <w:rPr>
          <w:rStyle w:val="fontstyle01"/>
          <w:rFonts w:hint="eastAsia"/>
          <w:b/>
          <w:bCs/>
        </w:rPr>
      </w:pPr>
      <w:r>
        <w:rPr>
          <w:b/>
        </w:rPr>
        <w:t>Video</w:t>
      </w:r>
      <w:r w:rsidRPr="00E233E2">
        <w:rPr>
          <w:b/>
        </w:rPr>
        <w:t xml:space="preserve"> S1</w:t>
      </w:r>
      <w:r>
        <w:t xml:space="preserve">. </w:t>
      </w:r>
      <w:r w:rsidRPr="00E233E2">
        <w:t>The SSFP adhesive performing rapid adhesion in organic solvent</w:t>
      </w:r>
      <w:r>
        <w:t xml:space="preserve"> (</w:t>
      </w:r>
      <w:r w:rsidRPr="003D6937">
        <w:t>ethyl acetate</w:t>
      </w:r>
      <w:r>
        <w:t>)</w:t>
      </w:r>
      <w:r>
        <w:rPr>
          <w:rFonts w:hint="eastAsia"/>
          <w:lang w:eastAsia="zh-CN"/>
        </w:rPr>
        <w:t>.</w:t>
      </w:r>
    </w:p>
    <w:p w14:paraId="13C3F150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5F0D3F8F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7B0BEB45" w14:textId="174F9BB7" w:rsidR="00CD0B6B" w:rsidRDefault="00CD0B6B" w:rsidP="00CD0B6B">
      <w:pPr>
        <w:jc w:val="center"/>
        <w:rPr>
          <w:rFonts w:hint="eastAsia"/>
        </w:rPr>
      </w:pPr>
      <w:r>
        <w:rPr>
          <w:noProof/>
          <w:lang w:eastAsia="zh-CN"/>
        </w:rPr>
        <w:drawing>
          <wp:inline distT="0" distB="0" distL="0" distR="0" wp14:anchorId="73E8F172" wp14:editId="4A83A610">
            <wp:extent cx="504000" cy="50018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B4C6" w14:textId="7EF39EAD" w:rsidR="00CD0B6B" w:rsidRDefault="00CD0B6B" w:rsidP="00CD0B6B">
      <w:r>
        <w:rPr>
          <w:b/>
        </w:rPr>
        <w:t>Video</w:t>
      </w:r>
      <w:r w:rsidRPr="00E233E2">
        <w:rPr>
          <w:b/>
        </w:rPr>
        <w:t xml:space="preserve"> S</w:t>
      </w:r>
      <w:r>
        <w:rPr>
          <w:b/>
        </w:rPr>
        <w:t>2</w:t>
      </w:r>
      <w:r>
        <w:t xml:space="preserve">. </w:t>
      </w:r>
      <w:r w:rsidRPr="00FC02E3">
        <w:t>The SSFP adhesive preventing an emergency leakage for organic solvent</w:t>
      </w:r>
      <w:r>
        <w:t xml:space="preserve"> (N-hex).</w:t>
      </w:r>
    </w:p>
    <w:p w14:paraId="271CC967" w14:textId="77777777" w:rsidR="00CD0B6B" w:rsidRDefault="00CD0B6B" w:rsidP="00CD0B6B"/>
    <w:p w14:paraId="1667341C" w14:textId="77777777" w:rsidR="00CD0B6B" w:rsidRDefault="00CD0B6B" w:rsidP="00CD0B6B"/>
    <w:p w14:paraId="1046D8C9" w14:textId="77777777" w:rsidR="00CD0B6B" w:rsidRDefault="00CD0B6B" w:rsidP="00CD0B6B">
      <w:pPr>
        <w:jc w:val="center"/>
      </w:pPr>
      <w:r>
        <w:rPr>
          <w:noProof/>
          <w:lang w:eastAsia="zh-CN"/>
        </w:rPr>
        <w:drawing>
          <wp:inline distT="0" distB="0" distL="0" distR="0" wp14:anchorId="37869332" wp14:editId="40C9C7C5">
            <wp:extent cx="504000" cy="50018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75CDB" w14:textId="77777777" w:rsidR="00CD0B6B" w:rsidRDefault="00CD0B6B" w:rsidP="00CD0B6B"/>
    <w:p w14:paraId="14B1FC20" w14:textId="2AF783EA" w:rsidR="00CD0B6B" w:rsidRDefault="00CD0B6B" w:rsidP="00CD0B6B">
      <w:r>
        <w:rPr>
          <w:b/>
        </w:rPr>
        <w:t>Video</w:t>
      </w:r>
      <w:r w:rsidRPr="00E233E2">
        <w:rPr>
          <w:b/>
        </w:rPr>
        <w:t xml:space="preserve"> S</w:t>
      </w:r>
      <w:r>
        <w:rPr>
          <w:b/>
        </w:rPr>
        <w:t>3</w:t>
      </w:r>
      <w:r>
        <w:t xml:space="preserve">. </w:t>
      </w:r>
      <w:r w:rsidRPr="00FC02E3">
        <w:t>The SSFP adhesive performing low-temperature resistance</w:t>
      </w:r>
      <w:r>
        <w:t xml:space="preserve"> (</w:t>
      </w:r>
      <w:r w:rsidRPr="00FC02E3">
        <w:t>liquid nitrogen</w:t>
      </w:r>
      <w:r>
        <w:t xml:space="preserve">, -196 </w:t>
      </w:r>
      <w:r w:rsidRPr="00A51BF7">
        <w:t>℃</w:t>
      </w:r>
      <w:r>
        <w:t>).</w:t>
      </w:r>
    </w:p>
    <w:p w14:paraId="0B2224CE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37EAA9C2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703138A7" w14:textId="43922BBB" w:rsidR="00CD0B6B" w:rsidRDefault="00CD0B6B" w:rsidP="00CD0B6B">
      <w:pPr>
        <w:jc w:val="center"/>
        <w:rPr>
          <w:rFonts w:hint="eastAsia"/>
        </w:rPr>
      </w:pPr>
      <w:r>
        <w:rPr>
          <w:noProof/>
          <w:lang w:eastAsia="zh-CN"/>
        </w:rPr>
        <w:drawing>
          <wp:inline distT="0" distB="0" distL="0" distR="0" wp14:anchorId="1801ABE8" wp14:editId="132CA6DF">
            <wp:extent cx="504000" cy="50018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6F922" w14:textId="4D725299" w:rsidR="00CD0B6B" w:rsidRPr="00CD0B6B" w:rsidRDefault="00CD0B6B" w:rsidP="00CD0B6B">
      <w:pPr>
        <w:rPr>
          <w:rStyle w:val="fontstyle01"/>
          <w:rFonts w:ascii="Times New Roman" w:hAnsi="Times New Roman" w:hint="eastAsia"/>
          <w:color w:val="auto"/>
          <w:sz w:val="24"/>
          <w:szCs w:val="24"/>
        </w:rPr>
      </w:pPr>
      <w:r>
        <w:rPr>
          <w:b/>
        </w:rPr>
        <w:t>Video</w:t>
      </w:r>
      <w:r w:rsidRPr="00E233E2">
        <w:rPr>
          <w:b/>
        </w:rPr>
        <w:t xml:space="preserve"> S</w:t>
      </w:r>
      <w:r>
        <w:rPr>
          <w:b/>
        </w:rPr>
        <w:t>4</w:t>
      </w:r>
      <w:r>
        <w:t xml:space="preserve">. </w:t>
      </w:r>
      <w:r w:rsidRPr="006E79D8">
        <w:t>The</w:t>
      </w:r>
      <w:r w:rsidRPr="00A51BF7">
        <w:rPr>
          <w:rFonts w:hint="eastAsia"/>
        </w:rPr>
        <w:t xml:space="preserve"> MD of the SSFP adhesive</w:t>
      </w:r>
      <w:r>
        <w:t xml:space="preserve"> based on </w:t>
      </w:r>
      <w:r w:rsidRPr="006E79D8">
        <w:t>PEG and SiW</w:t>
      </w:r>
      <w:r w:rsidRPr="006E79D8">
        <w:rPr>
          <w:vertAlign w:val="subscript"/>
        </w:rPr>
        <w:t>12</w:t>
      </w:r>
      <w:r w:rsidRPr="006E79D8">
        <w:t xml:space="preserve"> </w:t>
      </w:r>
      <w:r w:rsidRPr="00A51BF7">
        <w:rPr>
          <w:rFonts w:hint="eastAsia"/>
        </w:rPr>
        <w:t xml:space="preserve">at 25 </w:t>
      </w:r>
      <w:r w:rsidRPr="00A51BF7">
        <w:t>℃</w:t>
      </w:r>
      <w:r>
        <w:t>.</w:t>
      </w:r>
    </w:p>
    <w:p w14:paraId="50807281" w14:textId="5EB4C9DA" w:rsidR="00CD0B6B" w:rsidRDefault="00CD0B6B" w:rsidP="00CD0B6B">
      <w:pPr>
        <w:rPr>
          <w:rStyle w:val="fontstyle01"/>
          <w:b/>
          <w:bCs/>
        </w:rPr>
      </w:pPr>
    </w:p>
    <w:p w14:paraId="58B0AB9A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54EC34D6" w14:textId="366D4DA8" w:rsidR="00CD0B6B" w:rsidRDefault="00CD0B6B" w:rsidP="00CD0B6B">
      <w:pPr>
        <w:jc w:val="center"/>
        <w:rPr>
          <w:rFonts w:hint="eastAsia"/>
        </w:rPr>
      </w:pPr>
      <w:r>
        <w:rPr>
          <w:noProof/>
          <w:lang w:eastAsia="zh-CN"/>
        </w:rPr>
        <w:drawing>
          <wp:inline distT="0" distB="0" distL="0" distR="0" wp14:anchorId="330A6658" wp14:editId="310513B0">
            <wp:extent cx="504000" cy="500183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3D62E" w14:textId="2B515E21" w:rsidR="00CD0B6B" w:rsidRDefault="00CD0B6B" w:rsidP="00CD0B6B">
      <w:r>
        <w:rPr>
          <w:b/>
        </w:rPr>
        <w:t>Video</w:t>
      </w:r>
      <w:r w:rsidRPr="00E233E2">
        <w:rPr>
          <w:b/>
        </w:rPr>
        <w:t xml:space="preserve"> S</w:t>
      </w:r>
      <w:r>
        <w:rPr>
          <w:b/>
        </w:rPr>
        <w:t>5</w:t>
      </w:r>
      <w:r>
        <w:t xml:space="preserve">. </w:t>
      </w:r>
      <w:r w:rsidRPr="006E79D8">
        <w:t>The</w:t>
      </w:r>
      <w:r w:rsidRPr="00A51BF7">
        <w:rPr>
          <w:rFonts w:hint="eastAsia"/>
        </w:rPr>
        <w:t xml:space="preserve"> MD of the SSFP adhesive</w:t>
      </w:r>
      <w:r>
        <w:t xml:space="preserve"> based on </w:t>
      </w:r>
      <w:r w:rsidRPr="006E79D8">
        <w:t>PEG and SiW</w:t>
      </w:r>
      <w:r w:rsidRPr="006E79D8">
        <w:rPr>
          <w:vertAlign w:val="subscript"/>
        </w:rPr>
        <w:t>12</w:t>
      </w:r>
      <w:r w:rsidRPr="006E79D8">
        <w:t xml:space="preserve"> </w:t>
      </w:r>
      <w:r w:rsidRPr="00A51BF7">
        <w:rPr>
          <w:rFonts w:hint="eastAsia"/>
        </w:rPr>
        <w:t xml:space="preserve">at </w:t>
      </w:r>
      <w:r>
        <w:t>5</w:t>
      </w:r>
      <w:r w:rsidRPr="00A51BF7">
        <w:rPr>
          <w:rFonts w:hint="eastAsia"/>
        </w:rPr>
        <w:t xml:space="preserve">5 </w:t>
      </w:r>
      <w:r w:rsidRPr="00A51BF7">
        <w:t>℃</w:t>
      </w:r>
      <w:r>
        <w:t>.</w:t>
      </w:r>
    </w:p>
    <w:p w14:paraId="022C4D6D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78A2F03D" w14:textId="77777777" w:rsidR="00CD0B6B" w:rsidRDefault="00CD0B6B" w:rsidP="00CD0B6B">
      <w:pPr>
        <w:rPr>
          <w:rStyle w:val="fontstyle01"/>
          <w:rFonts w:hint="eastAsia"/>
          <w:b/>
          <w:bCs/>
        </w:rPr>
      </w:pPr>
    </w:p>
    <w:p w14:paraId="4C0FD9E4" w14:textId="5C82407E" w:rsidR="00CD0B6B" w:rsidRDefault="00CD0B6B" w:rsidP="00CD0B6B">
      <w:pPr>
        <w:jc w:val="center"/>
        <w:rPr>
          <w:rFonts w:hint="eastAsia"/>
        </w:rPr>
      </w:pPr>
      <w:r>
        <w:rPr>
          <w:noProof/>
          <w:lang w:eastAsia="zh-CN"/>
        </w:rPr>
        <w:drawing>
          <wp:inline distT="0" distB="0" distL="0" distR="0" wp14:anchorId="2AD118FC" wp14:editId="32B8516A">
            <wp:extent cx="504000" cy="500183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E1F4" w14:textId="4B61AB72" w:rsidR="00CD0B6B" w:rsidRDefault="00CD0B6B">
      <w:r>
        <w:rPr>
          <w:b/>
        </w:rPr>
        <w:t>Video</w:t>
      </w:r>
      <w:bookmarkStart w:id="27" w:name="_GoBack"/>
      <w:bookmarkEnd w:id="27"/>
      <w:r w:rsidRPr="00E233E2">
        <w:rPr>
          <w:b/>
        </w:rPr>
        <w:t xml:space="preserve"> S</w:t>
      </w:r>
      <w:r>
        <w:rPr>
          <w:b/>
        </w:rPr>
        <w:t>6</w:t>
      </w:r>
      <w:r>
        <w:t xml:space="preserve">. </w:t>
      </w:r>
      <w:r w:rsidRPr="006E79D8">
        <w:t>The</w:t>
      </w:r>
      <w:r w:rsidRPr="00A51BF7">
        <w:rPr>
          <w:rFonts w:hint="eastAsia"/>
        </w:rPr>
        <w:t xml:space="preserve"> MD of the SSFP adhesive</w:t>
      </w:r>
      <w:r>
        <w:t xml:space="preserve"> based on </w:t>
      </w:r>
      <w:r w:rsidRPr="006E79D8">
        <w:t>PEG and SiW</w:t>
      </w:r>
      <w:r w:rsidRPr="006E79D8">
        <w:rPr>
          <w:vertAlign w:val="subscript"/>
        </w:rPr>
        <w:t>12</w:t>
      </w:r>
      <w:r w:rsidRPr="006E79D8">
        <w:t xml:space="preserve"> </w:t>
      </w:r>
      <w:r w:rsidRPr="00A51BF7">
        <w:rPr>
          <w:rFonts w:hint="eastAsia"/>
        </w:rPr>
        <w:t xml:space="preserve">at </w:t>
      </w:r>
      <w:r>
        <w:t>-196</w:t>
      </w:r>
      <w:r w:rsidRPr="00A51BF7">
        <w:rPr>
          <w:rFonts w:hint="eastAsia"/>
        </w:rPr>
        <w:t xml:space="preserve"> </w:t>
      </w:r>
      <w:r w:rsidRPr="00A51BF7">
        <w:t>℃</w:t>
      </w:r>
      <w:r>
        <w:t>.</w:t>
      </w:r>
    </w:p>
    <w:p w14:paraId="6F4910EF" w14:textId="0CB41302" w:rsidR="00CD0B6B" w:rsidRPr="00CD0B6B" w:rsidRDefault="00CD0B6B">
      <w:r>
        <w:rPr>
          <w:rFonts w:ascii="Arial" w:hAnsi="Arial" w:cs="Arial"/>
          <w:bCs/>
          <w:sz w:val="20"/>
          <w:szCs w:val="20"/>
        </w:rPr>
        <w:br w:type="page"/>
      </w:r>
    </w:p>
    <w:p w14:paraId="4910DB7A" w14:textId="77777777" w:rsidR="0071360B" w:rsidRPr="00CD0B6B" w:rsidRDefault="0071360B">
      <w:pPr>
        <w:rPr>
          <w:rFonts w:ascii="Arial" w:hAnsi="Arial" w:cs="Arial"/>
          <w:bCs/>
          <w:sz w:val="20"/>
          <w:szCs w:val="20"/>
        </w:rPr>
      </w:pPr>
    </w:p>
    <w:p w14:paraId="0F6D9B3E" w14:textId="03BA8121" w:rsidR="005852A0" w:rsidRPr="001A23D2" w:rsidRDefault="00F62E9C" w:rsidP="00EE7B67">
      <w:pPr>
        <w:spacing w:afterLines="50" w:after="180"/>
        <w:rPr>
          <w:rFonts w:eastAsia="宋体"/>
          <w:b/>
          <w:color w:val="5B9BD5" w:themeColor="accent5"/>
          <w:sz w:val="30"/>
          <w:szCs w:val="30"/>
          <w:lang w:eastAsia="zh-CN"/>
        </w:rPr>
      </w:pPr>
      <w:r>
        <w:rPr>
          <w:rFonts w:eastAsia="宋体" w:hint="eastAsia"/>
          <w:b/>
          <w:color w:val="000000"/>
          <w:sz w:val="30"/>
          <w:szCs w:val="30"/>
          <w:lang w:eastAsia="zh-CN"/>
        </w:rPr>
        <w:t>Supplementary Table</w:t>
      </w:r>
    </w:p>
    <w:p w14:paraId="2EAF4CE7" w14:textId="470CBB03" w:rsidR="00B523B2" w:rsidRPr="00B523B2" w:rsidRDefault="00B523B2" w:rsidP="008A6D2C">
      <w:pPr>
        <w:spacing w:afterLines="50" w:after="180"/>
        <w:rPr>
          <w:bCs/>
          <w:szCs w:val="20"/>
        </w:rPr>
      </w:pPr>
      <w:r w:rsidRPr="006A7C86">
        <w:rPr>
          <w:b/>
          <w:bCs/>
          <w:szCs w:val="20"/>
        </w:rPr>
        <w:t xml:space="preserve">Supplementary Table </w:t>
      </w:r>
      <w:r>
        <w:rPr>
          <w:b/>
          <w:bCs/>
          <w:szCs w:val="20"/>
        </w:rPr>
        <w:t>1</w:t>
      </w:r>
      <w:r w:rsidRPr="000C364D">
        <w:rPr>
          <w:bCs/>
          <w:szCs w:val="20"/>
        </w:rPr>
        <w:t xml:space="preserve">. </w:t>
      </w:r>
      <w:r w:rsidR="00BB6381">
        <w:rPr>
          <w:bCs/>
          <w:szCs w:val="20"/>
        </w:rPr>
        <w:t>P</w:t>
      </w:r>
      <w:r w:rsidR="00BB6381" w:rsidRPr="00BB6381">
        <w:rPr>
          <w:bCs/>
          <w:szCs w:val="20"/>
        </w:rPr>
        <w:t>erformance comparison</w:t>
      </w:r>
      <w:r w:rsidRPr="00B523B2">
        <w:rPr>
          <w:bCs/>
          <w:szCs w:val="20"/>
        </w:rPr>
        <w:t xml:space="preserve"> of </w:t>
      </w:r>
      <w:r w:rsidR="00BB6381">
        <w:rPr>
          <w:bCs/>
          <w:szCs w:val="20"/>
        </w:rPr>
        <w:t xml:space="preserve">the </w:t>
      </w:r>
      <w:r w:rsidR="00C835EA">
        <w:rPr>
          <w:bCs/>
          <w:szCs w:val="20"/>
        </w:rPr>
        <w:t xml:space="preserve">reported </w:t>
      </w:r>
      <w:r w:rsidRPr="00B523B2">
        <w:rPr>
          <w:bCs/>
          <w:szCs w:val="20"/>
        </w:rPr>
        <w:t>POM</w:t>
      </w:r>
      <w:r>
        <w:rPr>
          <w:bCs/>
          <w:szCs w:val="20"/>
        </w:rPr>
        <w:t>s</w:t>
      </w:r>
      <w:r w:rsidRPr="00B523B2">
        <w:rPr>
          <w:bCs/>
          <w:szCs w:val="20"/>
        </w:rPr>
        <w:t xml:space="preserve"> based adhesives</w:t>
      </w:r>
      <w:r w:rsidR="00365A52">
        <w:rPr>
          <w:bCs/>
          <w:szCs w:val="20"/>
        </w:rPr>
        <w:t>, and</w:t>
      </w:r>
      <w:r w:rsidR="00365A52" w:rsidRPr="00365A52">
        <w:rPr>
          <w:bCs/>
          <w:szCs w:val="20"/>
        </w:rPr>
        <w:t xml:space="preserve"> </w:t>
      </w:r>
      <w:r w:rsidR="00365A52">
        <w:rPr>
          <w:bCs/>
          <w:szCs w:val="20"/>
        </w:rPr>
        <w:t>t</w:t>
      </w:r>
      <w:r w:rsidR="00365A52" w:rsidRPr="00365A52">
        <w:rPr>
          <w:bCs/>
          <w:szCs w:val="20"/>
        </w:rPr>
        <w:t xml:space="preserve">he test method is </w:t>
      </w:r>
      <w:r w:rsidR="00365A52">
        <w:rPr>
          <w:bCs/>
          <w:szCs w:val="20"/>
        </w:rPr>
        <w:t xml:space="preserve">the </w:t>
      </w:r>
      <w:r w:rsidR="00365A52" w:rsidRPr="00365A52">
        <w:rPr>
          <w:bCs/>
          <w:szCs w:val="20"/>
        </w:rPr>
        <w:t xml:space="preserve">same </w:t>
      </w:r>
      <w:r w:rsidR="00C835EA">
        <w:rPr>
          <w:bCs/>
          <w:szCs w:val="20"/>
        </w:rPr>
        <w:t xml:space="preserve">in the all </w:t>
      </w:r>
      <w:r w:rsidR="00C835EA" w:rsidRPr="00365A52">
        <w:rPr>
          <w:bCs/>
          <w:szCs w:val="20"/>
        </w:rPr>
        <w:t xml:space="preserve">references </w:t>
      </w:r>
      <w:r w:rsidR="00365A52" w:rsidRPr="00365A52">
        <w:rPr>
          <w:bCs/>
          <w:szCs w:val="20"/>
        </w:rPr>
        <w:t>(</w:t>
      </w:r>
      <w:r w:rsidR="00745C1C">
        <w:rPr>
          <w:bCs/>
          <w:szCs w:val="20"/>
        </w:rPr>
        <w:t>l</w:t>
      </w:r>
      <w:r w:rsidR="00365A52" w:rsidRPr="00365A52">
        <w:rPr>
          <w:bCs/>
          <w:szCs w:val="20"/>
        </w:rPr>
        <w:t>ap joint)</w:t>
      </w:r>
      <w:r w:rsidR="00365A52">
        <w:rPr>
          <w:bCs/>
          <w:szCs w:val="20"/>
        </w:rPr>
        <w:t>.</w:t>
      </w:r>
    </w:p>
    <w:tbl>
      <w:tblPr>
        <w:tblStyle w:val="aa"/>
        <w:tblW w:w="10207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1559"/>
        <w:gridCol w:w="1418"/>
        <w:gridCol w:w="1559"/>
        <w:gridCol w:w="992"/>
        <w:gridCol w:w="1418"/>
        <w:gridCol w:w="709"/>
      </w:tblGrid>
      <w:tr w:rsidR="00786023" w14:paraId="24A1B77D" w14:textId="77777777" w:rsidTr="00944192">
        <w:trPr>
          <w:trHeight w:val="571"/>
        </w:trPr>
        <w:tc>
          <w:tcPr>
            <w:tcW w:w="1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393A7C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Sample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8577AB" w14:textId="77777777" w:rsidR="00BB6381" w:rsidRPr="00786023" w:rsidRDefault="00BB6381" w:rsidP="00E11E65">
            <w:pPr>
              <w:contextualSpacing/>
              <w:jc w:val="center"/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</w:pPr>
            <w:r w:rsidRPr="00786023">
              <w:rPr>
                <w:rFonts w:eastAsiaTheme="minorEastAsia" w:hint="eastAsia"/>
                <w:b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 w:rsidRPr="00786023"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  <w:t>OM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4CC60C" w14:textId="77777777" w:rsidR="00BB6381" w:rsidRPr="00786023" w:rsidRDefault="00BB6381" w:rsidP="00E11E65">
            <w:pPr>
              <w:contextualSpacing/>
              <w:jc w:val="center"/>
              <w:rPr>
                <w:b/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Cross-linked compound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56758D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Type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E88F17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Temperature (</w:t>
            </w:r>
            <w:r w:rsidRPr="00786023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o</w:t>
            </w:r>
            <w:r w:rsidRPr="00786023">
              <w:rPr>
                <w:b/>
                <w:bCs/>
                <w:color w:val="000000"/>
                <w:sz w:val="18"/>
                <w:szCs w:val="20"/>
              </w:rPr>
              <w:t>C</w:t>
            </w: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662A3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Substrate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C2D5AB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Adhesion</w:t>
            </w:r>
            <w:r w:rsidRPr="00786023">
              <w:rPr>
                <w:rFonts w:eastAsiaTheme="minorEastAsia" w:hint="eastAsia"/>
                <w:b/>
                <w:bCs/>
                <w:color w:val="000000"/>
                <w:sz w:val="18"/>
                <w:szCs w:val="20"/>
                <w:lang w:val="en-US" w:eastAsia="zh-CN"/>
              </w:rPr>
              <w:t xml:space="preserve"> </w:t>
            </w: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strength</w:t>
            </w:r>
            <w:r w:rsidRPr="00786023">
              <w:rPr>
                <w:rFonts w:eastAsiaTheme="minorEastAsia" w:hint="eastAsia"/>
                <w:b/>
                <w:bCs/>
                <w:color w:val="000000"/>
                <w:sz w:val="18"/>
                <w:szCs w:val="20"/>
                <w:lang w:val="en-US" w:eastAsia="zh-CN"/>
              </w:rPr>
              <w:t xml:space="preserve"> </w:t>
            </w: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(kPa)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BBB6A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Ref.</w:t>
            </w:r>
          </w:p>
        </w:tc>
      </w:tr>
      <w:tr w:rsidR="00786023" w14:paraId="3528D07D" w14:textId="77777777" w:rsidTr="00944192">
        <w:trPr>
          <w:trHeight w:val="523"/>
        </w:trPr>
        <w:tc>
          <w:tcPr>
            <w:tcW w:w="1702" w:type="dxa"/>
            <w:tcBorders>
              <w:left w:val="nil"/>
              <w:bottom w:val="nil"/>
              <w:right w:val="nil"/>
            </w:tcBorders>
            <w:vAlign w:val="center"/>
          </w:tcPr>
          <w:p w14:paraId="6B08F220" w14:textId="77777777" w:rsidR="00BB6381" w:rsidRPr="00E02D32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</w:rPr>
            </w:pPr>
            <w:r w:rsidRPr="00E02D32">
              <w:rPr>
                <w:rStyle w:val="fontstyle01"/>
                <w:rFonts w:ascii="Times New Roman" w:hAnsi="Times New Roman"/>
                <w:b/>
                <w:bCs/>
              </w:rPr>
              <w:t>SSFP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13DACE9" w14:textId="77777777" w:rsidR="00BB6381" w:rsidRPr="00786023" w:rsidRDefault="00BB6381" w:rsidP="00E11E65">
            <w:pPr>
              <w:contextualSpacing/>
              <w:jc w:val="center"/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</w:pPr>
            <w:r w:rsidRPr="00786023"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  <w:t>SiW</w:t>
            </w:r>
            <w:r w:rsidRPr="00786023">
              <w:rPr>
                <w:rFonts w:eastAsiaTheme="minorEastAsia"/>
                <w:b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461F4714" w14:textId="5E9E005E" w:rsidR="00BB6381" w:rsidRPr="001A1492" w:rsidRDefault="001A1492" w:rsidP="00842828">
            <w:pPr>
              <w:contextualSpacing/>
              <w:jc w:val="center"/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eastAsiaTheme="minorEastAsia" w:hint="eastAsia"/>
                <w:b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  <w:t>EG</w:t>
            </w:r>
            <w:r w:rsidR="00842828"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  <w:t xml:space="preserve"> (</w:t>
            </w:r>
            <w:r w:rsidR="00842828" w:rsidRPr="00842828"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  <w:t>10 kDa</w:t>
            </w:r>
            <w:r w:rsidR="00842828">
              <w:rPr>
                <w:rFonts w:eastAsiaTheme="minorEastAsia"/>
                <w:b/>
                <w:bCs/>
                <w:color w:val="000000"/>
                <w:sz w:val="18"/>
                <w:szCs w:val="20"/>
                <w:lang w:val="en-US" w:eastAsia="zh-CN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38F69B57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Solvent-free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67B2209C" w14:textId="77777777" w:rsidR="00BB6381" w:rsidRPr="00786023" w:rsidRDefault="00BB6381" w:rsidP="00E11E65">
            <w:pPr>
              <w:contextualSpacing/>
              <w:jc w:val="center"/>
              <w:rPr>
                <w:b/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-196</w:t>
            </w:r>
          </w:p>
          <w:p w14:paraId="3799EFDE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93E068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rFonts w:hint="eastAsia"/>
                <w:b/>
                <w:bCs/>
                <w:color w:val="000000"/>
                <w:sz w:val="18"/>
                <w:szCs w:val="20"/>
                <w:lang w:val="en-US"/>
              </w:rPr>
              <w:t>SS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6F14B791" w14:textId="77777777" w:rsidR="00BB6381" w:rsidRPr="00786023" w:rsidRDefault="00BB6381" w:rsidP="00E11E65">
            <w:pPr>
              <w:contextualSpacing/>
              <w:jc w:val="center"/>
              <w:rPr>
                <w:b/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>2741.0</w:t>
            </w:r>
          </w:p>
          <w:p w14:paraId="08D321F3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786023">
              <w:rPr>
                <w:b/>
                <w:bCs/>
                <w:color w:val="000000"/>
                <w:sz w:val="18"/>
                <w:szCs w:val="20"/>
                <w:lang w:val="en-US"/>
              </w:rPr>
              <w:t xml:space="preserve">3736.0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CA2CE3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/>
                <w:bCs/>
                <w:szCs w:val="20"/>
                <w:lang w:eastAsia="zh-CN"/>
              </w:rPr>
            </w:pPr>
            <w:r w:rsidRPr="00786023">
              <w:rPr>
                <w:rStyle w:val="fontstyle01"/>
                <w:rFonts w:ascii="Times New Roman" w:eastAsiaTheme="minorEastAsia" w:hAnsi="Times New Roman"/>
                <w:b/>
                <w:bCs/>
                <w:szCs w:val="20"/>
                <w:lang w:eastAsia="zh-CN"/>
              </w:rPr>
              <w:t>This work</w:t>
            </w:r>
          </w:p>
        </w:tc>
      </w:tr>
      <w:tr w:rsidR="00786023" w14:paraId="7B391ACA" w14:textId="77777777" w:rsidTr="00867EF9">
        <w:trPr>
          <w:trHeight w:val="53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24F2" w14:textId="77777777" w:rsidR="00BB6381" w:rsidRPr="00E02D32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r w:rsidRPr="00E02D32">
              <w:rPr>
                <w:bCs/>
                <w:color w:val="000000"/>
                <w:sz w:val="18"/>
                <w:szCs w:val="18"/>
                <w:lang w:val="en-US"/>
              </w:rPr>
              <w:t>POMs/Pep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AF0F" w14:textId="08D80BB7" w:rsidR="00BB6381" w:rsidRDefault="001A1492" w:rsidP="00E11E65">
            <w:pPr>
              <w:contextualSpacing/>
              <w:jc w:val="center"/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B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W</w:t>
            </w:r>
            <w:r w:rsidRPr="001A14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  <w:r w:rsidR="00867EF9" w:rsidRPr="00867EF9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/</w:t>
            </w:r>
          </w:p>
          <w:p w14:paraId="343D5A71" w14:textId="78021558" w:rsidR="001A1492" w:rsidRPr="001A1492" w:rsidRDefault="001A1492" w:rsidP="00E11E65">
            <w:pPr>
              <w:contextualSpacing/>
              <w:jc w:val="center"/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PM</w:t>
            </w:r>
            <w:r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o</w:t>
            </w:r>
            <w:r w:rsidRPr="001A14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11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364B6" w14:textId="5FAED4D6" w:rsidR="00BB6381" w:rsidRPr="001A1492" w:rsidRDefault="00867EF9" w:rsidP="00867EF9">
            <w:pPr>
              <w:contextualSpacing/>
              <w:jc w:val="center"/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</w:pPr>
            <w:r w:rsidRPr="00867EF9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Ac-KKNSQCC-NH</w:t>
            </w:r>
            <w:r w:rsidRPr="00867EF9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2</w:t>
            </w:r>
            <w:r w:rsidRPr="00867EF9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/GHK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74C8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BEE42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rFonts w:hint="eastAsia"/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0609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rFonts w:hint="eastAsia"/>
                <w:bCs/>
                <w:color w:val="000000"/>
                <w:sz w:val="18"/>
                <w:szCs w:val="20"/>
                <w:lang w:val="en-US"/>
              </w:rPr>
              <w:t>Ti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599E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rFonts w:hint="eastAsia"/>
                <w:bCs/>
                <w:color w:val="000000"/>
                <w:sz w:val="18"/>
                <w:szCs w:val="20"/>
                <w:lang w:val="en-US"/>
              </w:rPr>
              <w:t>82.5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CDC7" w14:textId="0534D5C5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12</w:t>
            </w:r>
          </w:p>
        </w:tc>
      </w:tr>
      <w:tr w:rsidR="00600B95" w14:paraId="768B6CAB" w14:textId="77777777" w:rsidTr="00867EF9">
        <w:trPr>
          <w:trHeight w:val="56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ACDF" w14:textId="4F3C061B" w:rsidR="00600B95" w:rsidRPr="00E02D32" w:rsidRDefault="00F80C95" w:rsidP="00600B9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bookmarkStart w:id="28" w:name="OLE_LINK19"/>
            <w:bookmarkStart w:id="29" w:name="OLE_LINK20"/>
            <w:r w:rsidRPr="00F80C95">
              <w:rPr>
                <w:bCs/>
                <w:color w:val="000000"/>
                <w:sz w:val="18"/>
                <w:szCs w:val="18"/>
                <w:lang w:val="en-US"/>
              </w:rPr>
              <w:t>SiW-PEG</w:t>
            </w:r>
            <w:bookmarkEnd w:id="28"/>
            <w:bookmarkEnd w:id="29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B9A9" w14:textId="0165C6C2" w:rsidR="00600B95" w:rsidRPr="00600B95" w:rsidRDefault="00600B95" w:rsidP="00600B9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600B95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SiW</w:t>
            </w:r>
            <w:r w:rsidRPr="00600B95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4948" w14:textId="3545ED7C" w:rsidR="00600B95" w:rsidRPr="00600B95" w:rsidRDefault="00600B95" w:rsidP="00BC5010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600B95"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 w:rsidRPr="00600B95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E</w:t>
            </w:r>
            <w:r w:rsidRP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G</w:t>
            </w:r>
            <w:r w:rsid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 xml:space="preserve"> (</w:t>
            </w:r>
            <w:r w:rsidR="00BC5010" w:rsidRP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20</w:t>
            </w:r>
            <w:r w:rsid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 xml:space="preserve"> </w:t>
            </w:r>
            <w:r w:rsidR="00BC5010" w:rsidRP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kDa</w:t>
            </w:r>
            <w:r w:rsid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348A" w14:textId="77777777" w:rsidR="00600B95" w:rsidRPr="00786023" w:rsidRDefault="00600B95" w:rsidP="00600B9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43C65" w14:textId="77777777" w:rsidR="00600B95" w:rsidRPr="00786023" w:rsidRDefault="00600B95" w:rsidP="00600B9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DB341" w14:textId="77777777" w:rsidR="00600B95" w:rsidRPr="00786023" w:rsidRDefault="00600B95" w:rsidP="00600B9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7FCF" w14:textId="77777777" w:rsidR="00600B95" w:rsidRPr="00786023" w:rsidRDefault="00600B95" w:rsidP="00600B9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74.2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DEEB6" w14:textId="396DEDB1" w:rsidR="00600B95" w:rsidRPr="00786023" w:rsidRDefault="001A23D2" w:rsidP="00600B9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13</w:t>
            </w:r>
          </w:p>
        </w:tc>
      </w:tr>
      <w:tr w:rsidR="00786023" w14:paraId="72D8022A" w14:textId="77777777" w:rsidTr="00867EF9">
        <w:trPr>
          <w:trHeight w:val="56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9D8D" w14:textId="77777777" w:rsidR="00BB6381" w:rsidRDefault="00E02D32" w:rsidP="00E02D32">
            <w:pPr>
              <w:contextualSpacing/>
              <w:jc w:val="center"/>
              <w:rPr>
                <w:bCs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E02D32">
              <w:rPr>
                <w:bCs/>
                <w:color w:val="000000"/>
                <w:sz w:val="18"/>
                <w:szCs w:val="18"/>
                <w:lang w:val="en-US"/>
              </w:rPr>
              <w:t>Pep1/SiW</w:t>
            </w:r>
            <w:r w:rsidRPr="00E02D32">
              <w:rPr>
                <w:bCs/>
                <w:color w:val="000000"/>
                <w:sz w:val="18"/>
                <w:szCs w:val="18"/>
                <w:vertAlign w:val="subscript"/>
                <w:lang w:val="en-US"/>
              </w:rPr>
              <w:t>11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/H</w:t>
            </w:r>
            <w:r w:rsidRPr="00E02D32">
              <w:rPr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</w:p>
          <w:p w14:paraId="5DD4D0EF" w14:textId="3BC4F87E" w:rsidR="00E02D32" w:rsidRPr="00E02D32" w:rsidRDefault="00E02D32" w:rsidP="00E02D32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bookmarkStart w:id="30" w:name="OLE_LINK15"/>
            <w:bookmarkStart w:id="31" w:name="OLE_LINK16"/>
            <w:r w:rsidRPr="00E02D32">
              <w:rPr>
                <w:bCs/>
                <w:color w:val="000000"/>
                <w:sz w:val="18"/>
                <w:szCs w:val="18"/>
                <w:lang w:val="en-US"/>
              </w:rPr>
              <w:t>Pep1/SiW</w:t>
            </w:r>
            <w:r w:rsidRPr="00E02D32">
              <w:rPr>
                <w:bCs/>
                <w:color w:val="000000"/>
                <w:sz w:val="18"/>
                <w:szCs w:val="18"/>
                <w:vertAlign w:val="subscript"/>
                <w:lang w:val="en-US"/>
              </w:rPr>
              <w:t>11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/M</w:t>
            </w:r>
            <w:r w:rsidRPr="00E02D32">
              <w:rPr>
                <w:bCs/>
                <w:color w:val="000000"/>
                <w:sz w:val="18"/>
                <w:szCs w:val="18"/>
                <w:vertAlign w:val="superscript"/>
                <w:lang w:val="en-US"/>
              </w:rPr>
              <w:t>n+</w:t>
            </w:r>
            <w:bookmarkEnd w:id="30"/>
            <w:bookmarkEnd w:id="31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418E" w14:textId="3DE96845" w:rsidR="00BB6381" w:rsidRPr="00786023" w:rsidRDefault="00A04997" w:rsidP="00A04997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A04997">
              <w:rPr>
                <w:bCs/>
                <w:color w:val="000000"/>
                <w:sz w:val="18"/>
                <w:szCs w:val="20"/>
                <w:lang w:val="en-US"/>
              </w:rPr>
              <w:t>SiW</w:t>
            </w:r>
            <w:r w:rsidRPr="00A04997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B9EF9" w14:textId="7E97CEB0" w:rsidR="00E02D32" w:rsidRDefault="00867EF9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vertAlign w:val="superscript"/>
                <w:lang w:val="en-US"/>
              </w:rPr>
            </w:pPr>
            <w:r w:rsidRPr="00867EF9">
              <w:rPr>
                <w:bCs/>
                <w:color w:val="000000"/>
                <w:sz w:val="18"/>
                <w:szCs w:val="20"/>
                <w:lang w:val="en-US"/>
              </w:rPr>
              <w:t>GHK</w:t>
            </w:r>
            <w:r w:rsidR="00E02D32">
              <w:rPr>
                <w:bCs/>
                <w:color w:val="000000"/>
                <w:sz w:val="18"/>
                <w:szCs w:val="20"/>
                <w:lang w:val="en-US"/>
              </w:rPr>
              <w:t>/H</w:t>
            </w:r>
            <w:r w:rsidR="00E02D32" w:rsidRPr="00A04997">
              <w:rPr>
                <w:bCs/>
                <w:color w:val="000000"/>
                <w:sz w:val="18"/>
                <w:szCs w:val="20"/>
                <w:vertAlign w:val="superscript"/>
                <w:lang w:val="en-US"/>
              </w:rPr>
              <w:t>+</w:t>
            </w:r>
          </w:p>
          <w:p w14:paraId="2FBFD188" w14:textId="09E0090C" w:rsidR="00BB6381" w:rsidRPr="00786023" w:rsidRDefault="00867EF9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867EF9">
              <w:rPr>
                <w:rFonts w:ascii="AdvOT2e364b11" w:hAnsi="AdvOT2e364b11"/>
                <w:color w:val="000000"/>
                <w:sz w:val="18"/>
                <w:szCs w:val="18"/>
              </w:rPr>
              <w:t>GHK</w:t>
            </w:r>
            <w:r w:rsidR="00A04997">
              <w:rPr>
                <w:bCs/>
                <w:color w:val="000000"/>
                <w:sz w:val="18"/>
                <w:szCs w:val="20"/>
                <w:lang w:val="en-US"/>
              </w:rPr>
              <w:t>/Co</w:t>
            </w:r>
            <w:r w:rsidR="00A04997" w:rsidRPr="00A04997">
              <w:rPr>
                <w:bCs/>
                <w:color w:val="000000"/>
                <w:sz w:val="18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2C4A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0393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FF6F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Ti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C9395" w14:textId="77777777" w:rsidR="00E02D32" w:rsidRDefault="00E02D32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bCs/>
                <w:color w:val="000000"/>
                <w:sz w:val="18"/>
                <w:szCs w:val="20"/>
                <w:lang w:val="en-US"/>
              </w:rPr>
              <w:t>36.5</w:t>
            </w:r>
          </w:p>
          <w:p w14:paraId="17D327DC" w14:textId="496F8C0C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21.1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D0EE" w14:textId="395A3D06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14</w:t>
            </w:r>
          </w:p>
        </w:tc>
      </w:tr>
      <w:tr w:rsidR="00786023" w14:paraId="7D5AD171" w14:textId="77777777" w:rsidTr="00867EF9">
        <w:trPr>
          <w:trHeight w:val="56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FEF1" w14:textId="5CCD5B8D" w:rsidR="00BB6381" w:rsidRPr="00E02D32" w:rsidRDefault="00E02D32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bookmarkStart w:id="32" w:name="OLE_LINK17"/>
            <w:bookmarkStart w:id="33" w:name="OLE_LINK18"/>
            <w:r w:rsidRPr="00E02D32">
              <w:rPr>
                <w:bCs/>
                <w:color w:val="000000"/>
                <w:sz w:val="18"/>
                <w:szCs w:val="18"/>
                <w:lang w:val="en-US"/>
              </w:rPr>
              <w:t>P-PA55-PW30</w:t>
            </w:r>
            <w:bookmarkEnd w:id="32"/>
            <w:bookmarkEnd w:id="33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3CCA" w14:textId="4D1580DE" w:rsidR="00BB6381" w:rsidRPr="00944192" w:rsidRDefault="00944192" w:rsidP="00E11E65">
            <w:pPr>
              <w:contextualSpacing/>
              <w:jc w:val="center"/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F809" w14:textId="5B111D17" w:rsidR="00BB6381" w:rsidRPr="00BC5010" w:rsidRDefault="00944192" w:rsidP="00BC5010">
            <w:pPr>
              <w:contextualSpacing/>
              <w:jc w:val="center"/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</w:pPr>
            <w:r>
              <w:rPr>
                <w:bCs/>
                <w:color w:val="000000"/>
                <w:sz w:val="18"/>
                <w:szCs w:val="20"/>
                <w:lang w:val="en-US"/>
              </w:rPr>
              <w:t>P</w:t>
            </w:r>
            <w:r w:rsidRPr="00944192">
              <w:rPr>
                <w:bCs/>
                <w:color w:val="000000"/>
                <w:sz w:val="18"/>
                <w:szCs w:val="20"/>
                <w:lang w:val="en-US"/>
              </w:rPr>
              <w:t>olyacrylate</w:t>
            </w:r>
            <w:r w:rsidR="00BC5010">
              <w:rPr>
                <w:bCs/>
                <w:color w:val="000000"/>
                <w:sz w:val="18"/>
                <w:szCs w:val="20"/>
                <w:lang w:val="en-US"/>
              </w:rPr>
              <w:t xml:space="preserve"> (</w:t>
            </w:r>
            <w:r w:rsidR="00BC5010" w:rsidRPr="00BC5010">
              <w:rPr>
                <w:bCs/>
                <w:color w:val="000000"/>
                <w:sz w:val="18"/>
                <w:szCs w:val="20"/>
                <w:lang w:val="en-US"/>
              </w:rPr>
              <w:t>100</w:t>
            </w:r>
            <w:r w:rsidR="00BC5010">
              <w:rPr>
                <w:bCs/>
                <w:color w:val="000000"/>
                <w:sz w:val="18"/>
                <w:szCs w:val="20"/>
                <w:lang w:val="en-US"/>
              </w:rPr>
              <w:t xml:space="preserve"> </w:t>
            </w:r>
            <w:r w:rsidR="00BC5010" w:rsidRPr="00BC5010">
              <w:rPr>
                <w:bCs/>
                <w:color w:val="000000"/>
                <w:sz w:val="18"/>
                <w:szCs w:val="20"/>
                <w:lang w:val="en-US"/>
              </w:rPr>
              <w:t>k</w:t>
            </w:r>
            <w:r w:rsidR="00BC5010">
              <w:rPr>
                <w:bCs/>
                <w:color w:val="000000"/>
                <w:sz w:val="18"/>
                <w:szCs w:val="20"/>
                <w:lang w:val="en-US"/>
              </w:rPr>
              <w:t>Da)</w:t>
            </w:r>
            <w:r w:rsidRPr="00944192">
              <w:rPr>
                <w:bCs/>
                <w:color w:val="000000"/>
                <w:sz w:val="18"/>
                <w:szCs w:val="20"/>
                <w:lang w:val="en-US"/>
              </w:rPr>
              <w:t>/H</w:t>
            </w:r>
            <w:r w:rsidRPr="00944192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3</w:t>
            </w:r>
            <w:r w:rsidRPr="00944192">
              <w:rPr>
                <w:bCs/>
                <w:color w:val="000000"/>
                <w:sz w:val="18"/>
                <w:szCs w:val="20"/>
                <w:lang w:val="en-US"/>
              </w:rPr>
              <w:t>PO</w:t>
            </w:r>
            <w:r w:rsidRPr="00944192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4569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(CH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3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COCH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3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FCCAC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C251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 xml:space="preserve">Glass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A837B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211.0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C84C" w14:textId="70E2A033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15</w:t>
            </w:r>
          </w:p>
        </w:tc>
      </w:tr>
      <w:tr w:rsidR="00786023" w14:paraId="1234B9F7" w14:textId="77777777" w:rsidTr="00944192">
        <w:trPr>
          <w:trHeight w:val="58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CC72" w14:textId="60FC7A83" w:rsidR="00BB6381" w:rsidRPr="00E02D32" w:rsidRDefault="00381BA1" w:rsidP="00E11E65">
            <w:pPr>
              <w:contextualSpacing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E02D32">
              <w:rPr>
                <w:rFonts w:ascii="AdvOT2e364b11" w:hAnsi="AdvOT2e364b11"/>
                <w:color w:val="000000"/>
                <w:sz w:val="18"/>
                <w:szCs w:val="18"/>
              </w:rPr>
              <w:t>PEI-PW</w:t>
            </w:r>
            <w:r w:rsidRPr="00F80C95">
              <w:rPr>
                <w:rFonts w:ascii="AdvOT2e364b11" w:hAnsi="AdvOT2e364b11"/>
                <w:color w:val="00000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CF693" w14:textId="41CF4D9F" w:rsidR="00BB6381" w:rsidRPr="00786023" w:rsidRDefault="00E315B5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C31FB" w14:textId="6C0E8C85" w:rsidR="00BB6381" w:rsidRPr="00786023" w:rsidRDefault="00E315B5" w:rsidP="00BC5010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bCs/>
                <w:color w:val="000000"/>
                <w:sz w:val="18"/>
                <w:szCs w:val="20"/>
                <w:lang w:val="en-US"/>
              </w:rPr>
              <w:t>PE</w:t>
            </w:r>
            <w:r w:rsidRPr="00BC5010">
              <w:rPr>
                <w:bCs/>
                <w:color w:val="000000"/>
                <w:sz w:val="18"/>
                <w:szCs w:val="20"/>
                <w:lang w:val="en-US"/>
              </w:rPr>
              <w:t>I</w:t>
            </w:r>
            <w:r w:rsidR="00BC5010">
              <w:rPr>
                <w:bCs/>
                <w:color w:val="000000"/>
                <w:sz w:val="18"/>
                <w:szCs w:val="20"/>
                <w:lang w:val="en-US"/>
              </w:rPr>
              <w:t xml:space="preserve"> (</w:t>
            </w:r>
            <w:r w:rsidR="00BC5010" w:rsidRPr="00BC5010">
              <w:rPr>
                <w:bCs/>
                <w:color w:val="000000"/>
                <w:sz w:val="18"/>
                <w:szCs w:val="20"/>
                <w:lang w:val="en-US"/>
              </w:rPr>
              <w:t>1.8 kDa</w:t>
            </w:r>
            <w:r w:rsidR="00BC5010">
              <w:rPr>
                <w:bCs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3616" w14:textId="77777777" w:rsidR="00BB6381" w:rsidRPr="00786023" w:rsidRDefault="00BB638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C3E8" w14:textId="77777777" w:rsidR="00BB6381" w:rsidRPr="00786023" w:rsidRDefault="00BB638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973ED" w14:textId="77777777" w:rsidR="00BB6381" w:rsidRPr="00786023" w:rsidRDefault="00BB638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Wood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FA01" w14:textId="77777777" w:rsidR="00BB6381" w:rsidRPr="00786023" w:rsidRDefault="00BB638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319.0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C6F7" w14:textId="148BA06D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16</w:t>
            </w:r>
          </w:p>
        </w:tc>
      </w:tr>
      <w:tr w:rsidR="00786023" w14:paraId="482C8ED6" w14:textId="77777777" w:rsidTr="00944192">
        <w:trPr>
          <w:trHeight w:val="58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F01B" w14:textId="7050D18D" w:rsidR="00BB6381" w:rsidRPr="00E02D32" w:rsidRDefault="00381BA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r w:rsidRPr="00E02D32">
              <w:rPr>
                <w:bCs/>
                <w:color w:val="000000"/>
                <w:sz w:val="18"/>
                <w:szCs w:val="18"/>
                <w:lang w:val="en-US"/>
              </w:rPr>
              <w:t>Ca-POM SNWs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F834" w14:textId="7BC96125" w:rsidR="00BB6381" w:rsidRPr="00786023" w:rsidRDefault="00381BA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7A5CE" w14:textId="59836631" w:rsidR="00BB6381" w:rsidRPr="00786023" w:rsidRDefault="00381BA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bCs/>
                <w:color w:val="000000"/>
                <w:sz w:val="18"/>
                <w:szCs w:val="20"/>
                <w:lang w:val="en-US"/>
              </w:rPr>
              <w:t>O</w:t>
            </w:r>
            <w:r w:rsidRPr="00381BA1">
              <w:rPr>
                <w:bCs/>
                <w:color w:val="000000"/>
                <w:sz w:val="18"/>
                <w:szCs w:val="20"/>
                <w:lang w:val="en-US"/>
              </w:rPr>
              <w:t>leylamine</w:t>
            </w:r>
            <w:r>
              <w:rPr>
                <w:bCs/>
                <w:color w:val="000000"/>
                <w:sz w:val="18"/>
                <w:szCs w:val="20"/>
                <w:lang w:val="en-US"/>
              </w:rPr>
              <w:t>/Ca</w:t>
            </w:r>
            <w:r w:rsidRPr="00381BA1">
              <w:rPr>
                <w:bCs/>
                <w:color w:val="000000"/>
                <w:sz w:val="18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8B2F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3827" w14:textId="77777777" w:rsidR="00BB6381" w:rsidRPr="00786023" w:rsidRDefault="00BB638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highlight w:val="cyan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-196</w:t>
            </w:r>
          </w:p>
          <w:p w14:paraId="772F2534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100</w:t>
            </w:r>
            <w:r w:rsidRPr="00786023">
              <w:rPr>
                <w:rStyle w:val="fontstyle01"/>
                <w:rFonts w:ascii="Times New Roman" w:hAnsi="Times New Roman"/>
                <w:bCs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3319A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 w:rsidRPr="00786023"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C893" w14:textId="77777777" w:rsidR="00BB6381" w:rsidRPr="00786023" w:rsidRDefault="00BB6381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2160.0</w:t>
            </w:r>
          </w:p>
          <w:p w14:paraId="4B556AE5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val="en-US" w:eastAsia="zh-CN"/>
              </w:rPr>
            </w:pPr>
            <w:r w:rsidRPr="00786023">
              <w:rPr>
                <w:rFonts w:hint="eastAsia"/>
                <w:sz w:val="18"/>
                <w:szCs w:val="20"/>
              </w:rPr>
              <w:t>~</w:t>
            </w:r>
            <w:r w:rsidRPr="00786023">
              <w:rPr>
                <w:sz w:val="18"/>
                <w:szCs w:val="20"/>
              </w:rPr>
              <w:t xml:space="preserve"> </w:t>
            </w:r>
            <w:r w:rsidRPr="00786023">
              <w:rPr>
                <w:rFonts w:hint="eastAsia"/>
                <w:sz w:val="18"/>
                <w:szCs w:val="20"/>
              </w:rPr>
              <w:t>1</w:t>
            </w:r>
            <w:r w:rsidRPr="00786023">
              <w:rPr>
                <w:sz w:val="18"/>
                <w:szCs w:val="20"/>
              </w:rPr>
              <w:t>700.0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B593" w14:textId="3AC604B2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17</w:t>
            </w:r>
          </w:p>
        </w:tc>
      </w:tr>
      <w:tr w:rsidR="00786023" w14:paraId="1031FE21" w14:textId="77777777" w:rsidTr="00944192">
        <w:trPr>
          <w:trHeight w:val="5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077B0" w14:textId="318E9FEF" w:rsidR="00BB6381" w:rsidRPr="00E02D32" w:rsidRDefault="00AC3C8E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r w:rsidRPr="00AC3C8E">
              <w:rPr>
                <w:bCs/>
                <w:color w:val="000000"/>
                <w:sz w:val="18"/>
                <w:szCs w:val="18"/>
                <w:lang w:val="en-US"/>
              </w:rPr>
              <w:t>Pep1/SiW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93E0" w14:textId="269F2493" w:rsidR="00BB6381" w:rsidRPr="00786023" w:rsidRDefault="00AC3C8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SiW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B271" w14:textId="4368BD95" w:rsidR="00BB6381" w:rsidRPr="00786023" w:rsidRDefault="00867EF9" w:rsidP="00AC3C8E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867EF9">
              <w:rPr>
                <w:bCs/>
                <w:color w:val="000000"/>
                <w:sz w:val="18"/>
                <w:szCs w:val="20"/>
                <w:lang w:val="en-US"/>
              </w:rPr>
              <w:t>Ac-EEMQRRAD-NH</w:t>
            </w:r>
            <w:r w:rsidRPr="00867EF9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907E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D36B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78B4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PEEK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05A26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 w:rsidRPr="00786023"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29.6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F2597" w14:textId="7C5118A2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18</w:t>
            </w:r>
          </w:p>
        </w:tc>
      </w:tr>
      <w:tr w:rsidR="00786023" w14:paraId="3E6D6EE9" w14:textId="77777777" w:rsidTr="00944192">
        <w:trPr>
          <w:trHeight w:val="58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FD85" w14:textId="4A2DEFB4" w:rsidR="00BB6381" w:rsidRPr="00E02D32" w:rsidRDefault="00446D9E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r w:rsidRPr="00446D9E">
              <w:rPr>
                <w:bCs/>
                <w:color w:val="000000"/>
                <w:sz w:val="18"/>
                <w:szCs w:val="18"/>
                <w:lang w:val="en-US"/>
              </w:rPr>
              <w:t>GSSG/HPW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0C6BC" w14:textId="5116A270" w:rsidR="00BB6381" w:rsidRPr="00786023" w:rsidRDefault="00446D9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P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F7F4" w14:textId="0BFACB93" w:rsidR="00BB6381" w:rsidRPr="00786023" w:rsidRDefault="003E6F03" w:rsidP="00446D9E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bCs/>
                <w:color w:val="000000"/>
                <w:sz w:val="18"/>
                <w:szCs w:val="20"/>
                <w:lang w:val="en-US"/>
              </w:rPr>
              <w:t>GSSH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4DCA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2BDA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327E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Ti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05FC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 w:rsidRPr="00786023"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53.3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151D7" w14:textId="03EE951B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19</w:t>
            </w:r>
          </w:p>
        </w:tc>
      </w:tr>
      <w:tr w:rsidR="00786023" w14:paraId="1596F21A" w14:textId="77777777" w:rsidTr="00944192">
        <w:trPr>
          <w:trHeight w:val="58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C5A7" w14:textId="6345076A" w:rsidR="00BB6381" w:rsidRPr="00E02D32" w:rsidRDefault="00446D9E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r w:rsidRPr="00446D9E">
              <w:rPr>
                <w:rStyle w:val="fontstyle01"/>
                <w:rFonts w:ascii="Times New Roman" w:hAnsi="Times New Roman"/>
                <w:bCs/>
                <w:lang w:val="en-US"/>
              </w:rPr>
              <w:t>NA/HP</w:t>
            </w:r>
            <w:r w:rsidRPr="00446D9E">
              <w:rPr>
                <w:rStyle w:val="fontstyle01"/>
                <w:rFonts w:ascii="Times New Roman" w:hAnsi="Times New Roman"/>
                <w:bCs/>
                <w:vertAlign w:val="subscript"/>
                <w:lang w:val="en-US"/>
              </w:rPr>
              <w:t>2</w:t>
            </w:r>
            <w:r w:rsidRPr="00446D9E">
              <w:rPr>
                <w:rStyle w:val="fontstyle01"/>
                <w:rFonts w:ascii="Times New Roman" w:hAnsi="Times New Roman"/>
                <w:bCs/>
                <w:lang w:val="en-US"/>
              </w:rPr>
              <w:t>W</w:t>
            </w:r>
            <w:r w:rsidRPr="00446D9E">
              <w:rPr>
                <w:rStyle w:val="fontstyle01"/>
                <w:rFonts w:ascii="Times New Roman" w:hAnsi="Times New Roman"/>
                <w:bCs/>
                <w:vertAlign w:val="subscript"/>
                <w:lang w:val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F4572" w14:textId="2E849DBA" w:rsidR="00BB6381" w:rsidRPr="00786023" w:rsidRDefault="00446D9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446D9E">
              <w:rPr>
                <w:rStyle w:val="fontstyle01"/>
                <w:rFonts w:ascii="Times New Roman" w:hAnsi="Times New Roman"/>
                <w:bCs/>
                <w:lang w:val="en-US"/>
              </w:rPr>
              <w:t>P</w:t>
            </w:r>
            <w:r w:rsidRPr="00446D9E">
              <w:rPr>
                <w:rStyle w:val="fontstyle01"/>
                <w:rFonts w:ascii="Times New Roman" w:hAnsi="Times New Roman"/>
                <w:bCs/>
                <w:vertAlign w:val="subscript"/>
                <w:lang w:val="en-US"/>
              </w:rPr>
              <w:t>2</w:t>
            </w:r>
            <w:r w:rsidRPr="00446D9E">
              <w:rPr>
                <w:rStyle w:val="fontstyle01"/>
                <w:rFonts w:ascii="Times New Roman" w:hAnsi="Times New Roman"/>
                <w:bCs/>
                <w:lang w:val="en-US"/>
              </w:rPr>
              <w:t>W</w:t>
            </w:r>
            <w:r w:rsidRPr="00446D9E">
              <w:rPr>
                <w:rStyle w:val="fontstyle01"/>
                <w:rFonts w:ascii="Times New Roman" w:hAnsi="Times New Roman"/>
                <w:bCs/>
                <w:vertAlign w:val="subscript"/>
                <w:lang w:val="en-US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25F2" w14:textId="1AC89F82" w:rsidR="00BB6381" w:rsidRPr="00786023" w:rsidRDefault="00446D9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446D9E">
              <w:rPr>
                <w:bCs/>
                <w:color w:val="000000"/>
                <w:sz w:val="18"/>
                <w:szCs w:val="20"/>
                <w:lang w:val="en-US"/>
              </w:rPr>
              <w:t>3-(2-naphthyl)-l-alanine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6E63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B8BA7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6EA4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PEEK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75C7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14.7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111DB" w14:textId="085FD808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20</w:t>
            </w:r>
          </w:p>
        </w:tc>
      </w:tr>
      <w:tr w:rsidR="00786023" w14:paraId="545D5124" w14:textId="77777777" w:rsidTr="00944192">
        <w:trPr>
          <w:trHeight w:val="5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28684" w14:textId="7E3853F6" w:rsidR="00BB6381" w:rsidRPr="00E02D32" w:rsidRDefault="00446D9E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lang w:val="en-US"/>
              </w:rPr>
            </w:pPr>
            <w:r w:rsidRPr="00446D9E">
              <w:rPr>
                <w:bCs/>
                <w:color w:val="000000"/>
                <w:sz w:val="18"/>
                <w:szCs w:val="18"/>
                <w:lang w:val="en-US"/>
              </w:rPr>
              <w:t>His/SiW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6333" w14:textId="3D877E34" w:rsidR="00BB6381" w:rsidRPr="00786023" w:rsidRDefault="00446D9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SiW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6EED" w14:textId="12D9BBB5" w:rsidR="00BB6381" w:rsidRPr="00786023" w:rsidRDefault="00446D9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446D9E">
              <w:rPr>
                <w:bCs/>
                <w:color w:val="000000"/>
                <w:sz w:val="18"/>
                <w:szCs w:val="18"/>
                <w:lang w:val="en-US"/>
              </w:rPr>
              <w:t>Histidine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33F2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8715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0501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 xml:space="preserve">Wood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98B5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436.7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2B14" w14:textId="5BCCF4FE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21</w:t>
            </w:r>
          </w:p>
        </w:tc>
      </w:tr>
      <w:tr w:rsidR="00786023" w14:paraId="4903AAA5" w14:textId="77777777" w:rsidTr="00944192">
        <w:trPr>
          <w:trHeight w:val="584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FEB8BC" w14:textId="46C7B6C5" w:rsidR="00BB6381" w:rsidRPr="00E02D32" w:rsidRDefault="00AC3C8E" w:rsidP="00E11E65">
            <w:pPr>
              <w:contextualSpacing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AC3C8E">
              <w:rPr>
                <w:bCs/>
                <w:color w:val="000000"/>
                <w:sz w:val="18"/>
                <w:szCs w:val="18"/>
                <w:lang w:val="en-US"/>
              </w:rPr>
              <w:t>CS/SiW-PAM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01B1EE" w14:textId="07FE88C6" w:rsidR="00BB6381" w:rsidRPr="00786023" w:rsidRDefault="00AC3C8E" w:rsidP="00E11E65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SiW</w:t>
            </w:r>
            <w:r w:rsidRPr="00944192">
              <w:rPr>
                <w:rFonts w:eastAsiaTheme="minorEastAsia"/>
                <w:bCs/>
                <w:color w:val="000000"/>
                <w:sz w:val="18"/>
                <w:szCs w:val="20"/>
                <w:vertAlign w:val="subscript"/>
                <w:lang w:val="en-US" w:eastAsia="zh-C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B3A111" w14:textId="77777777" w:rsidR="00BC5010" w:rsidRDefault="00BC5010" w:rsidP="00BC5010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bCs/>
                <w:color w:val="000000"/>
                <w:sz w:val="18"/>
                <w:szCs w:val="20"/>
                <w:lang w:val="en-US"/>
              </w:rPr>
              <w:t>Poly</w:t>
            </w:r>
            <w:r w:rsidRPr="00AC3C8E">
              <w:rPr>
                <w:bCs/>
                <w:color w:val="000000"/>
                <w:sz w:val="18"/>
                <w:szCs w:val="20"/>
                <w:lang w:val="en-US"/>
              </w:rPr>
              <w:t>acrylamide</w:t>
            </w:r>
            <w:r w:rsidR="00446D9E">
              <w:rPr>
                <w:rFonts w:eastAsiaTheme="minorEastAsia" w:hint="eastAsia"/>
                <w:bCs/>
                <w:color w:val="000000"/>
                <w:sz w:val="18"/>
                <w:szCs w:val="20"/>
                <w:lang w:val="en-US" w:eastAsia="zh-CN"/>
              </w:rPr>
              <w:t>/</w:t>
            </w:r>
          </w:p>
          <w:p w14:paraId="1113C2B1" w14:textId="69C4CB2E" w:rsidR="00BB6381" w:rsidRPr="00786023" w:rsidRDefault="00BC5010" w:rsidP="00BC5010">
            <w:pPr>
              <w:contextualSpacing/>
              <w:jc w:val="center"/>
              <w:rPr>
                <w:bCs/>
                <w:color w:val="000000"/>
                <w:sz w:val="18"/>
                <w:szCs w:val="20"/>
                <w:lang w:val="en-US"/>
              </w:rPr>
            </w:pPr>
            <w:r w:rsidRPr="00AC3C8E">
              <w:rPr>
                <w:bCs/>
                <w:color w:val="000000"/>
                <w:sz w:val="18"/>
                <w:szCs w:val="20"/>
                <w:lang w:val="en-US"/>
              </w:rPr>
              <w:t>Chitosan</w:t>
            </w:r>
            <w:r>
              <w:rPr>
                <w:bCs/>
                <w:color w:val="000000"/>
                <w:sz w:val="18"/>
                <w:szCs w:val="20"/>
                <w:lang w:val="en-US"/>
              </w:rPr>
              <w:t xml:space="preserve"> (</w:t>
            </w:r>
            <w:r w:rsidRPr="00BC5010">
              <w:rPr>
                <w:bCs/>
                <w:color w:val="000000"/>
                <w:sz w:val="18"/>
                <w:szCs w:val="20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20"/>
                <w:lang w:val="en-US"/>
              </w:rPr>
              <w:t xml:space="preserve"> </w:t>
            </w:r>
            <w:r w:rsidRPr="00BC5010"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k</w:t>
            </w:r>
            <w:r>
              <w:rPr>
                <w:rFonts w:eastAsiaTheme="minorEastAsia"/>
                <w:bCs/>
                <w:color w:val="000000"/>
                <w:sz w:val="18"/>
                <w:szCs w:val="20"/>
                <w:lang w:val="en-US" w:eastAsia="zh-CN"/>
              </w:rPr>
              <w:t>Da</w:t>
            </w:r>
            <w:r>
              <w:rPr>
                <w:bCs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20C1DD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Solvent-assisted (H</w:t>
            </w:r>
            <w:r w:rsidRPr="00786023">
              <w:rPr>
                <w:bCs/>
                <w:color w:val="000000"/>
                <w:sz w:val="18"/>
                <w:szCs w:val="20"/>
                <w:vertAlign w:val="subscript"/>
                <w:lang w:val="en-US"/>
              </w:rPr>
              <w:t>2</w:t>
            </w: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BA12A8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hAnsi="Times New Roman"/>
                <w:bCs/>
                <w:szCs w:val="20"/>
                <w:lang w:val="en-US"/>
              </w:rPr>
            </w:pPr>
            <w:r w:rsidRPr="00786023">
              <w:rPr>
                <w:bCs/>
                <w:color w:val="000000"/>
                <w:sz w:val="18"/>
                <w:szCs w:val="20"/>
                <w:lang w:val="en-US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6A6291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 w:rsidRPr="00786023"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541C9C" w14:textId="77777777" w:rsidR="00BB6381" w:rsidRPr="00786023" w:rsidRDefault="00BB6381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 w:rsidRPr="00786023"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7.0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DA4E88" w14:textId="7F6E2D77" w:rsidR="00BB6381" w:rsidRPr="00786023" w:rsidRDefault="001A23D2" w:rsidP="00E11E65">
            <w:pPr>
              <w:contextualSpacing/>
              <w:jc w:val="center"/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</w:pPr>
            <w:r>
              <w:rPr>
                <w:rStyle w:val="fontstyle01"/>
                <w:rFonts w:ascii="Times New Roman" w:eastAsiaTheme="minorEastAsia" w:hAnsi="Times New Roman"/>
                <w:bCs/>
                <w:szCs w:val="20"/>
                <w:lang w:eastAsia="zh-CN"/>
              </w:rPr>
              <w:t>22</w:t>
            </w:r>
          </w:p>
        </w:tc>
      </w:tr>
    </w:tbl>
    <w:p w14:paraId="0149D69A" w14:textId="36F1D926" w:rsidR="003E6F03" w:rsidRPr="008F4D60" w:rsidRDefault="00B21441" w:rsidP="0008100A">
      <w:pPr>
        <w:rPr>
          <w:rStyle w:val="fontstyle01"/>
          <w:rFonts w:ascii="Times New Roman" w:hAnsi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/>
          <w:b/>
          <w:bCs/>
          <w:sz w:val="24"/>
          <w:szCs w:val="24"/>
        </w:rPr>
        <w:br w:type="page"/>
      </w:r>
    </w:p>
    <w:p w14:paraId="7CEE86C6" w14:textId="17D58E41" w:rsidR="00F577DD" w:rsidRPr="005E71D2" w:rsidRDefault="00C822CF" w:rsidP="005E71D2">
      <w:pPr>
        <w:pStyle w:val="1"/>
        <w:rPr>
          <w:rStyle w:val="Comment"/>
          <w:rFonts w:ascii="Times New Roman" w:hAnsi="Times New Roman"/>
          <w:color w:val="auto"/>
          <w:sz w:val="24"/>
          <w:szCs w:val="24"/>
        </w:rPr>
      </w:pPr>
      <w:r w:rsidRPr="00871F8E">
        <w:rPr>
          <w:rFonts w:ascii="Times New Roman" w:hAnsi="Times New Roman"/>
          <w:sz w:val="24"/>
          <w:szCs w:val="24"/>
        </w:rPr>
        <w:t>References</w:t>
      </w:r>
      <w:r w:rsidR="00F577DD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fldChar w:fldCharType="begin">
          <w:fldData xml:space="preserve">PEVuZE5vdGU+PENpdGU+PEF1dGhvcj5MaXU8L0F1dGhvcj48WWVhcj4yMDIyPC9ZZWFyPjxSZWNO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</w:fldData>
        </w:fldChar>
      </w:r>
      <w:r w:rsidR="005E71D2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instrText xml:space="preserve"> ADDIN EN.CITE </w:instrText>
      </w:r>
      <w:r w:rsidR="005E71D2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fldChar w:fldCharType="begin">
          <w:fldData xml:space="preserve">PEVuZE5vdGU+PENpdGU+PEF1dGhvcj5MaXU8L0F1dGhvcj48WWVhcj4yMDIyPC9ZZWFyPjxSZWNO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</w:fldData>
        </w:fldChar>
      </w:r>
      <w:r w:rsidR="005E71D2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instrText xml:space="preserve"> ADDIN EN.CITE.DATA </w:instrText>
      </w:r>
      <w:r w:rsidR="005E71D2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</w:r>
      <w:r w:rsidR="005E71D2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fldChar w:fldCharType="end"/>
      </w:r>
      <w:r w:rsidR="00F577DD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</w:r>
      <w:r w:rsidR="00F577DD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fldChar w:fldCharType="separate"/>
      </w:r>
      <w:r w:rsidR="005E71D2" w:rsidRPr="005E71D2">
        <w:rPr>
          <w:rFonts w:ascii="Times New Roman" w:hAnsi="Times New Roman"/>
          <w:b w:val="0"/>
          <w:noProof/>
          <w:color w:val="FFFFFF" w:themeColor="background1"/>
          <w:sz w:val="24"/>
          <w:szCs w:val="24"/>
          <w:vertAlign w:val="superscript"/>
        </w:rPr>
        <w:t>1-11</w:t>
      </w:r>
      <w:r w:rsidR="00F577DD" w:rsidRPr="005E71D2">
        <w:rPr>
          <w:rFonts w:ascii="Times New Roman" w:hAnsi="Times New Roman"/>
          <w:b w:val="0"/>
          <w:color w:val="FFFFFF" w:themeColor="background1"/>
          <w:sz w:val="24"/>
          <w:szCs w:val="24"/>
        </w:rPr>
        <w:fldChar w:fldCharType="end"/>
      </w:r>
    </w:p>
    <w:p w14:paraId="6F9CCE07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Style w:val="Comment"/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51D28">
        <w:rPr>
          <w:rStyle w:val="Comment"/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 w:rsidRPr="00E51D28">
        <w:rPr>
          <w:rStyle w:val="Comment"/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51D28">
        <w:rPr>
          <w:rFonts w:ascii="Times New Roman" w:hAnsi="Times New Roman" w:cs="Times New Roman"/>
          <w:sz w:val="24"/>
          <w:szCs w:val="24"/>
        </w:rPr>
        <w:t>1.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9C4FC3">
        <w:rPr>
          <w:rFonts w:ascii="Times New Roman" w:hAnsi="Times New Roman" w:cs="Times New Roman"/>
          <w:sz w:val="24"/>
          <w:szCs w:val="24"/>
        </w:rPr>
        <w:t>Frisch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4FC3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FC3">
        <w:rPr>
          <w:rFonts w:ascii="Times New Roman" w:hAnsi="Times New Roman" w:cs="Times New Roman"/>
          <w:sz w:val="24"/>
          <w:szCs w:val="24"/>
        </w:rPr>
        <w:t>J.</w:t>
      </w:r>
      <w:r w:rsidRPr="009C4F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i/>
          <w:sz w:val="24"/>
          <w:szCs w:val="24"/>
        </w:rPr>
        <w:t>et al.</w:t>
      </w:r>
      <w:r w:rsidRPr="009C4FC3">
        <w:rPr>
          <w:rFonts w:ascii="Times New Roman" w:hAnsi="Times New Roman" w:cs="Times New Roman"/>
          <w:sz w:val="24"/>
          <w:szCs w:val="24"/>
        </w:rPr>
        <w:t xml:space="preserve"> Gaussian 09, Revision D.01, </w:t>
      </w:r>
      <w:r w:rsidRPr="00126B5C">
        <w:rPr>
          <w:rFonts w:ascii="Times New Roman" w:hAnsi="Times New Roman" w:cs="Times New Roman"/>
          <w:sz w:val="24"/>
          <w:szCs w:val="24"/>
        </w:rPr>
        <w:t>Gaussian Inc., Wallingford CT.</w:t>
      </w:r>
      <w:r w:rsidRPr="009C4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C4FC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4FC3">
        <w:rPr>
          <w:rFonts w:ascii="Times New Roman" w:hAnsi="Times New Roman" w:cs="Times New Roman"/>
          <w:sz w:val="24"/>
          <w:szCs w:val="24"/>
        </w:rPr>
        <w:t>.</w:t>
      </w:r>
    </w:p>
    <w:p w14:paraId="6D98CBE4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2.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C944AE">
        <w:rPr>
          <w:rFonts w:ascii="Times New Roman" w:hAnsi="Times New Roman" w:cs="Times New Roman"/>
          <w:sz w:val="24"/>
          <w:szCs w:val="24"/>
        </w:rPr>
        <w:t>Grimme,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44AE">
        <w:rPr>
          <w:rFonts w:ascii="Times New Roman" w:hAnsi="Times New Roman" w:cs="Times New Roman"/>
          <w:sz w:val="24"/>
          <w:szCs w:val="24"/>
        </w:rPr>
        <w:t xml:space="preserve"> Antony,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44AE">
        <w:rPr>
          <w:rFonts w:ascii="Times New Roman" w:hAnsi="Times New Roman" w:cs="Times New Roman"/>
          <w:sz w:val="24"/>
          <w:szCs w:val="24"/>
        </w:rPr>
        <w:t xml:space="preserve"> Ehrlich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44AE">
        <w:rPr>
          <w:rFonts w:ascii="Times New Roman" w:hAnsi="Times New Roman" w:cs="Times New Roman"/>
          <w:sz w:val="24"/>
          <w:szCs w:val="24"/>
        </w:rPr>
        <w:t xml:space="preserve"> S.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 w:rsidRPr="00C944AE">
        <w:rPr>
          <w:rFonts w:ascii="Times New Roman" w:hAnsi="Times New Roman" w:cs="Times New Roman"/>
          <w:sz w:val="24"/>
          <w:szCs w:val="24"/>
        </w:rPr>
        <w:t xml:space="preserve"> Krieg, H. A consistent and accurate ab initio parametrization of density functional dispersion correction (DFT-D) for the 94</w:t>
      </w:r>
      <w:r>
        <w:rPr>
          <w:rFonts w:ascii="Times New Roman" w:hAnsi="Times New Roman" w:cs="Times New Roman"/>
          <w:sz w:val="24"/>
          <w:szCs w:val="24"/>
        </w:rPr>
        <w:t xml:space="preserve"> elements H-Pu.</w:t>
      </w:r>
      <w:r w:rsidRPr="00C944AE">
        <w:rPr>
          <w:rFonts w:ascii="Times New Roman" w:hAnsi="Times New Roman" w:cs="Times New Roman"/>
          <w:i/>
          <w:sz w:val="24"/>
          <w:szCs w:val="24"/>
        </w:rPr>
        <w:t xml:space="preserve"> J. Chem. Phys.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BAE">
        <w:rPr>
          <w:rFonts w:ascii="Times New Roman" w:hAnsi="Times New Roman" w:cs="Times New Roman"/>
          <w:b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>, 154104</w:t>
      </w:r>
      <w:r w:rsidRPr="00C94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(2010)</w:t>
      </w:r>
      <w:r w:rsidRPr="00C944AE">
        <w:rPr>
          <w:rFonts w:ascii="Times New Roman" w:hAnsi="Times New Roman" w:cs="Times New Roman"/>
          <w:sz w:val="24"/>
          <w:szCs w:val="24"/>
        </w:rPr>
        <w:t>.</w:t>
      </w:r>
    </w:p>
    <w:p w14:paraId="19D2D2A8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3.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C944AE">
        <w:rPr>
          <w:rFonts w:ascii="Times New Roman" w:hAnsi="Times New Roman" w:cs="Times New Roman"/>
          <w:sz w:val="24"/>
          <w:szCs w:val="24"/>
        </w:rPr>
        <w:t>Marenich, A. V.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44AE">
        <w:rPr>
          <w:rFonts w:ascii="Times New Roman" w:hAnsi="Times New Roman" w:cs="Times New Roman"/>
          <w:sz w:val="24"/>
          <w:szCs w:val="24"/>
        </w:rPr>
        <w:t xml:space="preserve"> Cramer, C. J.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sz w:val="24"/>
          <w:szCs w:val="24"/>
        </w:rPr>
        <w:t xml:space="preserve">Truhlar, D. G. Universal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44AE">
        <w:rPr>
          <w:rFonts w:ascii="Times New Roman" w:hAnsi="Times New Roman" w:cs="Times New Roman"/>
          <w:sz w:val="24"/>
          <w:szCs w:val="24"/>
        </w:rPr>
        <w:t xml:space="preserve">olvation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944AE">
        <w:rPr>
          <w:rFonts w:ascii="Times New Roman" w:hAnsi="Times New Roman" w:cs="Times New Roman"/>
          <w:sz w:val="24"/>
          <w:szCs w:val="24"/>
        </w:rPr>
        <w:t xml:space="preserve">odel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944AE">
        <w:rPr>
          <w:rFonts w:ascii="Times New Roman" w:hAnsi="Times New Roman" w:cs="Times New Roman"/>
          <w:sz w:val="24"/>
          <w:szCs w:val="24"/>
        </w:rPr>
        <w:t xml:space="preserve">ased on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44AE">
        <w:rPr>
          <w:rFonts w:ascii="Times New Roman" w:hAnsi="Times New Roman" w:cs="Times New Roman"/>
          <w:sz w:val="24"/>
          <w:szCs w:val="24"/>
        </w:rPr>
        <w:t xml:space="preserve">olute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944AE">
        <w:rPr>
          <w:rFonts w:ascii="Times New Roman" w:hAnsi="Times New Roman" w:cs="Times New Roman"/>
          <w:sz w:val="24"/>
          <w:szCs w:val="24"/>
        </w:rPr>
        <w:t xml:space="preserve">lectron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44AE">
        <w:rPr>
          <w:rFonts w:ascii="Times New Roman" w:hAnsi="Times New Roman" w:cs="Times New Roman"/>
          <w:sz w:val="24"/>
          <w:szCs w:val="24"/>
        </w:rPr>
        <w:t xml:space="preserve">ensity and on 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44AE">
        <w:rPr>
          <w:rFonts w:ascii="Times New Roman" w:hAnsi="Times New Roman" w:cs="Times New Roman"/>
          <w:sz w:val="24"/>
          <w:szCs w:val="24"/>
        </w:rPr>
        <w:t xml:space="preserve">ontinuum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944AE">
        <w:rPr>
          <w:rFonts w:ascii="Times New Roman" w:hAnsi="Times New Roman" w:cs="Times New Roman"/>
          <w:sz w:val="24"/>
          <w:szCs w:val="24"/>
        </w:rPr>
        <w:t xml:space="preserve">odel of the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44AE">
        <w:rPr>
          <w:rFonts w:ascii="Times New Roman" w:hAnsi="Times New Roman" w:cs="Times New Roman"/>
          <w:sz w:val="24"/>
          <w:szCs w:val="24"/>
        </w:rPr>
        <w:t xml:space="preserve">olvent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44AE">
        <w:rPr>
          <w:rFonts w:ascii="Times New Roman" w:hAnsi="Times New Roman" w:cs="Times New Roman"/>
          <w:sz w:val="24"/>
          <w:szCs w:val="24"/>
        </w:rPr>
        <w:t xml:space="preserve">efined by the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944AE">
        <w:rPr>
          <w:rFonts w:ascii="Times New Roman" w:hAnsi="Times New Roman" w:cs="Times New Roman"/>
          <w:sz w:val="24"/>
          <w:szCs w:val="24"/>
        </w:rPr>
        <w:t xml:space="preserve">ulk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44AE">
        <w:rPr>
          <w:rFonts w:ascii="Times New Roman" w:hAnsi="Times New Roman" w:cs="Times New Roman"/>
          <w:sz w:val="24"/>
          <w:szCs w:val="24"/>
        </w:rPr>
        <w:t xml:space="preserve">ielectric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44AE">
        <w:rPr>
          <w:rFonts w:ascii="Times New Roman" w:hAnsi="Times New Roman" w:cs="Times New Roman"/>
          <w:sz w:val="24"/>
          <w:szCs w:val="24"/>
        </w:rPr>
        <w:t xml:space="preserve">onstant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944AE">
        <w:rPr>
          <w:rFonts w:ascii="Times New Roman" w:hAnsi="Times New Roman" w:cs="Times New Roman"/>
          <w:sz w:val="24"/>
          <w:szCs w:val="24"/>
        </w:rPr>
        <w:t xml:space="preserve">tomic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44AE">
        <w:rPr>
          <w:rFonts w:ascii="Times New Roman" w:hAnsi="Times New Roman" w:cs="Times New Roman"/>
          <w:sz w:val="24"/>
          <w:szCs w:val="24"/>
        </w:rPr>
        <w:t xml:space="preserve">urface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944AE">
        <w:rPr>
          <w:rFonts w:ascii="Times New Roman" w:hAnsi="Times New Roman" w:cs="Times New Roman"/>
          <w:sz w:val="24"/>
          <w:szCs w:val="24"/>
        </w:rPr>
        <w:t xml:space="preserve">ensions. </w:t>
      </w:r>
      <w:r w:rsidRPr="00C944AE">
        <w:rPr>
          <w:rFonts w:ascii="Times New Roman" w:hAnsi="Times New Roman" w:cs="Times New Roman"/>
          <w:i/>
          <w:sz w:val="24"/>
          <w:szCs w:val="24"/>
        </w:rPr>
        <w:t>J. Phys. Chem. B</w:t>
      </w:r>
      <w:r w:rsidRPr="00C944AE">
        <w:rPr>
          <w:rFonts w:ascii="Times New Roman" w:hAnsi="Times New Roman" w:cs="Times New Roman"/>
          <w:sz w:val="24"/>
          <w:szCs w:val="24"/>
        </w:rPr>
        <w:t xml:space="preserve"> </w:t>
      </w:r>
      <w:r w:rsidRPr="00C944AE">
        <w:rPr>
          <w:rFonts w:ascii="Times New Roman" w:hAnsi="Times New Roman" w:cs="Times New Roman"/>
          <w:b/>
          <w:sz w:val="24"/>
          <w:szCs w:val="24"/>
        </w:rPr>
        <w:t>113</w:t>
      </w:r>
      <w:r w:rsidRPr="00C944AE">
        <w:rPr>
          <w:rFonts w:ascii="Times New Roman" w:hAnsi="Times New Roman" w:cs="Times New Roman"/>
          <w:sz w:val="24"/>
          <w:szCs w:val="24"/>
        </w:rPr>
        <w:t>, 6378-6396</w:t>
      </w:r>
      <w:r>
        <w:rPr>
          <w:rFonts w:ascii="Times New Roman" w:hAnsi="Times New Roman" w:cs="Times New Roman"/>
          <w:sz w:val="24"/>
          <w:szCs w:val="24"/>
        </w:rPr>
        <w:t xml:space="preserve"> (2009).</w:t>
      </w:r>
    </w:p>
    <w:p w14:paraId="47E82F01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4.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461BAE">
        <w:rPr>
          <w:rFonts w:ascii="Times New Roman" w:hAnsi="Times New Roman" w:cs="Times New Roman"/>
          <w:sz w:val="24"/>
          <w:szCs w:val="24"/>
        </w:rPr>
        <w:t xml:space="preserve">Lu, T.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Chen, F.</w:t>
      </w:r>
      <w:r w:rsidRPr="00461BAE">
        <w:rPr>
          <w:rFonts w:ascii="Times New Roman" w:hAnsi="Times New Roman" w:cs="Times New Roman"/>
          <w:sz w:val="24"/>
          <w:szCs w:val="24"/>
        </w:rPr>
        <w:t xml:space="preserve"> Multiwfn: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1BAE">
        <w:rPr>
          <w:rFonts w:ascii="Times New Roman" w:hAnsi="Times New Roman" w:cs="Times New Roman"/>
          <w:sz w:val="24"/>
          <w:szCs w:val="24"/>
        </w:rPr>
        <w:t xml:space="preserve"> multifunctional wavefunction analyzer. </w:t>
      </w:r>
      <w:r w:rsidRPr="00461BAE">
        <w:rPr>
          <w:rFonts w:ascii="Times New Roman" w:hAnsi="Times New Roman" w:cs="Times New Roman"/>
          <w:i/>
          <w:sz w:val="24"/>
          <w:szCs w:val="24"/>
        </w:rPr>
        <w:t xml:space="preserve">J. Comput. Chem. </w:t>
      </w:r>
      <w:r w:rsidRPr="00461BAE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1BAE">
        <w:rPr>
          <w:rFonts w:ascii="Times New Roman" w:hAnsi="Times New Roman" w:cs="Times New Roman"/>
          <w:sz w:val="24"/>
          <w:szCs w:val="24"/>
        </w:rPr>
        <w:t xml:space="preserve"> 580-592</w:t>
      </w:r>
      <w:r>
        <w:rPr>
          <w:rFonts w:ascii="Times New Roman" w:hAnsi="Times New Roman" w:cs="Times New Roman"/>
          <w:sz w:val="24"/>
          <w:szCs w:val="24"/>
        </w:rPr>
        <w:t xml:space="preserve"> (2012)</w:t>
      </w:r>
      <w:r w:rsidRPr="00461BAE">
        <w:rPr>
          <w:rFonts w:ascii="Times New Roman" w:hAnsi="Times New Roman" w:cs="Times New Roman"/>
          <w:sz w:val="24"/>
          <w:szCs w:val="24"/>
        </w:rPr>
        <w:t>.</w:t>
      </w:r>
    </w:p>
    <w:p w14:paraId="31600724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5.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C3319B">
        <w:rPr>
          <w:rFonts w:ascii="Times New Roman" w:hAnsi="Times New Roman" w:cs="Times New Roman"/>
          <w:sz w:val="24"/>
          <w:szCs w:val="24"/>
        </w:rPr>
        <w:t>Humphrey, W.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319B">
        <w:rPr>
          <w:rFonts w:ascii="Times New Roman" w:hAnsi="Times New Roman" w:cs="Times New Roman"/>
          <w:sz w:val="24"/>
          <w:szCs w:val="24"/>
        </w:rPr>
        <w:t xml:space="preserve"> Dalke</w:t>
      </w:r>
      <w:r>
        <w:rPr>
          <w:rFonts w:ascii="Times New Roman" w:hAnsi="Times New Roman" w:cs="Times New Roman"/>
          <w:sz w:val="24"/>
          <w:szCs w:val="24"/>
        </w:rPr>
        <w:t>, A.</w:t>
      </w:r>
      <w:r w:rsidRPr="00C3319B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Schulten K.</w:t>
      </w:r>
      <w:r w:rsidRPr="00C3319B">
        <w:rPr>
          <w:rFonts w:ascii="Times New Roman" w:hAnsi="Times New Roman" w:cs="Times New Roman"/>
          <w:sz w:val="24"/>
          <w:szCs w:val="24"/>
        </w:rPr>
        <w:t xml:space="preserve"> VMD: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C3319B">
        <w:rPr>
          <w:rFonts w:ascii="Times New Roman" w:hAnsi="Times New Roman" w:cs="Times New Roman"/>
          <w:sz w:val="24"/>
          <w:szCs w:val="24"/>
        </w:rPr>
        <w:t xml:space="preserve">isual molecular dynamics. </w:t>
      </w:r>
      <w:r w:rsidRPr="005511C9">
        <w:rPr>
          <w:rFonts w:ascii="Times New Roman" w:hAnsi="Times New Roman" w:cs="Times New Roman"/>
          <w:i/>
          <w:sz w:val="24"/>
          <w:szCs w:val="24"/>
        </w:rPr>
        <w:t>J. Mol.</w:t>
      </w:r>
      <w:r w:rsidRPr="005511C9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5511C9">
        <w:rPr>
          <w:rFonts w:ascii="Times New Roman" w:hAnsi="Times New Roman" w:cs="Times New Roman"/>
          <w:i/>
          <w:sz w:val="24"/>
          <w:szCs w:val="24"/>
        </w:rPr>
        <w:t>Graph.</w:t>
      </w:r>
      <w:r w:rsidRPr="00C3319B">
        <w:rPr>
          <w:rFonts w:ascii="Times New Roman" w:hAnsi="Times New Roman" w:cs="Times New Roman"/>
          <w:sz w:val="24"/>
          <w:szCs w:val="24"/>
        </w:rPr>
        <w:t xml:space="preserve"> </w:t>
      </w:r>
      <w:r w:rsidRPr="005511C9">
        <w:rPr>
          <w:rFonts w:ascii="Times New Roman" w:hAnsi="Times New Roman" w:cs="Times New Roman"/>
          <w:b/>
          <w:sz w:val="24"/>
          <w:szCs w:val="24"/>
        </w:rPr>
        <w:t>14</w:t>
      </w:r>
      <w:r w:rsidRPr="00C3319B">
        <w:rPr>
          <w:rFonts w:ascii="Times New Roman" w:hAnsi="Times New Roman" w:cs="Times New Roman"/>
          <w:sz w:val="24"/>
          <w:szCs w:val="24"/>
        </w:rPr>
        <w:t>, 33-38</w:t>
      </w:r>
      <w:r>
        <w:rPr>
          <w:rFonts w:ascii="Times New Roman" w:hAnsi="Times New Roman" w:cs="Times New Roman"/>
          <w:sz w:val="24"/>
          <w:szCs w:val="24"/>
        </w:rPr>
        <w:t xml:space="preserve"> (1996)</w:t>
      </w:r>
      <w:r w:rsidRPr="00C3319B">
        <w:rPr>
          <w:rFonts w:ascii="Times New Roman" w:hAnsi="Times New Roman" w:cs="Times New Roman"/>
          <w:sz w:val="24"/>
          <w:szCs w:val="24"/>
        </w:rPr>
        <w:t>.</w:t>
      </w:r>
    </w:p>
    <w:p w14:paraId="4BFEB862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6.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532C07">
        <w:rPr>
          <w:rFonts w:ascii="Times New Roman" w:hAnsi="Times New Roman" w:cs="Times New Roman"/>
          <w:sz w:val="24"/>
          <w:szCs w:val="24"/>
        </w:rPr>
        <w:t xml:space="preserve">Berendsen, H. J. C., van der Spoel, D.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 w:rsidRPr="00532C07">
        <w:rPr>
          <w:rFonts w:ascii="Times New Roman" w:hAnsi="Times New Roman" w:cs="Times New Roman"/>
          <w:sz w:val="24"/>
          <w:szCs w:val="24"/>
        </w:rPr>
        <w:t xml:space="preserve"> van Drunen, R. GROMACS: A message-passing parallel molecular dynamics implementation. </w:t>
      </w:r>
      <w:r w:rsidRPr="00532C07">
        <w:rPr>
          <w:rFonts w:ascii="Times New Roman" w:hAnsi="Times New Roman" w:cs="Times New Roman"/>
          <w:i/>
          <w:sz w:val="24"/>
          <w:szCs w:val="24"/>
        </w:rPr>
        <w:t xml:space="preserve">Comp. Phys. Comm. </w:t>
      </w:r>
      <w:r w:rsidRPr="00532C07">
        <w:rPr>
          <w:rFonts w:ascii="Times New Roman" w:hAnsi="Times New Roman" w:cs="Times New Roman"/>
          <w:b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, 43-56</w:t>
      </w:r>
      <w:r w:rsidRPr="00532C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32C07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2C07">
        <w:rPr>
          <w:rFonts w:ascii="Times New Roman" w:hAnsi="Times New Roman" w:cs="Times New Roman"/>
          <w:sz w:val="24"/>
          <w:szCs w:val="24"/>
        </w:rPr>
        <w:t>.</w:t>
      </w:r>
    </w:p>
    <w:p w14:paraId="05F46C4F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7.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532C07">
        <w:rPr>
          <w:rFonts w:ascii="Times New Roman" w:hAnsi="Times New Roman" w:cs="Times New Roman"/>
          <w:sz w:val="24"/>
          <w:szCs w:val="24"/>
        </w:rPr>
        <w:t>van der Spoel, D.</w:t>
      </w:r>
      <w:r w:rsidRPr="00532C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i/>
          <w:sz w:val="24"/>
          <w:szCs w:val="24"/>
        </w:rPr>
        <w:t>et al.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2C07">
        <w:rPr>
          <w:rFonts w:ascii="Times New Roman" w:hAnsi="Times New Roman" w:cs="Times New Roman"/>
          <w:sz w:val="24"/>
          <w:szCs w:val="24"/>
        </w:rPr>
        <w:t xml:space="preserve">GROMACS: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32C07">
        <w:rPr>
          <w:rFonts w:ascii="Times New Roman" w:hAnsi="Times New Roman" w:cs="Times New Roman"/>
          <w:sz w:val="24"/>
          <w:szCs w:val="24"/>
        </w:rPr>
        <w:t xml:space="preserve">ast,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32C07">
        <w:rPr>
          <w:rFonts w:ascii="Times New Roman" w:hAnsi="Times New Roman" w:cs="Times New Roman"/>
          <w:sz w:val="24"/>
          <w:szCs w:val="24"/>
        </w:rPr>
        <w:t xml:space="preserve">lexible and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32C07">
        <w:rPr>
          <w:rFonts w:ascii="Times New Roman" w:hAnsi="Times New Roman" w:cs="Times New Roman"/>
          <w:sz w:val="24"/>
          <w:szCs w:val="24"/>
        </w:rPr>
        <w:t>ree.</w:t>
      </w:r>
      <w:r w:rsidRPr="00532C07">
        <w:rPr>
          <w:rFonts w:ascii="Times New Roman" w:hAnsi="Times New Roman" w:cs="Times New Roman"/>
          <w:i/>
          <w:sz w:val="24"/>
          <w:szCs w:val="24"/>
        </w:rPr>
        <w:t xml:space="preserve"> J. Comp. Chem</w:t>
      </w:r>
      <w:r w:rsidRPr="00532C07">
        <w:rPr>
          <w:rFonts w:ascii="Times New Roman" w:hAnsi="Times New Roman" w:cs="Times New Roman"/>
          <w:sz w:val="24"/>
          <w:szCs w:val="24"/>
        </w:rPr>
        <w:t xml:space="preserve">. </w:t>
      </w:r>
      <w:r w:rsidRPr="00532C07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2C07">
        <w:rPr>
          <w:rFonts w:ascii="Times New Roman" w:hAnsi="Times New Roman" w:cs="Times New Roman"/>
          <w:sz w:val="24"/>
          <w:szCs w:val="24"/>
        </w:rPr>
        <w:t>1701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32C07">
        <w:rPr>
          <w:rFonts w:ascii="Times New Roman" w:hAnsi="Times New Roman" w:cs="Times New Roman"/>
          <w:sz w:val="24"/>
          <w:szCs w:val="24"/>
        </w:rPr>
        <w:t>1718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32C07">
        <w:rPr>
          <w:rFonts w:ascii="Times New Roman" w:hAnsi="Times New Roman" w:cs="Times New Roman"/>
          <w:sz w:val="24"/>
          <w:szCs w:val="24"/>
        </w:rPr>
        <w:t>2005.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2C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BCAF9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8.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165187">
        <w:rPr>
          <w:rFonts w:ascii="Times New Roman" w:hAnsi="Times New Roman" w:cs="Times New Roman"/>
          <w:sz w:val="24"/>
          <w:szCs w:val="24"/>
        </w:rPr>
        <w:t>Hess, B., Kutzner, C., van der Spoel,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 w:rsidRPr="00165187">
        <w:rPr>
          <w:rFonts w:ascii="Times New Roman" w:hAnsi="Times New Roman" w:cs="Times New Roman"/>
          <w:sz w:val="24"/>
          <w:szCs w:val="24"/>
        </w:rPr>
        <w:t xml:space="preserve"> Lindahl, E. GROMACS 4: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5187">
        <w:rPr>
          <w:rFonts w:ascii="Times New Roman" w:hAnsi="Times New Roman" w:cs="Times New Roman"/>
          <w:sz w:val="24"/>
          <w:szCs w:val="24"/>
        </w:rPr>
        <w:t xml:space="preserve">lgorithms for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165187">
        <w:rPr>
          <w:rFonts w:ascii="Times New Roman" w:hAnsi="Times New Roman" w:cs="Times New Roman"/>
          <w:sz w:val="24"/>
          <w:szCs w:val="24"/>
        </w:rPr>
        <w:t xml:space="preserve">ighly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65187">
        <w:rPr>
          <w:rFonts w:ascii="Times New Roman" w:hAnsi="Times New Roman" w:cs="Times New Roman"/>
          <w:sz w:val="24"/>
          <w:szCs w:val="24"/>
        </w:rPr>
        <w:t xml:space="preserve">fficient,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65187">
        <w:rPr>
          <w:rFonts w:ascii="Times New Roman" w:hAnsi="Times New Roman" w:cs="Times New Roman"/>
          <w:sz w:val="24"/>
          <w:szCs w:val="24"/>
        </w:rPr>
        <w:t>oad-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65187">
        <w:rPr>
          <w:rFonts w:ascii="Times New Roman" w:hAnsi="Times New Roman" w:cs="Times New Roman"/>
          <w:sz w:val="24"/>
          <w:szCs w:val="24"/>
        </w:rPr>
        <w:t xml:space="preserve">alanced, and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5187">
        <w:rPr>
          <w:rFonts w:ascii="Times New Roman" w:hAnsi="Times New Roman" w:cs="Times New Roman"/>
          <w:sz w:val="24"/>
          <w:szCs w:val="24"/>
        </w:rPr>
        <w:t xml:space="preserve">calable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65187">
        <w:rPr>
          <w:rFonts w:ascii="Times New Roman" w:hAnsi="Times New Roman" w:cs="Times New Roman"/>
          <w:sz w:val="24"/>
          <w:szCs w:val="24"/>
        </w:rPr>
        <w:t xml:space="preserve">olecular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5187">
        <w:rPr>
          <w:rFonts w:ascii="Times New Roman" w:hAnsi="Times New Roman" w:cs="Times New Roman"/>
          <w:sz w:val="24"/>
          <w:szCs w:val="24"/>
        </w:rPr>
        <w:t xml:space="preserve">imulation. </w:t>
      </w:r>
      <w:r w:rsidRPr="00165187">
        <w:rPr>
          <w:rFonts w:ascii="Times New Roman" w:hAnsi="Times New Roman" w:cs="Times New Roman"/>
          <w:i/>
          <w:sz w:val="24"/>
          <w:szCs w:val="24"/>
        </w:rPr>
        <w:t>J. Chem. Theory Comput.</w:t>
      </w:r>
      <w:r w:rsidRPr="00165187">
        <w:rPr>
          <w:rFonts w:ascii="Times New Roman" w:hAnsi="Times New Roman" w:cs="Times New Roman"/>
          <w:sz w:val="24"/>
          <w:szCs w:val="24"/>
        </w:rPr>
        <w:t xml:space="preserve"> </w:t>
      </w:r>
      <w:r w:rsidRPr="002B7B5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5187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5187">
        <w:rPr>
          <w:rFonts w:ascii="Times New Roman" w:hAnsi="Times New Roman" w:cs="Times New Roman"/>
          <w:sz w:val="24"/>
          <w:szCs w:val="24"/>
        </w:rPr>
        <w:t>447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65187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65187">
        <w:rPr>
          <w:rFonts w:ascii="Times New Roman" w:hAnsi="Times New Roman" w:cs="Times New Roman"/>
          <w:sz w:val="24"/>
          <w:szCs w:val="24"/>
        </w:rPr>
        <w:t>.</w:t>
      </w:r>
    </w:p>
    <w:p w14:paraId="4CD675BE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9.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2B7B5F">
        <w:rPr>
          <w:rFonts w:ascii="Times New Roman" w:hAnsi="Times New Roman" w:cs="Times New Roman"/>
          <w:sz w:val="24"/>
          <w:szCs w:val="24"/>
        </w:rPr>
        <w:t>Jorgensen, W. L.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7B5F">
        <w:rPr>
          <w:rFonts w:ascii="Times New Roman" w:hAnsi="Times New Roman" w:cs="Times New Roman"/>
          <w:sz w:val="24"/>
          <w:szCs w:val="24"/>
        </w:rPr>
        <w:t xml:space="preserve"> Madura, J.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 w:rsidRPr="002B7B5F">
        <w:rPr>
          <w:rFonts w:ascii="Times New Roman" w:hAnsi="Times New Roman" w:cs="Times New Roman"/>
          <w:sz w:val="24"/>
          <w:szCs w:val="24"/>
        </w:rPr>
        <w:t xml:space="preserve"> Swenson, C. J. Optimized intermolecular potential functions for liquid hydrocarbons. </w:t>
      </w:r>
      <w:r w:rsidRPr="002B7B5F">
        <w:rPr>
          <w:rFonts w:ascii="Times New Roman" w:hAnsi="Times New Roman" w:cs="Times New Roman"/>
          <w:i/>
          <w:sz w:val="24"/>
          <w:szCs w:val="24"/>
        </w:rPr>
        <w:t>J. Am. Chem. Soc</w:t>
      </w:r>
      <w:r w:rsidRPr="002B7B5F">
        <w:rPr>
          <w:rFonts w:ascii="Times New Roman" w:hAnsi="Times New Roman" w:cs="Times New Roman"/>
          <w:sz w:val="24"/>
          <w:szCs w:val="24"/>
        </w:rPr>
        <w:t xml:space="preserve">. </w:t>
      </w:r>
      <w:r w:rsidRPr="002B7B5F">
        <w:rPr>
          <w:rFonts w:ascii="Times New Roman" w:hAnsi="Times New Roman" w:cs="Times New Roman"/>
          <w:b/>
          <w:sz w:val="24"/>
          <w:szCs w:val="24"/>
        </w:rPr>
        <w:t>106</w:t>
      </w:r>
      <w:r w:rsidRPr="002B7B5F">
        <w:rPr>
          <w:rFonts w:ascii="Times New Roman" w:hAnsi="Times New Roman" w:cs="Times New Roman"/>
          <w:sz w:val="24"/>
          <w:szCs w:val="24"/>
        </w:rPr>
        <w:t>, 6638-6646</w:t>
      </w:r>
      <w:r>
        <w:rPr>
          <w:rFonts w:ascii="Times New Roman" w:hAnsi="Times New Roman" w:cs="Times New Roman"/>
          <w:sz w:val="24"/>
          <w:szCs w:val="24"/>
        </w:rPr>
        <w:t xml:space="preserve"> (1984)</w:t>
      </w:r>
      <w:r w:rsidRPr="002B7B5F">
        <w:rPr>
          <w:rFonts w:ascii="Times New Roman" w:hAnsi="Times New Roman" w:cs="Times New Roman"/>
          <w:sz w:val="24"/>
          <w:szCs w:val="24"/>
        </w:rPr>
        <w:t>.</w:t>
      </w:r>
    </w:p>
    <w:p w14:paraId="5A6FD835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10.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527AFB">
        <w:rPr>
          <w:rFonts w:ascii="Times New Roman" w:hAnsi="Times New Roman" w:cs="Times New Roman"/>
          <w:sz w:val="24"/>
          <w:szCs w:val="24"/>
        </w:rPr>
        <w:t>Rappé, A. K.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7AFB">
        <w:rPr>
          <w:rFonts w:ascii="Times New Roman" w:hAnsi="Times New Roman" w:cs="Times New Roman"/>
          <w:sz w:val="24"/>
          <w:szCs w:val="24"/>
        </w:rPr>
        <w:t xml:space="preserve"> Casewit, C. J.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7AFB">
        <w:rPr>
          <w:rFonts w:ascii="Times New Roman" w:hAnsi="Times New Roman" w:cs="Times New Roman"/>
          <w:sz w:val="24"/>
          <w:szCs w:val="24"/>
        </w:rPr>
        <w:t xml:space="preserve"> Colwell, K. 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7AFB">
        <w:rPr>
          <w:rFonts w:ascii="Times New Roman" w:hAnsi="Times New Roman" w:cs="Times New Roman"/>
          <w:sz w:val="24"/>
          <w:szCs w:val="24"/>
        </w:rPr>
        <w:t xml:space="preserve"> Goddard III, W. A.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Skiff, W. M.</w:t>
      </w:r>
      <w:r w:rsidRPr="00527AFB">
        <w:rPr>
          <w:rFonts w:ascii="Times New Roman" w:hAnsi="Times New Roman" w:cs="Times New Roman"/>
          <w:sz w:val="24"/>
          <w:szCs w:val="24"/>
        </w:rPr>
        <w:t xml:space="preserve"> UFF, a full periodic table force field for molecular mechanics and molecular dynamics simulations. </w:t>
      </w:r>
      <w:r w:rsidRPr="00527AFB">
        <w:rPr>
          <w:rFonts w:ascii="Times New Roman" w:hAnsi="Times New Roman" w:cs="Times New Roman"/>
          <w:i/>
          <w:sz w:val="24"/>
          <w:szCs w:val="24"/>
        </w:rPr>
        <w:t xml:space="preserve">J. Am. Chem. Soc. </w:t>
      </w:r>
      <w:r w:rsidRPr="00527AFB">
        <w:rPr>
          <w:rFonts w:ascii="Times New Roman" w:hAnsi="Times New Roman" w:cs="Times New Roman"/>
          <w:b/>
          <w:sz w:val="24"/>
          <w:szCs w:val="24"/>
        </w:rPr>
        <w:t>114</w:t>
      </w:r>
      <w:r w:rsidRPr="00527AFB">
        <w:rPr>
          <w:rFonts w:ascii="Times New Roman" w:hAnsi="Times New Roman" w:cs="Times New Roman"/>
          <w:sz w:val="24"/>
          <w:szCs w:val="24"/>
        </w:rPr>
        <w:t>, 10024-10035</w:t>
      </w:r>
      <w:r>
        <w:rPr>
          <w:rFonts w:ascii="Times New Roman" w:hAnsi="Times New Roman" w:cs="Times New Roman"/>
          <w:sz w:val="24"/>
          <w:szCs w:val="24"/>
        </w:rPr>
        <w:t xml:space="preserve"> (1992)</w:t>
      </w:r>
      <w:r w:rsidRPr="00527AFB">
        <w:rPr>
          <w:rFonts w:ascii="Times New Roman" w:hAnsi="Times New Roman" w:cs="Times New Roman"/>
          <w:sz w:val="24"/>
          <w:szCs w:val="24"/>
        </w:rPr>
        <w:t>.</w:t>
      </w:r>
    </w:p>
    <w:p w14:paraId="0FC64F76" w14:textId="44BDB9D1" w:rsidR="00F81C0A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Fonts w:ascii="Times New Roman" w:hAnsi="Times New Roman" w:cs="Times New Roman"/>
          <w:sz w:val="24"/>
          <w:szCs w:val="24"/>
        </w:rPr>
        <w:t>11.</w:t>
      </w:r>
      <w:r w:rsidRPr="00E51D28">
        <w:rPr>
          <w:rFonts w:ascii="Times New Roman" w:hAnsi="Times New Roman" w:cs="Times New Roman"/>
          <w:sz w:val="24"/>
          <w:szCs w:val="24"/>
        </w:rPr>
        <w:tab/>
      </w:r>
      <w:r w:rsidRPr="00D60682">
        <w:rPr>
          <w:rFonts w:ascii="Times New Roman" w:hAnsi="Times New Roman" w:cs="Times New Roman"/>
          <w:sz w:val="24"/>
          <w:szCs w:val="24"/>
        </w:rPr>
        <w:t>Berendsen,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682">
        <w:rPr>
          <w:rFonts w:ascii="Times New Roman" w:hAnsi="Times New Roman" w:cs="Times New Roman"/>
          <w:sz w:val="24"/>
          <w:szCs w:val="24"/>
        </w:rPr>
        <w:t>H. J. C.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0682">
        <w:rPr>
          <w:rFonts w:ascii="Times New Roman" w:hAnsi="Times New Roman" w:cs="Times New Roman"/>
          <w:sz w:val="24"/>
          <w:szCs w:val="24"/>
        </w:rPr>
        <w:t xml:space="preserve"> Postma, J. P. M.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0682">
        <w:rPr>
          <w:rFonts w:ascii="Times New Roman" w:hAnsi="Times New Roman" w:cs="Times New Roman"/>
          <w:sz w:val="24"/>
          <w:szCs w:val="24"/>
        </w:rPr>
        <w:t xml:space="preserve"> Vangunsteren,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682">
        <w:rPr>
          <w:rFonts w:ascii="Times New Roman" w:hAnsi="Times New Roman" w:cs="Times New Roman"/>
          <w:sz w:val="24"/>
          <w:szCs w:val="24"/>
        </w:rPr>
        <w:t>W. F.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0682">
        <w:rPr>
          <w:rFonts w:ascii="Times New Roman" w:hAnsi="Times New Roman" w:cs="Times New Roman"/>
          <w:sz w:val="24"/>
          <w:szCs w:val="24"/>
        </w:rPr>
        <w:t xml:space="preserve"> Dinola, A. </w:t>
      </w:r>
      <w:r w:rsidRPr="00E51D28">
        <w:rPr>
          <w:rFonts w:ascii="Times New Roman" w:hAnsi="Times New Roman" w:cs="Times New Roman"/>
          <w:sz w:val="24"/>
          <w:szCs w:val="24"/>
        </w:rPr>
        <w:t>&amp;</w:t>
      </w:r>
      <w:r w:rsidRPr="00D60682">
        <w:rPr>
          <w:rFonts w:ascii="Times New Roman" w:hAnsi="Times New Roman" w:cs="Times New Roman"/>
          <w:sz w:val="24"/>
          <w:szCs w:val="24"/>
        </w:rPr>
        <w:t xml:space="preserve"> Haak,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682">
        <w:rPr>
          <w:rFonts w:ascii="Times New Roman" w:hAnsi="Times New Roman" w:cs="Times New Roman"/>
          <w:sz w:val="24"/>
          <w:szCs w:val="24"/>
        </w:rPr>
        <w:t>J. R.</w:t>
      </w:r>
      <w:r w:rsidRPr="00D60682">
        <w:rPr>
          <w:rFonts w:ascii="Times New Roman" w:hAnsi="Times New Roman" w:cs="Times New Roman"/>
          <w:i/>
          <w:sz w:val="24"/>
          <w:szCs w:val="24"/>
        </w:rPr>
        <w:t xml:space="preserve"> J. Chem. Phys.</w:t>
      </w:r>
      <w:r w:rsidRPr="00D60682">
        <w:rPr>
          <w:rFonts w:ascii="Times New Roman" w:hAnsi="Times New Roman" w:cs="Times New Roman"/>
          <w:sz w:val="24"/>
          <w:szCs w:val="24"/>
        </w:rPr>
        <w:t xml:space="preserve"> </w:t>
      </w:r>
      <w:r w:rsidRPr="00D60682">
        <w:rPr>
          <w:rFonts w:ascii="Times New Roman" w:hAnsi="Times New Roman" w:cs="Times New Roman"/>
          <w:b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, 3684-3690 (</w:t>
      </w:r>
      <w:r w:rsidRPr="00D60682">
        <w:rPr>
          <w:rFonts w:ascii="Times New Roman" w:hAnsi="Times New Roman" w:cs="Times New Roman"/>
          <w:sz w:val="24"/>
          <w:szCs w:val="24"/>
        </w:rPr>
        <w:t>1984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B0BE667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51D28">
        <w:rPr>
          <w:rStyle w:val="Comment"/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51D28">
        <w:rPr>
          <w:rStyle w:val="Comment"/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 w:rsidRPr="00E51D28">
        <w:rPr>
          <w:rStyle w:val="Comment"/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51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 xml:space="preserve">Liu, X., Ma, Z., Nie, J., Fang, J. &amp; Li, W. Exploiting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E51D28">
        <w:rPr>
          <w:rFonts w:ascii="Times New Roman" w:hAnsi="Times New Roman" w:cs="Times New Roman"/>
          <w:sz w:val="24"/>
          <w:szCs w:val="24"/>
        </w:rPr>
        <w:t>edox-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omplementary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>eptide/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oacervates for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pontaneously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uring into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ntimicrobial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dhesives. </w:t>
      </w:r>
      <w:r w:rsidRPr="00E51D28">
        <w:rPr>
          <w:rFonts w:ascii="Times New Roman" w:hAnsi="Times New Roman" w:cs="Times New Roman"/>
          <w:i/>
          <w:sz w:val="24"/>
          <w:szCs w:val="24"/>
        </w:rPr>
        <w:t>Biomacromolecules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23</w:t>
      </w:r>
      <w:r w:rsidRPr="00E51D28">
        <w:rPr>
          <w:rFonts w:ascii="Times New Roman" w:hAnsi="Times New Roman" w:cs="Times New Roman"/>
          <w:sz w:val="24"/>
          <w:szCs w:val="24"/>
        </w:rPr>
        <w:t>, 1009-1019 (2022).</w:t>
      </w:r>
    </w:p>
    <w:p w14:paraId="3292BBE9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Peng, Q.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Adhesive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oacervates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51D28">
        <w:rPr>
          <w:rFonts w:ascii="Times New Roman" w:hAnsi="Times New Roman" w:cs="Times New Roman"/>
          <w:sz w:val="24"/>
          <w:szCs w:val="24"/>
        </w:rPr>
        <w:t xml:space="preserve">riven by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51D28">
        <w:rPr>
          <w:rFonts w:ascii="Times New Roman" w:hAnsi="Times New Roman" w:cs="Times New Roman"/>
          <w:sz w:val="24"/>
          <w:szCs w:val="24"/>
        </w:rPr>
        <w:t>ydrogen-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51D28">
        <w:rPr>
          <w:rFonts w:ascii="Times New Roman" w:hAnsi="Times New Roman" w:cs="Times New Roman"/>
          <w:sz w:val="24"/>
          <w:szCs w:val="24"/>
        </w:rPr>
        <w:t xml:space="preserve">onding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51D28">
        <w:rPr>
          <w:rFonts w:ascii="Times New Roman" w:hAnsi="Times New Roman" w:cs="Times New Roman"/>
          <w:sz w:val="24"/>
          <w:szCs w:val="24"/>
        </w:rPr>
        <w:t xml:space="preserve">nteraction. </w:t>
      </w:r>
      <w:r w:rsidRPr="00E51D28">
        <w:rPr>
          <w:rFonts w:ascii="Times New Roman" w:hAnsi="Times New Roman" w:cs="Times New Roman"/>
          <w:i/>
          <w:sz w:val="24"/>
          <w:szCs w:val="24"/>
        </w:rPr>
        <w:t>Small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16</w:t>
      </w:r>
      <w:r w:rsidRPr="00E51D28">
        <w:rPr>
          <w:rFonts w:ascii="Times New Roman" w:hAnsi="Times New Roman" w:cs="Times New Roman"/>
          <w:sz w:val="24"/>
          <w:szCs w:val="24"/>
        </w:rPr>
        <w:t>, e2004132 (2020).</w:t>
      </w:r>
    </w:p>
    <w:p w14:paraId="423F9FDA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Li, X.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Coassembly of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hort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eptide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 into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omplex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oacervate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dapted for pH and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51D28">
        <w:rPr>
          <w:rFonts w:ascii="Times New Roman" w:hAnsi="Times New Roman" w:cs="Times New Roman"/>
          <w:sz w:val="24"/>
          <w:szCs w:val="24"/>
        </w:rPr>
        <w:t xml:space="preserve">etal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51D28">
        <w:rPr>
          <w:rFonts w:ascii="Times New Roman" w:hAnsi="Times New Roman" w:cs="Times New Roman"/>
          <w:sz w:val="24"/>
          <w:szCs w:val="24"/>
        </w:rPr>
        <w:t>on-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51D28">
        <w:rPr>
          <w:rFonts w:ascii="Times New Roman" w:hAnsi="Times New Roman" w:cs="Times New Roman"/>
          <w:sz w:val="24"/>
          <w:szCs w:val="24"/>
        </w:rPr>
        <w:t xml:space="preserve">riggered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51D28">
        <w:rPr>
          <w:rFonts w:ascii="Times New Roman" w:hAnsi="Times New Roman" w:cs="Times New Roman"/>
          <w:sz w:val="24"/>
          <w:szCs w:val="24"/>
        </w:rPr>
        <w:t xml:space="preserve">nderwater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dhesion. </w:t>
      </w:r>
      <w:r w:rsidRPr="00E51D28">
        <w:rPr>
          <w:rFonts w:ascii="Times New Roman" w:hAnsi="Times New Roman" w:cs="Times New Roman"/>
          <w:i/>
          <w:sz w:val="24"/>
          <w:szCs w:val="24"/>
        </w:rPr>
        <w:t>Langmuir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35</w:t>
      </w:r>
      <w:r w:rsidRPr="00E51D28">
        <w:rPr>
          <w:rFonts w:ascii="Times New Roman" w:hAnsi="Times New Roman" w:cs="Times New Roman"/>
          <w:sz w:val="24"/>
          <w:szCs w:val="24"/>
        </w:rPr>
        <w:t>, 4995-5003 (2019).</w:t>
      </w:r>
    </w:p>
    <w:p w14:paraId="1DE44F9B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Guo, H.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Multifunctional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51D28">
        <w:rPr>
          <w:rFonts w:ascii="Times New Roman" w:hAnsi="Times New Roman" w:cs="Times New Roman"/>
          <w:sz w:val="24"/>
          <w:szCs w:val="24"/>
        </w:rPr>
        <w:t xml:space="preserve">nhancement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>roton-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onductive,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tretchable,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erformance in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51D28">
        <w:rPr>
          <w:rFonts w:ascii="Times New Roman" w:hAnsi="Times New Roman" w:cs="Times New Roman"/>
          <w:sz w:val="24"/>
          <w:szCs w:val="24"/>
        </w:rPr>
        <w:t xml:space="preserve">ybrid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olymer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51D28">
        <w:rPr>
          <w:rFonts w:ascii="Times New Roman" w:hAnsi="Times New Roman" w:cs="Times New Roman"/>
          <w:sz w:val="24"/>
          <w:szCs w:val="24"/>
        </w:rPr>
        <w:t xml:space="preserve">lectrolytes by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51D28">
        <w:rPr>
          <w:rFonts w:ascii="Times New Roman" w:hAnsi="Times New Roman" w:cs="Times New Roman"/>
          <w:sz w:val="24"/>
          <w:szCs w:val="24"/>
        </w:rPr>
        <w:t xml:space="preserve">anoclusters. </w:t>
      </w:r>
      <w:r w:rsidRPr="00E51D28">
        <w:rPr>
          <w:rFonts w:ascii="Times New Roman" w:hAnsi="Times New Roman" w:cs="Times New Roman"/>
          <w:i/>
          <w:sz w:val="24"/>
          <w:szCs w:val="24"/>
        </w:rPr>
        <w:t>ACS App</w:t>
      </w:r>
      <w:r w:rsidRPr="00251DEB">
        <w:rPr>
          <w:rFonts w:ascii="Times New Roman" w:hAnsi="Times New Roman" w:cs="Times New Roman"/>
          <w:i/>
          <w:sz w:val="24"/>
          <w:szCs w:val="24"/>
        </w:rPr>
        <w:t>l.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Mater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Interfaces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13</w:t>
      </w:r>
      <w:r w:rsidRPr="00E51D28">
        <w:rPr>
          <w:rFonts w:ascii="Times New Roman" w:hAnsi="Times New Roman" w:cs="Times New Roman"/>
          <w:sz w:val="24"/>
          <w:szCs w:val="24"/>
        </w:rPr>
        <w:t>, 30039-30050 (2021).</w:t>
      </w:r>
    </w:p>
    <w:p w14:paraId="5ACEA5E1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Cui, Y.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51D28">
        <w:rPr>
          <w:rFonts w:ascii="Times New Roman" w:hAnsi="Times New Roman" w:cs="Times New Roman"/>
          <w:sz w:val="24"/>
          <w:szCs w:val="24"/>
        </w:rPr>
        <w:t xml:space="preserve">niversal and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51D28">
        <w:rPr>
          <w:rFonts w:ascii="Times New Roman" w:hAnsi="Times New Roman" w:cs="Times New Roman"/>
          <w:sz w:val="24"/>
          <w:szCs w:val="24"/>
        </w:rPr>
        <w:t xml:space="preserve">eversible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51D28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 via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traightforward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queous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>elf-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ssembly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olyethylenimine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olyoxometalate. </w:t>
      </w:r>
      <w:r w:rsidRPr="00E51D28">
        <w:rPr>
          <w:rFonts w:ascii="Times New Roman" w:hAnsi="Times New Roman" w:cs="Times New Roman"/>
          <w:i/>
          <w:sz w:val="24"/>
          <w:szCs w:val="24"/>
        </w:rPr>
        <w:t>ACS Appl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Mater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Interfaces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13</w:t>
      </w:r>
      <w:r w:rsidRPr="00E51D28">
        <w:rPr>
          <w:rFonts w:ascii="Times New Roman" w:hAnsi="Times New Roman" w:cs="Times New Roman"/>
          <w:sz w:val="24"/>
          <w:szCs w:val="24"/>
        </w:rPr>
        <w:t>, 47155-47162 (2021).</w:t>
      </w:r>
    </w:p>
    <w:p w14:paraId="44BE87E6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 xml:space="preserve">Zhang, S., Shi, W., Yu, B. &amp; Wang, X. Versatile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51D28">
        <w:rPr>
          <w:rFonts w:ascii="Times New Roman" w:hAnsi="Times New Roman" w:cs="Times New Roman"/>
          <w:sz w:val="24"/>
          <w:szCs w:val="24"/>
        </w:rPr>
        <w:t xml:space="preserve">norganic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ubnanometer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51D28">
        <w:rPr>
          <w:rFonts w:ascii="Times New Roman" w:hAnsi="Times New Roman" w:cs="Times New Roman"/>
          <w:sz w:val="24"/>
          <w:szCs w:val="24"/>
        </w:rPr>
        <w:t xml:space="preserve">anowire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dhesive. </w:t>
      </w:r>
      <w:r w:rsidRPr="00E51D28">
        <w:rPr>
          <w:rFonts w:ascii="Times New Roman" w:hAnsi="Times New Roman" w:cs="Times New Roman"/>
          <w:i/>
          <w:sz w:val="24"/>
          <w:szCs w:val="24"/>
        </w:rPr>
        <w:t>J</w:t>
      </w:r>
      <w:r w:rsidRPr="00251DEB"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Am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Chem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Soc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144</w:t>
      </w:r>
      <w:r w:rsidRPr="00E51D28">
        <w:rPr>
          <w:rFonts w:ascii="Times New Roman" w:hAnsi="Times New Roman" w:cs="Times New Roman"/>
          <w:sz w:val="24"/>
          <w:szCs w:val="24"/>
        </w:rPr>
        <w:t>, 16389-16394 (2022).</w:t>
      </w:r>
    </w:p>
    <w:p w14:paraId="5C705041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Xu, J.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Supramolecular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opolymerization of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hort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eptides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olyoxometalates: toward the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E51D28">
        <w:rPr>
          <w:rFonts w:ascii="Times New Roman" w:hAnsi="Times New Roman" w:cs="Times New Roman"/>
          <w:sz w:val="24"/>
          <w:szCs w:val="24"/>
        </w:rPr>
        <w:t xml:space="preserve">abrication of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51D28">
        <w:rPr>
          <w:rFonts w:ascii="Times New Roman" w:hAnsi="Times New Roman" w:cs="Times New Roman"/>
          <w:sz w:val="24"/>
          <w:szCs w:val="24"/>
        </w:rPr>
        <w:t xml:space="preserve">nderwater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dhesives. </w:t>
      </w:r>
      <w:r w:rsidRPr="00E51D28">
        <w:rPr>
          <w:rFonts w:ascii="Times New Roman" w:hAnsi="Times New Roman" w:cs="Times New Roman"/>
          <w:i/>
          <w:sz w:val="24"/>
          <w:szCs w:val="24"/>
        </w:rPr>
        <w:t>Biomacromolecules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18</w:t>
      </w:r>
      <w:r w:rsidRPr="00E51D28">
        <w:rPr>
          <w:rFonts w:ascii="Times New Roman" w:hAnsi="Times New Roman" w:cs="Times New Roman"/>
          <w:sz w:val="24"/>
          <w:szCs w:val="24"/>
        </w:rPr>
        <w:t>, 3524-3530 (2017).</w:t>
      </w:r>
    </w:p>
    <w:p w14:paraId="5BC3B550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Liu, X.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Heteropoly acid-driven assembly of glutathione into redox-responsive underwater adhesive. </w:t>
      </w:r>
      <w:r>
        <w:rPr>
          <w:rFonts w:ascii="Times New Roman" w:hAnsi="Times New Roman" w:cs="Times New Roman"/>
          <w:i/>
          <w:sz w:val="24"/>
          <w:szCs w:val="24"/>
        </w:rPr>
        <w:t>Chem. Commun.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56</w:t>
      </w:r>
      <w:r w:rsidRPr="00E51D28">
        <w:rPr>
          <w:rFonts w:ascii="Times New Roman" w:hAnsi="Times New Roman" w:cs="Times New Roman"/>
          <w:sz w:val="24"/>
          <w:szCs w:val="24"/>
        </w:rPr>
        <w:t>, 11034-11037 (2020).</w:t>
      </w:r>
    </w:p>
    <w:p w14:paraId="7E0FA6E2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Li, X.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Bringing </w:t>
      </w:r>
      <w:r>
        <w:rPr>
          <w:rFonts w:ascii="Times New Roman" w:hAnsi="Times New Roman" w:cs="Times New Roman"/>
          <w:sz w:val="24"/>
          <w:szCs w:val="24"/>
        </w:rPr>
        <w:t>heterop</w:t>
      </w:r>
      <w:r w:rsidRPr="00E51D28">
        <w:rPr>
          <w:rFonts w:ascii="Times New Roman" w:hAnsi="Times New Roman" w:cs="Times New Roman"/>
          <w:sz w:val="24"/>
          <w:szCs w:val="24"/>
        </w:rPr>
        <w:t>olyacid‐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51D28">
        <w:rPr>
          <w:rFonts w:ascii="Times New Roman" w:hAnsi="Times New Roman" w:cs="Times New Roman"/>
          <w:sz w:val="24"/>
          <w:szCs w:val="24"/>
        </w:rPr>
        <w:t xml:space="preserve">ased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51D28">
        <w:rPr>
          <w:rFonts w:ascii="Times New Roman" w:hAnsi="Times New Roman" w:cs="Times New Roman"/>
          <w:sz w:val="24"/>
          <w:szCs w:val="24"/>
        </w:rPr>
        <w:t xml:space="preserve">nderwater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 as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rintable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athode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oating for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>elf‐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owered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51D28">
        <w:rPr>
          <w:rFonts w:ascii="Times New Roman" w:hAnsi="Times New Roman" w:cs="Times New Roman"/>
          <w:sz w:val="24"/>
          <w:szCs w:val="24"/>
        </w:rPr>
        <w:t xml:space="preserve">lectrochromic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queous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51D28">
        <w:rPr>
          <w:rFonts w:ascii="Times New Roman" w:hAnsi="Times New Roman" w:cs="Times New Roman"/>
          <w:sz w:val="24"/>
          <w:szCs w:val="24"/>
        </w:rPr>
        <w:t xml:space="preserve">atteries. </w:t>
      </w:r>
      <w:r w:rsidRPr="00E51D28">
        <w:rPr>
          <w:rFonts w:ascii="Times New Roman" w:hAnsi="Times New Roman" w:cs="Times New Roman"/>
          <w:i/>
          <w:sz w:val="24"/>
          <w:szCs w:val="24"/>
        </w:rPr>
        <w:t>Adv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Funct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Mater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28</w:t>
      </w:r>
      <w:r w:rsidRPr="00251D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sz w:val="24"/>
          <w:szCs w:val="24"/>
        </w:rPr>
        <w:t>(2018).</w:t>
      </w:r>
    </w:p>
    <w:p w14:paraId="398230BA" w14:textId="77777777" w:rsidR="00F81C0A" w:rsidRPr="00E51D28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Xu, J.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Wet and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E51D28">
        <w:rPr>
          <w:rFonts w:ascii="Times New Roman" w:hAnsi="Times New Roman" w:cs="Times New Roman"/>
          <w:sz w:val="24"/>
          <w:szCs w:val="24"/>
        </w:rPr>
        <w:t xml:space="preserve">unctional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dhesives from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51D28">
        <w:rPr>
          <w:rFonts w:ascii="Times New Roman" w:hAnsi="Times New Roman" w:cs="Times New Roman"/>
          <w:sz w:val="24"/>
          <w:szCs w:val="24"/>
        </w:rPr>
        <w:t>ne-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tep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queous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>elf-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ssembly of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51D28">
        <w:rPr>
          <w:rFonts w:ascii="Times New Roman" w:hAnsi="Times New Roman" w:cs="Times New Roman"/>
          <w:sz w:val="24"/>
          <w:szCs w:val="24"/>
        </w:rPr>
        <w:t xml:space="preserve">atural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mino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cids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olyoxometalates. </w:t>
      </w:r>
      <w:r>
        <w:rPr>
          <w:rFonts w:ascii="Times New Roman" w:hAnsi="Times New Roman" w:cs="Times New Roman"/>
          <w:i/>
          <w:sz w:val="24"/>
          <w:szCs w:val="24"/>
        </w:rPr>
        <w:t xml:space="preserve">Angew. Chem. Int. Ed. </w:t>
      </w:r>
      <w:r w:rsidRPr="00E51D28">
        <w:rPr>
          <w:rFonts w:ascii="Times New Roman" w:hAnsi="Times New Roman" w:cs="Times New Roman"/>
          <w:b/>
          <w:sz w:val="24"/>
          <w:szCs w:val="24"/>
        </w:rPr>
        <w:t>56</w:t>
      </w:r>
      <w:r w:rsidRPr="00E51D28">
        <w:rPr>
          <w:rFonts w:ascii="Times New Roman" w:hAnsi="Times New Roman" w:cs="Times New Roman"/>
          <w:sz w:val="24"/>
          <w:szCs w:val="24"/>
        </w:rPr>
        <w:t>, 8731-8735 (2017).</w:t>
      </w:r>
    </w:p>
    <w:p w14:paraId="52941687" w14:textId="77777777" w:rsidR="00F81C0A" w:rsidRDefault="00F81C0A" w:rsidP="00F81C0A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E51D28">
        <w:rPr>
          <w:rFonts w:ascii="Times New Roman" w:hAnsi="Times New Roman" w:cs="Times New Roman"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ab/>
        <w:t>Wei, X.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51D28">
        <w:rPr>
          <w:rFonts w:ascii="Times New Roman" w:hAnsi="Times New Roman" w:cs="Times New Roman"/>
          <w:sz w:val="24"/>
          <w:szCs w:val="24"/>
        </w:rPr>
        <w:t xml:space="preserve"> Adhesive,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onductive,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>elf-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51D28">
        <w:rPr>
          <w:rFonts w:ascii="Times New Roman" w:hAnsi="Times New Roman" w:cs="Times New Roman"/>
          <w:sz w:val="24"/>
          <w:szCs w:val="24"/>
        </w:rPr>
        <w:t xml:space="preserve">ealing,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1D28">
        <w:rPr>
          <w:rFonts w:ascii="Times New Roman" w:hAnsi="Times New Roman" w:cs="Times New Roman"/>
          <w:sz w:val="24"/>
          <w:szCs w:val="24"/>
        </w:rPr>
        <w:t xml:space="preserve">ntibacterial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51D28">
        <w:rPr>
          <w:rFonts w:ascii="Times New Roman" w:hAnsi="Times New Roman" w:cs="Times New Roman"/>
          <w:sz w:val="24"/>
          <w:szCs w:val="24"/>
        </w:rPr>
        <w:t xml:space="preserve">ydrogel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51D28">
        <w:rPr>
          <w:rFonts w:ascii="Times New Roman" w:hAnsi="Times New Roman" w:cs="Times New Roman"/>
          <w:sz w:val="24"/>
          <w:szCs w:val="24"/>
        </w:rPr>
        <w:t xml:space="preserve">ased on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>hitosan–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1D28">
        <w:rPr>
          <w:rFonts w:ascii="Times New Roman" w:hAnsi="Times New Roman" w:cs="Times New Roman"/>
          <w:sz w:val="24"/>
          <w:szCs w:val="24"/>
        </w:rPr>
        <w:t xml:space="preserve">olyoxometalate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1D28">
        <w:rPr>
          <w:rFonts w:ascii="Times New Roman" w:hAnsi="Times New Roman" w:cs="Times New Roman"/>
          <w:sz w:val="24"/>
          <w:szCs w:val="24"/>
        </w:rPr>
        <w:t xml:space="preserve">omplexes for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51D28">
        <w:rPr>
          <w:rFonts w:ascii="Times New Roman" w:hAnsi="Times New Roman" w:cs="Times New Roman"/>
          <w:sz w:val="24"/>
          <w:szCs w:val="24"/>
        </w:rPr>
        <w:t xml:space="preserve">earable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train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1D28">
        <w:rPr>
          <w:rFonts w:ascii="Times New Roman" w:hAnsi="Times New Roman" w:cs="Times New Roman"/>
          <w:sz w:val="24"/>
          <w:szCs w:val="24"/>
        </w:rPr>
        <w:t xml:space="preserve">ensor. </w:t>
      </w:r>
      <w:r w:rsidRPr="00E51D28">
        <w:rPr>
          <w:rFonts w:ascii="Times New Roman" w:hAnsi="Times New Roman" w:cs="Times New Roman"/>
          <w:i/>
          <w:sz w:val="24"/>
          <w:szCs w:val="24"/>
        </w:rPr>
        <w:t>ACS Appl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Polym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i/>
          <w:sz w:val="24"/>
          <w:szCs w:val="24"/>
        </w:rPr>
        <w:t xml:space="preserve"> Mater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E51D28">
        <w:rPr>
          <w:rFonts w:ascii="Times New Roman" w:hAnsi="Times New Roman" w:cs="Times New Roman"/>
          <w:sz w:val="24"/>
          <w:szCs w:val="24"/>
        </w:rPr>
        <w:t xml:space="preserve"> </w:t>
      </w:r>
      <w:r w:rsidRPr="00E51D28">
        <w:rPr>
          <w:rFonts w:ascii="Times New Roman" w:hAnsi="Times New Roman" w:cs="Times New Roman"/>
          <w:b/>
          <w:sz w:val="24"/>
          <w:szCs w:val="24"/>
        </w:rPr>
        <w:t>2</w:t>
      </w:r>
      <w:r w:rsidRPr="00E51D28">
        <w:rPr>
          <w:rFonts w:ascii="Times New Roman" w:hAnsi="Times New Roman" w:cs="Times New Roman"/>
          <w:sz w:val="24"/>
          <w:szCs w:val="24"/>
        </w:rPr>
        <w:t>, 2541-2549 (2020).</w:t>
      </w:r>
    </w:p>
    <w:p w14:paraId="16311369" w14:textId="77777777" w:rsidR="00F81C0A" w:rsidRPr="00E51D28" w:rsidRDefault="00F81C0A" w:rsidP="00F81C0A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p w14:paraId="45E30C0D" w14:textId="5B3F5B6F" w:rsidR="00F81C0A" w:rsidRPr="00E51D28" w:rsidRDefault="00F81C0A" w:rsidP="00F81C0A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E51D28">
        <w:rPr>
          <w:rStyle w:val="Comment"/>
          <w:rFonts w:ascii="Times New Roman" w:hAnsi="Times New Roman"/>
          <w:color w:val="000000" w:themeColor="text1"/>
          <w:sz w:val="24"/>
        </w:rPr>
        <w:fldChar w:fldCharType="end"/>
      </w:r>
    </w:p>
    <w:p w14:paraId="3625177A" w14:textId="67334B6A" w:rsidR="00811534" w:rsidRPr="00EC0DC5" w:rsidRDefault="00F81C0A" w:rsidP="00F81C0A">
      <w:pPr>
        <w:pStyle w:val="EndNoteBibliography"/>
        <w:rPr>
          <w:rStyle w:val="Comment"/>
          <w:rFonts w:ascii="Times New Roman" w:hAnsi="Times New Roman" w:cs="Times New Roman"/>
          <w:color w:val="auto"/>
          <w:sz w:val="24"/>
          <w:szCs w:val="24"/>
        </w:rPr>
      </w:pPr>
      <w:r w:rsidRPr="00E51D28">
        <w:rPr>
          <w:rStyle w:val="Comment"/>
          <w:rFonts w:ascii="Times New Roman" w:hAnsi="Times New Roman"/>
          <w:color w:val="000000" w:themeColor="text1"/>
          <w:sz w:val="24"/>
        </w:rPr>
        <w:fldChar w:fldCharType="end"/>
      </w:r>
    </w:p>
    <w:sectPr w:rsidR="00811534" w:rsidRPr="00EC0DC5" w:rsidSect="004E0056">
      <w:type w:val="continuous"/>
      <w:pgSz w:w="11906" w:h="16838" w:code="9"/>
      <w:pgMar w:top="1134" w:right="936" w:bottom="1134" w:left="936" w:header="1021" w:footer="0" w:gutter="0"/>
      <w:cols w:space="284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5DEB9" w14:textId="77777777" w:rsidR="001A5BF1" w:rsidRDefault="001A5BF1">
      <w:r>
        <w:separator/>
      </w:r>
    </w:p>
    <w:p w14:paraId="2FEE3A9F" w14:textId="77777777" w:rsidR="001A5BF1" w:rsidRDefault="001A5BF1"/>
  </w:endnote>
  <w:endnote w:type="continuationSeparator" w:id="0">
    <w:p w14:paraId="2FB7E300" w14:textId="77777777" w:rsidR="001A5BF1" w:rsidRDefault="001A5BF1">
      <w:r>
        <w:continuationSeparator/>
      </w:r>
    </w:p>
    <w:p w14:paraId="3C8C4D18" w14:textId="77777777" w:rsidR="001A5BF1" w:rsidRDefault="001A5B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old">
    <w:altName w:val="Cambria"/>
    <w:panose1 w:val="00000000000000000000"/>
    <w:charset w:val="00"/>
    <w:family w:val="roman"/>
    <w:notTrueType/>
    <w:pitch w:val="default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3831B" w14:textId="22026D57" w:rsidR="009347E4" w:rsidRDefault="009347E4">
    <w:pPr>
      <w:pStyle w:val="a5"/>
      <w:jc w:val="center"/>
    </w:pPr>
  </w:p>
  <w:p w14:paraId="76898988" w14:textId="77777777" w:rsidR="009347E4" w:rsidRPr="00205632" w:rsidRDefault="009347E4" w:rsidP="000C45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131C9" w14:textId="77777777" w:rsidR="001A5BF1" w:rsidRDefault="001A5BF1">
      <w:r>
        <w:separator/>
      </w:r>
    </w:p>
    <w:p w14:paraId="03DFF2F8" w14:textId="77777777" w:rsidR="001A5BF1" w:rsidRDefault="001A5BF1"/>
  </w:footnote>
  <w:footnote w:type="continuationSeparator" w:id="0">
    <w:p w14:paraId="525634A8" w14:textId="77777777" w:rsidR="001A5BF1" w:rsidRDefault="001A5BF1">
      <w:r>
        <w:continuationSeparator/>
      </w:r>
    </w:p>
    <w:p w14:paraId="502EFCDA" w14:textId="77777777" w:rsidR="001A5BF1" w:rsidRDefault="001A5B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8.1pt;height:15.95pt" o:bullet="t">
        <v:imagedata r:id="rId1" o:title=""/>
      </v:shape>
    </w:pict>
  </w:numPicBullet>
  <w:abstractNum w:abstractNumId="0" w15:restartNumberingAfterBreak="0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A0325"/>
    <w:multiLevelType w:val="hybridMultilevel"/>
    <w:tmpl w:val="B6C2BB30"/>
    <w:lvl w:ilvl="0" w:tplc="0B2ACEB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B0021B"/>
    <w:multiLevelType w:val="hybridMultilevel"/>
    <w:tmpl w:val="312A6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2DE"/>
    <w:multiLevelType w:val="multilevel"/>
    <w:tmpl w:val="7A903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3NTUwMDSwMDO2MDRR0lEKTi0uzszPAykwMa4FAG2Vec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Arial&lt;/FontName&gt;&lt;FontSize&gt;7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pewezt5rxws7eazsbv90a7tpsawrv5drda&quot;&gt;My EndNote Library&lt;record-ids&gt;&lt;item&gt;80&lt;/item&gt;&lt;item&gt;81&lt;/item&gt;&lt;item&gt;82&lt;/item&gt;&lt;item&gt;83&lt;/item&gt;&lt;item&gt;89&lt;/item&gt;&lt;item&gt;90&lt;/item&gt;&lt;item&gt;91&lt;/item&gt;&lt;item&gt;97&lt;/item&gt;&lt;item&gt;110&lt;/item&gt;&lt;item&gt;111&lt;/item&gt;&lt;item&gt;112&lt;/item&gt;&lt;/record-ids&gt;&lt;/item&gt;&lt;/Libraries&gt;"/>
  </w:docVars>
  <w:rsids>
    <w:rsidRoot w:val="00EE4B02"/>
    <w:rsid w:val="000012F8"/>
    <w:rsid w:val="0000159A"/>
    <w:rsid w:val="00001659"/>
    <w:rsid w:val="0000203B"/>
    <w:rsid w:val="0000214A"/>
    <w:rsid w:val="0000226F"/>
    <w:rsid w:val="00002A81"/>
    <w:rsid w:val="00002DBC"/>
    <w:rsid w:val="00003927"/>
    <w:rsid w:val="0000457A"/>
    <w:rsid w:val="00006469"/>
    <w:rsid w:val="00007926"/>
    <w:rsid w:val="00007C0F"/>
    <w:rsid w:val="00010410"/>
    <w:rsid w:val="00010954"/>
    <w:rsid w:val="0001172C"/>
    <w:rsid w:val="00011CC0"/>
    <w:rsid w:val="00011D51"/>
    <w:rsid w:val="00011DB5"/>
    <w:rsid w:val="000131BE"/>
    <w:rsid w:val="00013DD7"/>
    <w:rsid w:val="00013EFB"/>
    <w:rsid w:val="00014876"/>
    <w:rsid w:val="0001509A"/>
    <w:rsid w:val="0001522F"/>
    <w:rsid w:val="00016CE8"/>
    <w:rsid w:val="000201CB"/>
    <w:rsid w:val="00020533"/>
    <w:rsid w:val="00020834"/>
    <w:rsid w:val="00022DB4"/>
    <w:rsid w:val="00024418"/>
    <w:rsid w:val="0002507C"/>
    <w:rsid w:val="0002768E"/>
    <w:rsid w:val="00027F3A"/>
    <w:rsid w:val="00030083"/>
    <w:rsid w:val="00031F4E"/>
    <w:rsid w:val="000323DA"/>
    <w:rsid w:val="00033C26"/>
    <w:rsid w:val="00033D1A"/>
    <w:rsid w:val="00033F43"/>
    <w:rsid w:val="00035E36"/>
    <w:rsid w:val="00036368"/>
    <w:rsid w:val="00036490"/>
    <w:rsid w:val="000366DD"/>
    <w:rsid w:val="00036BCA"/>
    <w:rsid w:val="00037257"/>
    <w:rsid w:val="0004059F"/>
    <w:rsid w:val="0004091A"/>
    <w:rsid w:val="0004118D"/>
    <w:rsid w:val="00042BC0"/>
    <w:rsid w:val="00042BF0"/>
    <w:rsid w:val="0004393F"/>
    <w:rsid w:val="00043D52"/>
    <w:rsid w:val="00045AB9"/>
    <w:rsid w:val="00045F80"/>
    <w:rsid w:val="00047640"/>
    <w:rsid w:val="0005096E"/>
    <w:rsid w:val="0005140E"/>
    <w:rsid w:val="0005415A"/>
    <w:rsid w:val="00054622"/>
    <w:rsid w:val="00055137"/>
    <w:rsid w:val="00055485"/>
    <w:rsid w:val="000555D8"/>
    <w:rsid w:val="00057AFA"/>
    <w:rsid w:val="00061581"/>
    <w:rsid w:val="0006281D"/>
    <w:rsid w:val="00063E0F"/>
    <w:rsid w:val="0006489B"/>
    <w:rsid w:val="000650AB"/>
    <w:rsid w:val="00065BF0"/>
    <w:rsid w:val="00066104"/>
    <w:rsid w:val="0006694D"/>
    <w:rsid w:val="000669E3"/>
    <w:rsid w:val="00066B24"/>
    <w:rsid w:val="00066B8E"/>
    <w:rsid w:val="00067D72"/>
    <w:rsid w:val="000707C0"/>
    <w:rsid w:val="00070B55"/>
    <w:rsid w:val="00070C9D"/>
    <w:rsid w:val="00070E0D"/>
    <w:rsid w:val="00071123"/>
    <w:rsid w:val="0007225C"/>
    <w:rsid w:val="000726B8"/>
    <w:rsid w:val="0007315F"/>
    <w:rsid w:val="00075AC9"/>
    <w:rsid w:val="00076454"/>
    <w:rsid w:val="00076E37"/>
    <w:rsid w:val="00077560"/>
    <w:rsid w:val="00077B56"/>
    <w:rsid w:val="000805B8"/>
    <w:rsid w:val="00080725"/>
    <w:rsid w:val="0008077D"/>
    <w:rsid w:val="0008100A"/>
    <w:rsid w:val="00081B23"/>
    <w:rsid w:val="000823E3"/>
    <w:rsid w:val="00082933"/>
    <w:rsid w:val="00082990"/>
    <w:rsid w:val="00083159"/>
    <w:rsid w:val="00083D6E"/>
    <w:rsid w:val="000844C0"/>
    <w:rsid w:val="00084EB0"/>
    <w:rsid w:val="000850BA"/>
    <w:rsid w:val="000864D4"/>
    <w:rsid w:val="00086DFE"/>
    <w:rsid w:val="00087563"/>
    <w:rsid w:val="000907F4"/>
    <w:rsid w:val="0009111A"/>
    <w:rsid w:val="00091ABC"/>
    <w:rsid w:val="000922F6"/>
    <w:rsid w:val="00092920"/>
    <w:rsid w:val="00092B64"/>
    <w:rsid w:val="0009362F"/>
    <w:rsid w:val="00094429"/>
    <w:rsid w:val="000951EF"/>
    <w:rsid w:val="0009539C"/>
    <w:rsid w:val="000959E8"/>
    <w:rsid w:val="00095C2F"/>
    <w:rsid w:val="00096DD1"/>
    <w:rsid w:val="000A0D52"/>
    <w:rsid w:val="000A1CAB"/>
    <w:rsid w:val="000A27FD"/>
    <w:rsid w:val="000A294B"/>
    <w:rsid w:val="000A36E9"/>
    <w:rsid w:val="000A37F3"/>
    <w:rsid w:val="000A4535"/>
    <w:rsid w:val="000A462C"/>
    <w:rsid w:val="000A697E"/>
    <w:rsid w:val="000A6A45"/>
    <w:rsid w:val="000A72D6"/>
    <w:rsid w:val="000A731C"/>
    <w:rsid w:val="000A77DC"/>
    <w:rsid w:val="000B0FC7"/>
    <w:rsid w:val="000B11CD"/>
    <w:rsid w:val="000B2E5D"/>
    <w:rsid w:val="000B3157"/>
    <w:rsid w:val="000B3A33"/>
    <w:rsid w:val="000B41A0"/>
    <w:rsid w:val="000B436D"/>
    <w:rsid w:val="000B53DA"/>
    <w:rsid w:val="000B6B82"/>
    <w:rsid w:val="000B6CC9"/>
    <w:rsid w:val="000B6D66"/>
    <w:rsid w:val="000B6DF3"/>
    <w:rsid w:val="000B7D96"/>
    <w:rsid w:val="000C0ADD"/>
    <w:rsid w:val="000C14C8"/>
    <w:rsid w:val="000C1DBD"/>
    <w:rsid w:val="000C1F3A"/>
    <w:rsid w:val="000C1FA7"/>
    <w:rsid w:val="000C364D"/>
    <w:rsid w:val="000C36D5"/>
    <w:rsid w:val="000C3AC0"/>
    <w:rsid w:val="000C4579"/>
    <w:rsid w:val="000C4B5E"/>
    <w:rsid w:val="000C53F1"/>
    <w:rsid w:val="000C5968"/>
    <w:rsid w:val="000C5B33"/>
    <w:rsid w:val="000C61C3"/>
    <w:rsid w:val="000C7377"/>
    <w:rsid w:val="000C7ED3"/>
    <w:rsid w:val="000C7FE5"/>
    <w:rsid w:val="000D03B0"/>
    <w:rsid w:val="000D14F6"/>
    <w:rsid w:val="000D37AC"/>
    <w:rsid w:val="000D4A43"/>
    <w:rsid w:val="000D656C"/>
    <w:rsid w:val="000D6662"/>
    <w:rsid w:val="000D70F8"/>
    <w:rsid w:val="000D75B7"/>
    <w:rsid w:val="000D769E"/>
    <w:rsid w:val="000D7701"/>
    <w:rsid w:val="000E0815"/>
    <w:rsid w:val="000E0CEA"/>
    <w:rsid w:val="000E0EC4"/>
    <w:rsid w:val="000E1C81"/>
    <w:rsid w:val="000E1DC8"/>
    <w:rsid w:val="000E2089"/>
    <w:rsid w:val="000E29F8"/>
    <w:rsid w:val="000E2D7E"/>
    <w:rsid w:val="000E3557"/>
    <w:rsid w:val="000E3BFB"/>
    <w:rsid w:val="000E517A"/>
    <w:rsid w:val="000E5B64"/>
    <w:rsid w:val="000E5C98"/>
    <w:rsid w:val="000E5CEC"/>
    <w:rsid w:val="000E5D07"/>
    <w:rsid w:val="000E5FDC"/>
    <w:rsid w:val="000E718F"/>
    <w:rsid w:val="000E76B8"/>
    <w:rsid w:val="000F0252"/>
    <w:rsid w:val="000F1710"/>
    <w:rsid w:val="000F1A95"/>
    <w:rsid w:val="000F29A4"/>
    <w:rsid w:val="000F2C63"/>
    <w:rsid w:val="000F2EA1"/>
    <w:rsid w:val="000F32BB"/>
    <w:rsid w:val="000F37AA"/>
    <w:rsid w:val="000F4100"/>
    <w:rsid w:val="000F5A42"/>
    <w:rsid w:val="000F5BD1"/>
    <w:rsid w:val="000F7847"/>
    <w:rsid w:val="000F7EA0"/>
    <w:rsid w:val="00102D92"/>
    <w:rsid w:val="00103104"/>
    <w:rsid w:val="001037A1"/>
    <w:rsid w:val="00103EF7"/>
    <w:rsid w:val="00104119"/>
    <w:rsid w:val="001043E2"/>
    <w:rsid w:val="00104D1E"/>
    <w:rsid w:val="0010543E"/>
    <w:rsid w:val="00105F97"/>
    <w:rsid w:val="001062E1"/>
    <w:rsid w:val="00106780"/>
    <w:rsid w:val="00107E8C"/>
    <w:rsid w:val="001111BA"/>
    <w:rsid w:val="00111C3A"/>
    <w:rsid w:val="00112ED7"/>
    <w:rsid w:val="001152E1"/>
    <w:rsid w:val="001158DE"/>
    <w:rsid w:val="00115DD2"/>
    <w:rsid w:val="00117E56"/>
    <w:rsid w:val="001204A4"/>
    <w:rsid w:val="00120F2E"/>
    <w:rsid w:val="00121050"/>
    <w:rsid w:val="001225F2"/>
    <w:rsid w:val="001234D4"/>
    <w:rsid w:val="001237B3"/>
    <w:rsid w:val="0012381E"/>
    <w:rsid w:val="00124F5C"/>
    <w:rsid w:val="00125D8C"/>
    <w:rsid w:val="00126150"/>
    <w:rsid w:val="00126B5C"/>
    <w:rsid w:val="001274E1"/>
    <w:rsid w:val="001308BE"/>
    <w:rsid w:val="001308F4"/>
    <w:rsid w:val="0013116A"/>
    <w:rsid w:val="001322FF"/>
    <w:rsid w:val="0013316F"/>
    <w:rsid w:val="001332DF"/>
    <w:rsid w:val="001344F7"/>
    <w:rsid w:val="001348CD"/>
    <w:rsid w:val="001352B9"/>
    <w:rsid w:val="00135F6E"/>
    <w:rsid w:val="001371E0"/>
    <w:rsid w:val="00137BF1"/>
    <w:rsid w:val="0014043E"/>
    <w:rsid w:val="00141356"/>
    <w:rsid w:val="00141E78"/>
    <w:rsid w:val="00143551"/>
    <w:rsid w:val="0014374D"/>
    <w:rsid w:val="00143B89"/>
    <w:rsid w:val="00143DFA"/>
    <w:rsid w:val="00145237"/>
    <w:rsid w:val="001460A2"/>
    <w:rsid w:val="0014682D"/>
    <w:rsid w:val="00146957"/>
    <w:rsid w:val="001475BF"/>
    <w:rsid w:val="00150694"/>
    <w:rsid w:val="00151CD4"/>
    <w:rsid w:val="001528B3"/>
    <w:rsid w:val="00152D0B"/>
    <w:rsid w:val="00152E6D"/>
    <w:rsid w:val="00153C5F"/>
    <w:rsid w:val="00154AF9"/>
    <w:rsid w:val="00155000"/>
    <w:rsid w:val="001552C9"/>
    <w:rsid w:val="00155C7D"/>
    <w:rsid w:val="00155D8B"/>
    <w:rsid w:val="00155FB7"/>
    <w:rsid w:val="0015631F"/>
    <w:rsid w:val="0015736E"/>
    <w:rsid w:val="00157C67"/>
    <w:rsid w:val="00160119"/>
    <w:rsid w:val="00160293"/>
    <w:rsid w:val="0016203E"/>
    <w:rsid w:val="0016341C"/>
    <w:rsid w:val="001639AE"/>
    <w:rsid w:val="00163F99"/>
    <w:rsid w:val="00165187"/>
    <w:rsid w:val="00165299"/>
    <w:rsid w:val="001654DF"/>
    <w:rsid w:val="00166BEB"/>
    <w:rsid w:val="00166D41"/>
    <w:rsid w:val="001678B6"/>
    <w:rsid w:val="0017048F"/>
    <w:rsid w:val="00172F48"/>
    <w:rsid w:val="00172F8E"/>
    <w:rsid w:val="001732A4"/>
    <w:rsid w:val="00174461"/>
    <w:rsid w:val="00175A04"/>
    <w:rsid w:val="00175B93"/>
    <w:rsid w:val="00176191"/>
    <w:rsid w:val="00176409"/>
    <w:rsid w:val="00177446"/>
    <w:rsid w:val="00177762"/>
    <w:rsid w:val="001800AA"/>
    <w:rsid w:val="001803D5"/>
    <w:rsid w:val="001807BE"/>
    <w:rsid w:val="0018156F"/>
    <w:rsid w:val="0018165B"/>
    <w:rsid w:val="00181774"/>
    <w:rsid w:val="0018183B"/>
    <w:rsid w:val="00181A35"/>
    <w:rsid w:val="00182687"/>
    <w:rsid w:val="00182FD5"/>
    <w:rsid w:val="00183729"/>
    <w:rsid w:val="00184380"/>
    <w:rsid w:val="00185DB6"/>
    <w:rsid w:val="00186111"/>
    <w:rsid w:val="00186601"/>
    <w:rsid w:val="00186D91"/>
    <w:rsid w:val="0018742A"/>
    <w:rsid w:val="001878D0"/>
    <w:rsid w:val="00187DAC"/>
    <w:rsid w:val="00190063"/>
    <w:rsid w:val="0019014F"/>
    <w:rsid w:val="00191753"/>
    <w:rsid w:val="00191970"/>
    <w:rsid w:val="00194818"/>
    <w:rsid w:val="00194A21"/>
    <w:rsid w:val="00194F13"/>
    <w:rsid w:val="00196333"/>
    <w:rsid w:val="00196C01"/>
    <w:rsid w:val="00196D22"/>
    <w:rsid w:val="00196DEB"/>
    <w:rsid w:val="0019792C"/>
    <w:rsid w:val="00197C66"/>
    <w:rsid w:val="00197F42"/>
    <w:rsid w:val="001A0101"/>
    <w:rsid w:val="001A04BC"/>
    <w:rsid w:val="001A0D55"/>
    <w:rsid w:val="001A1492"/>
    <w:rsid w:val="001A23D2"/>
    <w:rsid w:val="001A283D"/>
    <w:rsid w:val="001A3120"/>
    <w:rsid w:val="001A3121"/>
    <w:rsid w:val="001A39AE"/>
    <w:rsid w:val="001A3B4E"/>
    <w:rsid w:val="001A438D"/>
    <w:rsid w:val="001A468D"/>
    <w:rsid w:val="001A505F"/>
    <w:rsid w:val="001A579E"/>
    <w:rsid w:val="001A5BF1"/>
    <w:rsid w:val="001A5CAF"/>
    <w:rsid w:val="001A64D7"/>
    <w:rsid w:val="001A691B"/>
    <w:rsid w:val="001A6E6A"/>
    <w:rsid w:val="001A72C3"/>
    <w:rsid w:val="001A7616"/>
    <w:rsid w:val="001B0281"/>
    <w:rsid w:val="001B0DFC"/>
    <w:rsid w:val="001B46D9"/>
    <w:rsid w:val="001B7805"/>
    <w:rsid w:val="001C0F03"/>
    <w:rsid w:val="001C0F7D"/>
    <w:rsid w:val="001C1039"/>
    <w:rsid w:val="001C21E3"/>
    <w:rsid w:val="001C23CC"/>
    <w:rsid w:val="001C26A7"/>
    <w:rsid w:val="001C2E00"/>
    <w:rsid w:val="001C39B9"/>
    <w:rsid w:val="001C4A65"/>
    <w:rsid w:val="001C5598"/>
    <w:rsid w:val="001C57D6"/>
    <w:rsid w:val="001C7799"/>
    <w:rsid w:val="001D1155"/>
    <w:rsid w:val="001D13EA"/>
    <w:rsid w:val="001D13FE"/>
    <w:rsid w:val="001D1C89"/>
    <w:rsid w:val="001D216B"/>
    <w:rsid w:val="001D2496"/>
    <w:rsid w:val="001D2546"/>
    <w:rsid w:val="001D29CA"/>
    <w:rsid w:val="001D4FE3"/>
    <w:rsid w:val="001D5012"/>
    <w:rsid w:val="001D54CA"/>
    <w:rsid w:val="001D58FA"/>
    <w:rsid w:val="001D6773"/>
    <w:rsid w:val="001D7ECC"/>
    <w:rsid w:val="001E083F"/>
    <w:rsid w:val="001E0B27"/>
    <w:rsid w:val="001E111C"/>
    <w:rsid w:val="001E164A"/>
    <w:rsid w:val="001E175A"/>
    <w:rsid w:val="001E26B6"/>
    <w:rsid w:val="001E2F1C"/>
    <w:rsid w:val="001E4F76"/>
    <w:rsid w:val="001E624C"/>
    <w:rsid w:val="001E770F"/>
    <w:rsid w:val="001F0687"/>
    <w:rsid w:val="001F1574"/>
    <w:rsid w:val="001F1659"/>
    <w:rsid w:val="001F16EF"/>
    <w:rsid w:val="001F1A2D"/>
    <w:rsid w:val="001F252B"/>
    <w:rsid w:val="001F4235"/>
    <w:rsid w:val="001F45C3"/>
    <w:rsid w:val="001F45CD"/>
    <w:rsid w:val="001F4EE4"/>
    <w:rsid w:val="001F5BCA"/>
    <w:rsid w:val="00200C6E"/>
    <w:rsid w:val="002025D1"/>
    <w:rsid w:val="00202E22"/>
    <w:rsid w:val="0020306E"/>
    <w:rsid w:val="00204548"/>
    <w:rsid w:val="002054EB"/>
    <w:rsid w:val="00205632"/>
    <w:rsid w:val="00205958"/>
    <w:rsid w:val="00205FD9"/>
    <w:rsid w:val="00206230"/>
    <w:rsid w:val="00207DAB"/>
    <w:rsid w:val="00210132"/>
    <w:rsid w:val="0021265A"/>
    <w:rsid w:val="00212CDE"/>
    <w:rsid w:val="0021340B"/>
    <w:rsid w:val="00213D0E"/>
    <w:rsid w:val="00215F6F"/>
    <w:rsid w:val="0021699E"/>
    <w:rsid w:val="00217AED"/>
    <w:rsid w:val="00220DC4"/>
    <w:rsid w:val="002221BA"/>
    <w:rsid w:val="00222A5C"/>
    <w:rsid w:val="00222D97"/>
    <w:rsid w:val="00222E0C"/>
    <w:rsid w:val="0022537E"/>
    <w:rsid w:val="0022582C"/>
    <w:rsid w:val="00225E9F"/>
    <w:rsid w:val="00230DB1"/>
    <w:rsid w:val="0023103B"/>
    <w:rsid w:val="002318CB"/>
    <w:rsid w:val="00231FB0"/>
    <w:rsid w:val="00232C14"/>
    <w:rsid w:val="002342B2"/>
    <w:rsid w:val="002344C2"/>
    <w:rsid w:val="00234925"/>
    <w:rsid w:val="00235D80"/>
    <w:rsid w:val="002362C7"/>
    <w:rsid w:val="00237363"/>
    <w:rsid w:val="00237804"/>
    <w:rsid w:val="00240D6A"/>
    <w:rsid w:val="00240DF3"/>
    <w:rsid w:val="00241D85"/>
    <w:rsid w:val="00242E54"/>
    <w:rsid w:val="002433F0"/>
    <w:rsid w:val="00243927"/>
    <w:rsid w:val="00244B5B"/>
    <w:rsid w:val="00245097"/>
    <w:rsid w:val="00245BB0"/>
    <w:rsid w:val="00245D78"/>
    <w:rsid w:val="002465D1"/>
    <w:rsid w:val="002475C3"/>
    <w:rsid w:val="002502B4"/>
    <w:rsid w:val="00250572"/>
    <w:rsid w:val="002514A3"/>
    <w:rsid w:val="00251D8C"/>
    <w:rsid w:val="00251DEB"/>
    <w:rsid w:val="00252296"/>
    <w:rsid w:val="00252711"/>
    <w:rsid w:val="00260EDA"/>
    <w:rsid w:val="00261387"/>
    <w:rsid w:val="00261882"/>
    <w:rsid w:val="002631B1"/>
    <w:rsid w:val="0026445D"/>
    <w:rsid w:val="00264ED5"/>
    <w:rsid w:val="0026504F"/>
    <w:rsid w:val="0026553A"/>
    <w:rsid w:val="00265DCA"/>
    <w:rsid w:val="00266E39"/>
    <w:rsid w:val="00267F8A"/>
    <w:rsid w:val="002702BC"/>
    <w:rsid w:val="0027068B"/>
    <w:rsid w:val="00270CE5"/>
    <w:rsid w:val="002710BD"/>
    <w:rsid w:val="00271D93"/>
    <w:rsid w:val="00272F26"/>
    <w:rsid w:val="002731CB"/>
    <w:rsid w:val="00274503"/>
    <w:rsid w:val="00275ED0"/>
    <w:rsid w:val="00276F15"/>
    <w:rsid w:val="002803DE"/>
    <w:rsid w:val="002820ED"/>
    <w:rsid w:val="002828C9"/>
    <w:rsid w:val="00282BFA"/>
    <w:rsid w:val="00282EF2"/>
    <w:rsid w:val="0028328E"/>
    <w:rsid w:val="002838BB"/>
    <w:rsid w:val="002839F1"/>
    <w:rsid w:val="00284318"/>
    <w:rsid w:val="00284C38"/>
    <w:rsid w:val="00286521"/>
    <w:rsid w:val="0028673F"/>
    <w:rsid w:val="00287256"/>
    <w:rsid w:val="00287B32"/>
    <w:rsid w:val="00291C93"/>
    <w:rsid w:val="002925C1"/>
    <w:rsid w:val="002927E2"/>
    <w:rsid w:val="00292B07"/>
    <w:rsid w:val="00293616"/>
    <w:rsid w:val="0029534D"/>
    <w:rsid w:val="002954C3"/>
    <w:rsid w:val="002A0344"/>
    <w:rsid w:val="002A05C6"/>
    <w:rsid w:val="002A0B6F"/>
    <w:rsid w:val="002A1641"/>
    <w:rsid w:val="002A1A15"/>
    <w:rsid w:val="002A2063"/>
    <w:rsid w:val="002A35FF"/>
    <w:rsid w:val="002A36FA"/>
    <w:rsid w:val="002A561E"/>
    <w:rsid w:val="002A5877"/>
    <w:rsid w:val="002A69D1"/>
    <w:rsid w:val="002A6D26"/>
    <w:rsid w:val="002A7603"/>
    <w:rsid w:val="002A78E1"/>
    <w:rsid w:val="002A7A6E"/>
    <w:rsid w:val="002A7BFF"/>
    <w:rsid w:val="002B03FB"/>
    <w:rsid w:val="002B0B83"/>
    <w:rsid w:val="002B16E2"/>
    <w:rsid w:val="002B1964"/>
    <w:rsid w:val="002B22BA"/>
    <w:rsid w:val="002B25E2"/>
    <w:rsid w:val="002B32C5"/>
    <w:rsid w:val="002B3410"/>
    <w:rsid w:val="002B34A5"/>
    <w:rsid w:val="002B37B6"/>
    <w:rsid w:val="002B3F39"/>
    <w:rsid w:val="002B453B"/>
    <w:rsid w:val="002B4C69"/>
    <w:rsid w:val="002B52E1"/>
    <w:rsid w:val="002B6BA1"/>
    <w:rsid w:val="002B77BF"/>
    <w:rsid w:val="002B7B5F"/>
    <w:rsid w:val="002B7CA9"/>
    <w:rsid w:val="002C0A1A"/>
    <w:rsid w:val="002C1164"/>
    <w:rsid w:val="002C1236"/>
    <w:rsid w:val="002C2198"/>
    <w:rsid w:val="002C22A6"/>
    <w:rsid w:val="002C36E0"/>
    <w:rsid w:val="002C4ADA"/>
    <w:rsid w:val="002C52B5"/>
    <w:rsid w:val="002C6627"/>
    <w:rsid w:val="002C6B86"/>
    <w:rsid w:val="002C7AF6"/>
    <w:rsid w:val="002D0754"/>
    <w:rsid w:val="002D0B17"/>
    <w:rsid w:val="002D12AB"/>
    <w:rsid w:val="002D20AA"/>
    <w:rsid w:val="002D24CB"/>
    <w:rsid w:val="002D2A2E"/>
    <w:rsid w:val="002D2DF6"/>
    <w:rsid w:val="002D42FF"/>
    <w:rsid w:val="002D5148"/>
    <w:rsid w:val="002D58A9"/>
    <w:rsid w:val="002D5B99"/>
    <w:rsid w:val="002E0117"/>
    <w:rsid w:val="002E066F"/>
    <w:rsid w:val="002E0FF2"/>
    <w:rsid w:val="002E11D0"/>
    <w:rsid w:val="002E2CA8"/>
    <w:rsid w:val="002E3016"/>
    <w:rsid w:val="002E487B"/>
    <w:rsid w:val="002E5839"/>
    <w:rsid w:val="002E6377"/>
    <w:rsid w:val="002F0269"/>
    <w:rsid w:val="002F0432"/>
    <w:rsid w:val="002F0590"/>
    <w:rsid w:val="002F1479"/>
    <w:rsid w:val="002F17FB"/>
    <w:rsid w:val="002F29BD"/>
    <w:rsid w:val="002F375D"/>
    <w:rsid w:val="002F3945"/>
    <w:rsid w:val="002F56D6"/>
    <w:rsid w:val="002F5938"/>
    <w:rsid w:val="002F6A4C"/>
    <w:rsid w:val="002F73A5"/>
    <w:rsid w:val="002F76D1"/>
    <w:rsid w:val="002F7C87"/>
    <w:rsid w:val="003006A7"/>
    <w:rsid w:val="0030095A"/>
    <w:rsid w:val="00301167"/>
    <w:rsid w:val="00301D1E"/>
    <w:rsid w:val="00301ED3"/>
    <w:rsid w:val="00302D08"/>
    <w:rsid w:val="003030E5"/>
    <w:rsid w:val="00303CA5"/>
    <w:rsid w:val="00303FBE"/>
    <w:rsid w:val="003040CB"/>
    <w:rsid w:val="00304FD2"/>
    <w:rsid w:val="003059BA"/>
    <w:rsid w:val="00306769"/>
    <w:rsid w:val="003067D6"/>
    <w:rsid w:val="003079D2"/>
    <w:rsid w:val="00307C5A"/>
    <w:rsid w:val="003101FC"/>
    <w:rsid w:val="00311020"/>
    <w:rsid w:val="003113EB"/>
    <w:rsid w:val="003116F4"/>
    <w:rsid w:val="003117AE"/>
    <w:rsid w:val="00312ED2"/>
    <w:rsid w:val="00314AB7"/>
    <w:rsid w:val="0031597C"/>
    <w:rsid w:val="00320413"/>
    <w:rsid w:val="0032048F"/>
    <w:rsid w:val="00320B9C"/>
    <w:rsid w:val="003219A5"/>
    <w:rsid w:val="00322D02"/>
    <w:rsid w:val="00322E1F"/>
    <w:rsid w:val="00322F16"/>
    <w:rsid w:val="00323BBA"/>
    <w:rsid w:val="00323D20"/>
    <w:rsid w:val="00323FC3"/>
    <w:rsid w:val="00324724"/>
    <w:rsid w:val="00324B59"/>
    <w:rsid w:val="00324FF6"/>
    <w:rsid w:val="00325147"/>
    <w:rsid w:val="003254D1"/>
    <w:rsid w:val="00325516"/>
    <w:rsid w:val="003275FF"/>
    <w:rsid w:val="0033054D"/>
    <w:rsid w:val="0033196F"/>
    <w:rsid w:val="00331B5E"/>
    <w:rsid w:val="003326BA"/>
    <w:rsid w:val="0033303E"/>
    <w:rsid w:val="003333E7"/>
    <w:rsid w:val="00333A21"/>
    <w:rsid w:val="00333AE5"/>
    <w:rsid w:val="00333FAD"/>
    <w:rsid w:val="00334FAC"/>
    <w:rsid w:val="0033541D"/>
    <w:rsid w:val="0033586B"/>
    <w:rsid w:val="00335A5A"/>
    <w:rsid w:val="00335AB0"/>
    <w:rsid w:val="00336A5A"/>
    <w:rsid w:val="0033737A"/>
    <w:rsid w:val="0033754C"/>
    <w:rsid w:val="003377A0"/>
    <w:rsid w:val="003400D7"/>
    <w:rsid w:val="003403BB"/>
    <w:rsid w:val="00340A08"/>
    <w:rsid w:val="00340C45"/>
    <w:rsid w:val="003410AB"/>
    <w:rsid w:val="00342B32"/>
    <w:rsid w:val="00343E14"/>
    <w:rsid w:val="0034413A"/>
    <w:rsid w:val="003447D7"/>
    <w:rsid w:val="0034496B"/>
    <w:rsid w:val="00345637"/>
    <w:rsid w:val="00346D2D"/>
    <w:rsid w:val="003503B8"/>
    <w:rsid w:val="0035273A"/>
    <w:rsid w:val="00352AED"/>
    <w:rsid w:val="003533BE"/>
    <w:rsid w:val="00354B57"/>
    <w:rsid w:val="00354CA9"/>
    <w:rsid w:val="00354EE4"/>
    <w:rsid w:val="003554D5"/>
    <w:rsid w:val="003559AD"/>
    <w:rsid w:val="00356170"/>
    <w:rsid w:val="00356211"/>
    <w:rsid w:val="00357966"/>
    <w:rsid w:val="00357AC9"/>
    <w:rsid w:val="0036119A"/>
    <w:rsid w:val="00362AEC"/>
    <w:rsid w:val="0036353C"/>
    <w:rsid w:val="00363E5C"/>
    <w:rsid w:val="00363FD7"/>
    <w:rsid w:val="003643A0"/>
    <w:rsid w:val="00364753"/>
    <w:rsid w:val="00364A2A"/>
    <w:rsid w:val="00365068"/>
    <w:rsid w:val="00365263"/>
    <w:rsid w:val="003657B6"/>
    <w:rsid w:val="00365A52"/>
    <w:rsid w:val="00366676"/>
    <w:rsid w:val="00370AA5"/>
    <w:rsid w:val="00371AB1"/>
    <w:rsid w:val="003728A6"/>
    <w:rsid w:val="003735D1"/>
    <w:rsid w:val="003743DE"/>
    <w:rsid w:val="00374534"/>
    <w:rsid w:val="00374C02"/>
    <w:rsid w:val="003751EF"/>
    <w:rsid w:val="00375415"/>
    <w:rsid w:val="00375E32"/>
    <w:rsid w:val="00376792"/>
    <w:rsid w:val="00376F37"/>
    <w:rsid w:val="00377F22"/>
    <w:rsid w:val="0038011A"/>
    <w:rsid w:val="00381BA1"/>
    <w:rsid w:val="00383879"/>
    <w:rsid w:val="00384686"/>
    <w:rsid w:val="00384CC3"/>
    <w:rsid w:val="00384D07"/>
    <w:rsid w:val="0038506F"/>
    <w:rsid w:val="0038778D"/>
    <w:rsid w:val="0038779E"/>
    <w:rsid w:val="0038795F"/>
    <w:rsid w:val="00387BA2"/>
    <w:rsid w:val="00390DD7"/>
    <w:rsid w:val="003910AF"/>
    <w:rsid w:val="00391C90"/>
    <w:rsid w:val="00396BE2"/>
    <w:rsid w:val="00396E46"/>
    <w:rsid w:val="003970F4"/>
    <w:rsid w:val="003A0981"/>
    <w:rsid w:val="003A0A73"/>
    <w:rsid w:val="003A1A79"/>
    <w:rsid w:val="003A2FD6"/>
    <w:rsid w:val="003A3927"/>
    <w:rsid w:val="003A3C4D"/>
    <w:rsid w:val="003A52B2"/>
    <w:rsid w:val="003A5FD7"/>
    <w:rsid w:val="003A6875"/>
    <w:rsid w:val="003A7776"/>
    <w:rsid w:val="003B03E8"/>
    <w:rsid w:val="003B04BA"/>
    <w:rsid w:val="003B0FC4"/>
    <w:rsid w:val="003B165F"/>
    <w:rsid w:val="003B2D33"/>
    <w:rsid w:val="003B3CF3"/>
    <w:rsid w:val="003B3EFF"/>
    <w:rsid w:val="003B447E"/>
    <w:rsid w:val="003B4B2E"/>
    <w:rsid w:val="003B51A9"/>
    <w:rsid w:val="003B5DA9"/>
    <w:rsid w:val="003B6C60"/>
    <w:rsid w:val="003B70C8"/>
    <w:rsid w:val="003C076E"/>
    <w:rsid w:val="003C134A"/>
    <w:rsid w:val="003C16F3"/>
    <w:rsid w:val="003C1C1A"/>
    <w:rsid w:val="003C1CCA"/>
    <w:rsid w:val="003C2972"/>
    <w:rsid w:val="003C2C9C"/>
    <w:rsid w:val="003C3286"/>
    <w:rsid w:val="003C3327"/>
    <w:rsid w:val="003C514C"/>
    <w:rsid w:val="003C5A99"/>
    <w:rsid w:val="003C60A6"/>
    <w:rsid w:val="003C6E1A"/>
    <w:rsid w:val="003C7E76"/>
    <w:rsid w:val="003D0F51"/>
    <w:rsid w:val="003D1C1A"/>
    <w:rsid w:val="003D2F38"/>
    <w:rsid w:val="003D3347"/>
    <w:rsid w:val="003D42F4"/>
    <w:rsid w:val="003D4978"/>
    <w:rsid w:val="003E03C3"/>
    <w:rsid w:val="003E0DB2"/>
    <w:rsid w:val="003E1903"/>
    <w:rsid w:val="003E2E25"/>
    <w:rsid w:val="003E473A"/>
    <w:rsid w:val="003E54CD"/>
    <w:rsid w:val="003E6DD1"/>
    <w:rsid w:val="003E6F03"/>
    <w:rsid w:val="003E7319"/>
    <w:rsid w:val="003F07ED"/>
    <w:rsid w:val="003F0902"/>
    <w:rsid w:val="003F1223"/>
    <w:rsid w:val="003F1D00"/>
    <w:rsid w:val="003F1DA9"/>
    <w:rsid w:val="003F2556"/>
    <w:rsid w:val="003F38BA"/>
    <w:rsid w:val="003F3C84"/>
    <w:rsid w:val="003F50D4"/>
    <w:rsid w:val="003F56B3"/>
    <w:rsid w:val="003F56F0"/>
    <w:rsid w:val="003F5A66"/>
    <w:rsid w:val="003F6566"/>
    <w:rsid w:val="003F7128"/>
    <w:rsid w:val="003F7640"/>
    <w:rsid w:val="0040080D"/>
    <w:rsid w:val="00400D47"/>
    <w:rsid w:val="0040270E"/>
    <w:rsid w:val="00403454"/>
    <w:rsid w:val="00403876"/>
    <w:rsid w:val="004062B1"/>
    <w:rsid w:val="004070B6"/>
    <w:rsid w:val="004072DD"/>
    <w:rsid w:val="0040751E"/>
    <w:rsid w:val="00410543"/>
    <w:rsid w:val="00410A76"/>
    <w:rsid w:val="00411759"/>
    <w:rsid w:val="00411AA6"/>
    <w:rsid w:val="00412CC3"/>
    <w:rsid w:val="00414412"/>
    <w:rsid w:val="00414914"/>
    <w:rsid w:val="00415971"/>
    <w:rsid w:val="00416586"/>
    <w:rsid w:val="00416B05"/>
    <w:rsid w:val="00417E49"/>
    <w:rsid w:val="00417EF1"/>
    <w:rsid w:val="00421281"/>
    <w:rsid w:val="00422371"/>
    <w:rsid w:val="00422AFE"/>
    <w:rsid w:val="00423593"/>
    <w:rsid w:val="0042409B"/>
    <w:rsid w:val="00424978"/>
    <w:rsid w:val="0042545B"/>
    <w:rsid w:val="0042595C"/>
    <w:rsid w:val="00425F0A"/>
    <w:rsid w:val="00426AD6"/>
    <w:rsid w:val="00427CBD"/>
    <w:rsid w:val="004301FD"/>
    <w:rsid w:val="00430434"/>
    <w:rsid w:val="00431061"/>
    <w:rsid w:val="00431151"/>
    <w:rsid w:val="004317C9"/>
    <w:rsid w:val="00432307"/>
    <w:rsid w:val="00432AA1"/>
    <w:rsid w:val="00432AFC"/>
    <w:rsid w:val="00432F3E"/>
    <w:rsid w:val="00433EC1"/>
    <w:rsid w:val="00435D6F"/>
    <w:rsid w:val="00436338"/>
    <w:rsid w:val="0043798E"/>
    <w:rsid w:val="00437B5A"/>
    <w:rsid w:val="004405DD"/>
    <w:rsid w:val="004409E4"/>
    <w:rsid w:val="004411F5"/>
    <w:rsid w:val="004413B2"/>
    <w:rsid w:val="0044388E"/>
    <w:rsid w:val="00443FC8"/>
    <w:rsid w:val="00444E3C"/>
    <w:rsid w:val="00445B76"/>
    <w:rsid w:val="00445D5C"/>
    <w:rsid w:val="00445EFA"/>
    <w:rsid w:val="004465F9"/>
    <w:rsid w:val="004466B0"/>
    <w:rsid w:val="00446BF5"/>
    <w:rsid w:val="00446D9E"/>
    <w:rsid w:val="00450ED9"/>
    <w:rsid w:val="004513F0"/>
    <w:rsid w:val="00451F20"/>
    <w:rsid w:val="00451F29"/>
    <w:rsid w:val="004529D6"/>
    <w:rsid w:val="004536F9"/>
    <w:rsid w:val="00453845"/>
    <w:rsid w:val="0045435A"/>
    <w:rsid w:val="0045469F"/>
    <w:rsid w:val="00454A2D"/>
    <w:rsid w:val="0045543C"/>
    <w:rsid w:val="004556E1"/>
    <w:rsid w:val="0045707B"/>
    <w:rsid w:val="0045717E"/>
    <w:rsid w:val="00460261"/>
    <w:rsid w:val="004609E1"/>
    <w:rsid w:val="00460C28"/>
    <w:rsid w:val="00460F1C"/>
    <w:rsid w:val="00461BAE"/>
    <w:rsid w:val="00461BD2"/>
    <w:rsid w:val="004622A8"/>
    <w:rsid w:val="00462A09"/>
    <w:rsid w:val="00462EBA"/>
    <w:rsid w:val="004644E1"/>
    <w:rsid w:val="0046574E"/>
    <w:rsid w:val="004657E8"/>
    <w:rsid w:val="00465C57"/>
    <w:rsid w:val="00467E99"/>
    <w:rsid w:val="00467EC7"/>
    <w:rsid w:val="00470790"/>
    <w:rsid w:val="00470FBB"/>
    <w:rsid w:val="00471C95"/>
    <w:rsid w:val="004723D6"/>
    <w:rsid w:val="00473029"/>
    <w:rsid w:val="004730E8"/>
    <w:rsid w:val="004736BA"/>
    <w:rsid w:val="004738FB"/>
    <w:rsid w:val="00473B5C"/>
    <w:rsid w:val="00473EE4"/>
    <w:rsid w:val="0047490A"/>
    <w:rsid w:val="00475D68"/>
    <w:rsid w:val="004766BE"/>
    <w:rsid w:val="00477B4C"/>
    <w:rsid w:val="00477B99"/>
    <w:rsid w:val="00477FF0"/>
    <w:rsid w:val="00481911"/>
    <w:rsid w:val="00482899"/>
    <w:rsid w:val="004841CA"/>
    <w:rsid w:val="00485C84"/>
    <w:rsid w:val="00486215"/>
    <w:rsid w:val="0048630D"/>
    <w:rsid w:val="004870A6"/>
    <w:rsid w:val="00487745"/>
    <w:rsid w:val="00490E63"/>
    <w:rsid w:val="00491691"/>
    <w:rsid w:val="00492189"/>
    <w:rsid w:val="004921CF"/>
    <w:rsid w:val="00492227"/>
    <w:rsid w:val="004930F0"/>
    <w:rsid w:val="00494E66"/>
    <w:rsid w:val="00495BBF"/>
    <w:rsid w:val="00496412"/>
    <w:rsid w:val="0049665D"/>
    <w:rsid w:val="004979DE"/>
    <w:rsid w:val="004A0B67"/>
    <w:rsid w:val="004A0BA8"/>
    <w:rsid w:val="004A1DD3"/>
    <w:rsid w:val="004A489D"/>
    <w:rsid w:val="004A4A2E"/>
    <w:rsid w:val="004A4CD0"/>
    <w:rsid w:val="004A4D92"/>
    <w:rsid w:val="004A5F63"/>
    <w:rsid w:val="004A5FC7"/>
    <w:rsid w:val="004A6A76"/>
    <w:rsid w:val="004A6B6D"/>
    <w:rsid w:val="004A73A8"/>
    <w:rsid w:val="004A75D5"/>
    <w:rsid w:val="004A771F"/>
    <w:rsid w:val="004A78AE"/>
    <w:rsid w:val="004B004E"/>
    <w:rsid w:val="004B0589"/>
    <w:rsid w:val="004B0B74"/>
    <w:rsid w:val="004B136B"/>
    <w:rsid w:val="004B1652"/>
    <w:rsid w:val="004B1783"/>
    <w:rsid w:val="004B2719"/>
    <w:rsid w:val="004B2FC7"/>
    <w:rsid w:val="004B5349"/>
    <w:rsid w:val="004B65AE"/>
    <w:rsid w:val="004B68A1"/>
    <w:rsid w:val="004B7661"/>
    <w:rsid w:val="004B79D9"/>
    <w:rsid w:val="004C1094"/>
    <w:rsid w:val="004C1836"/>
    <w:rsid w:val="004C22E6"/>
    <w:rsid w:val="004C2834"/>
    <w:rsid w:val="004C2FAC"/>
    <w:rsid w:val="004C3CC9"/>
    <w:rsid w:val="004C471F"/>
    <w:rsid w:val="004C4E0F"/>
    <w:rsid w:val="004C51A7"/>
    <w:rsid w:val="004C5F41"/>
    <w:rsid w:val="004C62CA"/>
    <w:rsid w:val="004C6D04"/>
    <w:rsid w:val="004D0564"/>
    <w:rsid w:val="004D090A"/>
    <w:rsid w:val="004D2059"/>
    <w:rsid w:val="004D225B"/>
    <w:rsid w:val="004D2AB4"/>
    <w:rsid w:val="004D31C6"/>
    <w:rsid w:val="004D4293"/>
    <w:rsid w:val="004D5470"/>
    <w:rsid w:val="004D5ABB"/>
    <w:rsid w:val="004D5FA2"/>
    <w:rsid w:val="004D6515"/>
    <w:rsid w:val="004D6DB8"/>
    <w:rsid w:val="004D7E19"/>
    <w:rsid w:val="004E0056"/>
    <w:rsid w:val="004E0FA9"/>
    <w:rsid w:val="004E13F1"/>
    <w:rsid w:val="004E1C8A"/>
    <w:rsid w:val="004E2DCC"/>
    <w:rsid w:val="004E3F83"/>
    <w:rsid w:val="004E429F"/>
    <w:rsid w:val="004E4A53"/>
    <w:rsid w:val="004E4DFF"/>
    <w:rsid w:val="004E4E7C"/>
    <w:rsid w:val="004E5278"/>
    <w:rsid w:val="004E74F4"/>
    <w:rsid w:val="004F0129"/>
    <w:rsid w:val="004F19BE"/>
    <w:rsid w:val="004F257F"/>
    <w:rsid w:val="004F35CD"/>
    <w:rsid w:val="004F3FA7"/>
    <w:rsid w:val="004F4DDB"/>
    <w:rsid w:val="004F5B5E"/>
    <w:rsid w:val="004F6243"/>
    <w:rsid w:val="004F632C"/>
    <w:rsid w:val="00500587"/>
    <w:rsid w:val="00500BAA"/>
    <w:rsid w:val="00500EB1"/>
    <w:rsid w:val="00501639"/>
    <w:rsid w:val="00501EFF"/>
    <w:rsid w:val="00502541"/>
    <w:rsid w:val="0050277D"/>
    <w:rsid w:val="00502E69"/>
    <w:rsid w:val="005035EB"/>
    <w:rsid w:val="0050689B"/>
    <w:rsid w:val="005068AA"/>
    <w:rsid w:val="00506EDB"/>
    <w:rsid w:val="00507050"/>
    <w:rsid w:val="00511093"/>
    <w:rsid w:val="00512A8E"/>
    <w:rsid w:val="00512B25"/>
    <w:rsid w:val="00512CE1"/>
    <w:rsid w:val="0051366E"/>
    <w:rsid w:val="00513A7A"/>
    <w:rsid w:val="00513C20"/>
    <w:rsid w:val="00514647"/>
    <w:rsid w:val="005147E3"/>
    <w:rsid w:val="00516048"/>
    <w:rsid w:val="00520422"/>
    <w:rsid w:val="0052085F"/>
    <w:rsid w:val="00520F1D"/>
    <w:rsid w:val="00521A6B"/>
    <w:rsid w:val="00521BCE"/>
    <w:rsid w:val="005223FC"/>
    <w:rsid w:val="005228DE"/>
    <w:rsid w:val="00522E56"/>
    <w:rsid w:val="005235F6"/>
    <w:rsid w:val="0052404D"/>
    <w:rsid w:val="005241B3"/>
    <w:rsid w:val="00525C46"/>
    <w:rsid w:val="00525FFE"/>
    <w:rsid w:val="005267C1"/>
    <w:rsid w:val="00527123"/>
    <w:rsid w:val="00527AFB"/>
    <w:rsid w:val="00527D68"/>
    <w:rsid w:val="00530284"/>
    <w:rsid w:val="005321B0"/>
    <w:rsid w:val="00532A97"/>
    <w:rsid w:val="00532C07"/>
    <w:rsid w:val="00532F04"/>
    <w:rsid w:val="005331CD"/>
    <w:rsid w:val="0053418A"/>
    <w:rsid w:val="005349D6"/>
    <w:rsid w:val="005352D1"/>
    <w:rsid w:val="00536678"/>
    <w:rsid w:val="00536B05"/>
    <w:rsid w:val="00536BC1"/>
    <w:rsid w:val="00537F36"/>
    <w:rsid w:val="005401BB"/>
    <w:rsid w:val="00540DE4"/>
    <w:rsid w:val="00541205"/>
    <w:rsid w:val="00541C55"/>
    <w:rsid w:val="0054236B"/>
    <w:rsid w:val="00542A49"/>
    <w:rsid w:val="005433DE"/>
    <w:rsid w:val="0054420E"/>
    <w:rsid w:val="0054426B"/>
    <w:rsid w:val="00546955"/>
    <w:rsid w:val="005472E5"/>
    <w:rsid w:val="00547E37"/>
    <w:rsid w:val="0055057E"/>
    <w:rsid w:val="00550B0C"/>
    <w:rsid w:val="0055113D"/>
    <w:rsid w:val="005511C9"/>
    <w:rsid w:val="005518A4"/>
    <w:rsid w:val="00552C01"/>
    <w:rsid w:val="00553DA6"/>
    <w:rsid w:val="005540D4"/>
    <w:rsid w:val="005548EC"/>
    <w:rsid w:val="005551F3"/>
    <w:rsid w:val="00555845"/>
    <w:rsid w:val="00556A65"/>
    <w:rsid w:val="00557A12"/>
    <w:rsid w:val="00557A38"/>
    <w:rsid w:val="005603BC"/>
    <w:rsid w:val="0056060A"/>
    <w:rsid w:val="00560C63"/>
    <w:rsid w:val="0056162F"/>
    <w:rsid w:val="00561C0E"/>
    <w:rsid w:val="00562AC1"/>
    <w:rsid w:val="00563B3B"/>
    <w:rsid w:val="00565649"/>
    <w:rsid w:val="00565BE2"/>
    <w:rsid w:val="005662EA"/>
    <w:rsid w:val="00567101"/>
    <w:rsid w:val="00567A00"/>
    <w:rsid w:val="00567A08"/>
    <w:rsid w:val="00567B5A"/>
    <w:rsid w:val="00567C18"/>
    <w:rsid w:val="0057009B"/>
    <w:rsid w:val="00570DFC"/>
    <w:rsid w:val="00571DE4"/>
    <w:rsid w:val="005724AB"/>
    <w:rsid w:val="00573154"/>
    <w:rsid w:val="005735B3"/>
    <w:rsid w:val="00573AE4"/>
    <w:rsid w:val="00574B12"/>
    <w:rsid w:val="005751B9"/>
    <w:rsid w:val="005751BF"/>
    <w:rsid w:val="00575B17"/>
    <w:rsid w:val="00576627"/>
    <w:rsid w:val="005801F0"/>
    <w:rsid w:val="005808D8"/>
    <w:rsid w:val="00580B54"/>
    <w:rsid w:val="00581020"/>
    <w:rsid w:val="005826CC"/>
    <w:rsid w:val="00582838"/>
    <w:rsid w:val="00582BD5"/>
    <w:rsid w:val="00582CC7"/>
    <w:rsid w:val="00583325"/>
    <w:rsid w:val="00583510"/>
    <w:rsid w:val="005839B9"/>
    <w:rsid w:val="005842B1"/>
    <w:rsid w:val="005852A0"/>
    <w:rsid w:val="005868DB"/>
    <w:rsid w:val="00586DF8"/>
    <w:rsid w:val="005870FC"/>
    <w:rsid w:val="00587109"/>
    <w:rsid w:val="005877CE"/>
    <w:rsid w:val="00587E0F"/>
    <w:rsid w:val="00587F6A"/>
    <w:rsid w:val="00591358"/>
    <w:rsid w:val="00591AB8"/>
    <w:rsid w:val="00594334"/>
    <w:rsid w:val="00594C91"/>
    <w:rsid w:val="00594E2E"/>
    <w:rsid w:val="00594EDF"/>
    <w:rsid w:val="00595B19"/>
    <w:rsid w:val="005967D3"/>
    <w:rsid w:val="00597314"/>
    <w:rsid w:val="00597954"/>
    <w:rsid w:val="005A011D"/>
    <w:rsid w:val="005A07B4"/>
    <w:rsid w:val="005A0B22"/>
    <w:rsid w:val="005A140C"/>
    <w:rsid w:val="005A5DE0"/>
    <w:rsid w:val="005A6656"/>
    <w:rsid w:val="005A7236"/>
    <w:rsid w:val="005A7945"/>
    <w:rsid w:val="005B0A3F"/>
    <w:rsid w:val="005B10C2"/>
    <w:rsid w:val="005B1247"/>
    <w:rsid w:val="005B15A7"/>
    <w:rsid w:val="005B1E25"/>
    <w:rsid w:val="005B2796"/>
    <w:rsid w:val="005B3509"/>
    <w:rsid w:val="005B35BF"/>
    <w:rsid w:val="005B40B9"/>
    <w:rsid w:val="005B430B"/>
    <w:rsid w:val="005B4324"/>
    <w:rsid w:val="005B43B7"/>
    <w:rsid w:val="005B4710"/>
    <w:rsid w:val="005B5713"/>
    <w:rsid w:val="005B5D4F"/>
    <w:rsid w:val="005B6716"/>
    <w:rsid w:val="005B6C80"/>
    <w:rsid w:val="005B7183"/>
    <w:rsid w:val="005B71FC"/>
    <w:rsid w:val="005C08BF"/>
    <w:rsid w:val="005C1F4E"/>
    <w:rsid w:val="005C2C3F"/>
    <w:rsid w:val="005C2E3C"/>
    <w:rsid w:val="005C3059"/>
    <w:rsid w:val="005C4CEE"/>
    <w:rsid w:val="005C4F38"/>
    <w:rsid w:val="005C5196"/>
    <w:rsid w:val="005C5AB0"/>
    <w:rsid w:val="005C5D9C"/>
    <w:rsid w:val="005C6E02"/>
    <w:rsid w:val="005C7E0C"/>
    <w:rsid w:val="005D1EBB"/>
    <w:rsid w:val="005D2C8B"/>
    <w:rsid w:val="005D405D"/>
    <w:rsid w:val="005D43FD"/>
    <w:rsid w:val="005D5015"/>
    <w:rsid w:val="005D5623"/>
    <w:rsid w:val="005D5E76"/>
    <w:rsid w:val="005D65E6"/>
    <w:rsid w:val="005D7DD7"/>
    <w:rsid w:val="005E05F5"/>
    <w:rsid w:val="005E0E8D"/>
    <w:rsid w:val="005E0F6E"/>
    <w:rsid w:val="005E2A88"/>
    <w:rsid w:val="005E2AF4"/>
    <w:rsid w:val="005E4430"/>
    <w:rsid w:val="005E4557"/>
    <w:rsid w:val="005E5895"/>
    <w:rsid w:val="005E61BF"/>
    <w:rsid w:val="005E658D"/>
    <w:rsid w:val="005E71D2"/>
    <w:rsid w:val="005E781E"/>
    <w:rsid w:val="005F03BC"/>
    <w:rsid w:val="005F0BB2"/>
    <w:rsid w:val="005F10E5"/>
    <w:rsid w:val="005F114C"/>
    <w:rsid w:val="005F19CB"/>
    <w:rsid w:val="005F26BF"/>
    <w:rsid w:val="005F2AC2"/>
    <w:rsid w:val="005F31EF"/>
    <w:rsid w:val="005F4CD6"/>
    <w:rsid w:val="005F5348"/>
    <w:rsid w:val="005F567C"/>
    <w:rsid w:val="005F56E6"/>
    <w:rsid w:val="005F6122"/>
    <w:rsid w:val="005F6545"/>
    <w:rsid w:val="005F6EB9"/>
    <w:rsid w:val="005F74E7"/>
    <w:rsid w:val="00600B95"/>
    <w:rsid w:val="006011C8"/>
    <w:rsid w:val="006024FD"/>
    <w:rsid w:val="0060310C"/>
    <w:rsid w:val="006032CC"/>
    <w:rsid w:val="0060340A"/>
    <w:rsid w:val="00603F67"/>
    <w:rsid w:val="0060442D"/>
    <w:rsid w:val="006045F3"/>
    <w:rsid w:val="00604E5E"/>
    <w:rsid w:val="00605777"/>
    <w:rsid w:val="00605825"/>
    <w:rsid w:val="0060588A"/>
    <w:rsid w:val="00605E39"/>
    <w:rsid w:val="00605FAC"/>
    <w:rsid w:val="0061222D"/>
    <w:rsid w:val="006149B9"/>
    <w:rsid w:val="006150DB"/>
    <w:rsid w:val="00615921"/>
    <w:rsid w:val="00617D50"/>
    <w:rsid w:val="006200AB"/>
    <w:rsid w:val="00620450"/>
    <w:rsid w:val="00620753"/>
    <w:rsid w:val="00620911"/>
    <w:rsid w:val="00620C61"/>
    <w:rsid w:val="006211A9"/>
    <w:rsid w:val="00621EDB"/>
    <w:rsid w:val="00621F85"/>
    <w:rsid w:val="00622442"/>
    <w:rsid w:val="006232E1"/>
    <w:rsid w:val="00624095"/>
    <w:rsid w:val="006264E4"/>
    <w:rsid w:val="00627D92"/>
    <w:rsid w:val="00627F57"/>
    <w:rsid w:val="00630997"/>
    <w:rsid w:val="00632073"/>
    <w:rsid w:val="0063493F"/>
    <w:rsid w:val="00635094"/>
    <w:rsid w:val="006361A3"/>
    <w:rsid w:val="0063764C"/>
    <w:rsid w:val="00640FFA"/>
    <w:rsid w:val="00642D68"/>
    <w:rsid w:val="00644209"/>
    <w:rsid w:val="00644607"/>
    <w:rsid w:val="00644D8C"/>
    <w:rsid w:val="00645125"/>
    <w:rsid w:val="00645418"/>
    <w:rsid w:val="00645A8A"/>
    <w:rsid w:val="006466E3"/>
    <w:rsid w:val="006471EF"/>
    <w:rsid w:val="0064744D"/>
    <w:rsid w:val="00647525"/>
    <w:rsid w:val="006479FE"/>
    <w:rsid w:val="00651BD3"/>
    <w:rsid w:val="0065259C"/>
    <w:rsid w:val="00652F3E"/>
    <w:rsid w:val="0065431F"/>
    <w:rsid w:val="00654CAD"/>
    <w:rsid w:val="00654E17"/>
    <w:rsid w:val="00655D90"/>
    <w:rsid w:val="00655F9E"/>
    <w:rsid w:val="00656634"/>
    <w:rsid w:val="00656D2C"/>
    <w:rsid w:val="0065736D"/>
    <w:rsid w:val="00657F05"/>
    <w:rsid w:val="0066216C"/>
    <w:rsid w:val="0066243C"/>
    <w:rsid w:val="00662E84"/>
    <w:rsid w:val="006633AB"/>
    <w:rsid w:val="006652B9"/>
    <w:rsid w:val="00665E34"/>
    <w:rsid w:val="006675EA"/>
    <w:rsid w:val="00670B8B"/>
    <w:rsid w:val="0067129E"/>
    <w:rsid w:val="0067140D"/>
    <w:rsid w:val="006719DB"/>
    <w:rsid w:val="00671E1E"/>
    <w:rsid w:val="006722A0"/>
    <w:rsid w:val="00672405"/>
    <w:rsid w:val="006724B9"/>
    <w:rsid w:val="00672587"/>
    <w:rsid w:val="00672947"/>
    <w:rsid w:val="00672F92"/>
    <w:rsid w:val="00673AE1"/>
    <w:rsid w:val="00673C14"/>
    <w:rsid w:val="00674F68"/>
    <w:rsid w:val="0067512C"/>
    <w:rsid w:val="0067756A"/>
    <w:rsid w:val="00677AB5"/>
    <w:rsid w:val="00677B9D"/>
    <w:rsid w:val="00677D6F"/>
    <w:rsid w:val="00677F34"/>
    <w:rsid w:val="006812E2"/>
    <w:rsid w:val="00681A96"/>
    <w:rsid w:val="00684D10"/>
    <w:rsid w:val="00685DA5"/>
    <w:rsid w:val="0068673B"/>
    <w:rsid w:val="0068729B"/>
    <w:rsid w:val="00690B3F"/>
    <w:rsid w:val="00691392"/>
    <w:rsid w:val="00691831"/>
    <w:rsid w:val="00691E25"/>
    <w:rsid w:val="006921E2"/>
    <w:rsid w:val="0069350B"/>
    <w:rsid w:val="0069430F"/>
    <w:rsid w:val="00694EC1"/>
    <w:rsid w:val="006956E5"/>
    <w:rsid w:val="0069644B"/>
    <w:rsid w:val="00696B09"/>
    <w:rsid w:val="00696ED0"/>
    <w:rsid w:val="0069755D"/>
    <w:rsid w:val="006976AD"/>
    <w:rsid w:val="00697E3B"/>
    <w:rsid w:val="00697FBD"/>
    <w:rsid w:val="00697FEA"/>
    <w:rsid w:val="006A024A"/>
    <w:rsid w:val="006A0559"/>
    <w:rsid w:val="006A108F"/>
    <w:rsid w:val="006A157C"/>
    <w:rsid w:val="006A1AE5"/>
    <w:rsid w:val="006A1AFF"/>
    <w:rsid w:val="006A21CC"/>
    <w:rsid w:val="006A2254"/>
    <w:rsid w:val="006A236E"/>
    <w:rsid w:val="006A24B1"/>
    <w:rsid w:val="006A3292"/>
    <w:rsid w:val="006A3F63"/>
    <w:rsid w:val="006A4C2D"/>
    <w:rsid w:val="006A4CCE"/>
    <w:rsid w:val="006A535E"/>
    <w:rsid w:val="006A5898"/>
    <w:rsid w:val="006A6116"/>
    <w:rsid w:val="006A7BD8"/>
    <w:rsid w:val="006A7C86"/>
    <w:rsid w:val="006A7E4F"/>
    <w:rsid w:val="006B04A7"/>
    <w:rsid w:val="006B1868"/>
    <w:rsid w:val="006B2B0C"/>
    <w:rsid w:val="006B312D"/>
    <w:rsid w:val="006B369F"/>
    <w:rsid w:val="006B44D6"/>
    <w:rsid w:val="006B4DC6"/>
    <w:rsid w:val="006B4E8D"/>
    <w:rsid w:val="006B50E8"/>
    <w:rsid w:val="006B5A9D"/>
    <w:rsid w:val="006B5B8A"/>
    <w:rsid w:val="006B5DE9"/>
    <w:rsid w:val="006B6806"/>
    <w:rsid w:val="006B6AB6"/>
    <w:rsid w:val="006B71D0"/>
    <w:rsid w:val="006B72C2"/>
    <w:rsid w:val="006B7C3F"/>
    <w:rsid w:val="006C1123"/>
    <w:rsid w:val="006C1B78"/>
    <w:rsid w:val="006C2C4F"/>
    <w:rsid w:val="006C2C7C"/>
    <w:rsid w:val="006C2DBE"/>
    <w:rsid w:val="006C3CF3"/>
    <w:rsid w:val="006C5C46"/>
    <w:rsid w:val="006C5F03"/>
    <w:rsid w:val="006C643D"/>
    <w:rsid w:val="006C6754"/>
    <w:rsid w:val="006C6BFE"/>
    <w:rsid w:val="006C6D39"/>
    <w:rsid w:val="006C7F18"/>
    <w:rsid w:val="006D02C0"/>
    <w:rsid w:val="006D0C71"/>
    <w:rsid w:val="006D184F"/>
    <w:rsid w:val="006D1B0A"/>
    <w:rsid w:val="006D2D7B"/>
    <w:rsid w:val="006D31D6"/>
    <w:rsid w:val="006D3595"/>
    <w:rsid w:val="006D393A"/>
    <w:rsid w:val="006D4E4C"/>
    <w:rsid w:val="006D4F77"/>
    <w:rsid w:val="006D5869"/>
    <w:rsid w:val="006D5F55"/>
    <w:rsid w:val="006D6793"/>
    <w:rsid w:val="006D7445"/>
    <w:rsid w:val="006D74B5"/>
    <w:rsid w:val="006E041E"/>
    <w:rsid w:val="006E0810"/>
    <w:rsid w:val="006E11FB"/>
    <w:rsid w:val="006E1BFE"/>
    <w:rsid w:val="006E1DA0"/>
    <w:rsid w:val="006E2AE8"/>
    <w:rsid w:val="006E384F"/>
    <w:rsid w:val="006E5000"/>
    <w:rsid w:val="006E5098"/>
    <w:rsid w:val="006E5BE5"/>
    <w:rsid w:val="006E5BEA"/>
    <w:rsid w:val="006E7083"/>
    <w:rsid w:val="006E7F08"/>
    <w:rsid w:val="006F0EB7"/>
    <w:rsid w:val="006F1BEF"/>
    <w:rsid w:val="006F328A"/>
    <w:rsid w:val="006F3E56"/>
    <w:rsid w:val="006F57DA"/>
    <w:rsid w:val="006F6671"/>
    <w:rsid w:val="006F77B4"/>
    <w:rsid w:val="006F77BC"/>
    <w:rsid w:val="00700772"/>
    <w:rsid w:val="00700F72"/>
    <w:rsid w:val="007013DE"/>
    <w:rsid w:val="00701830"/>
    <w:rsid w:val="007026F5"/>
    <w:rsid w:val="00702E6A"/>
    <w:rsid w:val="00702F63"/>
    <w:rsid w:val="0070330B"/>
    <w:rsid w:val="0070411B"/>
    <w:rsid w:val="0070461D"/>
    <w:rsid w:val="00710812"/>
    <w:rsid w:val="0071183E"/>
    <w:rsid w:val="00711E9D"/>
    <w:rsid w:val="007130CE"/>
    <w:rsid w:val="0071312C"/>
    <w:rsid w:val="00713548"/>
    <w:rsid w:val="0071360B"/>
    <w:rsid w:val="0071399A"/>
    <w:rsid w:val="00713B1C"/>
    <w:rsid w:val="00714DB9"/>
    <w:rsid w:val="00714DC9"/>
    <w:rsid w:val="00714F9F"/>
    <w:rsid w:val="007162B2"/>
    <w:rsid w:val="00716B27"/>
    <w:rsid w:val="0071700B"/>
    <w:rsid w:val="00717BD5"/>
    <w:rsid w:val="00720270"/>
    <w:rsid w:val="00720B6D"/>
    <w:rsid w:val="00720FED"/>
    <w:rsid w:val="00721E75"/>
    <w:rsid w:val="00722111"/>
    <w:rsid w:val="00722CF5"/>
    <w:rsid w:val="007249D7"/>
    <w:rsid w:val="00724E69"/>
    <w:rsid w:val="007250C5"/>
    <w:rsid w:val="007252DA"/>
    <w:rsid w:val="007252F2"/>
    <w:rsid w:val="0072709A"/>
    <w:rsid w:val="00727C4F"/>
    <w:rsid w:val="00727D48"/>
    <w:rsid w:val="00727ECC"/>
    <w:rsid w:val="007319B1"/>
    <w:rsid w:val="00731BC6"/>
    <w:rsid w:val="00731FFC"/>
    <w:rsid w:val="00732798"/>
    <w:rsid w:val="00735710"/>
    <w:rsid w:val="00737264"/>
    <w:rsid w:val="00737684"/>
    <w:rsid w:val="007406C2"/>
    <w:rsid w:val="007407AE"/>
    <w:rsid w:val="00740CE1"/>
    <w:rsid w:val="00740D95"/>
    <w:rsid w:val="00740FAF"/>
    <w:rsid w:val="0074126C"/>
    <w:rsid w:val="00741B47"/>
    <w:rsid w:val="007428FA"/>
    <w:rsid w:val="00742FD1"/>
    <w:rsid w:val="00743E91"/>
    <w:rsid w:val="00745C1C"/>
    <w:rsid w:val="00745DE7"/>
    <w:rsid w:val="00746602"/>
    <w:rsid w:val="0074676D"/>
    <w:rsid w:val="00746C0D"/>
    <w:rsid w:val="00750326"/>
    <w:rsid w:val="0075278E"/>
    <w:rsid w:val="007527FB"/>
    <w:rsid w:val="00752ADA"/>
    <w:rsid w:val="00754C0A"/>
    <w:rsid w:val="00754F5F"/>
    <w:rsid w:val="007550FF"/>
    <w:rsid w:val="00757401"/>
    <w:rsid w:val="00757673"/>
    <w:rsid w:val="007576FA"/>
    <w:rsid w:val="00757C71"/>
    <w:rsid w:val="00760165"/>
    <w:rsid w:val="007608AA"/>
    <w:rsid w:val="007630A8"/>
    <w:rsid w:val="007633E9"/>
    <w:rsid w:val="00763A19"/>
    <w:rsid w:val="00763D77"/>
    <w:rsid w:val="00763EBA"/>
    <w:rsid w:val="00763EDE"/>
    <w:rsid w:val="00764263"/>
    <w:rsid w:val="00764F01"/>
    <w:rsid w:val="00765C0B"/>
    <w:rsid w:val="00765C4D"/>
    <w:rsid w:val="007663E0"/>
    <w:rsid w:val="00766C65"/>
    <w:rsid w:val="00766EA9"/>
    <w:rsid w:val="00767009"/>
    <w:rsid w:val="0076751F"/>
    <w:rsid w:val="00770D0E"/>
    <w:rsid w:val="00772986"/>
    <w:rsid w:val="007729C6"/>
    <w:rsid w:val="00773904"/>
    <w:rsid w:val="00773C4B"/>
    <w:rsid w:val="00773CB5"/>
    <w:rsid w:val="00773D16"/>
    <w:rsid w:val="007740A8"/>
    <w:rsid w:val="00775C8A"/>
    <w:rsid w:val="00775F73"/>
    <w:rsid w:val="007776E8"/>
    <w:rsid w:val="00780079"/>
    <w:rsid w:val="007806D3"/>
    <w:rsid w:val="0078128E"/>
    <w:rsid w:val="007815C4"/>
    <w:rsid w:val="00781B00"/>
    <w:rsid w:val="00782714"/>
    <w:rsid w:val="00782D2A"/>
    <w:rsid w:val="0078395E"/>
    <w:rsid w:val="00783FBE"/>
    <w:rsid w:val="007841D3"/>
    <w:rsid w:val="00784873"/>
    <w:rsid w:val="00784F34"/>
    <w:rsid w:val="0078507E"/>
    <w:rsid w:val="00786023"/>
    <w:rsid w:val="0078628B"/>
    <w:rsid w:val="00786E18"/>
    <w:rsid w:val="00787810"/>
    <w:rsid w:val="0078784C"/>
    <w:rsid w:val="007929CB"/>
    <w:rsid w:val="00792E24"/>
    <w:rsid w:val="00792E8B"/>
    <w:rsid w:val="007947FF"/>
    <w:rsid w:val="007948A1"/>
    <w:rsid w:val="00794DEA"/>
    <w:rsid w:val="007958BF"/>
    <w:rsid w:val="0079593C"/>
    <w:rsid w:val="007965F3"/>
    <w:rsid w:val="007969F9"/>
    <w:rsid w:val="00796DAE"/>
    <w:rsid w:val="0079750F"/>
    <w:rsid w:val="007A2CED"/>
    <w:rsid w:val="007A3B29"/>
    <w:rsid w:val="007A4A24"/>
    <w:rsid w:val="007A5398"/>
    <w:rsid w:val="007A6507"/>
    <w:rsid w:val="007A6D99"/>
    <w:rsid w:val="007A6E51"/>
    <w:rsid w:val="007A7864"/>
    <w:rsid w:val="007A787C"/>
    <w:rsid w:val="007A7E01"/>
    <w:rsid w:val="007A7EEB"/>
    <w:rsid w:val="007A7F15"/>
    <w:rsid w:val="007B02BD"/>
    <w:rsid w:val="007B05F5"/>
    <w:rsid w:val="007B2564"/>
    <w:rsid w:val="007B444F"/>
    <w:rsid w:val="007B6A0F"/>
    <w:rsid w:val="007B6A97"/>
    <w:rsid w:val="007B70CC"/>
    <w:rsid w:val="007B726E"/>
    <w:rsid w:val="007B7311"/>
    <w:rsid w:val="007C193D"/>
    <w:rsid w:val="007C2805"/>
    <w:rsid w:val="007C3D60"/>
    <w:rsid w:val="007C5712"/>
    <w:rsid w:val="007C6331"/>
    <w:rsid w:val="007C672F"/>
    <w:rsid w:val="007C7343"/>
    <w:rsid w:val="007C7456"/>
    <w:rsid w:val="007C79D4"/>
    <w:rsid w:val="007D0337"/>
    <w:rsid w:val="007D0464"/>
    <w:rsid w:val="007D0701"/>
    <w:rsid w:val="007D1787"/>
    <w:rsid w:val="007D17C4"/>
    <w:rsid w:val="007D2612"/>
    <w:rsid w:val="007D2DE8"/>
    <w:rsid w:val="007D2ED9"/>
    <w:rsid w:val="007D4F1C"/>
    <w:rsid w:val="007D5EB1"/>
    <w:rsid w:val="007D62C9"/>
    <w:rsid w:val="007E2CB8"/>
    <w:rsid w:val="007E3A49"/>
    <w:rsid w:val="007E3D55"/>
    <w:rsid w:val="007E5133"/>
    <w:rsid w:val="007E52D5"/>
    <w:rsid w:val="007E5E8A"/>
    <w:rsid w:val="007E6045"/>
    <w:rsid w:val="007E6725"/>
    <w:rsid w:val="007E7187"/>
    <w:rsid w:val="007E76F2"/>
    <w:rsid w:val="007F00BA"/>
    <w:rsid w:val="007F0CD4"/>
    <w:rsid w:val="007F202F"/>
    <w:rsid w:val="007F20D9"/>
    <w:rsid w:val="007F2B54"/>
    <w:rsid w:val="007F3DB0"/>
    <w:rsid w:val="007F46F6"/>
    <w:rsid w:val="007F5A28"/>
    <w:rsid w:val="007F5DA6"/>
    <w:rsid w:val="007F664A"/>
    <w:rsid w:val="007F66E6"/>
    <w:rsid w:val="007F68CC"/>
    <w:rsid w:val="007F6B7D"/>
    <w:rsid w:val="007F6F40"/>
    <w:rsid w:val="007F6FD8"/>
    <w:rsid w:val="007F712B"/>
    <w:rsid w:val="007F7484"/>
    <w:rsid w:val="007F78EF"/>
    <w:rsid w:val="007F7A6A"/>
    <w:rsid w:val="00800429"/>
    <w:rsid w:val="00800492"/>
    <w:rsid w:val="00800EAE"/>
    <w:rsid w:val="00801BB0"/>
    <w:rsid w:val="00804822"/>
    <w:rsid w:val="00804BEB"/>
    <w:rsid w:val="00804D82"/>
    <w:rsid w:val="00805041"/>
    <w:rsid w:val="008058BA"/>
    <w:rsid w:val="00805F1F"/>
    <w:rsid w:val="00806092"/>
    <w:rsid w:val="0080687D"/>
    <w:rsid w:val="00807754"/>
    <w:rsid w:val="00807900"/>
    <w:rsid w:val="0080795C"/>
    <w:rsid w:val="00810E77"/>
    <w:rsid w:val="00811472"/>
    <w:rsid w:val="00811534"/>
    <w:rsid w:val="00813005"/>
    <w:rsid w:val="008138D7"/>
    <w:rsid w:val="00813FEF"/>
    <w:rsid w:val="00814FBC"/>
    <w:rsid w:val="008167CD"/>
    <w:rsid w:val="008173CD"/>
    <w:rsid w:val="00817ACD"/>
    <w:rsid w:val="0082047B"/>
    <w:rsid w:val="00820F81"/>
    <w:rsid w:val="00821644"/>
    <w:rsid w:val="00821682"/>
    <w:rsid w:val="00823310"/>
    <w:rsid w:val="008248EE"/>
    <w:rsid w:val="008249B7"/>
    <w:rsid w:val="00824B20"/>
    <w:rsid w:val="00826879"/>
    <w:rsid w:val="008272FD"/>
    <w:rsid w:val="00827A4E"/>
    <w:rsid w:val="00827FDB"/>
    <w:rsid w:val="0083016A"/>
    <w:rsid w:val="00830818"/>
    <w:rsid w:val="00830D53"/>
    <w:rsid w:val="0083119C"/>
    <w:rsid w:val="00831283"/>
    <w:rsid w:val="00832891"/>
    <w:rsid w:val="00832945"/>
    <w:rsid w:val="00833634"/>
    <w:rsid w:val="008339A8"/>
    <w:rsid w:val="00834108"/>
    <w:rsid w:val="00835A49"/>
    <w:rsid w:val="00836959"/>
    <w:rsid w:val="00840E47"/>
    <w:rsid w:val="00840EEE"/>
    <w:rsid w:val="00842828"/>
    <w:rsid w:val="00843A60"/>
    <w:rsid w:val="00843FD4"/>
    <w:rsid w:val="00844118"/>
    <w:rsid w:val="00844F42"/>
    <w:rsid w:val="00845668"/>
    <w:rsid w:val="0084590F"/>
    <w:rsid w:val="00847C5B"/>
    <w:rsid w:val="00847D4E"/>
    <w:rsid w:val="00850B2B"/>
    <w:rsid w:val="00851166"/>
    <w:rsid w:val="00851D03"/>
    <w:rsid w:val="008520FD"/>
    <w:rsid w:val="00852438"/>
    <w:rsid w:val="00852610"/>
    <w:rsid w:val="00852BE8"/>
    <w:rsid w:val="00853613"/>
    <w:rsid w:val="008536CE"/>
    <w:rsid w:val="00854C3B"/>
    <w:rsid w:val="00855272"/>
    <w:rsid w:val="00855547"/>
    <w:rsid w:val="00855988"/>
    <w:rsid w:val="00855AD5"/>
    <w:rsid w:val="00856D76"/>
    <w:rsid w:val="00856D80"/>
    <w:rsid w:val="008572E0"/>
    <w:rsid w:val="0086019E"/>
    <w:rsid w:val="00860C40"/>
    <w:rsid w:val="008626E8"/>
    <w:rsid w:val="00862A5B"/>
    <w:rsid w:val="00862D4C"/>
    <w:rsid w:val="0086441B"/>
    <w:rsid w:val="00864D70"/>
    <w:rsid w:val="00864D88"/>
    <w:rsid w:val="00865C7C"/>
    <w:rsid w:val="00866763"/>
    <w:rsid w:val="008673DB"/>
    <w:rsid w:val="008678E6"/>
    <w:rsid w:val="00867A09"/>
    <w:rsid w:val="00867EF9"/>
    <w:rsid w:val="008704A6"/>
    <w:rsid w:val="00870558"/>
    <w:rsid w:val="008705FB"/>
    <w:rsid w:val="008718B6"/>
    <w:rsid w:val="00871F8E"/>
    <w:rsid w:val="00872793"/>
    <w:rsid w:val="008736C6"/>
    <w:rsid w:val="00873756"/>
    <w:rsid w:val="00873E64"/>
    <w:rsid w:val="00874D47"/>
    <w:rsid w:val="00874EBC"/>
    <w:rsid w:val="00875830"/>
    <w:rsid w:val="00875FFC"/>
    <w:rsid w:val="00876D5D"/>
    <w:rsid w:val="008773A8"/>
    <w:rsid w:val="00880136"/>
    <w:rsid w:val="00880861"/>
    <w:rsid w:val="008819B4"/>
    <w:rsid w:val="00881C6A"/>
    <w:rsid w:val="00883A8D"/>
    <w:rsid w:val="00884733"/>
    <w:rsid w:val="00886901"/>
    <w:rsid w:val="00890EBB"/>
    <w:rsid w:val="00891B8E"/>
    <w:rsid w:val="00892C7A"/>
    <w:rsid w:val="008935DC"/>
    <w:rsid w:val="00893704"/>
    <w:rsid w:val="0089395B"/>
    <w:rsid w:val="00893B74"/>
    <w:rsid w:val="00894EF6"/>
    <w:rsid w:val="00896252"/>
    <w:rsid w:val="008964A3"/>
    <w:rsid w:val="0089651C"/>
    <w:rsid w:val="00896608"/>
    <w:rsid w:val="008A001D"/>
    <w:rsid w:val="008A0DCD"/>
    <w:rsid w:val="008A3B81"/>
    <w:rsid w:val="008A3F0C"/>
    <w:rsid w:val="008A42D8"/>
    <w:rsid w:val="008A4746"/>
    <w:rsid w:val="008A4E61"/>
    <w:rsid w:val="008A518E"/>
    <w:rsid w:val="008A55D8"/>
    <w:rsid w:val="008A574D"/>
    <w:rsid w:val="008A66BF"/>
    <w:rsid w:val="008A6D2C"/>
    <w:rsid w:val="008A75A2"/>
    <w:rsid w:val="008B0080"/>
    <w:rsid w:val="008B0EE7"/>
    <w:rsid w:val="008B36D2"/>
    <w:rsid w:val="008B3E56"/>
    <w:rsid w:val="008B43CE"/>
    <w:rsid w:val="008B47D3"/>
    <w:rsid w:val="008B4B9C"/>
    <w:rsid w:val="008B4D53"/>
    <w:rsid w:val="008B5EAC"/>
    <w:rsid w:val="008B6245"/>
    <w:rsid w:val="008B6929"/>
    <w:rsid w:val="008B69D9"/>
    <w:rsid w:val="008B6A59"/>
    <w:rsid w:val="008C0905"/>
    <w:rsid w:val="008C26A3"/>
    <w:rsid w:val="008C349C"/>
    <w:rsid w:val="008C4A56"/>
    <w:rsid w:val="008C5046"/>
    <w:rsid w:val="008C619A"/>
    <w:rsid w:val="008C642F"/>
    <w:rsid w:val="008C6678"/>
    <w:rsid w:val="008D0516"/>
    <w:rsid w:val="008D05CC"/>
    <w:rsid w:val="008D0B8E"/>
    <w:rsid w:val="008D0BC5"/>
    <w:rsid w:val="008D0D68"/>
    <w:rsid w:val="008D1773"/>
    <w:rsid w:val="008D2D61"/>
    <w:rsid w:val="008D306F"/>
    <w:rsid w:val="008D3292"/>
    <w:rsid w:val="008D3912"/>
    <w:rsid w:val="008D3C1F"/>
    <w:rsid w:val="008D753D"/>
    <w:rsid w:val="008E0204"/>
    <w:rsid w:val="008E1877"/>
    <w:rsid w:val="008E1DD9"/>
    <w:rsid w:val="008E1FBF"/>
    <w:rsid w:val="008E2001"/>
    <w:rsid w:val="008E246C"/>
    <w:rsid w:val="008E31A0"/>
    <w:rsid w:val="008E4229"/>
    <w:rsid w:val="008E4C32"/>
    <w:rsid w:val="008E4D3C"/>
    <w:rsid w:val="008E7F5F"/>
    <w:rsid w:val="008F1558"/>
    <w:rsid w:val="008F195C"/>
    <w:rsid w:val="008F3789"/>
    <w:rsid w:val="008F4D60"/>
    <w:rsid w:val="008F525A"/>
    <w:rsid w:val="008F53AC"/>
    <w:rsid w:val="008F5663"/>
    <w:rsid w:val="008F5A88"/>
    <w:rsid w:val="008F6479"/>
    <w:rsid w:val="008F6D3F"/>
    <w:rsid w:val="008F71A1"/>
    <w:rsid w:val="008F72FF"/>
    <w:rsid w:val="008F7FE1"/>
    <w:rsid w:val="00900AC8"/>
    <w:rsid w:val="00900B9E"/>
    <w:rsid w:val="00901A45"/>
    <w:rsid w:val="00902AF3"/>
    <w:rsid w:val="00903AA4"/>
    <w:rsid w:val="0090437C"/>
    <w:rsid w:val="00904C2C"/>
    <w:rsid w:val="00905D54"/>
    <w:rsid w:val="009078C7"/>
    <w:rsid w:val="00907A82"/>
    <w:rsid w:val="00907B69"/>
    <w:rsid w:val="00910438"/>
    <w:rsid w:val="00910802"/>
    <w:rsid w:val="00912471"/>
    <w:rsid w:val="00912477"/>
    <w:rsid w:val="009143B1"/>
    <w:rsid w:val="0091442D"/>
    <w:rsid w:val="0091486E"/>
    <w:rsid w:val="00915502"/>
    <w:rsid w:val="00915D20"/>
    <w:rsid w:val="00915FA4"/>
    <w:rsid w:val="009179FB"/>
    <w:rsid w:val="009201A3"/>
    <w:rsid w:val="009203FD"/>
    <w:rsid w:val="00921A47"/>
    <w:rsid w:val="00921E73"/>
    <w:rsid w:val="00922366"/>
    <w:rsid w:val="0092288F"/>
    <w:rsid w:val="00922A65"/>
    <w:rsid w:val="009235D0"/>
    <w:rsid w:val="0092483C"/>
    <w:rsid w:val="009248CE"/>
    <w:rsid w:val="009259DA"/>
    <w:rsid w:val="009264DF"/>
    <w:rsid w:val="009273BC"/>
    <w:rsid w:val="00930116"/>
    <w:rsid w:val="00930C29"/>
    <w:rsid w:val="009317ED"/>
    <w:rsid w:val="00931D29"/>
    <w:rsid w:val="009320C8"/>
    <w:rsid w:val="0093227E"/>
    <w:rsid w:val="0093355D"/>
    <w:rsid w:val="00934787"/>
    <w:rsid w:val="009347E4"/>
    <w:rsid w:val="00934824"/>
    <w:rsid w:val="00935D92"/>
    <w:rsid w:val="009361EB"/>
    <w:rsid w:val="009366BC"/>
    <w:rsid w:val="009368E6"/>
    <w:rsid w:val="00936A1F"/>
    <w:rsid w:val="009370A1"/>
    <w:rsid w:val="009373AA"/>
    <w:rsid w:val="00941003"/>
    <w:rsid w:val="009420C5"/>
    <w:rsid w:val="009425B3"/>
    <w:rsid w:val="0094390F"/>
    <w:rsid w:val="00944192"/>
    <w:rsid w:val="00945BF2"/>
    <w:rsid w:val="00946B83"/>
    <w:rsid w:val="0094711E"/>
    <w:rsid w:val="00947158"/>
    <w:rsid w:val="0094724E"/>
    <w:rsid w:val="00947276"/>
    <w:rsid w:val="009474E4"/>
    <w:rsid w:val="0095212A"/>
    <w:rsid w:val="00952951"/>
    <w:rsid w:val="009536E3"/>
    <w:rsid w:val="009536FE"/>
    <w:rsid w:val="00953A07"/>
    <w:rsid w:val="00954296"/>
    <w:rsid w:val="009543AF"/>
    <w:rsid w:val="00954442"/>
    <w:rsid w:val="009545CB"/>
    <w:rsid w:val="00955B15"/>
    <w:rsid w:val="00955B6D"/>
    <w:rsid w:val="009570F0"/>
    <w:rsid w:val="00957398"/>
    <w:rsid w:val="00961097"/>
    <w:rsid w:val="0096219B"/>
    <w:rsid w:val="00963289"/>
    <w:rsid w:val="009632CF"/>
    <w:rsid w:val="00963607"/>
    <w:rsid w:val="0096440C"/>
    <w:rsid w:val="00964D48"/>
    <w:rsid w:val="0096523F"/>
    <w:rsid w:val="009654A9"/>
    <w:rsid w:val="009658DA"/>
    <w:rsid w:val="00966208"/>
    <w:rsid w:val="0096675F"/>
    <w:rsid w:val="00966884"/>
    <w:rsid w:val="00971D8C"/>
    <w:rsid w:val="00971FC5"/>
    <w:rsid w:val="009722D4"/>
    <w:rsid w:val="00972425"/>
    <w:rsid w:val="00972B86"/>
    <w:rsid w:val="009733F5"/>
    <w:rsid w:val="00973468"/>
    <w:rsid w:val="009746C7"/>
    <w:rsid w:val="00974B0E"/>
    <w:rsid w:val="009752BE"/>
    <w:rsid w:val="0097542B"/>
    <w:rsid w:val="00980A2E"/>
    <w:rsid w:val="0098140E"/>
    <w:rsid w:val="00981412"/>
    <w:rsid w:val="00983130"/>
    <w:rsid w:val="0098316D"/>
    <w:rsid w:val="00983188"/>
    <w:rsid w:val="009831C8"/>
    <w:rsid w:val="0098382E"/>
    <w:rsid w:val="0098401D"/>
    <w:rsid w:val="0098428F"/>
    <w:rsid w:val="009849E5"/>
    <w:rsid w:val="0098683C"/>
    <w:rsid w:val="00987402"/>
    <w:rsid w:val="0098753E"/>
    <w:rsid w:val="0099037E"/>
    <w:rsid w:val="00990CE9"/>
    <w:rsid w:val="009923A9"/>
    <w:rsid w:val="00995198"/>
    <w:rsid w:val="00996071"/>
    <w:rsid w:val="009964CD"/>
    <w:rsid w:val="00997637"/>
    <w:rsid w:val="009A03DE"/>
    <w:rsid w:val="009A09D2"/>
    <w:rsid w:val="009A170D"/>
    <w:rsid w:val="009A27D2"/>
    <w:rsid w:val="009A32EF"/>
    <w:rsid w:val="009A3DD4"/>
    <w:rsid w:val="009A3E4B"/>
    <w:rsid w:val="009A448F"/>
    <w:rsid w:val="009A4F4C"/>
    <w:rsid w:val="009A504F"/>
    <w:rsid w:val="009A53C8"/>
    <w:rsid w:val="009A6414"/>
    <w:rsid w:val="009A7D39"/>
    <w:rsid w:val="009B03E5"/>
    <w:rsid w:val="009B0433"/>
    <w:rsid w:val="009B07CE"/>
    <w:rsid w:val="009B1476"/>
    <w:rsid w:val="009B219B"/>
    <w:rsid w:val="009B2337"/>
    <w:rsid w:val="009B2672"/>
    <w:rsid w:val="009B2B08"/>
    <w:rsid w:val="009B3570"/>
    <w:rsid w:val="009B3809"/>
    <w:rsid w:val="009B39A1"/>
    <w:rsid w:val="009B3D65"/>
    <w:rsid w:val="009B426B"/>
    <w:rsid w:val="009B4F7C"/>
    <w:rsid w:val="009B5513"/>
    <w:rsid w:val="009B563B"/>
    <w:rsid w:val="009B5E74"/>
    <w:rsid w:val="009B626F"/>
    <w:rsid w:val="009B7251"/>
    <w:rsid w:val="009C0ABF"/>
    <w:rsid w:val="009C0DA2"/>
    <w:rsid w:val="009C1C76"/>
    <w:rsid w:val="009C1CEB"/>
    <w:rsid w:val="009C2A9A"/>
    <w:rsid w:val="009C2ABB"/>
    <w:rsid w:val="009C3835"/>
    <w:rsid w:val="009C43E7"/>
    <w:rsid w:val="009C4FC3"/>
    <w:rsid w:val="009C501A"/>
    <w:rsid w:val="009C7075"/>
    <w:rsid w:val="009C7180"/>
    <w:rsid w:val="009C7F26"/>
    <w:rsid w:val="009D0008"/>
    <w:rsid w:val="009D0096"/>
    <w:rsid w:val="009D029D"/>
    <w:rsid w:val="009D09A0"/>
    <w:rsid w:val="009D14CA"/>
    <w:rsid w:val="009D1FEA"/>
    <w:rsid w:val="009D25E1"/>
    <w:rsid w:val="009D35A2"/>
    <w:rsid w:val="009D43EE"/>
    <w:rsid w:val="009D4DED"/>
    <w:rsid w:val="009D5757"/>
    <w:rsid w:val="009D7668"/>
    <w:rsid w:val="009D7DB0"/>
    <w:rsid w:val="009E03E1"/>
    <w:rsid w:val="009E0EBB"/>
    <w:rsid w:val="009E170E"/>
    <w:rsid w:val="009E1BEF"/>
    <w:rsid w:val="009E1D78"/>
    <w:rsid w:val="009E20AB"/>
    <w:rsid w:val="009E295D"/>
    <w:rsid w:val="009E3BB0"/>
    <w:rsid w:val="009E3F01"/>
    <w:rsid w:val="009E5171"/>
    <w:rsid w:val="009E5950"/>
    <w:rsid w:val="009E5B17"/>
    <w:rsid w:val="009E5DA5"/>
    <w:rsid w:val="009E78B5"/>
    <w:rsid w:val="009E7925"/>
    <w:rsid w:val="009E798E"/>
    <w:rsid w:val="009E7BD4"/>
    <w:rsid w:val="009F0412"/>
    <w:rsid w:val="009F0671"/>
    <w:rsid w:val="009F1127"/>
    <w:rsid w:val="009F2BF0"/>
    <w:rsid w:val="009F4721"/>
    <w:rsid w:val="009F4EE7"/>
    <w:rsid w:val="009F603F"/>
    <w:rsid w:val="009F6FBF"/>
    <w:rsid w:val="009F70DC"/>
    <w:rsid w:val="009F73F8"/>
    <w:rsid w:val="00A001C3"/>
    <w:rsid w:val="00A015FD"/>
    <w:rsid w:val="00A02C15"/>
    <w:rsid w:val="00A02CCE"/>
    <w:rsid w:val="00A03336"/>
    <w:rsid w:val="00A0349A"/>
    <w:rsid w:val="00A04179"/>
    <w:rsid w:val="00A04427"/>
    <w:rsid w:val="00A04997"/>
    <w:rsid w:val="00A04B91"/>
    <w:rsid w:val="00A04D83"/>
    <w:rsid w:val="00A052B9"/>
    <w:rsid w:val="00A054B0"/>
    <w:rsid w:val="00A05C69"/>
    <w:rsid w:val="00A069E1"/>
    <w:rsid w:val="00A07483"/>
    <w:rsid w:val="00A0772E"/>
    <w:rsid w:val="00A07798"/>
    <w:rsid w:val="00A07CDA"/>
    <w:rsid w:val="00A1019C"/>
    <w:rsid w:val="00A11648"/>
    <w:rsid w:val="00A119FF"/>
    <w:rsid w:val="00A11FAD"/>
    <w:rsid w:val="00A12078"/>
    <w:rsid w:val="00A15F1A"/>
    <w:rsid w:val="00A16407"/>
    <w:rsid w:val="00A168AB"/>
    <w:rsid w:val="00A2029A"/>
    <w:rsid w:val="00A2173C"/>
    <w:rsid w:val="00A225B3"/>
    <w:rsid w:val="00A22647"/>
    <w:rsid w:val="00A23458"/>
    <w:rsid w:val="00A23EAF"/>
    <w:rsid w:val="00A24878"/>
    <w:rsid w:val="00A251CB"/>
    <w:rsid w:val="00A2546D"/>
    <w:rsid w:val="00A25E1C"/>
    <w:rsid w:val="00A25ED4"/>
    <w:rsid w:val="00A26E89"/>
    <w:rsid w:val="00A27312"/>
    <w:rsid w:val="00A302C8"/>
    <w:rsid w:val="00A30DC0"/>
    <w:rsid w:val="00A31324"/>
    <w:rsid w:val="00A32D0C"/>
    <w:rsid w:val="00A32D13"/>
    <w:rsid w:val="00A33868"/>
    <w:rsid w:val="00A3425F"/>
    <w:rsid w:val="00A35845"/>
    <w:rsid w:val="00A3587B"/>
    <w:rsid w:val="00A36AA7"/>
    <w:rsid w:val="00A4021A"/>
    <w:rsid w:val="00A408C7"/>
    <w:rsid w:val="00A41956"/>
    <w:rsid w:val="00A42756"/>
    <w:rsid w:val="00A432D0"/>
    <w:rsid w:val="00A43EB3"/>
    <w:rsid w:val="00A44DD4"/>
    <w:rsid w:val="00A45741"/>
    <w:rsid w:val="00A4681A"/>
    <w:rsid w:val="00A47420"/>
    <w:rsid w:val="00A47A66"/>
    <w:rsid w:val="00A47B73"/>
    <w:rsid w:val="00A47DD9"/>
    <w:rsid w:val="00A5026B"/>
    <w:rsid w:val="00A50495"/>
    <w:rsid w:val="00A50FB9"/>
    <w:rsid w:val="00A51DB3"/>
    <w:rsid w:val="00A51E65"/>
    <w:rsid w:val="00A51F4E"/>
    <w:rsid w:val="00A52213"/>
    <w:rsid w:val="00A524C1"/>
    <w:rsid w:val="00A53847"/>
    <w:rsid w:val="00A5397B"/>
    <w:rsid w:val="00A54768"/>
    <w:rsid w:val="00A54DA6"/>
    <w:rsid w:val="00A55FEF"/>
    <w:rsid w:val="00A5724E"/>
    <w:rsid w:val="00A5749E"/>
    <w:rsid w:val="00A5758B"/>
    <w:rsid w:val="00A57CDD"/>
    <w:rsid w:val="00A57D58"/>
    <w:rsid w:val="00A6116D"/>
    <w:rsid w:val="00A61742"/>
    <w:rsid w:val="00A619E2"/>
    <w:rsid w:val="00A62A55"/>
    <w:rsid w:val="00A62D65"/>
    <w:rsid w:val="00A63377"/>
    <w:rsid w:val="00A64013"/>
    <w:rsid w:val="00A647A2"/>
    <w:rsid w:val="00A64A10"/>
    <w:rsid w:val="00A65012"/>
    <w:rsid w:val="00A65F2C"/>
    <w:rsid w:val="00A6681D"/>
    <w:rsid w:val="00A67D6F"/>
    <w:rsid w:val="00A67F54"/>
    <w:rsid w:val="00A700A2"/>
    <w:rsid w:val="00A71B2E"/>
    <w:rsid w:val="00A71DC3"/>
    <w:rsid w:val="00A72188"/>
    <w:rsid w:val="00A72F94"/>
    <w:rsid w:val="00A7300C"/>
    <w:rsid w:val="00A734EF"/>
    <w:rsid w:val="00A737D3"/>
    <w:rsid w:val="00A73873"/>
    <w:rsid w:val="00A73D74"/>
    <w:rsid w:val="00A76380"/>
    <w:rsid w:val="00A76A0C"/>
    <w:rsid w:val="00A77B31"/>
    <w:rsid w:val="00A802F9"/>
    <w:rsid w:val="00A8041F"/>
    <w:rsid w:val="00A8062A"/>
    <w:rsid w:val="00A807A5"/>
    <w:rsid w:val="00A81DB1"/>
    <w:rsid w:val="00A82B18"/>
    <w:rsid w:val="00A83278"/>
    <w:rsid w:val="00A842F8"/>
    <w:rsid w:val="00A8458D"/>
    <w:rsid w:val="00A84F18"/>
    <w:rsid w:val="00A85459"/>
    <w:rsid w:val="00A855B2"/>
    <w:rsid w:val="00A861EE"/>
    <w:rsid w:val="00A873A4"/>
    <w:rsid w:val="00A87540"/>
    <w:rsid w:val="00A877AC"/>
    <w:rsid w:val="00A87B0A"/>
    <w:rsid w:val="00A904D2"/>
    <w:rsid w:val="00A91CC8"/>
    <w:rsid w:val="00A925D3"/>
    <w:rsid w:val="00A93198"/>
    <w:rsid w:val="00A9668D"/>
    <w:rsid w:val="00A968D0"/>
    <w:rsid w:val="00A97137"/>
    <w:rsid w:val="00A9787A"/>
    <w:rsid w:val="00A97FD6"/>
    <w:rsid w:val="00AA1BF0"/>
    <w:rsid w:val="00AA2336"/>
    <w:rsid w:val="00AA269D"/>
    <w:rsid w:val="00AA4441"/>
    <w:rsid w:val="00AA4E9A"/>
    <w:rsid w:val="00AA5045"/>
    <w:rsid w:val="00AA56E3"/>
    <w:rsid w:val="00AA67DA"/>
    <w:rsid w:val="00AA71D7"/>
    <w:rsid w:val="00AA72A3"/>
    <w:rsid w:val="00AA73FE"/>
    <w:rsid w:val="00AA7858"/>
    <w:rsid w:val="00AA79D2"/>
    <w:rsid w:val="00AA7D8F"/>
    <w:rsid w:val="00AB14AF"/>
    <w:rsid w:val="00AB15D3"/>
    <w:rsid w:val="00AB18EB"/>
    <w:rsid w:val="00AB2256"/>
    <w:rsid w:val="00AB2D63"/>
    <w:rsid w:val="00AB3DA1"/>
    <w:rsid w:val="00AB4358"/>
    <w:rsid w:val="00AB5E74"/>
    <w:rsid w:val="00AB6916"/>
    <w:rsid w:val="00AB6BCE"/>
    <w:rsid w:val="00AB779A"/>
    <w:rsid w:val="00AC1573"/>
    <w:rsid w:val="00AC17F2"/>
    <w:rsid w:val="00AC390C"/>
    <w:rsid w:val="00AC3A0F"/>
    <w:rsid w:val="00AC3B7A"/>
    <w:rsid w:val="00AC3C8E"/>
    <w:rsid w:val="00AC51F3"/>
    <w:rsid w:val="00AC532F"/>
    <w:rsid w:val="00AC64BF"/>
    <w:rsid w:val="00AC710B"/>
    <w:rsid w:val="00AC7188"/>
    <w:rsid w:val="00AC768E"/>
    <w:rsid w:val="00AC7739"/>
    <w:rsid w:val="00AC7B67"/>
    <w:rsid w:val="00AC7F05"/>
    <w:rsid w:val="00AD0887"/>
    <w:rsid w:val="00AD0B89"/>
    <w:rsid w:val="00AD1E62"/>
    <w:rsid w:val="00AD24F2"/>
    <w:rsid w:val="00AD34BC"/>
    <w:rsid w:val="00AD47D4"/>
    <w:rsid w:val="00AD4857"/>
    <w:rsid w:val="00AD5F7C"/>
    <w:rsid w:val="00AD62D8"/>
    <w:rsid w:val="00AD6D38"/>
    <w:rsid w:val="00AD6F53"/>
    <w:rsid w:val="00AD701A"/>
    <w:rsid w:val="00AE05DB"/>
    <w:rsid w:val="00AE148D"/>
    <w:rsid w:val="00AE1546"/>
    <w:rsid w:val="00AE22CF"/>
    <w:rsid w:val="00AE2E96"/>
    <w:rsid w:val="00AE33D9"/>
    <w:rsid w:val="00AE3D71"/>
    <w:rsid w:val="00AE5171"/>
    <w:rsid w:val="00AE52A2"/>
    <w:rsid w:val="00AE7318"/>
    <w:rsid w:val="00AE7A63"/>
    <w:rsid w:val="00AF0BEC"/>
    <w:rsid w:val="00AF1BF5"/>
    <w:rsid w:val="00AF1C27"/>
    <w:rsid w:val="00AF2400"/>
    <w:rsid w:val="00AF267E"/>
    <w:rsid w:val="00AF27B7"/>
    <w:rsid w:val="00AF4073"/>
    <w:rsid w:val="00AF4E62"/>
    <w:rsid w:val="00AF5BE7"/>
    <w:rsid w:val="00AF6258"/>
    <w:rsid w:val="00AF63C3"/>
    <w:rsid w:val="00AF65F7"/>
    <w:rsid w:val="00AF7CE1"/>
    <w:rsid w:val="00AF7D61"/>
    <w:rsid w:val="00B00AAB"/>
    <w:rsid w:val="00B00E7C"/>
    <w:rsid w:val="00B011E3"/>
    <w:rsid w:val="00B0301F"/>
    <w:rsid w:val="00B0351C"/>
    <w:rsid w:val="00B03934"/>
    <w:rsid w:val="00B048B1"/>
    <w:rsid w:val="00B04AC2"/>
    <w:rsid w:val="00B05982"/>
    <w:rsid w:val="00B062A2"/>
    <w:rsid w:val="00B1125C"/>
    <w:rsid w:val="00B11686"/>
    <w:rsid w:val="00B12C6B"/>
    <w:rsid w:val="00B13276"/>
    <w:rsid w:val="00B13914"/>
    <w:rsid w:val="00B139D9"/>
    <w:rsid w:val="00B1478F"/>
    <w:rsid w:val="00B201C7"/>
    <w:rsid w:val="00B21441"/>
    <w:rsid w:val="00B22DD8"/>
    <w:rsid w:val="00B2340A"/>
    <w:rsid w:val="00B23B56"/>
    <w:rsid w:val="00B23D7F"/>
    <w:rsid w:val="00B2506E"/>
    <w:rsid w:val="00B25565"/>
    <w:rsid w:val="00B25CEC"/>
    <w:rsid w:val="00B26826"/>
    <w:rsid w:val="00B26C1B"/>
    <w:rsid w:val="00B31350"/>
    <w:rsid w:val="00B319E8"/>
    <w:rsid w:val="00B31D15"/>
    <w:rsid w:val="00B31D8E"/>
    <w:rsid w:val="00B32E81"/>
    <w:rsid w:val="00B333F2"/>
    <w:rsid w:val="00B33D33"/>
    <w:rsid w:val="00B33E2B"/>
    <w:rsid w:val="00B34146"/>
    <w:rsid w:val="00B34F15"/>
    <w:rsid w:val="00B351C5"/>
    <w:rsid w:val="00B3624A"/>
    <w:rsid w:val="00B369F0"/>
    <w:rsid w:val="00B36B96"/>
    <w:rsid w:val="00B37D7E"/>
    <w:rsid w:val="00B42D72"/>
    <w:rsid w:val="00B43465"/>
    <w:rsid w:val="00B437D7"/>
    <w:rsid w:val="00B43A6A"/>
    <w:rsid w:val="00B43C10"/>
    <w:rsid w:val="00B43CE9"/>
    <w:rsid w:val="00B46744"/>
    <w:rsid w:val="00B46C9E"/>
    <w:rsid w:val="00B477DB"/>
    <w:rsid w:val="00B47CA9"/>
    <w:rsid w:val="00B50307"/>
    <w:rsid w:val="00B5050B"/>
    <w:rsid w:val="00B50EBF"/>
    <w:rsid w:val="00B51DD0"/>
    <w:rsid w:val="00B523B2"/>
    <w:rsid w:val="00B53ED3"/>
    <w:rsid w:val="00B54E3D"/>
    <w:rsid w:val="00B55214"/>
    <w:rsid w:val="00B55FAF"/>
    <w:rsid w:val="00B579C9"/>
    <w:rsid w:val="00B6078A"/>
    <w:rsid w:val="00B6089F"/>
    <w:rsid w:val="00B61A6F"/>
    <w:rsid w:val="00B6256B"/>
    <w:rsid w:val="00B627DF"/>
    <w:rsid w:val="00B633B1"/>
    <w:rsid w:val="00B6362E"/>
    <w:rsid w:val="00B646D2"/>
    <w:rsid w:val="00B64AEB"/>
    <w:rsid w:val="00B64C67"/>
    <w:rsid w:val="00B64D08"/>
    <w:rsid w:val="00B65BDD"/>
    <w:rsid w:val="00B65D96"/>
    <w:rsid w:val="00B660D2"/>
    <w:rsid w:val="00B66971"/>
    <w:rsid w:val="00B67915"/>
    <w:rsid w:val="00B67E28"/>
    <w:rsid w:val="00B67FCB"/>
    <w:rsid w:val="00B70A39"/>
    <w:rsid w:val="00B70AB2"/>
    <w:rsid w:val="00B70B61"/>
    <w:rsid w:val="00B70EE7"/>
    <w:rsid w:val="00B7146E"/>
    <w:rsid w:val="00B72052"/>
    <w:rsid w:val="00B72EEE"/>
    <w:rsid w:val="00B740F9"/>
    <w:rsid w:val="00B74CB3"/>
    <w:rsid w:val="00B7639B"/>
    <w:rsid w:val="00B7661D"/>
    <w:rsid w:val="00B76CA5"/>
    <w:rsid w:val="00B76F72"/>
    <w:rsid w:val="00B77094"/>
    <w:rsid w:val="00B800A5"/>
    <w:rsid w:val="00B809B1"/>
    <w:rsid w:val="00B817D4"/>
    <w:rsid w:val="00B824F1"/>
    <w:rsid w:val="00B825C3"/>
    <w:rsid w:val="00B83D6B"/>
    <w:rsid w:val="00B84DF6"/>
    <w:rsid w:val="00B84EC7"/>
    <w:rsid w:val="00B85C6D"/>
    <w:rsid w:val="00B87183"/>
    <w:rsid w:val="00B90232"/>
    <w:rsid w:val="00B92462"/>
    <w:rsid w:val="00B9250E"/>
    <w:rsid w:val="00B92AD4"/>
    <w:rsid w:val="00B92CB2"/>
    <w:rsid w:val="00B92F33"/>
    <w:rsid w:val="00B942DA"/>
    <w:rsid w:val="00B97EDD"/>
    <w:rsid w:val="00BA0A74"/>
    <w:rsid w:val="00BA0C42"/>
    <w:rsid w:val="00BA1009"/>
    <w:rsid w:val="00BA13AF"/>
    <w:rsid w:val="00BA1684"/>
    <w:rsid w:val="00BA18F2"/>
    <w:rsid w:val="00BA2B3B"/>
    <w:rsid w:val="00BA40DB"/>
    <w:rsid w:val="00BA5C4C"/>
    <w:rsid w:val="00BA6C05"/>
    <w:rsid w:val="00BA72EC"/>
    <w:rsid w:val="00BA791A"/>
    <w:rsid w:val="00BB1819"/>
    <w:rsid w:val="00BB1D93"/>
    <w:rsid w:val="00BB22D2"/>
    <w:rsid w:val="00BB275C"/>
    <w:rsid w:val="00BB3EB8"/>
    <w:rsid w:val="00BB42DF"/>
    <w:rsid w:val="00BB4D72"/>
    <w:rsid w:val="00BB4EBA"/>
    <w:rsid w:val="00BB5DA9"/>
    <w:rsid w:val="00BB6210"/>
    <w:rsid w:val="00BB6381"/>
    <w:rsid w:val="00BB7E4C"/>
    <w:rsid w:val="00BC014F"/>
    <w:rsid w:val="00BC0164"/>
    <w:rsid w:val="00BC0850"/>
    <w:rsid w:val="00BC0E9B"/>
    <w:rsid w:val="00BC101B"/>
    <w:rsid w:val="00BC28D4"/>
    <w:rsid w:val="00BC2D3B"/>
    <w:rsid w:val="00BC3672"/>
    <w:rsid w:val="00BC38F7"/>
    <w:rsid w:val="00BC4056"/>
    <w:rsid w:val="00BC5010"/>
    <w:rsid w:val="00BC5B54"/>
    <w:rsid w:val="00BC6600"/>
    <w:rsid w:val="00BC73A2"/>
    <w:rsid w:val="00BC78A2"/>
    <w:rsid w:val="00BD062E"/>
    <w:rsid w:val="00BD142D"/>
    <w:rsid w:val="00BD2D6B"/>
    <w:rsid w:val="00BD3218"/>
    <w:rsid w:val="00BD3B04"/>
    <w:rsid w:val="00BD49E1"/>
    <w:rsid w:val="00BD505D"/>
    <w:rsid w:val="00BD5AB6"/>
    <w:rsid w:val="00BD61A7"/>
    <w:rsid w:val="00BD65EB"/>
    <w:rsid w:val="00BD65EE"/>
    <w:rsid w:val="00BE0552"/>
    <w:rsid w:val="00BE09CA"/>
    <w:rsid w:val="00BE114C"/>
    <w:rsid w:val="00BE22AF"/>
    <w:rsid w:val="00BE4FD4"/>
    <w:rsid w:val="00BE50E6"/>
    <w:rsid w:val="00BE6512"/>
    <w:rsid w:val="00BE74CE"/>
    <w:rsid w:val="00BE7761"/>
    <w:rsid w:val="00BF03A9"/>
    <w:rsid w:val="00BF0407"/>
    <w:rsid w:val="00BF05AE"/>
    <w:rsid w:val="00BF0F57"/>
    <w:rsid w:val="00BF14BC"/>
    <w:rsid w:val="00BF1F74"/>
    <w:rsid w:val="00BF217D"/>
    <w:rsid w:val="00BF39E2"/>
    <w:rsid w:val="00BF4AEF"/>
    <w:rsid w:val="00BF55CE"/>
    <w:rsid w:val="00BF5ACD"/>
    <w:rsid w:val="00BF66BA"/>
    <w:rsid w:val="00BF7292"/>
    <w:rsid w:val="00BF7416"/>
    <w:rsid w:val="00BF7696"/>
    <w:rsid w:val="00BF78AB"/>
    <w:rsid w:val="00BF7954"/>
    <w:rsid w:val="00C000E7"/>
    <w:rsid w:val="00C0059A"/>
    <w:rsid w:val="00C00948"/>
    <w:rsid w:val="00C00B5E"/>
    <w:rsid w:val="00C0248C"/>
    <w:rsid w:val="00C02735"/>
    <w:rsid w:val="00C037D2"/>
    <w:rsid w:val="00C03FA2"/>
    <w:rsid w:val="00C044ED"/>
    <w:rsid w:val="00C047F9"/>
    <w:rsid w:val="00C05E88"/>
    <w:rsid w:val="00C06C11"/>
    <w:rsid w:val="00C06CDB"/>
    <w:rsid w:val="00C06D0F"/>
    <w:rsid w:val="00C070FB"/>
    <w:rsid w:val="00C07875"/>
    <w:rsid w:val="00C106FE"/>
    <w:rsid w:val="00C12194"/>
    <w:rsid w:val="00C12773"/>
    <w:rsid w:val="00C13799"/>
    <w:rsid w:val="00C1389C"/>
    <w:rsid w:val="00C14478"/>
    <w:rsid w:val="00C15F17"/>
    <w:rsid w:val="00C16E85"/>
    <w:rsid w:val="00C16FCF"/>
    <w:rsid w:val="00C20E89"/>
    <w:rsid w:val="00C22FE5"/>
    <w:rsid w:val="00C23224"/>
    <w:rsid w:val="00C23578"/>
    <w:rsid w:val="00C2460C"/>
    <w:rsid w:val="00C2525D"/>
    <w:rsid w:val="00C2552A"/>
    <w:rsid w:val="00C26B6A"/>
    <w:rsid w:val="00C27F0C"/>
    <w:rsid w:val="00C308BE"/>
    <w:rsid w:val="00C31F5F"/>
    <w:rsid w:val="00C32053"/>
    <w:rsid w:val="00C32587"/>
    <w:rsid w:val="00C32CA4"/>
    <w:rsid w:val="00C32E9C"/>
    <w:rsid w:val="00C3319B"/>
    <w:rsid w:val="00C34167"/>
    <w:rsid w:val="00C346F6"/>
    <w:rsid w:val="00C35029"/>
    <w:rsid w:val="00C358D7"/>
    <w:rsid w:val="00C36154"/>
    <w:rsid w:val="00C36B58"/>
    <w:rsid w:val="00C40FD8"/>
    <w:rsid w:val="00C41733"/>
    <w:rsid w:val="00C418C1"/>
    <w:rsid w:val="00C43465"/>
    <w:rsid w:val="00C43D44"/>
    <w:rsid w:val="00C444CA"/>
    <w:rsid w:val="00C446ED"/>
    <w:rsid w:val="00C450FA"/>
    <w:rsid w:val="00C462C4"/>
    <w:rsid w:val="00C46814"/>
    <w:rsid w:val="00C468B4"/>
    <w:rsid w:val="00C474D3"/>
    <w:rsid w:val="00C500B4"/>
    <w:rsid w:val="00C510FC"/>
    <w:rsid w:val="00C511B9"/>
    <w:rsid w:val="00C52A58"/>
    <w:rsid w:val="00C52D21"/>
    <w:rsid w:val="00C53D6E"/>
    <w:rsid w:val="00C55A65"/>
    <w:rsid w:val="00C55CD4"/>
    <w:rsid w:val="00C56F75"/>
    <w:rsid w:val="00C57118"/>
    <w:rsid w:val="00C573D2"/>
    <w:rsid w:val="00C60C71"/>
    <w:rsid w:val="00C6192A"/>
    <w:rsid w:val="00C6197B"/>
    <w:rsid w:val="00C632B3"/>
    <w:rsid w:val="00C63A6E"/>
    <w:rsid w:val="00C63B7C"/>
    <w:rsid w:val="00C640DC"/>
    <w:rsid w:val="00C6684B"/>
    <w:rsid w:val="00C7095A"/>
    <w:rsid w:val="00C70D48"/>
    <w:rsid w:val="00C71038"/>
    <w:rsid w:val="00C722DC"/>
    <w:rsid w:val="00C72BF2"/>
    <w:rsid w:val="00C738D2"/>
    <w:rsid w:val="00C7592C"/>
    <w:rsid w:val="00C7601C"/>
    <w:rsid w:val="00C769B8"/>
    <w:rsid w:val="00C77158"/>
    <w:rsid w:val="00C779C0"/>
    <w:rsid w:val="00C77DFE"/>
    <w:rsid w:val="00C77EA3"/>
    <w:rsid w:val="00C80D4B"/>
    <w:rsid w:val="00C822CF"/>
    <w:rsid w:val="00C8278A"/>
    <w:rsid w:val="00C835EA"/>
    <w:rsid w:val="00C84084"/>
    <w:rsid w:val="00C8558C"/>
    <w:rsid w:val="00C85ABE"/>
    <w:rsid w:val="00C85F57"/>
    <w:rsid w:val="00C8724D"/>
    <w:rsid w:val="00C87571"/>
    <w:rsid w:val="00C90A57"/>
    <w:rsid w:val="00C90E73"/>
    <w:rsid w:val="00C918DA"/>
    <w:rsid w:val="00C91F07"/>
    <w:rsid w:val="00C92120"/>
    <w:rsid w:val="00C942FC"/>
    <w:rsid w:val="00C944AE"/>
    <w:rsid w:val="00C94ADA"/>
    <w:rsid w:val="00C9597F"/>
    <w:rsid w:val="00C95B3F"/>
    <w:rsid w:val="00C966DA"/>
    <w:rsid w:val="00C976B2"/>
    <w:rsid w:val="00CA0D07"/>
    <w:rsid w:val="00CA1213"/>
    <w:rsid w:val="00CA1D14"/>
    <w:rsid w:val="00CA2E29"/>
    <w:rsid w:val="00CA3607"/>
    <w:rsid w:val="00CA445E"/>
    <w:rsid w:val="00CA47B5"/>
    <w:rsid w:val="00CA5DBE"/>
    <w:rsid w:val="00CA72F1"/>
    <w:rsid w:val="00CA7675"/>
    <w:rsid w:val="00CB026E"/>
    <w:rsid w:val="00CB03A2"/>
    <w:rsid w:val="00CB0CF2"/>
    <w:rsid w:val="00CB1ED8"/>
    <w:rsid w:val="00CB2DCB"/>
    <w:rsid w:val="00CB37F7"/>
    <w:rsid w:val="00CB4591"/>
    <w:rsid w:val="00CB6903"/>
    <w:rsid w:val="00CB6F85"/>
    <w:rsid w:val="00CB7A5D"/>
    <w:rsid w:val="00CC0473"/>
    <w:rsid w:val="00CC0F59"/>
    <w:rsid w:val="00CC1718"/>
    <w:rsid w:val="00CC1794"/>
    <w:rsid w:val="00CC1E8D"/>
    <w:rsid w:val="00CC2C1A"/>
    <w:rsid w:val="00CC2E68"/>
    <w:rsid w:val="00CC3029"/>
    <w:rsid w:val="00CC3721"/>
    <w:rsid w:val="00CC3970"/>
    <w:rsid w:val="00CC3ED1"/>
    <w:rsid w:val="00CC4348"/>
    <w:rsid w:val="00CC45A9"/>
    <w:rsid w:val="00CC4988"/>
    <w:rsid w:val="00CC4CAA"/>
    <w:rsid w:val="00CC6113"/>
    <w:rsid w:val="00CD0B6B"/>
    <w:rsid w:val="00CD1022"/>
    <w:rsid w:val="00CD12C8"/>
    <w:rsid w:val="00CD1715"/>
    <w:rsid w:val="00CD1F0B"/>
    <w:rsid w:val="00CD3E51"/>
    <w:rsid w:val="00CD3EFD"/>
    <w:rsid w:val="00CD4813"/>
    <w:rsid w:val="00CD4B71"/>
    <w:rsid w:val="00CD4E0F"/>
    <w:rsid w:val="00CD5150"/>
    <w:rsid w:val="00CD5392"/>
    <w:rsid w:val="00CD5633"/>
    <w:rsid w:val="00CD66D5"/>
    <w:rsid w:val="00CD7789"/>
    <w:rsid w:val="00CE0A40"/>
    <w:rsid w:val="00CE1008"/>
    <w:rsid w:val="00CE11F0"/>
    <w:rsid w:val="00CE1211"/>
    <w:rsid w:val="00CE124A"/>
    <w:rsid w:val="00CE1852"/>
    <w:rsid w:val="00CE1ADD"/>
    <w:rsid w:val="00CE216E"/>
    <w:rsid w:val="00CE2946"/>
    <w:rsid w:val="00CE2BBC"/>
    <w:rsid w:val="00CE30E5"/>
    <w:rsid w:val="00CE3230"/>
    <w:rsid w:val="00CE339C"/>
    <w:rsid w:val="00CE3F8A"/>
    <w:rsid w:val="00CE4329"/>
    <w:rsid w:val="00CE467C"/>
    <w:rsid w:val="00CE4E14"/>
    <w:rsid w:val="00CE6950"/>
    <w:rsid w:val="00CF09A5"/>
    <w:rsid w:val="00CF1014"/>
    <w:rsid w:val="00CF10D6"/>
    <w:rsid w:val="00CF18F4"/>
    <w:rsid w:val="00CF3239"/>
    <w:rsid w:val="00CF4F81"/>
    <w:rsid w:val="00CF5573"/>
    <w:rsid w:val="00CF613A"/>
    <w:rsid w:val="00CF6CFC"/>
    <w:rsid w:val="00CF7619"/>
    <w:rsid w:val="00D0000A"/>
    <w:rsid w:val="00D009F7"/>
    <w:rsid w:val="00D00D7B"/>
    <w:rsid w:val="00D00EA0"/>
    <w:rsid w:val="00D01999"/>
    <w:rsid w:val="00D01A50"/>
    <w:rsid w:val="00D02608"/>
    <w:rsid w:val="00D02AFB"/>
    <w:rsid w:val="00D0376F"/>
    <w:rsid w:val="00D03CFA"/>
    <w:rsid w:val="00D04B4C"/>
    <w:rsid w:val="00D05997"/>
    <w:rsid w:val="00D05D33"/>
    <w:rsid w:val="00D07563"/>
    <w:rsid w:val="00D146A9"/>
    <w:rsid w:val="00D15574"/>
    <w:rsid w:val="00D160F3"/>
    <w:rsid w:val="00D1638D"/>
    <w:rsid w:val="00D17B72"/>
    <w:rsid w:val="00D17E86"/>
    <w:rsid w:val="00D201E6"/>
    <w:rsid w:val="00D20D18"/>
    <w:rsid w:val="00D20FFB"/>
    <w:rsid w:val="00D21B38"/>
    <w:rsid w:val="00D23118"/>
    <w:rsid w:val="00D23849"/>
    <w:rsid w:val="00D24283"/>
    <w:rsid w:val="00D2517E"/>
    <w:rsid w:val="00D25337"/>
    <w:rsid w:val="00D25CD7"/>
    <w:rsid w:val="00D26790"/>
    <w:rsid w:val="00D273B5"/>
    <w:rsid w:val="00D311BD"/>
    <w:rsid w:val="00D3261D"/>
    <w:rsid w:val="00D32819"/>
    <w:rsid w:val="00D32D32"/>
    <w:rsid w:val="00D33A08"/>
    <w:rsid w:val="00D33BE0"/>
    <w:rsid w:val="00D35909"/>
    <w:rsid w:val="00D35915"/>
    <w:rsid w:val="00D35F06"/>
    <w:rsid w:val="00D36226"/>
    <w:rsid w:val="00D37056"/>
    <w:rsid w:val="00D3757B"/>
    <w:rsid w:val="00D41743"/>
    <w:rsid w:val="00D4221E"/>
    <w:rsid w:val="00D42EF4"/>
    <w:rsid w:val="00D4347E"/>
    <w:rsid w:val="00D4412D"/>
    <w:rsid w:val="00D4461B"/>
    <w:rsid w:val="00D448DB"/>
    <w:rsid w:val="00D44D2B"/>
    <w:rsid w:val="00D455D4"/>
    <w:rsid w:val="00D45E62"/>
    <w:rsid w:val="00D46A28"/>
    <w:rsid w:val="00D46DC4"/>
    <w:rsid w:val="00D470AD"/>
    <w:rsid w:val="00D472F7"/>
    <w:rsid w:val="00D50350"/>
    <w:rsid w:val="00D5062B"/>
    <w:rsid w:val="00D51F84"/>
    <w:rsid w:val="00D52930"/>
    <w:rsid w:val="00D53541"/>
    <w:rsid w:val="00D53848"/>
    <w:rsid w:val="00D54F9D"/>
    <w:rsid w:val="00D55CED"/>
    <w:rsid w:val="00D55E39"/>
    <w:rsid w:val="00D56066"/>
    <w:rsid w:val="00D56BE3"/>
    <w:rsid w:val="00D57C89"/>
    <w:rsid w:val="00D57EC5"/>
    <w:rsid w:val="00D60633"/>
    <w:rsid w:val="00D60682"/>
    <w:rsid w:val="00D6096A"/>
    <w:rsid w:val="00D620FF"/>
    <w:rsid w:val="00D62D48"/>
    <w:rsid w:val="00D631CF"/>
    <w:rsid w:val="00D63E1C"/>
    <w:rsid w:val="00D65A90"/>
    <w:rsid w:val="00D65BF3"/>
    <w:rsid w:val="00D67B2B"/>
    <w:rsid w:val="00D70A04"/>
    <w:rsid w:val="00D70A72"/>
    <w:rsid w:val="00D724BF"/>
    <w:rsid w:val="00D72B6F"/>
    <w:rsid w:val="00D7312B"/>
    <w:rsid w:val="00D734C3"/>
    <w:rsid w:val="00D73D35"/>
    <w:rsid w:val="00D74C34"/>
    <w:rsid w:val="00D75307"/>
    <w:rsid w:val="00D7615A"/>
    <w:rsid w:val="00D761E4"/>
    <w:rsid w:val="00D7679A"/>
    <w:rsid w:val="00D76A3B"/>
    <w:rsid w:val="00D803BD"/>
    <w:rsid w:val="00D80F8C"/>
    <w:rsid w:val="00D81430"/>
    <w:rsid w:val="00D82E80"/>
    <w:rsid w:val="00D834C2"/>
    <w:rsid w:val="00D83505"/>
    <w:rsid w:val="00D8378E"/>
    <w:rsid w:val="00D85029"/>
    <w:rsid w:val="00D8507D"/>
    <w:rsid w:val="00D864DB"/>
    <w:rsid w:val="00D86880"/>
    <w:rsid w:val="00D872B1"/>
    <w:rsid w:val="00D8785E"/>
    <w:rsid w:val="00D912D1"/>
    <w:rsid w:val="00D9157D"/>
    <w:rsid w:val="00D919EE"/>
    <w:rsid w:val="00D91D07"/>
    <w:rsid w:val="00D92970"/>
    <w:rsid w:val="00D92F46"/>
    <w:rsid w:val="00D92FFA"/>
    <w:rsid w:val="00D93D44"/>
    <w:rsid w:val="00D9435A"/>
    <w:rsid w:val="00D95992"/>
    <w:rsid w:val="00D95F97"/>
    <w:rsid w:val="00D96321"/>
    <w:rsid w:val="00D96395"/>
    <w:rsid w:val="00D97032"/>
    <w:rsid w:val="00DA021E"/>
    <w:rsid w:val="00DA1886"/>
    <w:rsid w:val="00DA22BA"/>
    <w:rsid w:val="00DA2869"/>
    <w:rsid w:val="00DA294A"/>
    <w:rsid w:val="00DA2982"/>
    <w:rsid w:val="00DA29BE"/>
    <w:rsid w:val="00DA333B"/>
    <w:rsid w:val="00DA338A"/>
    <w:rsid w:val="00DA392B"/>
    <w:rsid w:val="00DA3C75"/>
    <w:rsid w:val="00DA5552"/>
    <w:rsid w:val="00DA55F6"/>
    <w:rsid w:val="00DA661F"/>
    <w:rsid w:val="00DA68A3"/>
    <w:rsid w:val="00DA6C93"/>
    <w:rsid w:val="00DA7401"/>
    <w:rsid w:val="00DA78AC"/>
    <w:rsid w:val="00DB03C0"/>
    <w:rsid w:val="00DB2146"/>
    <w:rsid w:val="00DB3D2C"/>
    <w:rsid w:val="00DB5488"/>
    <w:rsid w:val="00DC18AE"/>
    <w:rsid w:val="00DC1A76"/>
    <w:rsid w:val="00DC1CC0"/>
    <w:rsid w:val="00DC247D"/>
    <w:rsid w:val="00DC273F"/>
    <w:rsid w:val="00DC29E4"/>
    <w:rsid w:val="00DC2D16"/>
    <w:rsid w:val="00DC38B8"/>
    <w:rsid w:val="00DC38F0"/>
    <w:rsid w:val="00DC43BE"/>
    <w:rsid w:val="00DC4475"/>
    <w:rsid w:val="00DC46F0"/>
    <w:rsid w:val="00DC4733"/>
    <w:rsid w:val="00DC4EB1"/>
    <w:rsid w:val="00DC58C0"/>
    <w:rsid w:val="00DC67F4"/>
    <w:rsid w:val="00DD0DB1"/>
    <w:rsid w:val="00DD3A2B"/>
    <w:rsid w:val="00DD5623"/>
    <w:rsid w:val="00DD61C4"/>
    <w:rsid w:val="00DD61DE"/>
    <w:rsid w:val="00DD7094"/>
    <w:rsid w:val="00DD7BC3"/>
    <w:rsid w:val="00DE05E9"/>
    <w:rsid w:val="00DE11A5"/>
    <w:rsid w:val="00DE25A0"/>
    <w:rsid w:val="00DE2AF0"/>
    <w:rsid w:val="00DE2F58"/>
    <w:rsid w:val="00DE34FA"/>
    <w:rsid w:val="00DE3720"/>
    <w:rsid w:val="00DE4A85"/>
    <w:rsid w:val="00DE4E91"/>
    <w:rsid w:val="00DE59E5"/>
    <w:rsid w:val="00DE5A42"/>
    <w:rsid w:val="00DE6132"/>
    <w:rsid w:val="00DE6238"/>
    <w:rsid w:val="00DE62FB"/>
    <w:rsid w:val="00DE6767"/>
    <w:rsid w:val="00DF059F"/>
    <w:rsid w:val="00DF09E1"/>
    <w:rsid w:val="00DF0B35"/>
    <w:rsid w:val="00DF16D7"/>
    <w:rsid w:val="00DF3363"/>
    <w:rsid w:val="00DF3766"/>
    <w:rsid w:val="00DF39D2"/>
    <w:rsid w:val="00DF3FC2"/>
    <w:rsid w:val="00DF5432"/>
    <w:rsid w:val="00DF56A7"/>
    <w:rsid w:val="00DF5C53"/>
    <w:rsid w:val="00DF6BBB"/>
    <w:rsid w:val="00DF7125"/>
    <w:rsid w:val="00E00818"/>
    <w:rsid w:val="00E012CA"/>
    <w:rsid w:val="00E017F3"/>
    <w:rsid w:val="00E01912"/>
    <w:rsid w:val="00E01CB1"/>
    <w:rsid w:val="00E02D32"/>
    <w:rsid w:val="00E02FD6"/>
    <w:rsid w:val="00E03465"/>
    <w:rsid w:val="00E0389E"/>
    <w:rsid w:val="00E0412E"/>
    <w:rsid w:val="00E04323"/>
    <w:rsid w:val="00E04749"/>
    <w:rsid w:val="00E07A22"/>
    <w:rsid w:val="00E07B60"/>
    <w:rsid w:val="00E10161"/>
    <w:rsid w:val="00E106B3"/>
    <w:rsid w:val="00E108E7"/>
    <w:rsid w:val="00E11E65"/>
    <w:rsid w:val="00E127AD"/>
    <w:rsid w:val="00E13262"/>
    <w:rsid w:val="00E13F98"/>
    <w:rsid w:val="00E14113"/>
    <w:rsid w:val="00E143EC"/>
    <w:rsid w:val="00E15704"/>
    <w:rsid w:val="00E15EA6"/>
    <w:rsid w:val="00E16674"/>
    <w:rsid w:val="00E16A6E"/>
    <w:rsid w:val="00E173DB"/>
    <w:rsid w:val="00E207BD"/>
    <w:rsid w:val="00E20ADB"/>
    <w:rsid w:val="00E21458"/>
    <w:rsid w:val="00E21911"/>
    <w:rsid w:val="00E2341E"/>
    <w:rsid w:val="00E2417A"/>
    <w:rsid w:val="00E25B4B"/>
    <w:rsid w:val="00E25D8C"/>
    <w:rsid w:val="00E26437"/>
    <w:rsid w:val="00E273B1"/>
    <w:rsid w:val="00E27C0D"/>
    <w:rsid w:val="00E31379"/>
    <w:rsid w:val="00E315B5"/>
    <w:rsid w:val="00E319F2"/>
    <w:rsid w:val="00E32FEE"/>
    <w:rsid w:val="00E342D9"/>
    <w:rsid w:val="00E34DE6"/>
    <w:rsid w:val="00E35762"/>
    <w:rsid w:val="00E36A16"/>
    <w:rsid w:val="00E36C45"/>
    <w:rsid w:val="00E37F4B"/>
    <w:rsid w:val="00E4061D"/>
    <w:rsid w:val="00E411A9"/>
    <w:rsid w:val="00E4350D"/>
    <w:rsid w:val="00E4387D"/>
    <w:rsid w:val="00E43A22"/>
    <w:rsid w:val="00E43FED"/>
    <w:rsid w:val="00E443C2"/>
    <w:rsid w:val="00E4573C"/>
    <w:rsid w:val="00E458BE"/>
    <w:rsid w:val="00E46063"/>
    <w:rsid w:val="00E4723C"/>
    <w:rsid w:val="00E47A6D"/>
    <w:rsid w:val="00E51D28"/>
    <w:rsid w:val="00E5325E"/>
    <w:rsid w:val="00E5333B"/>
    <w:rsid w:val="00E53E8F"/>
    <w:rsid w:val="00E54426"/>
    <w:rsid w:val="00E54CEB"/>
    <w:rsid w:val="00E55172"/>
    <w:rsid w:val="00E557D7"/>
    <w:rsid w:val="00E55E85"/>
    <w:rsid w:val="00E55EED"/>
    <w:rsid w:val="00E55EF2"/>
    <w:rsid w:val="00E560EA"/>
    <w:rsid w:val="00E56CC3"/>
    <w:rsid w:val="00E5735B"/>
    <w:rsid w:val="00E57831"/>
    <w:rsid w:val="00E5798C"/>
    <w:rsid w:val="00E613FF"/>
    <w:rsid w:val="00E617A7"/>
    <w:rsid w:val="00E62588"/>
    <w:rsid w:val="00E625C7"/>
    <w:rsid w:val="00E6313E"/>
    <w:rsid w:val="00E640B8"/>
    <w:rsid w:val="00E70011"/>
    <w:rsid w:val="00E72179"/>
    <w:rsid w:val="00E72640"/>
    <w:rsid w:val="00E7396A"/>
    <w:rsid w:val="00E73FD6"/>
    <w:rsid w:val="00E7403F"/>
    <w:rsid w:val="00E74EFA"/>
    <w:rsid w:val="00E756F4"/>
    <w:rsid w:val="00E75850"/>
    <w:rsid w:val="00E75B87"/>
    <w:rsid w:val="00E7648B"/>
    <w:rsid w:val="00E76CD4"/>
    <w:rsid w:val="00E80686"/>
    <w:rsid w:val="00E807E6"/>
    <w:rsid w:val="00E83E4C"/>
    <w:rsid w:val="00E8418F"/>
    <w:rsid w:val="00E843D4"/>
    <w:rsid w:val="00E848FE"/>
    <w:rsid w:val="00E86573"/>
    <w:rsid w:val="00E86CF4"/>
    <w:rsid w:val="00E902F7"/>
    <w:rsid w:val="00E90586"/>
    <w:rsid w:val="00E90EA2"/>
    <w:rsid w:val="00E91255"/>
    <w:rsid w:val="00E9183E"/>
    <w:rsid w:val="00E91C1D"/>
    <w:rsid w:val="00E9202E"/>
    <w:rsid w:val="00E9238B"/>
    <w:rsid w:val="00E936B6"/>
    <w:rsid w:val="00E939BF"/>
    <w:rsid w:val="00E93A51"/>
    <w:rsid w:val="00E93E5B"/>
    <w:rsid w:val="00E94476"/>
    <w:rsid w:val="00E948E4"/>
    <w:rsid w:val="00E952FB"/>
    <w:rsid w:val="00E95317"/>
    <w:rsid w:val="00E960BA"/>
    <w:rsid w:val="00E96221"/>
    <w:rsid w:val="00E96C90"/>
    <w:rsid w:val="00E96D5A"/>
    <w:rsid w:val="00E97422"/>
    <w:rsid w:val="00E9768D"/>
    <w:rsid w:val="00EA067A"/>
    <w:rsid w:val="00EA1A26"/>
    <w:rsid w:val="00EA1E9E"/>
    <w:rsid w:val="00EA2F92"/>
    <w:rsid w:val="00EA4ACF"/>
    <w:rsid w:val="00EA4AF2"/>
    <w:rsid w:val="00EA57E4"/>
    <w:rsid w:val="00EA5A23"/>
    <w:rsid w:val="00EA61BE"/>
    <w:rsid w:val="00EA6CA7"/>
    <w:rsid w:val="00EA6F1B"/>
    <w:rsid w:val="00EA7141"/>
    <w:rsid w:val="00EB0480"/>
    <w:rsid w:val="00EB0A62"/>
    <w:rsid w:val="00EB14B9"/>
    <w:rsid w:val="00EB27E9"/>
    <w:rsid w:val="00EB34A2"/>
    <w:rsid w:val="00EB4003"/>
    <w:rsid w:val="00EB5774"/>
    <w:rsid w:val="00EB6169"/>
    <w:rsid w:val="00EB64CF"/>
    <w:rsid w:val="00EB6AAF"/>
    <w:rsid w:val="00EB74A3"/>
    <w:rsid w:val="00EC0143"/>
    <w:rsid w:val="00EC0BB3"/>
    <w:rsid w:val="00EC0DC5"/>
    <w:rsid w:val="00EC1332"/>
    <w:rsid w:val="00EC1F3E"/>
    <w:rsid w:val="00EC238D"/>
    <w:rsid w:val="00EC25B3"/>
    <w:rsid w:val="00EC364C"/>
    <w:rsid w:val="00EC3650"/>
    <w:rsid w:val="00EC3B42"/>
    <w:rsid w:val="00EC5632"/>
    <w:rsid w:val="00EC5A1F"/>
    <w:rsid w:val="00EC617D"/>
    <w:rsid w:val="00EC65CA"/>
    <w:rsid w:val="00EC76AF"/>
    <w:rsid w:val="00EC7C9B"/>
    <w:rsid w:val="00ED07E5"/>
    <w:rsid w:val="00ED2358"/>
    <w:rsid w:val="00ED2C01"/>
    <w:rsid w:val="00ED306E"/>
    <w:rsid w:val="00ED50C6"/>
    <w:rsid w:val="00ED5A95"/>
    <w:rsid w:val="00ED6531"/>
    <w:rsid w:val="00ED653B"/>
    <w:rsid w:val="00ED72FB"/>
    <w:rsid w:val="00ED7B9C"/>
    <w:rsid w:val="00EE1F07"/>
    <w:rsid w:val="00EE2467"/>
    <w:rsid w:val="00EE3131"/>
    <w:rsid w:val="00EE37C9"/>
    <w:rsid w:val="00EE490F"/>
    <w:rsid w:val="00EE4B02"/>
    <w:rsid w:val="00EE4C11"/>
    <w:rsid w:val="00EE63E4"/>
    <w:rsid w:val="00EE669A"/>
    <w:rsid w:val="00EE6A62"/>
    <w:rsid w:val="00EE6D9A"/>
    <w:rsid w:val="00EE7426"/>
    <w:rsid w:val="00EE766F"/>
    <w:rsid w:val="00EE7B67"/>
    <w:rsid w:val="00EF0027"/>
    <w:rsid w:val="00EF0F49"/>
    <w:rsid w:val="00EF23DC"/>
    <w:rsid w:val="00EF26EB"/>
    <w:rsid w:val="00EF291C"/>
    <w:rsid w:val="00EF34E2"/>
    <w:rsid w:val="00EF3BF3"/>
    <w:rsid w:val="00EF3CCE"/>
    <w:rsid w:val="00EF430B"/>
    <w:rsid w:val="00EF44AD"/>
    <w:rsid w:val="00EF4EF1"/>
    <w:rsid w:val="00EF4FA8"/>
    <w:rsid w:val="00EF584E"/>
    <w:rsid w:val="00EF5ABF"/>
    <w:rsid w:val="00EF743D"/>
    <w:rsid w:val="00EF7C2B"/>
    <w:rsid w:val="00F007F5"/>
    <w:rsid w:val="00F01866"/>
    <w:rsid w:val="00F01D4C"/>
    <w:rsid w:val="00F02583"/>
    <w:rsid w:val="00F04121"/>
    <w:rsid w:val="00F0491D"/>
    <w:rsid w:val="00F04C12"/>
    <w:rsid w:val="00F04D38"/>
    <w:rsid w:val="00F052B6"/>
    <w:rsid w:val="00F0574E"/>
    <w:rsid w:val="00F06DA4"/>
    <w:rsid w:val="00F115D4"/>
    <w:rsid w:val="00F117D4"/>
    <w:rsid w:val="00F11E99"/>
    <w:rsid w:val="00F1276D"/>
    <w:rsid w:val="00F1340E"/>
    <w:rsid w:val="00F141F2"/>
    <w:rsid w:val="00F14207"/>
    <w:rsid w:val="00F14219"/>
    <w:rsid w:val="00F14A3D"/>
    <w:rsid w:val="00F14B19"/>
    <w:rsid w:val="00F1565A"/>
    <w:rsid w:val="00F156C3"/>
    <w:rsid w:val="00F2120D"/>
    <w:rsid w:val="00F21348"/>
    <w:rsid w:val="00F2246F"/>
    <w:rsid w:val="00F22643"/>
    <w:rsid w:val="00F234AD"/>
    <w:rsid w:val="00F23AFA"/>
    <w:rsid w:val="00F24CC5"/>
    <w:rsid w:val="00F25523"/>
    <w:rsid w:val="00F259EC"/>
    <w:rsid w:val="00F25E14"/>
    <w:rsid w:val="00F25E93"/>
    <w:rsid w:val="00F260E3"/>
    <w:rsid w:val="00F266EA"/>
    <w:rsid w:val="00F271F7"/>
    <w:rsid w:val="00F30E31"/>
    <w:rsid w:val="00F3196F"/>
    <w:rsid w:val="00F319E0"/>
    <w:rsid w:val="00F32BBE"/>
    <w:rsid w:val="00F33C74"/>
    <w:rsid w:val="00F3635C"/>
    <w:rsid w:val="00F36524"/>
    <w:rsid w:val="00F36B32"/>
    <w:rsid w:val="00F3796C"/>
    <w:rsid w:val="00F408BC"/>
    <w:rsid w:val="00F409D0"/>
    <w:rsid w:val="00F41C33"/>
    <w:rsid w:val="00F425B4"/>
    <w:rsid w:val="00F42886"/>
    <w:rsid w:val="00F42D7D"/>
    <w:rsid w:val="00F42E09"/>
    <w:rsid w:val="00F43589"/>
    <w:rsid w:val="00F43A92"/>
    <w:rsid w:val="00F444F7"/>
    <w:rsid w:val="00F45722"/>
    <w:rsid w:val="00F462EB"/>
    <w:rsid w:val="00F50082"/>
    <w:rsid w:val="00F519C6"/>
    <w:rsid w:val="00F51A9B"/>
    <w:rsid w:val="00F51B2D"/>
    <w:rsid w:val="00F530DB"/>
    <w:rsid w:val="00F54B9B"/>
    <w:rsid w:val="00F55497"/>
    <w:rsid w:val="00F55D2C"/>
    <w:rsid w:val="00F56075"/>
    <w:rsid w:val="00F56414"/>
    <w:rsid w:val="00F5725C"/>
    <w:rsid w:val="00F577DD"/>
    <w:rsid w:val="00F57A5E"/>
    <w:rsid w:val="00F57E7B"/>
    <w:rsid w:val="00F60DD5"/>
    <w:rsid w:val="00F62079"/>
    <w:rsid w:val="00F62558"/>
    <w:rsid w:val="00F62599"/>
    <w:rsid w:val="00F62C3C"/>
    <w:rsid w:val="00F62E9C"/>
    <w:rsid w:val="00F63B47"/>
    <w:rsid w:val="00F64602"/>
    <w:rsid w:val="00F6476B"/>
    <w:rsid w:val="00F6512A"/>
    <w:rsid w:val="00F651A7"/>
    <w:rsid w:val="00F65701"/>
    <w:rsid w:val="00F660A2"/>
    <w:rsid w:val="00F66304"/>
    <w:rsid w:val="00F67D1C"/>
    <w:rsid w:val="00F70185"/>
    <w:rsid w:val="00F7139A"/>
    <w:rsid w:val="00F722CF"/>
    <w:rsid w:val="00F7230C"/>
    <w:rsid w:val="00F7241C"/>
    <w:rsid w:val="00F7268D"/>
    <w:rsid w:val="00F73E65"/>
    <w:rsid w:val="00F74C22"/>
    <w:rsid w:val="00F74F5B"/>
    <w:rsid w:val="00F76288"/>
    <w:rsid w:val="00F76F0B"/>
    <w:rsid w:val="00F76FE6"/>
    <w:rsid w:val="00F770AA"/>
    <w:rsid w:val="00F77D6A"/>
    <w:rsid w:val="00F8014C"/>
    <w:rsid w:val="00F80327"/>
    <w:rsid w:val="00F80B2F"/>
    <w:rsid w:val="00F80C95"/>
    <w:rsid w:val="00F813EC"/>
    <w:rsid w:val="00F81C0A"/>
    <w:rsid w:val="00F81D1A"/>
    <w:rsid w:val="00F831E0"/>
    <w:rsid w:val="00F835DF"/>
    <w:rsid w:val="00F8431D"/>
    <w:rsid w:val="00F84389"/>
    <w:rsid w:val="00F851EC"/>
    <w:rsid w:val="00F854CA"/>
    <w:rsid w:val="00F855A7"/>
    <w:rsid w:val="00F86B1F"/>
    <w:rsid w:val="00F87AF0"/>
    <w:rsid w:val="00F923C1"/>
    <w:rsid w:val="00F93CDD"/>
    <w:rsid w:val="00F93DB7"/>
    <w:rsid w:val="00F94259"/>
    <w:rsid w:val="00F96F1F"/>
    <w:rsid w:val="00FA0025"/>
    <w:rsid w:val="00FA0E7F"/>
    <w:rsid w:val="00FA24B0"/>
    <w:rsid w:val="00FA4314"/>
    <w:rsid w:val="00FA45BB"/>
    <w:rsid w:val="00FA5099"/>
    <w:rsid w:val="00FA512B"/>
    <w:rsid w:val="00FA5B59"/>
    <w:rsid w:val="00FA5F8D"/>
    <w:rsid w:val="00FA6B0A"/>
    <w:rsid w:val="00FA71DB"/>
    <w:rsid w:val="00FA72FD"/>
    <w:rsid w:val="00FB04B7"/>
    <w:rsid w:val="00FB1FCF"/>
    <w:rsid w:val="00FB4C97"/>
    <w:rsid w:val="00FB698B"/>
    <w:rsid w:val="00FB6D84"/>
    <w:rsid w:val="00FB7D81"/>
    <w:rsid w:val="00FC2148"/>
    <w:rsid w:val="00FC2A92"/>
    <w:rsid w:val="00FC2F44"/>
    <w:rsid w:val="00FC4204"/>
    <w:rsid w:val="00FC453E"/>
    <w:rsid w:val="00FC4803"/>
    <w:rsid w:val="00FC62BC"/>
    <w:rsid w:val="00FC63D2"/>
    <w:rsid w:val="00FC6B6D"/>
    <w:rsid w:val="00FC7E56"/>
    <w:rsid w:val="00FD1481"/>
    <w:rsid w:val="00FD30D6"/>
    <w:rsid w:val="00FD3FD0"/>
    <w:rsid w:val="00FD4507"/>
    <w:rsid w:val="00FD456D"/>
    <w:rsid w:val="00FD4DDE"/>
    <w:rsid w:val="00FD553B"/>
    <w:rsid w:val="00FD5583"/>
    <w:rsid w:val="00FD5E2F"/>
    <w:rsid w:val="00FD6378"/>
    <w:rsid w:val="00FE2612"/>
    <w:rsid w:val="00FE2DE8"/>
    <w:rsid w:val="00FE3B9B"/>
    <w:rsid w:val="00FE5475"/>
    <w:rsid w:val="00FE5A9E"/>
    <w:rsid w:val="00FE6968"/>
    <w:rsid w:val="00FE7F47"/>
    <w:rsid w:val="00FF018B"/>
    <w:rsid w:val="00FF0708"/>
    <w:rsid w:val="00FF0CF2"/>
    <w:rsid w:val="00FF170B"/>
    <w:rsid w:val="00FF214F"/>
    <w:rsid w:val="00FF282C"/>
    <w:rsid w:val="00FF2870"/>
    <w:rsid w:val="00FF297F"/>
    <w:rsid w:val="00FF2D11"/>
    <w:rsid w:val="00FF3038"/>
    <w:rsid w:val="00FF32F8"/>
    <w:rsid w:val="00FF39F5"/>
    <w:rsid w:val="00FF432E"/>
    <w:rsid w:val="00FF47AC"/>
    <w:rsid w:val="00FF7048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3DF7DDC3"/>
  <w14:defaultImageDpi w14:val="330"/>
  <w15:docId w15:val="{D55B578A-B686-4951-8922-4DB9E500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46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"/>
    <w:rsid w:val="00794DEA"/>
    <w:pPr>
      <w:spacing w:before="460" w:after="230" w:line="230" w:lineRule="atLeast"/>
      <w:outlineLvl w:val="0"/>
    </w:pPr>
    <w:rPr>
      <w:rFonts w:ascii="Arial" w:hAnsi="Arial"/>
      <w:b/>
      <w:sz w:val="22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B028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D6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sid w:val="00794DEA"/>
    <w:rPr>
      <w:rFonts w:ascii="Arial" w:hAnsi="Arial"/>
      <w:b/>
      <w:sz w:val="22"/>
      <w:lang w:eastAsia="ja-JP"/>
    </w:rPr>
  </w:style>
  <w:style w:type="paragraph" w:customStyle="1" w:styleId="Title1">
    <w:name w:val="Title1"/>
    <w:basedOn w:val="a"/>
    <w:next w:val="a"/>
    <w:qFormat/>
    <w:rsid w:val="008F6479"/>
    <w:pPr>
      <w:spacing w:before="360" w:line="480" w:lineRule="exact"/>
    </w:pPr>
    <w:rPr>
      <w:rFonts w:ascii="Arial" w:hAnsi="Arial"/>
      <w:b/>
      <w:sz w:val="32"/>
      <w:szCs w:val="28"/>
    </w:rPr>
  </w:style>
  <w:style w:type="paragraph" w:customStyle="1" w:styleId="Authors">
    <w:name w:val="Authors"/>
    <w:basedOn w:val="a"/>
    <w:qFormat/>
    <w:rsid w:val="00F259EC"/>
    <w:pPr>
      <w:spacing w:before="120" w:after="360" w:line="320" w:lineRule="exact"/>
    </w:pPr>
    <w:rPr>
      <w:rFonts w:ascii="Arial" w:hAnsi="Arial"/>
      <w:sz w:val="22"/>
      <w:lang w:val="en-GB"/>
    </w:rPr>
  </w:style>
  <w:style w:type="paragraph" w:customStyle="1" w:styleId="P1withoutIndendation">
    <w:name w:val="P1_without_Indendation"/>
    <w:basedOn w:val="a"/>
    <w:qFormat/>
    <w:rsid w:val="008D329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H1">
    <w:name w:val="H1"/>
    <w:basedOn w:val="1"/>
    <w:qFormat/>
    <w:rsid w:val="000907F4"/>
  </w:style>
  <w:style w:type="paragraph" w:customStyle="1" w:styleId="Adress">
    <w:name w:val="Adress"/>
    <w:basedOn w:val="a"/>
    <w:qFormat/>
    <w:rsid w:val="000D37AC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paragraph" w:customStyle="1" w:styleId="Footnote">
    <w:name w:val="Footnote"/>
    <w:basedOn w:val="Adress"/>
    <w:unhideWhenUsed/>
    <w:rsid w:val="00E9183E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a"/>
    <w:qFormat/>
    <w:rsid w:val="00EB27E9"/>
    <w:pPr>
      <w:spacing w:line="200" w:lineRule="exact"/>
      <w:ind w:left="425" w:hanging="425"/>
      <w:jc w:val="both"/>
    </w:pPr>
    <w:rPr>
      <w:rFonts w:ascii="Arial" w:hAnsi="Arial"/>
      <w:sz w:val="14"/>
      <w:szCs w:val="14"/>
      <w:lang w:val="en-GB"/>
    </w:rPr>
  </w:style>
  <w:style w:type="paragraph" w:customStyle="1" w:styleId="ColumnTitle">
    <w:name w:val="ColumnTitle"/>
    <w:basedOn w:val="a"/>
    <w:rsid w:val="005B15A7"/>
    <w:pPr>
      <w:pBdr>
        <w:bottom w:val="single" w:sz="36" w:space="1" w:color="DDDDDD"/>
      </w:pBdr>
      <w:spacing w:after="320"/>
      <w:jc w:val="right"/>
    </w:pPr>
    <w:rPr>
      <w:rFonts w:ascii="Arial" w:hAnsi="Arial" w:cs="Arial"/>
      <w:b/>
      <w:color w:val="C0C0C0"/>
      <w:sz w:val="36"/>
      <w:szCs w:val="36"/>
      <w:lang w:val="en-GB"/>
    </w:rPr>
  </w:style>
  <w:style w:type="paragraph" w:customStyle="1" w:styleId="H2">
    <w:name w:val="H2"/>
    <w:basedOn w:val="H1"/>
    <w:qFormat/>
    <w:rsid w:val="000907F4"/>
    <w:rPr>
      <w:bCs/>
      <w:sz w:val="18"/>
    </w:rPr>
  </w:style>
  <w:style w:type="character" w:customStyle="1" w:styleId="Comment">
    <w:name w:val="Comment"/>
    <w:rsid w:val="00A51DB3"/>
    <w:rPr>
      <w:rFonts w:ascii="Arial" w:hAnsi="Arial"/>
      <w:color w:val="FF0000"/>
      <w:sz w:val="14"/>
    </w:rPr>
  </w:style>
  <w:style w:type="paragraph" w:customStyle="1" w:styleId="SchemeCaption">
    <w:name w:val="SchemeCaption"/>
    <w:basedOn w:val="a"/>
    <w:rsid w:val="00BD505D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FigureCaption">
    <w:name w:val="FigureCaption"/>
    <w:basedOn w:val="a"/>
    <w:rsid w:val="00BD505D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Caption">
    <w:name w:val="TableCaption"/>
    <w:basedOn w:val="a"/>
    <w:qFormat/>
    <w:rsid w:val="000D37AC"/>
    <w:pPr>
      <w:spacing w:after="12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Head">
    <w:name w:val="TableHead"/>
    <w:basedOn w:val="TableCaption"/>
    <w:qFormat/>
    <w:rsid w:val="00D02A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880861"/>
  </w:style>
  <w:style w:type="paragraph" w:customStyle="1" w:styleId="TableFoot">
    <w:name w:val="TableFoot"/>
    <w:basedOn w:val="TableBody"/>
    <w:rsid w:val="007E3A49"/>
    <w:pPr>
      <w:spacing w:before="60" w:after="60"/>
    </w:pPr>
  </w:style>
  <w:style w:type="paragraph" w:customStyle="1" w:styleId="H3">
    <w:name w:val="H3"/>
    <w:basedOn w:val="H2"/>
    <w:qFormat/>
    <w:rsid w:val="000907F4"/>
    <w:rPr>
      <w:b w:val="0"/>
      <w:bCs w:val="0"/>
      <w:i/>
      <w:iCs/>
    </w:rPr>
  </w:style>
  <w:style w:type="paragraph" w:customStyle="1" w:styleId="ManuscriptID">
    <w:name w:val="ManuscriptID"/>
    <w:basedOn w:val="a"/>
    <w:rsid w:val="00EB27E9"/>
    <w:pPr>
      <w:spacing w:before="220" w:line="230" w:lineRule="exact"/>
    </w:pPr>
    <w:rPr>
      <w:rFonts w:ascii="Arial" w:hAnsi="Arial"/>
      <w:b/>
      <w:sz w:val="17"/>
      <w:szCs w:val="15"/>
      <w:lang w:val="en-GB"/>
    </w:rPr>
  </w:style>
  <w:style w:type="paragraph" w:customStyle="1" w:styleId="Intro">
    <w:name w:val="Intro"/>
    <w:basedOn w:val="a"/>
    <w:rsid w:val="00830818"/>
    <w:pPr>
      <w:jc w:val="center"/>
    </w:pPr>
    <w:rPr>
      <w:rFonts w:ascii="Arial" w:eastAsia="Times New Roman" w:hAnsi="Arial"/>
      <w:sz w:val="32"/>
      <w:szCs w:val="20"/>
    </w:rPr>
  </w:style>
  <w:style w:type="paragraph" w:customStyle="1" w:styleId="TitleTOC">
    <w:name w:val="Title_TOC"/>
    <w:basedOn w:val="a"/>
    <w:rsid w:val="00396E46"/>
    <w:pPr>
      <w:spacing w:before="120" w:line="225" w:lineRule="atLeast"/>
    </w:pPr>
    <w:rPr>
      <w:rFonts w:ascii="Arial" w:hAnsi="Arial"/>
      <w:b/>
      <w:sz w:val="17"/>
      <w:szCs w:val="20"/>
      <w:lang w:val="en-GB"/>
    </w:rPr>
  </w:style>
  <w:style w:type="paragraph" w:customStyle="1" w:styleId="TableOfContentText">
    <w:name w:val="TableOfContentText"/>
    <w:basedOn w:val="a"/>
    <w:rsid w:val="00396E46"/>
    <w:pPr>
      <w:spacing w:before="120" w:line="225" w:lineRule="atLeast"/>
    </w:pPr>
    <w:rPr>
      <w:rFonts w:ascii="Arial" w:hAnsi="Arial"/>
      <w:color w:val="000000"/>
      <w:sz w:val="17"/>
      <w:szCs w:val="20"/>
      <w:lang w:val="en-GB"/>
    </w:rPr>
  </w:style>
  <w:style w:type="paragraph" w:customStyle="1" w:styleId="P1withIndendation">
    <w:name w:val="P1_with_Indendation"/>
    <w:basedOn w:val="TableCaption"/>
    <w:qFormat/>
    <w:rsid w:val="00EB27E9"/>
    <w:pPr>
      <w:spacing w:line="225" w:lineRule="exact"/>
      <w:ind w:firstLine="284"/>
    </w:pPr>
    <w:rPr>
      <w:sz w:val="17"/>
    </w:rPr>
  </w:style>
  <w:style w:type="paragraph" w:customStyle="1" w:styleId="Acknowledgements">
    <w:name w:val="Acknowledgements"/>
    <w:basedOn w:val="P1withoutIndendation"/>
    <w:rsid w:val="008C642F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F115D4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MSType">
    <w:name w:val="MSType"/>
    <w:basedOn w:val="ColumnTitleTOC"/>
    <w:rsid w:val="000650AB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a"/>
    <w:rsid w:val="004B0B74"/>
    <w:pPr>
      <w:spacing w:before="230"/>
    </w:pPr>
    <w:rPr>
      <w:rFonts w:ascii="Arial" w:hAnsi="Arial"/>
      <w:b/>
      <w:i/>
      <w:sz w:val="17"/>
    </w:rPr>
  </w:style>
  <w:style w:type="paragraph" w:styleId="a3">
    <w:name w:val="header"/>
    <w:basedOn w:val="a"/>
    <w:link w:val="a4"/>
    <w:uiPriority w:val="99"/>
    <w:unhideWhenUsed/>
    <w:rsid w:val="001E2F1C"/>
    <w:pPr>
      <w:tabs>
        <w:tab w:val="center" w:pos="4703"/>
        <w:tab w:val="right" w:pos="9406"/>
      </w:tabs>
    </w:pPr>
  </w:style>
  <w:style w:type="character" w:customStyle="1" w:styleId="a4">
    <w:name w:val="页眉 字符"/>
    <w:link w:val="a3"/>
    <w:uiPriority w:val="99"/>
    <w:rsid w:val="001E2F1C"/>
    <w:rPr>
      <w:sz w:val="24"/>
      <w:szCs w:val="24"/>
      <w:lang w:val="de-DE" w:eastAsia="ja-JP" w:bidi="ar-SA"/>
    </w:rPr>
  </w:style>
  <w:style w:type="paragraph" w:styleId="a5">
    <w:name w:val="footer"/>
    <w:basedOn w:val="a"/>
    <w:link w:val="a6"/>
    <w:uiPriority w:val="99"/>
    <w:unhideWhenUsed/>
    <w:rsid w:val="001E2F1C"/>
    <w:pPr>
      <w:tabs>
        <w:tab w:val="center" w:pos="4703"/>
        <w:tab w:val="right" w:pos="9406"/>
      </w:tabs>
    </w:pPr>
  </w:style>
  <w:style w:type="character" w:customStyle="1" w:styleId="a6">
    <w:name w:val="页脚 字符"/>
    <w:link w:val="a5"/>
    <w:uiPriority w:val="99"/>
    <w:rsid w:val="001E2F1C"/>
    <w:rPr>
      <w:sz w:val="24"/>
      <w:szCs w:val="24"/>
      <w:lang w:val="de-DE" w:eastAsia="ja-JP" w:bidi="ar-SA"/>
    </w:rPr>
  </w:style>
  <w:style w:type="paragraph" w:styleId="a7">
    <w:name w:val="Balloon Text"/>
    <w:basedOn w:val="a"/>
    <w:link w:val="a8"/>
    <w:uiPriority w:val="99"/>
    <w:semiHidden/>
    <w:unhideWhenUsed/>
    <w:rsid w:val="00EE7426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EE7426"/>
    <w:rPr>
      <w:rFonts w:ascii="Tahoma" w:hAnsi="Tahoma" w:cs="Tahoma"/>
      <w:sz w:val="16"/>
      <w:szCs w:val="16"/>
      <w:lang w:val="de-DE" w:eastAsia="ja-JP" w:bidi="ar-SA"/>
    </w:rPr>
  </w:style>
  <w:style w:type="paragraph" w:customStyle="1" w:styleId="TableSpacer">
    <w:name w:val="TableSpacer"/>
    <w:basedOn w:val="a"/>
    <w:qFormat/>
    <w:rsid w:val="00C8278A"/>
    <w:pPr>
      <w:spacing w:before="360"/>
    </w:pPr>
    <w:rPr>
      <w:rFonts w:ascii="Arial" w:hAnsi="Arial"/>
      <w:noProof/>
      <w:sz w:val="14"/>
    </w:rPr>
  </w:style>
  <w:style w:type="paragraph" w:customStyle="1" w:styleId="Abstract">
    <w:name w:val="Abstract"/>
    <w:basedOn w:val="a"/>
    <w:qFormat/>
    <w:rsid w:val="002D5B99"/>
    <w:pPr>
      <w:spacing w:after="360" w:line="225" w:lineRule="exact"/>
      <w:jc w:val="both"/>
    </w:pPr>
    <w:rPr>
      <w:rFonts w:ascii="Arial" w:hAnsi="Arial"/>
      <w:sz w:val="16"/>
      <w:szCs w:val="20"/>
      <w:lang w:val="en-GB"/>
    </w:rPr>
  </w:style>
  <w:style w:type="paragraph" w:customStyle="1" w:styleId="P1">
    <w:name w:val="P1"/>
    <w:basedOn w:val="P1withoutIndendation"/>
    <w:qFormat/>
    <w:rsid w:val="000907F4"/>
    <w:pPr>
      <w:jc w:val="left"/>
    </w:pPr>
    <w:rPr>
      <w:lang w:val="en-US"/>
    </w:rPr>
  </w:style>
  <w:style w:type="character" w:styleId="a9">
    <w:name w:val="line number"/>
    <w:uiPriority w:val="99"/>
    <w:semiHidden/>
    <w:unhideWhenUsed/>
    <w:rsid w:val="000323DA"/>
  </w:style>
  <w:style w:type="paragraph" w:customStyle="1" w:styleId="List1">
    <w:name w:val="List1"/>
    <w:basedOn w:val="a"/>
    <w:rsid w:val="00DE2AF0"/>
    <w:pPr>
      <w:tabs>
        <w:tab w:val="left" w:pos="567"/>
      </w:tabs>
      <w:spacing w:before="240" w:after="120" w:line="480" w:lineRule="exact"/>
      <w:ind w:left="567" w:hanging="567"/>
    </w:pPr>
    <w:rPr>
      <w:rFonts w:eastAsia="Times New Roman"/>
      <w:lang w:eastAsia="de-DE"/>
    </w:rPr>
  </w:style>
  <w:style w:type="table" w:styleId="aa">
    <w:name w:val="Table Grid"/>
    <w:basedOn w:val="a1"/>
    <w:uiPriority w:val="39"/>
    <w:qFormat/>
    <w:rsid w:val="006F3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1C57D6"/>
    <w:rPr>
      <w:rFonts w:ascii="AdvOT2e364b11" w:hAnsi="AdvOT2e364b11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11">
    <w:name w:val="网格型1"/>
    <w:basedOn w:val="a1"/>
    <w:uiPriority w:val="39"/>
    <w:qFormat/>
    <w:rsid w:val="001C57D6"/>
    <w:pPr>
      <w:spacing w:after="160" w:line="259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1C57D6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21">
    <w:name w:val="fontstyle21"/>
    <w:basedOn w:val="a0"/>
    <w:qFormat/>
    <w:rsid w:val="001C57D6"/>
    <w:rPr>
      <w:rFonts w:ascii="Symbol" w:hAnsi="Symbol" w:hint="default"/>
      <w:b w:val="0"/>
      <w:bCs w:val="0"/>
      <w:i w:val="0"/>
      <w:iCs w:val="0"/>
      <w:color w:val="231F20"/>
      <w:sz w:val="14"/>
      <w:szCs w:val="14"/>
    </w:rPr>
  </w:style>
  <w:style w:type="character" w:styleId="ab">
    <w:name w:val="annotation reference"/>
    <w:basedOn w:val="a0"/>
    <w:uiPriority w:val="99"/>
    <w:semiHidden/>
    <w:unhideWhenUsed/>
    <w:rsid w:val="001C57D6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1C57D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customStyle="1" w:styleId="ad">
    <w:name w:val="批注文字 字符"/>
    <w:basedOn w:val="a0"/>
    <w:link w:val="ac"/>
    <w:uiPriority w:val="99"/>
    <w:semiHidden/>
    <w:rsid w:val="001C57D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C57D6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1C57D6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EndNoteBibliography">
    <w:name w:val="EndNote Bibliography"/>
    <w:basedOn w:val="a"/>
    <w:link w:val="EndNoteBibliography0"/>
    <w:qFormat/>
    <w:rsid w:val="001C57D6"/>
    <w:pPr>
      <w:widowControl w:val="0"/>
      <w:jc w:val="both"/>
    </w:pPr>
    <w:rPr>
      <w:rFonts w:ascii="Arial" w:eastAsia="等线" w:hAnsi="Arial" w:cs="Arial"/>
      <w:noProof/>
      <w:kern w:val="2"/>
      <w:sz w:val="14"/>
      <w:szCs w:val="22"/>
      <w:lang w:val="en-US" w:eastAsia="zh-CN"/>
    </w:rPr>
  </w:style>
  <w:style w:type="character" w:customStyle="1" w:styleId="EndNoteBibliography0">
    <w:name w:val="EndNote Bibliography 字符"/>
    <w:basedOn w:val="a0"/>
    <w:link w:val="EndNoteBibliography"/>
    <w:qFormat/>
    <w:rsid w:val="001C57D6"/>
    <w:rPr>
      <w:rFonts w:ascii="Arial" w:eastAsia="等线" w:hAnsi="Arial" w:cs="Arial"/>
      <w:noProof/>
      <w:kern w:val="2"/>
      <w:sz w:val="14"/>
      <w:szCs w:val="22"/>
    </w:rPr>
  </w:style>
  <w:style w:type="character" w:customStyle="1" w:styleId="cit-volume">
    <w:name w:val="cit-volume"/>
    <w:basedOn w:val="a0"/>
    <w:rsid w:val="00E143EC"/>
  </w:style>
  <w:style w:type="character" w:customStyle="1" w:styleId="MaintextCharChar">
    <w:name w:val="Main text Char Char"/>
    <w:link w:val="Maintext"/>
    <w:uiPriority w:val="99"/>
    <w:locked/>
    <w:rsid w:val="00A302C8"/>
    <w:rPr>
      <w:sz w:val="24"/>
      <w:lang w:eastAsia="ja-JP"/>
    </w:rPr>
  </w:style>
  <w:style w:type="paragraph" w:customStyle="1" w:styleId="Maintext">
    <w:name w:val="Main text"/>
    <w:basedOn w:val="a"/>
    <w:link w:val="MaintextCharChar"/>
    <w:uiPriority w:val="99"/>
    <w:rsid w:val="00A302C8"/>
    <w:pPr>
      <w:spacing w:line="480" w:lineRule="auto"/>
    </w:pPr>
    <w:rPr>
      <w:szCs w:val="20"/>
      <w:lang w:val="en-US"/>
    </w:rPr>
  </w:style>
  <w:style w:type="paragraph" w:customStyle="1" w:styleId="BATitle">
    <w:name w:val="BA_Title"/>
    <w:basedOn w:val="a"/>
    <w:next w:val="a"/>
    <w:qFormat/>
    <w:rsid w:val="00D96321"/>
    <w:pPr>
      <w:spacing w:before="720" w:after="360" w:line="480" w:lineRule="auto"/>
      <w:jc w:val="center"/>
    </w:pPr>
    <w:rPr>
      <w:rFonts w:eastAsiaTheme="minorEastAsia" w:cstheme="minorBidi"/>
      <w:sz w:val="44"/>
      <w:szCs w:val="20"/>
      <w:lang w:val="en-US" w:eastAsia="en-US"/>
    </w:rPr>
  </w:style>
  <w:style w:type="character" w:styleId="af0">
    <w:name w:val="Hyperlink"/>
    <w:basedOn w:val="a0"/>
    <w:uiPriority w:val="99"/>
    <w:unhideWhenUsed/>
    <w:qFormat/>
    <w:rsid w:val="00D96321"/>
    <w:rPr>
      <w:color w:val="0000FF"/>
      <w:u w:val="single"/>
    </w:rPr>
  </w:style>
  <w:style w:type="character" w:customStyle="1" w:styleId="uif">
    <w:name w:val="uif"/>
    <w:basedOn w:val="a0"/>
    <w:qFormat/>
    <w:rsid w:val="004E0FA9"/>
  </w:style>
  <w:style w:type="paragraph" w:styleId="af1">
    <w:name w:val="Normal (Web)"/>
    <w:basedOn w:val="a"/>
    <w:uiPriority w:val="99"/>
    <w:semiHidden/>
    <w:unhideWhenUsed/>
    <w:rsid w:val="006B71D0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30">
    <w:name w:val="标题 3 字符"/>
    <w:basedOn w:val="a0"/>
    <w:link w:val="3"/>
    <w:uiPriority w:val="9"/>
    <w:rsid w:val="001B0281"/>
    <w:rPr>
      <w:b/>
      <w:bCs/>
      <w:sz w:val="32"/>
      <w:szCs w:val="32"/>
      <w:lang w:val="de-DE" w:eastAsia="ja-JP"/>
    </w:rPr>
  </w:style>
  <w:style w:type="character" w:customStyle="1" w:styleId="50">
    <w:name w:val="标题 5 字符"/>
    <w:basedOn w:val="a0"/>
    <w:link w:val="5"/>
    <w:uiPriority w:val="9"/>
    <w:semiHidden/>
    <w:rsid w:val="00240D6A"/>
    <w:rPr>
      <w:b/>
      <w:bCs/>
      <w:sz w:val="28"/>
      <w:szCs w:val="28"/>
      <w:lang w:val="de-DE" w:eastAsia="ja-JP"/>
    </w:rPr>
  </w:style>
  <w:style w:type="character" w:customStyle="1" w:styleId="fontstyle31">
    <w:name w:val="fontstyle31"/>
    <w:basedOn w:val="a0"/>
    <w:rsid w:val="00A31324"/>
    <w:rPr>
      <w:rFonts w:ascii="MyriadPro-Bold" w:hAnsi="MyriadPro-Bold" w:hint="default"/>
      <w:b/>
      <w:bCs/>
      <w:i w:val="0"/>
      <w:iCs w:val="0"/>
      <w:color w:val="000000"/>
      <w:sz w:val="14"/>
      <w:szCs w:val="14"/>
    </w:rPr>
  </w:style>
  <w:style w:type="paragraph" w:styleId="af2">
    <w:name w:val="List Paragraph"/>
    <w:basedOn w:val="a"/>
    <w:uiPriority w:val="34"/>
    <w:rsid w:val="00C32CA4"/>
    <w:pPr>
      <w:ind w:firstLineChars="200" w:firstLine="420"/>
    </w:pPr>
  </w:style>
  <w:style w:type="paragraph" w:styleId="af3">
    <w:name w:val="Revision"/>
    <w:hidden/>
    <w:uiPriority w:val="99"/>
    <w:semiHidden/>
    <w:rsid w:val="00804D82"/>
    <w:rPr>
      <w:sz w:val="24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F577DD"/>
    <w:pPr>
      <w:jc w:val="center"/>
    </w:pPr>
    <w:rPr>
      <w:rFonts w:ascii="Arial" w:hAnsi="Arial" w:cs="Arial"/>
      <w:noProof/>
      <w:sz w:val="14"/>
    </w:rPr>
  </w:style>
  <w:style w:type="character" w:customStyle="1" w:styleId="EndNoteBibliographyTitle0">
    <w:name w:val="EndNote Bibliography Title 字符"/>
    <w:basedOn w:val="10"/>
    <w:link w:val="EndNoteBibliographyTitle"/>
    <w:rsid w:val="00F577DD"/>
    <w:rPr>
      <w:rFonts w:ascii="Arial" w:hAnsi="Arial" w:cs="Arial"/>
      <w:b w:val="0"/>
      <w:noProof/>
      <w:sz w:val="1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4037;&#20316;\2019-2020.12\&#20809;&#32858;\&#25991;&#31456;\angew\Supporting_Information\Supporting_Information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00AB-C742-41DF-8485-2DD2BCA4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Supporting_Information</Template>
  <TotalTime>2093</TotalTime>
  <Pages>58</Pages>
  <Words>3803</Words>
  <Characters>21679</Characters>
  <Application>Microsoft Office Word</Application>
  <DocSecurity>0</DocSecurity>
  <Lines>180</Lines>
  <Paragraphs>50</Paragraphs>
  <ScaleCrop>false</ScaleCrop>
  <HeadingPairs>
    <vt:vector size="4" baseType="variant">
      <vt:variant>
        <vt:lpstr>Headings</vt:lpstr>
      </vt:variant>
      <vt:variant>
        <vt:i4>3</vt:i4>
      </vt:variant>
      <vt:variant>
        <vt:lpstr>标题</vt:lpstr>
      </vt:variant>
      <vt:variant>
        <vt:i4>3</vt:i4>
      </vt:variant>
    </vt:vector>
  </HeadingPairs>
  <TitlesOfParts>
    <vt:vector size="6" baseType="lpstr">
      <vt:lpstr>Supplementary Figures</vt:lpstr>
      <vt:lpstr/>
      <vt:lpstr>References</vt:lpstr>
      <vt:lpstr>Supplementary Figures</vt:lpstr>
      <vt:lpstr/>
      <vt:lpstr>References1-11</vt:lpstr>
    </vt:vector>
  </TitlesOfParts>
  <Company>WILEY-VCH Verlag GmbH &amp; Co. KGaA</Company>
  <LinksUpToDate>false</LinksUpToDate>
  <CharactersWithSpaces>25432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((Title))</dc:title>
  <dc:subject/>
  <dc:creator>ggk</dc:creator>
  <cp:keywords/>
  <cp:lastModifiedBy>Microsoft</cp:lastModifiedBy>
  <cp:revision>124</cp:revision>
  <cp:lastPrinted>2021-03-02T11:23:00Z</cp:lastPrinted>
  <dcterms:created xsi:type="dcterms:W3CDTF">2023-11-06T12:38:00Z</dcterms:created>
  <dcterms:modified xsi:type="dcterms:W3CDTF">2024-02-13T12:38:00Z</dcterms:modified>
</cp:coreProperties>
</file>