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1C" w:rsidRPr="00437B1C" w:rsidRDefault="00437B1C" w:rsidP="00437B1C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Table of C</w:t>
      </w:r>
      <w:r w:rsidRPr="00437B1C">
        <w:rPr>
          <w:b/>
          <w:sz w:val="32"/>
          <w:szCs w:val="32"/>
        </w:rPr>
        <w:t>ontent</w:t>
      </w:r>
    </w:p>
    <w:p w:rsidR="00437B1C" w:rsidRDefault="00437B1C" w:rsidP="00437B1C">
      <w:pPr>
        <w:ind w:left="0" w:firstLine="0"/>
      </w:pPr>
    </w:p>
    <w:p w:rsidR="00437B1C" w:rsidRPr="00FB1969" w:rsidRDefault="00437B1C" w:rsidP="00437B1C">
      <w:pPr>
        <w:ind w:left="0" w:firstLine="0"/>
      </w:pPr>
      <w:r w:rsidRPr="00FB1969">
        <w:t>Fluorescent carbon dots prepared from Tryptophan exhibited Aggregation-Induced Emission enhancement, which selectively detects CN</w:t>
      </w:r>
      <w:r w:rsidRPr="00FB1969">
        <w:rPr>
          <w:vertAlign w:val="superscript"/>
        </w:rPr>
        <w:t>-</w:t>
      </w:r>
      <w:r w:rsidRPr="00FB1969">
        <w:t xml:space="preserve"> and Cr(VI). </w:t>
      </w:r>
      <w:r>
        <w:t>S</w:t>
      </w:r>
      <w:r w:rsidRPr="00FB1969">
        <w:t>e</w:t>
      </w:r>
      <w:r>
        <w:t>nsing</w:t>
      </w:r>
      <w:r w:rsidRPr="00FB1969">
        <w:t xml:space="preserve"> strips </w:t>
      </w:r>
      <w:r w:rsidR="00460F56">
        <w:t xml:space="preserve">were </w:t>
      </w:r>
      <w:r w:rsidRPr="00FB1969">
        <w:t xml:space="preserve">prepared </w:t>
      </w:r>
      <w:r w:rsidR="00460F56">
        <w:t>by</w:t>
      </w:r>
      <w:r w:rsidRPr="00FB1969">
        <w:t xml:space="preserve"> </w:t>
      </w:r>
      <w:r w:rsidR="00460F56">
        <w:t>implanting it on agarose film and were tested</w:t>
      </w:r>
      <w:r w:rsidRPr="00437B1C">
        <w:t xml:space="preserve"> </w:t>
      </w:r>
      <w:r w:rsidRPr="00FB1969">
        <w:t>successfully</w:t>
      </w:r>
      <w:r w:rsidR="00460F56">
        <w:t>, it is</w:t>
      </w:r>
      <w:r w:rsidRPr="00FB1969">
        <w:t xml:space="preserve"> also used as staining agent for </w:t>
      </w:r>
      <w:proofErr w:type="spellStart"/>
      <w:r w:rsidRPr="00FB1969">
        <w:rPr>
          <w:i/>
        </w:rPr>
        <w:t>Artemia</w:t>
      </w:r>
      <w:proofErr w:type="spellEnd"/>
      <w:r w:rsidRPr="00FB1969">
        <w:t xml:space="preserve"> and Bacteria.  </w:t>
      </w:r>
      <w:bookmarkStart w:id="0" w:name="_GoBack"/>
      <w:bookmarkEnd w:id="0"/>
    </w:p>
    <w:p w:rsidR="00235224" w:rsidRDefault="00437B1C">
      <w:r w:rsidRPr="00FB1969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6575A0D" wp14:editId="70267EDC">
            <wp:simplePos x="0" y="0"/>
            <wp:positionH relativeFrom="column">
              <wp:posOffset>1121134</wp:posOffset>
            </wp:positionH>
            <wp:positionV relativeFrom="paragraph">
              <wp:posOffset>341547</wp:posOffset>
            </wp:positionV>
            <wp:extent cx="3539490" cy="1629410"/>
            <wp:effectExtent l="0" t="0" r="3810" b="8890"/>
            <wp:wrapTight wrapText="bothSides">
              <wp:wrapPolygon edited="0">
                <wp:start x="0" y="0"/>
                <wp:lineTo x="0" y="21465"/>
                <wp:lineTo x="21507" y="21465"/>
                <wp:lineTo x="21507" y="0"/>
                <wp:lineTo x="0" y="0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"/>
                    <a:stretch/>
                  </pic:blipFill>
                  <pic:spPr>
                    <a:xfrm>
                      <a:off x="0" y="0"/>
                      <a:ext cx="353949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5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1C"/>
    <w:rsid w:val="00235224"/>
    <w:rsid w:val="00437B1C"/>
    <w:rsid w:val="0046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BE020"/>
  <w15:chartTrackingRefBased/>
  <w15:docId w15:val="{6BBED647-84B0-4727-865D-506E50A4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B1C"/>
    <w:pPr>
      <w:spacing w:after="200" w:line="360" w:lineRule="auto"/>
      <w:ind w:left="539" w:hanging="539"/>
      <w:jc w:val="both"/>
    </w:pPr>
    <w:rPr>
      <w:rFonts w:ascii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2023-12-25T15:39:00Z</dcterms:created>
  <dcterms:modified xsi:type="dcterms:W3CDTF">2023-12-25T16:00:00Z</dcterms:modified>
</cp:coreProperties>
</file>