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9D7" w:rsidRDefault="009029D7" w:rsidP="009029D7">
      <w:pPr>
        <w:spacing w:after="0" w:line="24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 w:hint="eastAsia"/>
          <w:b/>
          <w:bCs/>
          <w:lang w:eastAsia="zh-CN"/>
        </w:rPr>
        <w:t>S</w:t>
      </w:r>
      <w:r>
        <w:rPr>
          <w:rFonts w:cs="Times New Roman" w:hint="eastAsia"/>
          <w:b/>
          <w:bCs/>
          <w:lang w:eastAsia="zh-CN"/>
        </w:rPr>
        <w:t>1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 w:hint="eastAsia"/>
          <w:lang w:eastAsia="zh-CN"/>
        </w:rPr>
        <w:t>16 GO terms enriched in the high risk group</w:t>
      </w:r>
    </w:p>
    <w:tbl>
      <w:tblPr>
        <w:tblStyle w:val="TableGrid"/>
        <w:tblW w:w="8526" w:type="dxa"/>
        <w:tblLayout w:type="fixed"/>
        <w:tblLook w:val="04A0"/>
      </w:tblPr>
      <w:tblGrid>
        <w:gridCol w:w="1808"/>
        <w:gridCol w:w="1489"/>
        <w:gridCol w:w="1489"/>
        <w:gridCol w:w="1490"/>
        <w:gridCol w:w="1500"/>
        <w:gridCol w:w="750"/>
      </w:tblGrid>
      <w:tr w:rsidR="009029D7" w:rsidTr="001D0840">
        <w:trPr>
          <w:trHeight w:val="634"/>
        </w:trPr>
        <w:tc>
          <w:tcPr>
            <w:tcW w:w="18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9ED3A3"/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Term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9ED3A3"/>
            <w:vAlign w:val="center"/>
          </w:tcPr>
          <w:p w:rsidR="009029D7" w:rsidRDefault="009029D7" w:rsidP="001D0840">
            <w:pPr>
              <w:pStyle w:val="table"/>
            </w:pPr>
            <w:proofErr w:type="spellStart"/>
            <w:r>
              <w:rPr>
                <w:lang w:eastAsia="zh-CN"/>
              </w:rPr>
              <w:t>pval</w:t>
            </w:r>
            <w:proofErr w:type="spellEnd"/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9ED3A3"/>
            <w:vAlign w:val="center"/>
          </w:tcPr>
          <w:p w:rsidR="009029D7" w:rsidRDefault="009029D7" w:rsidP="001D0840">
            <w:pPr>
              <w:pStyle w:val="table"/>
            </w:pPr>
            <w:proofErr w:type="spellStart"/>
            <w:r>
              <w:rPr>
                <w:lang w:eastAsia="zh-CN"/>
              </w:rPr>
              <w:t>padj</w:t>
            </w:r>
            <w:proofErr w:type="spellEnd"/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9ED3A3"/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ES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9ED3A3"/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NES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9ED3A3"/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size</w:t>
            </w:r>
          </w:p>
        </w:tc>
      </w:tr>
      <w:tr w:rsidR="009029D7" w:rsidTr="001D0840">
        <w:tc>
          <w:tcPr>
            <w:tcW w:w="180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KERATINIZATION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0.001043841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0.01578043</w:t>
            </w:r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0.885403386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3.061054102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223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EPIDERMAL_CELL_DIFFERENTIATION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0.001841621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0.02502996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0.829088947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2.997508748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350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KERATIN_FILAMENT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0.000528541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0.009898822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0.949239926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2.957232759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95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INTERMEDIATE_FILAMENT_CYTOSKELETON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0.001078749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0.016070903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0.843744562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2.948487442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238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SKIN_DEVELOPMENT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0.002506266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0.031517643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0.789434948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2.895519502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412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EPIDERMIS_DEVELOPMENT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0.003205128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0.036939983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0.782459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2.867529739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457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CORNIFICATION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0.000586166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0.01037523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0.859956033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2.744762952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112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CORNIFIED_ENVELOPE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0.000444444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0.008506083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0.896979351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2.62500738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65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PEPTIDE_CROSS_LINKING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0.000428082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0.008222941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0.790742331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2.292802166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60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REGULATION_OF_WATER_LOSS_VIA_SKIN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0.00034638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0.007151254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0.857145769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2.073693614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24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STRUCTURAL_CONSTITUENT_OF_EPIDERMIS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0.00032175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0.006776139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0.916475766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2.043453586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16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DESMOSOME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0.001044205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0.01578043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0.791252315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1.933833569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25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INTERMEDIATE_FILAMENT_BASED_PROCESS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0.000786164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0.012910805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0.693316224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1.929332376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48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MOLTING_CYCLE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0.000580383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0.010317047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0.577901789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1.842938547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111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STRUCTURAL_CONSTITUENT_OF_CYTOSKELETON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0.000535906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0.009984829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0.552345522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1.728494398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98</w:t>
            </w:r>
          </w:p>
        </w:tc>
      </w:tr>
      <w:tr w:rsidR="009029D7" w:rsidTr="001D0840">
        <w:tc>
          <w:tcPr>
            <w:tcW w:w="18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UNSATURATED_FATTY_ACID_METABOLIC_PROCESS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0.002816901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0.033958232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0.543223201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1.639773602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9029D7" w:rsidRDefault="009029D7" w:rsidP="001D0840">
            <w:pPr>
              <w:pStyle w:val="table"/>
            </w:pPr>
            <w:r>
              <w:rPr>
                <w:lang w:eastAsia="zh-CN"/>
              </w:rPr>
              <w:t>76</w:t>
            </w:r>
          </w:p>
        </w:tc>
      </w:tr>
    </w:tbl>
    <w:p w:rsidR="009029D7" w:rsidRDefault="009029D7" w:rsidP="009029D7"/>
    <w:p w:rsidR="00AA1F95" w:rsidRDefault="00AA1F95"/>
    <w:sectPr w:rsidR="00AA1F95" w:rsidSect="00AA1F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029D7"/>
    <w:rsid w:val="009029D7"/>
    <w:rsid w:val="00AA1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29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9029D7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">
    <w:name w:val="table"/>
    <w:basedOn w:val="Normal"/>
    <w:qFormat/>
    <w:rsid w:val="009029D7"/>
    <w:rPr>
      <w:rFonts w:ascii="Times New Roman" w:eastAsiaTheme="minorEastAsia" w:hAnsi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2020-06-29T05:14:00Z</dcterms:created>
  <dcterms:modified xsi:type="dcterms:W3CDTF">2020-06-29T05:14:00Z</dcterms:modified>
</cp:coreProperties>
</file>