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Times-Bold" w:hAnsi="Times-Bold"/>
          <w:b/>
          <w:bCs/>
          <w:color w:val="000000"/>
          <w:sz w:val="23"/>
          <w:szCs w:val="23"/>
        </w:rPr>
      </w:pPr>
      <w:r>
        <w:rPr>
          <w:rFonts w:ascii="Times-Bold" w:hAnsi="Times-Bold"/>
          <w:b/>
          <w:bCs/>
          <w:color w:val="000000"/>
          <w:sz w:val="23"/>
          <w:szCs w:val="23"/>
        </w:rPr>
        <w:t>Highlights</w:t>
      </w:r>
    </w:p>
    <w:p>
      <w:pPr>
        <w:pStyle w:val="6"/>
        <w:numPr>
          <w:ilvl w:val="0"/>
          <w:numId w:val="1"/>
        </w:numPr>
        <w:spacing w:line="480" w:lineRule="auto"/>
        <w:ind w:firstLineChars="0"/>
      </w:pPr>
      <w:r>
        <w:rPr>
          <w:rFonts w:hint="eastAsia" w:ascii="Times New Roman" w:hAnsi="Times New Roman" w:cs="Times New Roman"/>
          <w:color w:val="000000"/>
        </w:rPr>
        <w:t>The gas sensitivity of single layer C</w:t>
      </w:r>
      <w:r>
        <w:rPr>
          <w:rFonts w:hint="eastAsia" w:ascii="Times New Roman" w:hAnsi="Times New Roman" w:cs="Times New Roman"/>
          <w:color w:val="000000"/>
          <w:vertAlign w:val="subscript"/>
        </w:rPr>
        <w:t>2</w:t>
      </w:r>
      <w:r>
        <w:rPr>
          <w:rFonts w:hint="eastAsia" w:ascii="Times New Roman" w:hAnsi="Times New Roman" w:cs="Times New Roman"/>
          <w:color w:val="000000"/>
        </w:rPr>
        <w:t>N to various pollution gases is very poor</w:t>
      </w:r>
    </w:p>
    <w:p>
      <w:pPr>
        <w:pStyle w:val="6"/>
        <w:numPr>
          <w:ilvl w:val="0"/>
          <w:numId w:val="1"/>
        </w:numPr>
        <w:spacing w:line="480" w:lineRule="auto"/>
        <w:ind w:firstLineChars="0"/>
      </w:pPr>
      <w:r>
        <w:rPr>
          <w:rFonts w:hint="eastAsia" w:ascii="Times New Roman" w:hAnsi="Times New Roman" w:cs="Times New Roman"/>
          <w:color w:val="000000"/>
        </w:rPr>
        <w:t xml:space="preserve">The different changes of band structure prove that the </w:t>
      </w:r>
      <w:bookmarkStart w:id="0" w:name="OLE_LINK1"/>
      <w:r>
        <w:rPr>
          <w:rFonts w:hint="eastAsia" w:ascii="Times New Roman" w:hAnsi="Times New Roman" w:cs="Times New Roman"/>
          <w:color w:val="000000"/>
        </w:rPr>
        <w:t>Ti-C</w:t>
      </w:r>
      <w:r>
        <w:rPr>
          <w:rFonts w:hint="eastAsia" w:ascii="Times New Roman" w:hAnsi="Times New Roman" w:cs="Times New Roman"/>
          <w:color w:val="000000"/>
          <w:vertAlign w:val="subscript"/>
        </w:rPr>
        <w:t>2</w:t>
      </w:r>
      <w:r>
        <w:rPr>
          <w:rFonts w:hint="eastAsia" w:ascii="Times New Roman" w:hAnsi="Times New Roman" w:cs="Times New Roman"/>
          <w:color w:val="000000"/>
        </w:rPr>
        <w:t>N</w:t>
      </w:r>
      <w:r>
        <w:rPr>
          <w:rFonts w:hint="eastAsia" w:ascii="Times New Roman" w:hAnsi="Times New Roman" w:cs="Times New Roman"/>
          <w:color w:val="000000"/>
          <w:vertAlign w:val="subscript"/>
        </w:rPr>
        <w:t>-V</w:t>
      </w:r>
      <w:bookmarkEnd w:id="0"/>
      <w:r>
        <w:rPr>
          <w:rFonts w:hint="eastAsia" w:ascii="Times New Roman" w:hAnsi="Times New Roman" w:cs="Times New Roman"/>
          <w:color w:val="000000"/>
        </w:rPr>
        <w:t xml:space="preserve"> has good gas sensitivity</w:t>
      </w:r>
    </w:p>
    <w:p>
      <w:pPr>
        <w:pStyle w:val="6"/>
        <w:numPr>
          <w:ilvl w:val="0"/>
          <w:numId w:val="1"/>
        </w:numPr>
        <w:spacing w:line="480" w:lineRule="auto"/>
        <w:ind w:firstLineChars="0"/>
      </w:pPr>
      <w:r>
        <w:rPr>
          <w:rFonts w:hint="eastAsia" w:ascii="Times New Roman" w:hAnsi="Times New Roman" w:cs="Times New Roman"/>
          <w:szCs w:val="21"/>
        </w:rPr>
        <w:t>Considering "4S",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t</w:t>
      </w:r>
      <w:r>
        <w:rPr>
          <w:rFonts w:hint="eastAsia" w:ascii="Times New Roman" w:hAnsi="Times New Roman" w:cs="Times New Roman"/>
          <w:color w:val="000000"/>
        </w:rPr>
        <w:t>he improved Ti-C</w:t>
      </w:r>
      <w:r>
        <w:rPr>
          <w:rFonts w:hint="eastAsia" w:ascii="Times New Roman" w:hAnsi="Times New Roman" w:cs="Times New Roman"/>
          <w:color w:val="000000"/>
          <w:vertAlign w:val="subscript"/>
        </w:rPr>
        <w:t>2</w:t>
      </w:r>
      <w:r>
        <w:rPr>
          <w:rFonts w:hint="eastAsia" w:ascii="Times New Roman" w:hAnsi="Times New Roman" w:cs="Times New Roman"/>
          <w:color w:val="000000"/>
        </w:rPr>
        <w:t>N</w:t>
      </w:r>
      <w:r>
        <w:rPr>
          <w:rFonts w:hint="eastAsia" w:ascii="Times New Roman" w:hAnsi="Times New Roman" w:cs="Times New Roman"/>
          <w:color w:val="000000"/>
          <w:vertAlign w:val="subscript"/>
        </w:rPr>
        <w:t>-V</w:t>
      </w:r>
      <w:r>
        <w:rPr>
          <w:rFonts w:hint="eastAsia" w:ascii="Times New Roman" w:hAnsi="Times New Roman" w:cs="Times New Roman"/>
          <w:color w:val="000000"/>
        </w:rPr>
        <w:t xml:space="preserve"> has good gas sensitivity to CO</w:t>
      </w:r>
      <w:r>
        <w:rPr>
          <w:rFonts w:hint="eastAsia" w:ascii="Times New Roman" w:hAnsi="Times New Roman" w:cs="Times New Roman"/>
          <w:color w:val="000000"/>
          <w:vertAlign w:val="subscript"/>
        </w:rPr>
        <w:t>2</w:t>
      </w:r>
      <w:r>
        <w:rPr>
          <w:rFonts w:hint="eastAsia" w:ascii="Times New Roman" w:hAnsi="Times New Roman" w:cs="Times New Roman"/>
          <w:color w:val="000000"/>
        </w:rPr>
        <w:t>,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000000"/>
        </w:rPr>
        <w:t>CO and N</w:t>
      </w:r>
      <w:r>
        <w:rPr>
          <w:rFonts w:hint="eastAsia" w:ascii="Times New Roman" w:hAnsi="Times New Roman" w:cs="Times New Roman"/>
          <w:color w:val="000000"/>
          <w:vertAlign w:val="subscript"/>
        </w:rPr>
        <w:t>2</w:t>
      </w:r>
      <w:r>
        <w:rPr>
          <w:rFonts w:hint="eastAsia" w:ascii="Times New Roman" w:hAnsi="Times New Roman" w:cs="Times New Roman"/>
          <w:color w:val="000000"/>
        </w:rPr>
        <w:t>O</w:t>
      </w:r>
    </w:p>
    <w:p>
      <w:pPr>
        <w:pStyle w:val="6"/>
        <w:numPr>
          <w:ilvl w:val="0"/>
          <w:numId w:val="1"/>
        </w:numPr>
        <w:spacing w:line="480" w:lineRule="auto"/>
        <w:ind w:firstLineChars="0"/>
      </w:pPr>
      <w:r>
        <w:rPr>
          <w:rFonts w:hint="eastAsia" w:ascii="Times New Roman" w:hAnsi="Times New Roman" w:cs="Times New Roman"/>
          <w:szCs w:val="21"/>
        </w:rPr>
        <w:t>single-layer Ti-C</w:t>
      </w:r>
      <w:r>
        <w:rPr>
          <w:rFonts w:hint="eastAsia" w:ascii="Times New Roman" w:hAnsi="Times New Roman" w:cs="Times New Roman"/>
          <w:szCs w:val="21"/>
          <w:vertAlign w:val="subscript"/>
        </w:rPr>
        <w:t>2</w:t>
      </w:r>
      <w:r>
        <w:rPr>
          <w:rFonts w:hint="eastAsia" w:ascii="Times New Roman" w:hAnsi="Times New Roman" w:cs="Times New Roman"/>
          <w:szCs w:val="21"/>
        </w:rPr>
        <w:t>N</w:t>
      </w:r>
      <w:r>
        <w:rPr>
          <w:rFonts w:hint="eastAsia" w:ascii="Times New Roman" w:hAnsi="Times New Roman" w:cs="Times New Roman"/>
          <w:szCs w:val="21"/>
          <w:vertAlign w:val="subscript"/>
        </w:rPr>
        <w:t>-V</w:t>
      </w:r>
      <w:r>
        <w:rPr>
          <w:rFonts w:hint="eastAsia" w:ascii="Times New Roman" w:hAnsi="Times New Roman" w:cs="Times New Roman"/>
          <w:szCs w:val="21"/>
        </w:rPr>
        <w:t xml:space="preserve"> has </w:t>
      </w:r>
      <w:r>
        <w:rPr>
          <w:rFonts w:hint="eastAsia" w:ascii="Times New Roman" w:hAnsi="Times New Roman" w:cs="Times New Roman"/>
          <w:szCs w:val="21"/>
          <w:lang w:val="en-US" w:eastAsia="zh-CN"/>
        </w:rPr>
        <w:t>high</w:t>
      </w:r>
      <w:r>
        <w:rPr>
          <w:rFonts w:hint="eastAsia" w:ascii="Times New Roman" w:hAnsi="Times New Roman" w:cs="Times New Roman"/>
          <w:szCs w:val="21"/>
        </w:rPr>
        <w:t xml:space="preserve"> potential as an efficient sensor for</w:t>
      </w:r>
      <w:bookmarkStart w:id="1" w:name="_GoBack"/>
      <w:bookmarkEnd w:id="1"/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CO</w:t>
      </w:r>
      <w:r>
        <w:rPr>
          <w:rFonts w:hint="eastAsia" w:ascii="Times New Roman" w:hAnsi="Times New Roman" w:cs="Times New Roman"/>
          <w:szCs w:val="21"/>
          <w:vertAlign w:val="subscript"/>
        </w:rPr>
        <w:t>2</w:t>
      </w:r>
      <w:r>
        <w:rPr>
          <w:rFonts w:hint="eastAsia" w:ascii="Times New Roman" w:hAnsi="Times New Roman" w:cs="Times New Roman"/>
          <w:szCs w:val="21"/>
        </w:rPr>
        <w:t>,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CO,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N</w:t>
      </w:r>
      <w:r>
        <w:rPr>
          <w:rFonts w:hint="eastAsia" w:ascii="Times New Roman" w:hAnsi="Times New Roman" w:cs="Times New Roman"/>
          <w:szCs w:val="21"/>
          <w:vertAlign w:val="subscript"/>
        </w:rPr>
        <w:t>2</w:t>
      </w:r>
      <w:r>
        <w:rPr>
          <w:rFonts w:hint="eastAsia" w:ascii="Times New Roman" w:hAnsi="Times New Roman" w:cs="Times New Roman"/>
          <w:szCs w:val="21"/>
        </w:rPr>
        <w:t>O gases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-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112258"/>
    <w:multiLevelType w:val="multilevel"/>
    <w:tmpl w:val="6F11225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cwYjY5ZWJmYzRiOGI1YzExYzAyODAzNGNkMzA4M2EifQ=="/>
  </w:docVars>
  <w:rsids>
    <w:rsidRoot w:val="00D04ABF"/>
    <w:rsid w:val="00080941"/>
    <w:rsid w:val="003E578C"/>
    <w:rsid w:val="006D19D4"/>
    <w:rsid w:val="006F2021"/>
    <w:rsid w:val="007E6B3A"/>
    <w:rsid w:val="00A454F5"/>
    <w:rsid w:val="00BE5D65"/>
    <w:rsid w:val="00D04ABF"/>
    <w:rsid w:val="00D21FDF"/>
    <w:rsid w:val="00F93AD8"/>
    <w:rsid w:val="00F9630F"/>
    <w:rsid w:val="382E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251</Characters>
  <Lines>2</Lines>
  <Paragraphs>1</Paragraphs>
  <TotalTime>2</TotalTime>
  <ScaleCrop>false</ScaleCrop>
  <LinksUpToDate>false</LinksUpToDate>
  <CharactersWithSpaces>292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2022-03-04T05:55:00Z</dcterms:created>
  <dc:creator>Lenovo</dc:creator>
  <cp:lastModifiedBy>Lenovo</cp:lastModifiedBy>
  <dcterms:modified xsi:type="dcterms:W3CDTF">2023-10-02T10:44:06Z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8D2D9393833C447AB6ACF85BF92D55E6_12</vt:lpwstr>
  </property>
</Properties>
</file>