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B38FC" w:rsidRPr="00367962" w:rsidRDefault="00CB38FC" w:rsidP="00CB38FC">
      <w:pPr>
        <w:pStyle w:val="NormalWeb"/>
        <w:spacing w:line="360" w:lineRule="auto"/>
        <w:rPr>
          <w:sz w:val="28"/>
          <w:szCs w:val="28"/>
          <w:lang w:val="en-US"/>
        </w:rPr>
      </w:pPr>
      <w:r w:rsidRPr="00367962">
        <w:rPr>
          <w:b/>
          <w:bCs/>
          <w:sz w:val="28"/>
          <w:szCs w:val="28"/>
          <w:lang w:val="en-US"/>
        </w:rPr>
        <w:t>Effect of</w:t>
      </w:r>
      <w:r w:rsidR="00045420">
        <w:rPr>
          <w:b/>
          <w:bCs/>
          <w:sz w:val="28"/>
          <w:szCs w:val="28"/>
          <w:lang w:val="en-US"/>
        </w:rPr>
        <w:t xml:space="preserve"> </w:t>
      </w:r>
      <w:r w:rsidR="00EF7E40">
        <w:rPr>
          <w:b/>
          <w:bCs/>
          <w:sz w:val="28"/>
          <w:szCs w:val="28"/>
          <w:lang w:val="en-US"/>
        </w:rPr>
        <w:t>crown length and implantoplasty</w:t>
      </w:r>
      <w:r w:rsidRPr="00367962">
        <w:rPr>
          <w:b/>
          <w:bCs/>
          <w:sz w:val="28"/>
          <w:szCs w:val="28"/>
          <w:lang w:val="en-US"/>
        </w:rPr>
        <w:t xml:space="preserve"> on the fracture resistance of </w:t>
      </w:r>
      <w:r w:rsidR="00EF7E40">
        <w:rPr>
          <w:b/>
          <w:bCs/>
          <w:sz w:val="28"/>
          <w:szCs w:val="28"/>
          <w:lang w:val="en-US"/>
        </w:rPr>
        <w:t>narrow implants</w:t>
      </w:r>
      <w:r w:rsidRPr="00367962">
        <w:rPr>
          <w:b/>
          <w:bCs/>
          <w:sz w:val="28"/>
          <w:szCs w:val="28"/>
          <w:lang w:val="en-US"/>
        </w:rPr>
        <w:t>. An i</w:t>
      </w:r>
      <w:r w:rsidRPr="00367962">
        <w:rPr>
          <w:b/>
          <w:bCs/>
          <w:i/>
          <w:sz w:val="28"/>
          <w:szCs w:val="28"/>
          <w:lang w:val="en-US"/>
        </w:rPr>
        <w:t xml:space="preserve">n vitro </w:t>
      </w:r>
      <w:r w:rsidRPr="00367962">
        <w:rPr>
          <w:b/>
          <w:bCs/>
          <w:sz w:val="28"/>
          <w:szCs w:val="28"/>
          <w:lang w:val="en-US"/>
        </w:rPr>
        <w:t>study</w:t>
      </w:r>
    </w:p>
    <w:p w:rsidR="00CB38FC" w:rsidRPr="00367962" w:rsidRDefault="00CB38FC" w:rsidP="00CB38FC">
      <w:pPr>
        <w:pStyle w:val="NormalWeb"/>
        <w:spacing w:line="480" w:lineRule="auto"/>
        <w:rPr>
          <w:color w:val="000000" w:themeColor="text1"/>
          <w:lang w:val="en-US"/>
        </w:rPr>
      </w:pPr>
      <w:r w:rsidRPr="00367962">
        <w:rPr>
          <w:b/>
          <w:bCs/>
          <w:color w:val="000000" w:themeColor="text1"/>
          <w:lang w:val="en-US"/>
        </w:rPr>
        <w:t>Running title:</w:t>
      </w:r>
      <w:r w:rsidR="00EF7E40">
        <w:rPr>
          <w:b/>
          <w:bCs/>
          <w:color w:val="000000" w:themeColor="text1"/>
          <w:lang w:val="en-US"/>
        </w:rPr>
        <w:t xml:space="preserve"> Crown length and implantoplasty vs.</w:t>
      </w:r>
      <w:bookmarkStart w:id="0" w:name="_GoBack"/>
      <w:bookmarkEnd w:id="0"/>
      <w:r w:rsidR="00EF7E40">
        <w:rPr>
          <w:b/>
          <w:bCs/>
          <w:color w:val="000000" w:themeColor="text1"/>
          <w:lang w:val="en-US"/>
        </w:rPr>
        <w:t xml:space="preserve"> fracture resistance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outlineLvl w:val="0"/>
        <w:rPr>
          <w:color w:val="000000"/>
          <w:szCs w:val="20"/>
          <w:lang w:val="pt-BR"/>
        </w:rPr>
      </w:pPr>
      <w:r w:rsidRPr="00367962">
        <w:rPr>
          <w:color w:val="000000"/>
          <w:szCs w:val="20"/>
          <w:lang w:val="pt-BR"/>
        </w:rPr>
        <w:t>Leitão-Almeida, Bruno, DDS, MS*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outlineLvl w:val="0"/>
        <w:rPr>
          <w:color w:val="000000"/>
          <w:szCs w:val="20"/>
          <w:vertAlign w:val="superscript"/>
          <w:lang w:val="en-US"/>
        </w:rPr>
      </w:pPr>
      <w:r w:rsidRPr="00367962">
        <w:rPr>
          <w:color w:val="000000"/>
          <w:szCs w:val="20"/>
          <w:lang w:val="en-US"/>
        </w:rPr>
        <w:t xml:space="preserve">Camps-Font, </w:t>
      </w:r>
      <w:proofErr w:type="spellStart"/>
      <w:r w:rsidRPr="00367962">
        <w:rPr>
          <w:color w:val="000000"/>
          <w:szCs w:val="20"/>
          <w:lang w:val="en-US"/>
        </w:rPr>
        <w:t>Octavi</w:t>
      </w:r>
      <w:proofErr w:type="spellEnd"/>
      <w:r w:rsidRPr="00367962">
        <w:rPr>
          <w:color w:val="000000"/>
          <w:szCs w:val="20"/>
          <w:lang w:val="en-US"/>
        </w:rPr>
        <w:t>, DDS, MS</w:t>
      </w:r>
      <w:r w:rsidRPr="00367962">
        <w:rPr>
          <w:color w:val="000000"/>
          <w:szCs w:val="20"/>
          <w:vertAlign w:val="superscript"/>
          <w:lang w:val="en-US"/>
        </w:rPr>
        <w:t>**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outlineLvl w:val="0"/>
        <w:rPr>
          <w:color w:val="000000"/>
          <w:szCs w:val="20"/>
          <w:lang w:val="pt-BR"/>
        </w:rPr>
      </w:pPr>
      <w:r w:rsidRPr="00367962">
        <w:rPr>
          <w:color w:val="000000"/>
          <w:szCs w:val="20"/>
          <w:lang w:val="pt-BR"/>
        </w:rPr>
        <w:t>Correia, André DDS, PhD*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rPr>
          <w:color w:val="000000"/>
          <w:szCs w:val="20"/>
          <w:lang w:val="pt-BR"/>
        </w:rPr>
      </w:pPr>
      <w:r w:rsidRPr="00367962">
        <w:rPr>
          <w:color w:val="000000"/>
          <w:szCs w:val="20"/>
          <w:lang w:val="pt-BR"/>
        </w:rPr>
        <w:t>Mir-Mari, Javier DDS, MS, PhD</w:t>
      </w:r>
      <w:r w:rsidRPr="00367962">
        <w:rPr>
          <w:color w:val="000000"/>
          <w:szCs w:val="20"/>
          <w:vertAlign w:val="superscript"/>
          <w:lang w:val="pt-BR"/>
        </w:rPr>
        <w:t>**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rPr>
          <w:color w:val="000000"/>
          <w:szCs w:val="20"/>
          <w:vertAlign w:val="superscript"/>
          <w:lang w:val="pt-BR"/>
        </w:rPr>
      </w:pPr>
      <w:r w:rsidRPr="00367962">
        <w:rPr>
          <w:color w:val="000000"/>
          <w:szCs w:val="20"/>
          <w:lang w:val="pt-BR"/>
        </w:rPr>
        <w:t>Figueiredo, Rui DDS, MS, PhD</w:t>
      </w:r>
      <w:r w:rsidRPr="00367962">
        <w:rPr>
          <w:color w:val="000000"/>
          <w:szCs w:val="20"/>
          <w:vertAlign w:val="superscript"/>
          <w:lang w:val="pt-BR"/>
        </w:rPr>
        <w:t>**</w:t>
      </w:r>
    </w:p>
    <w:p w:rsidR="00CB38FC" w:rsidRPr="00367962" w:rsidRDefault="00CB38FC" w:rsidP="00CB38FC">
      <w:pPr>
        <w:tabs>
          <w:tab w:val="left" w:pos="360"/>
        </w:tabs>
        <w:ind w:left="357" w:right="584"/>
        <w:jc w:val="both"/>
        <w:rPr>
          <w:color w:val="000000"/>
          <w:szCs w:val="20"/>
          <w:lang w:val="pt-BR"/>
        </w:rPr>
      </w:pPr>
      <w:proofErr w:type="spellStart"/>
      <w:r w:rsidRPr="00367962">
        <w:rPr>
          <w:color w:val="000000"/>
          <w:szCs w:val="20"/>
          <w:lang w:val="pt-BR"/>
        </w:rPr>
        <w:t>Valmaseda-Castellón</w:t>
      </w:r>
      <w:proofErr w:type="spellEnd"/>
      <w:r w:rsidRPr="00367962">
        <w:rPr>
          <w:color w:val="000000"/>
          <w:szCs w:val="20"/>
          <w:lang w:val="pt-BR"/>
        </w:rPr>
        <w:t>, Eduard DDS, MS, PhD</w:t>
      </w:r>
      <w:r w:rsidRPr="00367962">
        <w:rPr>
          <w:color w:val="000000"/>
          <w:szCs w:val="20"/>
          <w:vertAlign w:val="superscript"/>
          <w:lang w:val="pt-BR"/>
        </w:rPr>
        <w:t>**</w:t>
      </w:r>
      <w:r w:rsidRPr="00367962">
        <w:rPr>
          <w:color w:val="000000"/>
          <w:szCs w:val="20"/>
          <w:lang w:val="pt-BR"/>
        </w:rPr>
        <w:t xml:space="preserve"> </w:t>
      </w:r>
    </w:p>
    <w:p w:rsidR="00CB38FC" w:rsidRPr="00367962" w:rsidRDefault="00CB38FC" w:rsidP="00CB38FC">
      <w:pPr>
        <w:tabs>
          <w:tab w:val="left" w:pos="360"/>
        </w:tabs>
        <w:spacing w:line="480" w:lineRule="auto"/>
        <w:ind w:left="360" w:right="584"/>
        <w:jc w:val="both"/>
        <w:rPr>
          <w:color w:val="000000"/>
          <w:szCs w:val="20"/>
          <w:lang w:val="pt-BR"/>
        </w:rPr>
      </w:pPr>
    </w:p>
    <w:p w:rsidR="00CB38FC" w:rsidRPr="00367962" w:rsidRDefault="00CB38FC" w:rsidP="00CB38FC">
      <w:pPr>
        <w:tabs>
          <w:tab w:val="left" w:pos="360"/>
        </w:tabs>
        <w:spacing w:line="480" w:lineRule="auto"/>
        <w:ind w:left="360" w:right="584"/>
        <w:jc w:val="both"/>
        <w:rPr>
          <w:color w:val="000000"/>
          <w:lang w:val="pt-BR"/>
        </w:rPr>
      </w:pPr>
      <w:r w:rsidRPr="00367962">
        <w:rPr>
          <w:color w:val="000000"/>
          <w:lang w:val="pt-BR"/>
        </w:rPr>
        <w:t xml:space="preserve">(*) </w:t>
      </w:r>
      <w:r w:rsidRPr="00367962">
        <w:rPr>
          <w:color w:val="000000"/>
          <w:lang w:val="pt-BR" w:eastAsia="pt-PT"/>
        </w:rPr>
        <w:t xml:space="preserve">Universidade Católica Portuguesa, Center for </w:t>
      </w:r>
      <w:proofErr w:type="spellStart"/>
      <w:r w:rsidRPr="00367962">
        <w:rPr>
          <w:color w:val="000000"/>
          <w:lang w:val="pt-BR" w:eastAsia="pt-PT"/>
        </w:rPr>
        <w:t>Interdisciplinary</w:t>
      </w:r>
      <w:proofErr w:type="spellEnd"/>
      <w:r w:rsidRPr="00367962">
        <w:rPr>
          <w:color w:val="000000"/>
          <w:lang w:val="pt-BR" w:eastAsia="pt-PT"/>
        </w:rPr>
        <w:t xml:space="preserve"> </w:t>
      </w:r>
      <w:proofErr w:type="spellStart"/>
      <w:r w:rsidRPr="00367962">
        <w:rPr>
          <w:color w:val="000000"/>
          <w:lang w:val="pt-BR" w:eastAsia="pt-PT"/>
        </w:rPr>
        <w:t>Research</w:t>
      </w:r>
      <w:proofErr w:type="spellEnd"/>
      <w:r w:rsidRPr="00367962">
        <w:rPr>
          <w:color w:val="000000"/>
          <w:lang w:val="pt-BR" w:eastAsia="pt-PT"/>
        </w:rPr>
        <w:t xml:space="preserve"> in Health (CIIS), </w:t>
      </w:r>
      <w:proofErr w:type="spellStart"/>
      <w:r w:rsidRPr="00367962">
        <w:rPr>
          <w:color w:val="000000"/>
          <w:lang w:val="pt-BR" w:eastAsia="pt-PT"/>
        </w:rPr>
        <w:t>Institute</w:t>
      </w:r>
      <w:proofErr w:type="spellEnd"/>
      <w:r w:rsidRPr="00367962">
        <w:rPr>
          <w:color w:val="000000"/>
          <w:lang w:val="pt-BR" w:eastAsia="pt-PT"/>
        </w:rPr>
        <w:t xml:space="preserve"> </w:t>
      </w:r>
      <w:proofErr w:type="spellStart"/>
      <w:r w:rsidRPr="00367962">
        <w:rPr>
          <w:color w:val="000000"/>
          <w:lang w:val="pt-BR" w:eastAsia="pt-PT"/>
        </w:rPr>
        <w:t>of</w:t>
      </w:r>
      <w:proofErr w:type="spellEnd"/>
      <w:r w:rsidRPr="00367962">
        <w:rPr>
          <w:color w:val="000000"/>
          <w:lang w:val="pt-BR" w:eastAsia="pt-PT"/>
        </w:rPr>
        <w:t xml:space="preserve"> Health </w:t>
      </w:r>
      <w:proofErr w:type="spellStart"/>
      <w:r w:rsidRPr="00367962">
        <w:rPr>
          <w:color w:val="000000"/>
          <w:lang w:val="pt-BR" w:eastAsia="pt-PT"/>
        </w:rPr>
        <w:t>Sciences</w:t>
      </w:r>
      <w:proofErr w:type="spellEnd"/>
      <w:r w:rsidRPr="00367962">
        <w:rPr>
          <w:color w:val="000000"/>
          <w:lang w:val="pt-BR" w:eastAsia="pt-PT"/>
        </w:rPr>
        <w:t xml:space="preserve"> (ICS), Viseu, Portugal</w:t>
      </w:r>
    </w:p>
    <w:p w:rsidR="00CB38FC" w:rsidRPr="00367962" w:rsidRDefault="00CB38FC" w:rsidP="00CB38FC">
      <w:pPr>
        <w:tabs>
          <w:tab w:val="left" w:pos="720"/>
        </w:tabs>
        <w:spacing w:line="480" w:lineRule="auto"/>
        <w:ind w:left="360"/>
        <w:jc w:val="both"/>
        <w:rPr>
          <w:color w:val="000000"/>
          <w:lang w:val="en-US"/>
        </w:rPr>
      </w:pPr>
      <w:r w:rsidRPr="00367962">
        <w:rPr>
          <w:color w:val="000000"/>
          <w:lang w:val="en-US"/>
        </w:rPr>
        <w:t>(**) Oral Surgery and Implantology, Faculty of Medicine and Health Sciences, University of Barcelona, Barcelona, Spain</w:t>
      </w: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</w:p>
    <w:p w:rsidR="00CB38FC" w:rsidRPr="00367962" w:rsidRDefault="00CB38FC" w:rsidP="00CB38FC">
      <w:pPr>
        <w:pStyle w:val="Standard"/>
        <w:spacing w:after="0" w:line="24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</w:pPr>
      <w:r w:rsidRPr="00367962">
        <w:rPr>
          <w:rFonts w:ascii="Times New Roman" w:hAnsi="Times New Roman" w:cs="Times New Roman"/>
          <w:b/>
          <w:color w:val="000000"/>
          <w:sz w:val="24"/>
          <w:szCs w:val="24"/>
          <w:u w:val="single"/>
        </w:rPr>
        <w:t>Correspondence:</w:t>
      </w:r>
    </w:p>
    <w:p w:rsidR="00CB38FC" w:rsidRPr="00367962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</w:rPr>
        <w:t xml:space="preserve">Dr. Rui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</w:rPr>
        <w:t>Figueiredo</w:t>
      </w:r>
      <w:proofErr w:type="spellEnd"/>
    </w:p>
    <w:p w:rsidR="00CB38FC" w:rsidRPr="00367962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</w:rPr>
        <w:t>Faculty of Medicine and Health Sciences - University of Barcelona</w:t>
      </w:r>
    </w:p>
    <w:p w:rsidR="00CB38FC" w:rsidRPr="00367962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Campus de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Bellvitge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UB;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Facultat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de Medicina i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Ciències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de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la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Salut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(Odontologia)</w:t>
      </w:r>
    </w:p>
    <w:p w:rsidR="00CB38FC" w:rsidRPr="00367962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pt-BR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C/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Feixa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Llarga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, s/n;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Pavelló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Govern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, 2ª planta,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>Despatx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pt-BR"/>
        </w:rPr>
        <w:t xml:space="preserve"> 2.9</w:t>
      </w:r>
    </w:p>
    <w:p w:rsidR="00CB38FC" w:rsidRPr="00367962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  <w:lang w:val="es-ES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  <w:lang w:val="es-ES"/>
        </w:rPr>
        <w:t xml:space="preserve">08907 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es-ES"/>
        </w:rPr>
        <w:t>L’Hospitalet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es-ES"/>
        </w:rPr>
        <w:t xml:space="preserve"> de Llobregat, Barcelona (</w:t>
      </w:r>
      <w:proofErr w:type="spellStart"/>
      <w:r w:rsidRPr="00367962">
        <w:rPr>
          <w:rFonts w:ascii="Times New Roman" w:hAnsi="Times New Roman" w:cs="Times New Roman"/>
          <w:color w:val="000000"/>
          <w:sz w:val="24"/>
          <w:szCs w:val="24"/>
          <w:lang w:val="es-ES"/>
        </w:rPr>
        <w:t>Spain</w:t>
      </w:r>
      <w:proofErr w:type="spellEnd"/>
      <w:r w:rsidRPr="00367962">
        <w:rPr>
          <w:rFonts w:ascii="Times New Roman" w:hAnsi="Times New Roman" w:cs="Times New Roman"/>
          <w:color w:val="000000"/>
          <w:sz w:val="24"/>
          <w:szCs w:val="24"/>
          <w:lang w:val="es-ES"/>
        </w:rPr>
        <w:t>).</w:t>
      </w:r>
    </w:p>
    <w:p w:rsidR="007F3916" w:rsidRPr="00CB38FC" w:rsidRDefault="00CB38FC" w:rsidP="00CB38FC">
      <w:pPr>
        <w:pStyle w:val="Standard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367962">
        <w:rPr>
          <w:rFonts w:ascii="Times New Roman" w:hAnsi="Times New Roman" w:cs="Times New Roman"/>
          <w:color w:val="000000"/>
          <w:sz w:val="24"/>
          <w:szCs w:val="24"/>
        </w:rPr>
        <w:t xml:space="preserve">Tel: +34 93 402 42 74; E-mail: </w:t>
      </w:r>
      <w:hyperlink r:id="rId4" w:history="1">
        <w:r w:rsidRPr="00367962">
          <w:rPr>
            <w:rStyle w:val="Hiperligao"/>
            <w:rFonts w:ascii="Times New Roman" w:hAnsi="Times New Roman" w:cs="Times New Roman"/>
            <w:sz w:val="24"/>
            <w:szCs w:val="24"/>
          </w:rPr>
          <w:t>rui@ruibf.com</w:t>
        </w:r>
      </w:hyperlink>
      <w:r w:rsidRPr="00367962">
        <w:rPr>
          <w:rFonts w:ascii="Times New Roman" w:hAnsi="Times New Roman" w:cs="Times New Roman"/>
          <w:color w:val="000000"/>
          <w:sz w:val="24"/>
          <w:szCs w:val="24"/>
        </w:rPr>
        <w:t xml:space="preserve"> (can be published); Website: </w:t>
      </w:r>
      <w:hyperlink r:id="rId5" w:history="1">
        <w:r w:rsidRPr="00367962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www.mastercirugiabucal.com</w:t>
        </w:r>
      </w:hyperlink>
    </w:p>
    <w:sectPr w:rsidR="007F3916" w:rsidRPr="00CB38FC" w:rsidSect="00C84E19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38FC"/>
    <w:rsid w:val="0001422E"/>
    <w:rsid w:val="00017FE7"/>
    <w:rsid w:val="000337A4"/>
    <w:rsid w:val="00045420"/>
    <w:rsid w:val="00053462"/>
    <w:rsid w:val="000575DF"/>
    <w:rsid w:val="0006605B"/>
    <w:rsid w:val="00082C11"/>
    <w:rsid w:val="000853C7"/>
    <w:rsid w:val="000E01BB"/>
    <w:rsid w:val="000F492A"/>
    <w:rsid w:val="000F4B0E"/>
    <w:rsid w:val="000F7DD3"/>
    <w:rsid w:val="0011331B"/>
    <w:rsid w:val="0012184E"/>
    <w:rsid w:val="00162222"/>
    <w:rsid w:val="00162641"/>
    <w:rsid w:val="00166231"/>
    <w:rsid w:val="0018054B"/>
    <w:rsid w:val="001D753F"/>
    <w:rsid w:val="002429F3"/>
    <w:rsid w:val="00246A3B"/>
    <w:rsid w:val="002801C7"/>
    <w:rsid w:val="002C5701"/>
    <w:rsid w:val="00302A4D"/>
    <w:rsid w:val="00321239"/>
    <w:rsid w:val="00336A43"/>
    <w:rsid w:val="003629F5"/>
    <w:rsid w:val="00370A04"/>
    <w:rsid w:val="003762F1"/>
    <w:rsid w:val="003C0099"/>
    <w:rsid w:val="00421949"/>
    <w:rsid w:val="00430DED"/>
    <w:rsid w:val="00446FBF"/>
    <w:rsid w:val="0046492E"/>
    <w:rsid w:val="00464FEF"/>
    <w:rsid w:val="00481A2C"/>
    <w:rsid w:val="00482B66"/>
    <w:rsid w:val="004B4A95"/>
    <w:rsid w:val="004C06F8"/>
    <w:rsid w:val="004D5825"/>
    <w:rsid w:val="004F5278"/>
    <w:rsid w:val="004F5B57"/>
    <w:rsid w:val="00506DE2"/>
    <w:rsid w:val="00520FAD"/>
    <w:rsid w:val="0055610E"/>
    <w:rsid w:val="005606BB"/>
    <w:rsid w:val="00561844"/>
    <w:rsid w:val="005677B9"/>
    <w:rsid w:val="00597388"/>
    <w:rsid w:val="00633BB8"/>
    <w:rsid w:val="00653375"/>
    <w:rsid w:val="00682944"/>
    <w:rsid w:val="00702127"/>
    <w:rsid w:val="0070454A"/>
    <w:rsid w:val="00765B2F"/>
    <w:rsid w:val="00776782"/>
    <w:rsid w:val="00787610"/>
    <w:rsid w:val="007B7B50"/>
    <w:rsid w:val="007F3916"/>
    <w:rsid w:val="00827BEB"/>
    <w:rsid w:val="0083521B"/>
    <w:rsid w:val="00850F76"/>
    <w:rsid w:val="008802A6"/>
    <w:rsid w:val="0088653E"/>
    <w:rsid w:val="008B7BAC"/>
    <w:rsid w:val="00911584"/>
    <w:rsid w:val="0093531F"/>
    <w:rsid w:val="009554D6"/>
    <w:rsid w:val="00973A23"/>
    <w:rsid w:val="00974E6E"/>
    <w:rsid w:val="009E2FBF"/>
    <w:rsid w:val="00A174EF"/>
    <w:rsid w:val="00A24D2C"/>
    <w:rsid w:val="00A91422"/>
    <w:rsid w:val="00AC56EB"/>
    <w:rsid w:val="00AF1ADB"/>
    <w:rsid w:val="00B0339B"/>
    <w:rsid w:val="00B35CCE"/>
    <w:rsid w:val="00B41545"/>
    <w:rsid w:val="00B70419"/>
    <w:rsid w:val="00B76334"/>
    <w:rsid w:val="00C3205D"/>
    <w:rsid w:val="00C410F7"/>
    <w:rsid w:val="00C7088D"/>
    <w:rsid w:val="00C84E19"/>
    <w:rsid w:val="00CB38FC"/>
    <w:rsid w:val="00D0465C"/>
    <w:rsid w:val="00D079F0"/>
    <w:rsid w:val="00D23C23"/>
    <w:rsid w:val="00D307D5"/>
    <w:rsid w:val="00D86118"/>
    <w:rsid w:val="00D87DA4"/>
    <w:rsid w:val="00D920C7"/>
    <w:rsid w:val="00DC38F7"/>
    <w:rsid w:val="00DD1567"/>
    <w:rsid w:val="00E03726"/>
    <w:rsid w:val="00E0621B"/>
    <w:rsid w:val="00E25B23"/>
    <w:rsid w:val="00E2617F"/>
    <w:rsid w:val="00EF6AB0"/>
    <w:rsid w:val="00EF7E40"/>
    <w:rsid w:val="00F10A12"/>
    <w:rsid w:val="00F54ABA"/>
    <w:rsid w:val="00FF52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35E2A"/>
  <w15:chartTrackingRefBased/>
  <w15:docId w15:val="{BA547920-BE27-F141-A9D3-A8ECC82862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pt-P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CB38FC"/>
    <w:rPr>
      <w:rFonts w:ascii="Times New Roman" w:eastAsia="Times New Roman" w:hAnsi="Times New Roman" w:cs="Times New Roman"/>
      <w:lang w:val="es-ES" w:eastAsia="es-ES_tradnl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38FC"/>
    <w:pPr>
      <w:spacing w:before="100" w:beforeAutospacing="1" w:after="100" w:afterAutospacing="1"/>
    </w:pPr>
    <w:rPr>
      <w:lang w:eastAsia="pt-PT"/>
    </w:rPr>
  </w:style>
  <w:style w:type="character" w:styleId="Hiperligao">
    <w:name w:val="Hyperlink"/>
    <w:basedOn w:val="Tipodeletrapredefinidodopargrafo"/>
    <w:uiPriority w:val="99"/>
    <w:unhideWhenUsed/>
    <w:rsid w:val="00CB38FC"/>
    <w:rPr>
      <w:color w:val="0563C1" w:themeColor="hyperlink"/>
      <w:u w:val="single"/>
    </w:rPr>
  </w:style>
  <w:style w:type="paragraph" w:customStyle="1" w:styleId="Standard">
    <w:name w:val="Standard"/>
    <w:rsid w:val="00CB38FC"/>
    <w:pPr>
      <w:suppressAutoHyphens/>
      <w:autoSpaceDN w:val="0"/>
      <w:spacing w:after="160" w:line="259" w:lineRule="auto"/>
      <w:textAlignment w:val="baseline"/>
    </w:pPr>
    <w:rPr>
      <w:rFonts w:ascii="Calibri" w:eastAsia="Calibri" w:hAnsi="Calibri" w:cs="Calibri"/>
      <w:sz w:val="22"/>
      <w:szCs w:val="22"/>
      <w:lang w:val="en-U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mastercirugiabucal.com/" TargetMode="External"/><Relationship Id="rId4" Type="http://schemas.openxmlformats.org/officeDocument/2006/relationships/hyperlink" Target="mailto:rui@ruibf.co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177</Words>
  <Characters>961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Utilizador do Microsoft Office</dc:creator>
  <cp:keywords/>
  <dc:description/>
  <cp:lastModifiedBy>Utilizador do Microsoft Office</cp:lastModifiedBy>
  <cp:revision>2</cp:revision>
  <dcterms:created xsi:type="dcterms:W3CDTF">2019-10-01T16:41:00Z</dcterms:created>
  <dcterms:modified xsi:type="dcterms:W3CDTF">2019-12-03T09:04:00Z</dcterms:modified>
</cp:coreProperties>
</file>