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E33D8" w14:textId="77777777" w:rsidR="002E381B" w:rsidRPr="00AC311C" w:rsidRDefault="002E381B" w:rsidP="002E381B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C311C"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n=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no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1+</m:t>
            </m:r>
            <m:f>
              <m:f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no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den>
            </m:f>
          </m:den>
        </m:f>
      </m:oMath>
      <w:r w:rsidRPr="00AC311C">
        <w:rPr>
          <w:rFonts w:ascii="Times New Roman" w:eastAsiaTheme="minorEastAsia" w:hAnsi="Times New Roman" w:cs="Times New Roman"/>
          <w:sz w:val="24"/>
          <w:szCs w:val="24"/>
        </w:rPr>
        <w:t xml:space="preserve">    , where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Z</m:t>
                    </m:r>
                  </m:e>
                  <m:sub>
                    <m:f>
                      <m:f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α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den>
                    </m:f>
                  </m:sub>
                </m:sSub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pq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d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den>
        </m:f>
      </m:oMath>
    </w:p>
    <w:p w14:paraId="1B57A7DC" w14:textId="77777777" w:rsidR="002E381B" w:rsidRPr="00AC311C" w:rsidRDefault="002E381B" w:rsidP="002E381B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C311C">
        <w:rPr>
          <w:rFonts w:ascii="Times New Roman" w:eastAsiaTheme="minorEastAsia" w:hAnsi="Times New Roman" w:cs="Times New Roman"/>
          <w:sz w:val="24"/>
          <w:szCs w:val="24"/>
        </w:rPr>
        <w:t xml:space="preserve">Assume the margin of the error d = 5%, the probability of success (p) and failure (q) was 0.50 in this study. </w:t>
      </w:r>
    </w:p>
    <w:p w14:paraId="0CCF53DA" w14:textId="77777777" w:rsidR="002E381B" w:rsidRPr="00AC311C" w:rsidRDefault="002E381B" w:rsidP="002E381B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1.96*196*0.50*0.50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0.05*0.05</m:t>
            </m:r>
          </m:den>
        </m:f>
      </m:oMath>
      <w:r w:rsidRPr="00AC311C">
        <w:rPr>
          <w:rFonts w:ascii="Times New Roman" w:eastAsiaTheme="minorEastAsia" w:hAnsi="Times New Roman" w:cs="Times New Roman"/>
          <w:sz w:val="24"/>
          <w:szCs w:val="24"/>
        </w:rPr>
        <w:t xml:space="preserve"> = 384.16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 xml:space="preserve"> ≅</m:t>
        </m:r>
      </m:oMath>
      <w:r w:rsidRPr="00AC311C">
        <w:rPr>
          <w:rFonts w:ascii="Times New Roman" w:eastAsiaTheme="minorEastAsia" w:hAnsi="Times New Roman" w:cs="Times New Roman"/>
          <w:sz w:val="24"/>
          <w:szCs w:val="24"/>
        </w:rPr>
        <w:t xml:space="preserve"> 385. And,  </w:t>
      </w:r>
      <m:oMath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N</m:t>
            </m:r>
          </m:den>
        </m:f>
      </m:oMath>
      <w:r w:rsidRPr="00AC311C">
        <w:rPr>
          <w:rFonts w:ascii="Times New Roman" w:eastAsiaTheme="minorEastAsia" w:hAnsi="Times New Roman" w:cs="Times New Roman"/>
          <w:sz w:val="24"/>
          <w:szCs w:val="24"/>
        </w:rPr>
        <w:t xml:space="preserve"> =  </w:t>
      </w:r>
      <m:oMath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385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21065</m:t>
            </m:r>
          </m:den>
        </m:f>
      </m:oMath>
      <w:r w:rsidRPr="00AC311C">
        <w:rPr>
          <w:rFonts w:ascii="Times New Roman" w:eastAsiaTheme="minorEastAsia" w:hAnsi="Times New Roman" w:cs="Times New Roman"/>
          <w:sz w:val="24"/>
          <w:szCs w:val="24"/>
        </w:rPr>
        <w:t xml:space="preserve"> = 0.0183&lt; 5%. </w:t>
      </w:r>
    </w:p>
    <w:p w14:paraId="08D09D21" w14:textId="77777777" w:rsidR="002E381B" w:rsidRPr="00AC311C" w:rsidRDefault="002E381B" w:rsidP="002E381B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C311C">
        <w:rPr>
          <w:rFonts w:ascii="Times New Roman" w:eastAsiaTheme="minorEastAsia" w:hAnsi="Times New Roman" w:cs="Times New Roman"/>
          <w:sz w:val="24"/>
          <w:szCs w:val="24"/>
        </w:rPr>
        <w:t xml:space="preserve">So that, the initial sample size,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Pr="00AC311C">
        <w:rPr>
          <w:rFonts w:ascii="Times New Roman" w:eastAsiaTheme="minorEastAsia" w:hAnsi="Times New Roman" w:cs="Times New Roman"/>
          <w:sz w:val="24"/>
          <w:szCs w:val="24"/>
        </w:rPr>
        <w:t>= n. Therefore, the required sample size in this study was 385.</w:t>
      </w:r>
    </w:p>
    <w:p w14:paraId="23678246" w14:textId="77777777" w:rsidR="00386883" w:rsidRPr="002E381B" w:rsidRDefault="002E381B" w:rsidP="002E381B"/>
    <w:sectPr w:rsidR="00386883" w:rsidRPr="002E38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504"/>
    <w:rsid w:val="002E381B"/>
    <w:rsid w:val="003107CE"/>
    <w:rsid w:val="00316534"/>
    <w:rsid w:val="0036350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9C207"/>
  <w15:chartTrackingRefBased/>
  <w15:docId w15:val="{108AC931-8159-4F63-8BBC-7607571AF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8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3</cp:revision>
  <dcterms:created xsi:type="dcterms:W3CDTF">2021-04-20T15:47:00Z</dcterms:created>
  <dcterms:modified xsi:type="dcterms:W3CDTF">2021-04-20T15:47:00Z</dcterms:modified>
</cp:coreProperties>
</file>