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804" w:rsidRDefault="000D6804" w:rsidP="000D6804">
      <w:pPr>
        <w:spacing w:before="120" w:after="120" w:line="360" w:lineRule="auto"/>
        <w:ind w:left="-567"/>
        <w:jc w:val="both"/>
        <w:rPr>
          <w:rFonts w:ascii="Times New Roman" w:hAnsi="Times New Roman" w:cs="Times New Roman"/>
          <w:sz w:val="24"/>
          <w:lang w:val="en-US"/>
        </w:rPr>
      </w:pPr>
    </w:p>
    <w:p w:rsidR="000D6804" w:rsidRDefault="000D6804" w:rsidP="000D6804">
      <w:pPr>
        <w:ind w:left="-567"/>
        <w:jc w:val="center"/>
        <w:rPr>
          <w:lang w:val="en-US"/>
        </w:rPr>
      </w:pPr>
      <w:r>
        <w:object w:dxaOrig="3029" w:dyaOrig="18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8.3pt;height:61.35pt" o:ole="">
            <v:imagedata r:id="rId6" o:title=""/>
          </v:shape>
          <o:OLEObject Type="Embed" ProgID="ChemDraw.Document.6.0" ShapeID="_x0000_i1025" DrawAspect="Content" ObjectID="_1654665899" r:id="rId7"/>
        </w:object>
      </w:r>
      <w:r w:rsidRPr="00956C8D">
        <w:rPr>
          <w:lang w:val="en-US"/>
        </w:rPr>
        <w:t xml:space="preserve"> </w:t>
      </w:r>
      <w:r>
        <w:object w:dxaOrig="2692" w:dyaOrig="1987">
          <v:shape id="_x0000_i1026" type="#_x0000_t75" style="width:90.15pt;height:66.35pt" o:ole="">
            <v:imagedata r:id="rId8" o:title=""/>
          </v:shape>
          <o:OLEObject Type="Embed" ProgID="ChemDraw.Document.6.0" ShapeID="_x0000_i1026" DrawAspect="Content" ObjectID="_1654665900" r:id="rId9"/>
        </w:object>
      </w:r>
      <w:r w:rsidRPr="00956C8D">
        <w:rPr>
          <w:lang w:val="en-US"/>
        </w:rPr>
        <w:t xml:space="preserve"> </w:t>
      </w:r>
      <w:r>
        <w:object w:dxaOrig="3648" w:dyaOrig="1730">
          <v:shape id="_x0000_i1027" type="#_x0000_t75" style="width:127.7pt;height:60.75pt" o:ole="">
            <v:imagedata r:id="rId10" o:title=""/>
          </v:shape>
          <o:OLEObject Type="Embed" ProgID="ChemDraw.Document.6.0" ShapeID="_x0000_i1027" DrawAspect="Content" ObjectID="_1654665901" r:id="rId11"/>
        </w:object>
      </w:r>
      <w:r w:rsidRPr="00956C8D">
        <w:rPr>
          <w:lang w:val="en-US"/>
        </w:rPr>
        <w:t xml:space="preserve"> </w:t>
      </w:r>
      <w:r>
        <w:object w:dxaOrig="2470" w:dyaOrig="1855">
          <v:shape id="_x0000_i1028" type="#_x0000_t75" style="width:82pt;height:62pt" o:ole="">
            <v:imagedata r:id="rId12" o:title=""/>
          </v:shape>
          <o:OLEObject Type="Embed" ProgID="ChemDraw.Document.6.0" ShapeID="_x0000_i1028" DrawAspect="Content" ObjectID="_1654665902" r:id="rId13"/>
        </w:object>
      </w:r>
      <w:r w:rsidRPr="00956C8D">
        <w:rPr>
          <w:lang w:val="en-US"/>
        </w:rPr>
        <w:t xml:space="preserve"> </w:t>
      </w:r>
      <w:r>
        <w:object w:dxaOrig="4313" w:dyaOrig="2016">
          <v:shape id="_x0000_i1029" type="#_x0000_t75" style="width:136.5pt;height:62.6pt" o:ole="">
            <v:imagedata r:id="rId14" o:title=""/>
          </v:shape>
          <o:OLEObject Type="Embed" ProgID="ChemDraw.Document.6.0" ShapeID="_x0000_i1029" DrawAspect="Content" ObjectID="_1654665903" r:id="rId15"/>
        </w:object>
      </w:r>
      <w:r w:rsidRPr="00956C8D">
        <w:rPr>
          <w:lang w:val="en-US"/>
        </w:rPr>
        <w:t xml:space="preserve"> </w:t>
      </w:r>
      <w:r>
        <w:object w:dxaOrig="3089" w:dyaOrig="2062">
          <v:shape id="_x0000_i1030" type="#_x0000_t75" style="width:103.95pt;height:70.75pt" o:ole="">
            <v:imagedata r:id="rId16" o:title=""/>
          </v:shape>
          <o:OLEObject Type="Embed" ProgID="ChemDraw.Document.6.0" ShapeID="_x0000_i1030" DrawAspect="Content" ObjectID="_1654665904" r:id="rId17"/>
        </w:object>
      </w:r>
      <w:r>
        <w:object w:dxaOrig="2222" w:dyaOrig="2102">
          <v:shape id="_x0000_i1031" type="#_x0000_t75" style="width:79.5pt;height:75.15pt" o:ole="">
            <v:imagedata r:id="rId18" o:title=""/>
          </v:shape>
          <o:OLEObject Type="Embed" ProgID="ChemDraw.Document.6.0" ShapeID="_x0000_i1031" DrawAspect="Content" ObjectID="_1654665905" r:id="rId19"/>
        </w:object>
      </w:r>
      <w:r w:rsidRPr="00956C8D">
        <w:rPr>
          <w:lang w:val="en-US"/>
        </w:rPr>
        <w:t xml:space="preserve"> </w:t>
      </w:r>
      <w:r>
        <w:object w:dxaOrig="2119" w:dyaOrig="2018">
          <v:shape id="_x0000_i1032" type="#_x0000_t75" style="width:77.65pt;height:73.25pt" o:ole="">
            <v:imagedata r:id="rId20" o:title=""/>
          </v:shape>
          <o:OLEObject Type="Embed" ProgID="ChemDraw.Document.6.0" ShapeID="_x0000_i1032" DrawAspect="Content" ObjectID="_1654665906" r:id="rId21"/>
        </w:object>
      </w:r>
      <w:r w:rsidRPr="00956C8D">
        <w:rPr>
          <w:lang w:val="en-US"/>
        </w:rPr>
        <w:t xml:space="preserve"> </w:t>
      </w:r>
      <w:r>
        <w:object w:dxaOrig="2434" w:dyaOrig="2510">
          <v:shape id="_x0000_i1033" type="#_x0000_t75" style="width:79.5pt;height:81.4pt" o:ole="">
            <v:imagedata r:id="rId22" o:title=""/>
          </v:shape>
          <o:OLEObject Type="Embed" ProgID="ChemDraw.Document.6.0" ShapeID="_x0000_i1033" DrawAspect="Content" ObjectID="_1654665907" r:id="rId23"/>
        </w:object>
      </w:r>
      <w:r>
        <w:object w:dxaOrig="2772" w:dyaOrig="2400">
          <v:shape id="_x0000_i1034" type="#_x0000_t75" style="width:88.3pt;height:77pt" o:ole="">
            <v:imagedata r:id="rId24" o:title=""/>
          </v:shape>
          <o:OLEObject Type="Embed" ProgID="ChemDraw.Document.6.0" ShapeID="_x0000_i1034" DrawAspect="Content" ObjectID="_1654665908" r:id="rId25"/>
        </w:object>
      </w:r>
      <w:r w:rsidRPr="00956C8D">
        <w:rPr>
          <w:lang w:val="en-US"/>
        </w:rPr>
        <w:t xml:space="preserve"> </w:t>
      </w:r>
      <w:r>
        <w:object w:dxaOrig="3084" w:dyaOrig="2808">
          <v:shape id="_x0000_i1035" type="#_x0000_t75" style="width:89.55pt;height:82pt" o:ole="">
            <v:imagedata r:id="rId26" o:title=""/>
          </v:shape>
          <o:OLEObject Type="Embed" ProgID="ChemDraw.Document.6.0" ShapeID="_x0000_i1035" DrawAspect="Content" ObjectID="_1654665909" r:id="rId27"/>
        </w:object>
      </w:r>
      <w:r>
        <w:object w:dxaOrig="2822" w:dyaOrig="2378">
          <v:shape id="_x0000_i1036" type="#_x0000_t75" style="width:103.3pt;height:87.05pt" o:ole="">
            <v:imagedata r:id="rId28" o:title=""/>
          </v:shape>
          <o:OLEObject Type="Embed" ProgID="ChemDraw.Document.6.0" ShapeID="_x0000_i1036" DrawAspect="Content" ObjectID="_1654665910" r:id="rId29"/>
        </w:object>
      </w:r>
      <w:r w:rsidRPr="00956C8D">
        <w:rPr>
          <w:lang w:val="en-US"/>
        </w:rPr>
        <w:t xml:space="preserve"> </w:t>
      </w:r>
      <w:r>
        <w:object w:dxaOrig="2760" w:dyaOrig="2602">
          <v:shape id="_x0000_i1037" type="#_x0000_t75" style="width:96.4pt;height:90.8pt" o:ole="">
            <v:imagedata r:id="rId30" o:title=""/>
          </v:shape>
          <o:OLEObject Type="Embed" ProgID="ChemDraw.Document.6.0" ShapeID="_x0000_i1037" DrawAspect="Content" ObjectID="_1654665911" r:id="rId31"/>
        </w:object>
      </w:r>
    </w:p>
    <w:p w:rsidR="000D6804" w:rsidRPr="00F10B2B" w:rsidRDefault="000D6804" w:rsidP="000D6804">
      <w:pPr>
        <w:ind w:left="-567"/>
        <w:jc w:val="center"/>
        <w:rPr>
          <w:lang w:val="en-US"/>
        </w:rPr>
      </w:pPr>
      <w:r>
        <w:object w:dxaOrig="4178" w:dyaOrig="1785">
          <v:shape id="_x0000_i1038" type="#_x0000_t75" style="width:136.5pt;height:57.6pt" o:ole="">
            <v:imagedata r:id="rId32" o:title=""/>
          </v:shape>
          <o:OLEObject Type="Embed" ProgID="ChemDraw.Document.6.0" ShapeID="_x0000_i1038" DrawAspect="Content" ObjectID="_1654665912" r:id="rId33"/>
        </w:object>
      </w:r>
      <w:r w:rsidRPr="00F10B2B">
        <w:rPr>
          <w:lang w:val="en-US"/>
        </w:rPr>
        <w:t xml:space="preserve"> </w:t>
      </w:r>
      <w:r>
        <w:object w:dxaOrig="4725" w:dyaOrig="1620">
          <v:shape id="_x0000_i1039" type="#_x0000_t75" style="width:150.9pt;height:51.35pt" o:ole="">
            <v:imagedata r:id="rId34" o:title=""/>
          </v:shape>
          <o:OLEObject Type="Embed" ProgID="ChemDraw.Document.6.0" ShapeID="_x0000_i1039" DrawAspect="Content" ObjectID="_1654665913" r:id="rId35"/>
        </w:object>
      </w:r>
      <w:r w:rsidRPr="00F10B2B">
        <w:rPr>
          <w:lang w:val="en-US"/>
        </w:rPr>
        <w:t xml:space="preserve"> </w:t>
      </w:r>
      <w:r>
        <w:object w:dxaOrig="4677" w:dyaOrig="2085">
          <v:shape id="_x0000_i1040" type="#_x0000_t75" style="width:137.1pt;height:60.75pt" o:ole="">
            <v:imagedata r:id="rId36" o:title=""/>
          </v:shape>
          <o:OLEObject Type="Embed" ProgID="ChemDraw.Document.6.0" ShapeID="_x0000_i1040" DrawAspect="Content" ObjectID="_1654665914" r:id="rId37"/>
        </w:object>
      </w:r>
      <w:r w:rsidRPr="00F10B2B">
        <w:rPr>
          <w:lang w:val="en-US"/>
        </w:rPr>
        <w:t xml:space="preserve"> </w:t>
      </w:r>
      <w:r>
        <w:object w:dxaOrig="4504" w:dyaOrig="1726">
          <v:shape id="_x0000_i1041" type="#_x0000_t75" style="width:153.4pt;height:59.5pt" o:ole="">
            <v:imagedata r:id="rId38" o:title=""/>
          </v:shape>
          <o:OLEObject Type="Embed" ProgID="ChemDraw.Document.6.0" ShapeID="_x0000_i1041" DrawAspect="Content" ObjectID="_1654665915" r:id="rId39"/>
        </w:object>
      </w:r>
      <w:r w:rsidRPr="00F10B2B">
        <w:rPr>
          <w:lang w:val="en-US"/>
        </w:rPr>
        <w:t xml:space="preserve"> </w:t>
      </w:r>
      <w:r>
        <w:object w:dxaOrig="4262" w:dyaOrig="1785">
          <v:shape id="_x0000_i1042" type="#_x0000_t75" style="width:144.65pt;height:60.75pt" o:ole="">
            <v:imagedata r:id="rId40" o:title=""/>
          </v:shape>
          <o:OLEObject Type="Embed" ProgID="ChemDraw.Document.6.0" ShapeID="_x0000_i1042" DrawAspect="Content" ObjectID="_1654665916" r:id="rId41"/>
        </w:object>
      </w:r>
      <w:r w:rsidRPr="00F10B2B">
        <w:rPr>
          <w:lang w:val="en-US"/>
        </w:rPr>
        <w:t xml:space="preserve"> </w:t>
      </w:r>
      <w:r>
        <w:object w:dxaOrig="3940" w:dyaOrig="1785">
          <v:shape id="_x0000_i1043" type="#_x0000_t75" style="width:144.65pt;height:65.1pt" o:ole="">
            <v:imagedata r:id="rId42" o:title=""/>
          </v:shape>
          <o:OLEObject Type="Embed" ProgID="ChemDraw.Document.6.0" ShapeID="_x0000_i1043" DrawAspect="Content" ObjectID="_1654665917" r:id="rId43"/>
        </w:object>
      </w:r>
      <w:r w:rsidRPr="00F10B2B">
        <w:rPr>
          <w:lang w:val="en-US"/>
        </w:rPr>
        <w:t xml:space="preserve"> </w:t>
      </w:r>
      <w:r>
        <w:object w:dxaOrig="3201" w:dyaOrig="1739">
          <v:shape id="_x0000_i1044" type="#_x0000_t75" style="width:122.1pt;height:66.35pt" o:ole="">
            <v:imagedata r:id="rId44" o:title=""/>
          </v:shape>
          <o:OLEObject Type="Embed" ProgID="ChemDraw.Document.6.0" ShapeID="_x0000_i1044" DrawAspect="Content" ObjectID="_1654665918" r:id="rId45"/>
        </w:object>
      </w:r>
      <w:r w:rsidRPr="00F10B2B">
        <w:rPr>
          <w:lang w:val="en-US"/>
        </w:rPr>
        <w:t xml:space="preserve"> </w:t>
      </w:r>
      <w:r>
        <w:object w:dxaOrig="3897" w:dyaOrig="1694">
          <v:shape id="_x0000_i1045" type="#_x0000_t75" style="width:155.25pt;height:67.6pt" o:ole="">
            <v:imagedata r:id="rId46" o:title=""/>
          </v:shape>
          <o:OLEObject Type="Embed" ProgID="ChemDraw.Document.6.0" ShapeID="_x0000_i1045" DrawAspect="Content" ObjectID="_1654665919" r:id="rId47"/>
        </w:object>
      </w:r>
      <w:r w:rsidRPr="00F10B2B">
        <w:rPr>
          <w:lang w:val="en-US"/>
        </w:rPr>
        <w:t xml:space="preserve"> </w:t>
      </w:r>
      <w:r>
        <w:object w:dxaOrig="2481" w:dyaOrig="2740">
          <v:shape id="_x0000_i1046" type="#_x0000_t75" style="width:98.3pt;height:109.55pt" o:ole="">
            <v:imagedata r:id="rId48" o:title=""/>
          </v:shape>
          <o:OLEObject Type="Embed" ProgID="ChemDraw.Document.6.0" ShapeID="_x0000_i1046" DrawAspect="Content" ObjectID="_1654665920" r:id="rId49"/>
        </w:object>
      </w:r>
      <w:r w:rsidRPr="00F10B2B">
        <w:rPr>
          <w:lang w:val="en-US"/>
        </w:rPr>
        <w:t xml:space="preserve"> </w:t>
      </w:r>
      <w:r>
        <w:object w:dxaOrig="3679" w:dyaOrig="2224">
          <v:shape id="_x0000_i1047" type="#_x0000_t75" style="width:136.5pt;height:82pt" o:ole="">
            <v:imagedata r:id="rId50" o:title=""/>
          </v:shape>
          <o:OLEObject Type="Embed" ProgID="ChemDraw.Document.6.0" ShapeID="_x0000_i1047" DrawAspect="Content" ObjectID="_1654665921" r:id="rId51"/>
        </w:object>
      </w:r>
      <w:r w:rsidRPr="00F10B2B">
        <w:rPr>
          <w:lang w:val="en-US"/>
        </w:rPr>
        <w:t xml:space="preserve"> </w:t>
      </w:r>
      <w:r>
        <w:object w:dxaOrig="3556" w:dyaOrig="2649">
          <v:shape id="_x0000_i1048" type="#_x0000_t75" style="width:128.35pt;height:96.4pt" o:ole="">
            <v:imagedata r:id="rId52" o:title=""/>
          </v:shape>
          <o:OLEObject Type="Embed" ProgID="ChemDraw.Document.6.0" ShapeID="_x0000_i1048" DrawAspect="Content" ObjectID="_1654665922" r:id="rId53"/>
        </w:object>
      </w:r>
      <w:r w:rsidRPr="00F10B2B">
        <w:rPr>
          <w:lang w:val="en-US"/>
        </w:rPr>
        <w:t xml:space="preserve"> </w:t>
      </w:r>
      <w:r>
        <w:object w:dxaOrig="2682" w:dyaOrig="2603">
          <v:shape id="_x0000_i1049" type="#_x0000_t75" style="width:103.95pt;height:100.8pt" o:ole="">
            <v:imagedata r:id="rId54" o:title=""/>
          </v:shape>
          <o:OLEObject Type="Embed" ProgID="ChemDraw.Document.6.0" ShapeID="_x0000_i1049" DrawAspect="Content" ObjectID="_1654665923" r:id="rId55"/>
        </w:object>
      </w:r>
      <w:r w:rsidRPr="00F10B2B">
        <w:rPr>
          <w:lang w:val="en-US"/>
        </w:rPr>
        <w:t xml:space="preserve"> </w:t>
      </w:r>
      <w:r>
        <w:object w:dxaOrig="2980" w:dyaOrig="3354">
          <v:shape id="_x0000_i1050" type="#_x0000_t75" style="width:108.3pt;height:121.45pt" o:ole="">
            <v:imagedata r:id="rId56" o:title=""/>
          </v:shape>
          <o:OLEObject Type="Embed" ProgID="ChemDraw.Document.6.0" ShapeID="_x0000_i1050" DrawAspect="Content" ObjectID="_1654665924" r:id="rId57"/>
        </w:object>
      </w:r>
      <w:r w:rsidRPr="00F10B2B">
        <w:rPr>
          <w:lang w:val="en-US"/>
        </w:rPr>
        <w:t xml:space="preserve"> </w:t>
      </w:r>
      <w:r>
        <w:object w:dxaOrig="4089" w:dyaOrig="2349">
          <v:shape id="_x0000_i1051" type="#_x0000_t75" style="width:152.75pt;height:87.05pt" o:ole="">
            <v:imagedata r:id="rId58" o:title=""/>
          </v:shape>
          <o:OLEObject Type="Embed" ProgID="ChemDraw.Document.6.0" ShapeID="_x0000_i1051" DrawAspect="Content" ObjectID="_1654665925" r:id="rId59"/>
        </w:object>
      </w:r>
      <w:r w:rsidRPr="00F10B2B">
        <w:rPr>
          <w:lang w:val="en-US"/>
        </w:rPr>
        <w:t xml:space="preserve"> </w:t>
      </w:r>
      <w:r>
        <w:object w:dxaOrig="4089" w:dyaOrig="2548">
          <v:shape id="_x0000_i1052" type="#_x0000_t75" style="width:132.75pt;height:82.65pt" o:ole="">
            <v:imagedata r:id="rId60" o:title=""/>
          </v:shape>
          <o:OLEObject Type="Embed" ProgID="ChemDraw.Document.6.0" ShapeID="_x0000_i1052" DrawAspect="Content" ObjectID="_1654665926" r:id="rId61"/>
        </w:object>
      </w:r>
      <w:r w:rsidRPr="00F10B2B">
        <w:rPr>
          <w:lang w:val="en-US"/>
        </w:rPr>
        <w:t xml:space="preserve"> </w:t>
      </w:r>
      <w:r>
        <w:object w:dxaOrig="3743" w:dyaOrig="2762">
          <v:shape id="_x0000_i1053" type="#_x0000_t75" style="width:122.7pt;height:90.8pt" o:ole="">
            <v:imagedata r:id="rId62" o:title=""/>
          </v:shape>
          <o:OLEObject Type="Embed" ProgID="ChemDraw.Document.6.0" ShapeID="_x0000_i1053" DrawAspect="Content" ObjectID="_1654665927" r:id="rId63"/>
        </w:object>
      </w:r>
      <w:r>
        <w:object w:dxaOrig="2409" w:dyaOrig="3444">
          <v:shape id="_x0000_i1054" type="#_x0000_t75" style="width:76.4pt;height:110.2pt" o:ole="">
            <v:imagedata r:id="rId64" o:title=""/>
          </v:shape>
          <o:OLEObject Type="Embed" ProgID="ChemDraw.Document.6.0" ShapeID="_x0000_i1054" DrawAspect="Content" ObjectID="_1654665928" r:id="rId65"/>
        </w:object>
      </w:r>
    </w:p>
    <w:p w:rsidR="000D6804" w:rsidRDefault="000D6804" w:rsidP="000D6804">
      <w:pPr>
        <w:spacing w:before="120" w:after="120" w:line="360" w:lineRule="auto"/>
        <w:ind w:left="-567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Fig.1. </w:t>
      </w:r>
      <w:r w:rsidRPr="00A03039">
        <w:rPr>
          <w:rFonts w:ascii="Times New Roman" w:hAnsi="Times New Roman" w:cs="Times New Roman"/>
          <w:sz w:val="24"/>
          <w:szCs w:val="24"/>
          <w:lang w:val="en-US"/>
        </w:rPr>
        <w:t>All the molecules used in molecular docking</w:t>
      </w:r>
    </w:p>
    <w:p w:rsidR="000D6804" w:rsidRDefault="000D6804" w:rsidP="000D6804">
      <w:pPr>
        <w:spacing w:before="120" w:after="120" w:line="360" w:lineRule="auto"/>
        <w:ind w:left="-567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D6804" w:rsidRDefault="000D6804" w:rsidP="000D6804">
      <w:pPr>
        <w:ind w:left="-567"/>
        <w:jc w:val="center"/>
        <w:rPr>
          <w:lang w:val="en-US"/>
        </w:rPr>
      </w:pPr>
      <w:r>
        <w:object w:dxaOrig="3698" w:dyaOrig="1882">
          <v:shape id="_x0000_i1055" type="#_x0000_t75" style="width:142.75pt;height:1in" o:ole="">
            <v:imagedata r:id="rId66" o:title=""/>
          </v:shape>
          <o:OLEObject Type="Embed" ProgID="ChemDraw.Document.6.0" ShapeID="_x0000_i1055" DrawAspect="Content" ObjectID="_1654665929" r:id="rId67"/>
        </w:object>
      </w:r>
      <w:r w:rsidRPr="00F10B2B">
        <w:rPr>
          <w:lang w:val="en-US"/>
        </w:rPr>
        <w:t xml:space="preserve">  </w:t>
      </w:r>
      <w:r>
        <w:object w:dxaOrig="3153" w:dyaOrig="3378">
          <v:shape id="_x0000_i1056" type="#_x0000_t75" style="width:112.7pt;height:120.85pt" o:ole="">
            <v:imagedata r:id="rId68" o:title=""/>
          </v:shape>
          <o:OLEObject Type="Embed" ProgID="ChemDraw.Document.6.0" ShapeID="_x0000_i1056" DrawAspect="Content" ObjectID="_1654665930" r:id="rId69"/>
        </w:object>
      </w:r>
      <w:r w:rsidRPr="00F10B2B">
        <w:rPr>
          <w:lang w:val="en-US"/>
        </w:rPr>
        <w:t xml:space="preserve"> </w:t>
      </w:r>
    </w:p>
    <w:p w:rsidR="000D6804" w:rsidRDefault="000D6804" w:rsidP="000D6804">
      <w:pPr>
        <w:spacing w:before="120" w:after="120" w:line="360" w:lineRule="auto"/>
        <w:ind w:left="-567"/>
        <w:jc w:val="center"/>
        <w:rPr>
          <w:rFonts w:ascii="Times New Roman" w:hAnsi="Times New Roman" w:cs="Times New Roman"/>
          <w:sz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lang w:val="en-US"/>
        </w:rPr>
        <w:t>Fig. 2.</w:t>
      </w:r>
      <w:proofErr w:type="gramEnd"/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Pr="009A797E">
        <w:rPr>
          <w:rFonts w:ascii="Times New Roman" w:hAnsi="Times New Roman" w:cs="Times New Roman"/>
          <w:sz w:val="24"/>
          <w:lang w:val="en-US"/>
        </w:rPr>
        <w:t>Structure of hydroxychloroquine (</w:t>
      </w:r>
      <w:r w:rsidRPr="00DA0800">
        <w:rPr>
          <w:rFonts w:ascii="Times New Roman" w:hAnsi="Times New Roman" w:cs="Times New Roman"/>
          <w:b/>
          <w:sz w:val="24"/>
          <w:lang w:val="en-US"/>
        </w:rPr>
        <w:t>X</w:t>
      </w:r>
      <w:r w:rsidRPr="00DA0800">
        <w:rPr>
          <w:rFonts w:ascii="Times New Roman" w:hAnsi="Times New Roman" w:cs="Times New Roman"/>
          <w:b/>
          <w:sz w:val="24"/>
          <w:vertAlign w:val="subscript"/>
          <w:lang w:val="en-US"/>
        </w:rPr>
        <w:t>1</w:t>
      </w:r>
      <w:r w:rsidRPr="009A797E">
        <w:rPr>
          <w:rFonts w:ascii="Times New Roman" w:hAnsi="Times New Roman" w:cs="Times New Roman"/>
          <w:sz w:val="24"/>
          <w:lang w:val="en-US"/>
        </w:rPr>
        <w:t>) and azithromycin (</w:t>
      </w:r>
      <w:r w:rsidRPr="00DA0800">
        <w:rPr>
          <w:rFonts w:ascii="Times New Roman" w:hAnsi="Times New Roman" w:cs="Times New Roman"/>
          <w:b/>
          <w:sz w:val="24"/>
          <w:lang w:val="en-US"/>
        </w:rPr>
        <w:t>X</w:t>
      </w:r>
      <w:r w:rsidRPr="00DA0800">
        <w:rPr>
          <w:rFonts w:ascii="Times New Roman" w:hAnsi="Times New Roman" w:cs="Times New Roman"/>
          <w:b/>
          <w:sz w:val="24"/>
          <w:vertAlign w:val="subscript"/>
          <w:lang w:val="en-US"/>
        </w:rPr>
        <w:t>2</w:t>
      </w:r>
      <w:r w:rsidRPr="009A797E">
        <w:rPr>
          <w:rFonts w:ascii="Times New Roman" w:hAnsi="Times New Roman" w:cs="Times New Roman"/>
          <w:sz w:val="24"/>
          <w:lang w:val="en-US"/>
        </w:rPr>
        <w:t>)</w:t>
      </w:r>
    </w:p>
    <w:p w:rsidR="000D6804" w:rsidRPr="00A9495E" w:rsidRDefault="000D6804" w:rsidP="000D6804">
      <w:pPr>
        <w:spacing w:before="120" w:after="120" w:line="360" w:lineRule="auto"/>
        <w:ind w:left="-567"/>
        <w:jc w:val="center"/>
        <w:rPr>
          <w:rFonts w:ascii="Times New Roman" w:hAnsi="Times New Roman" w:cs="Times New Roman"/>
          <w:sz w:val="24"/>
          <w:lang w:val="en-US"/>
        </w:rPr>
      </w:pPr>
    </w:p>
    <w:p w:rsidR="000D6804" w:rsidRDefault="000D6804" w:rsidP="000D6804">
      <w:pPr>
        <w:spacing w:before="120" w:after="120" w:line="360" w:lineRule="auto"/>
        <w:ind w:left="-567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w:lastRenderedPageBreak/>
        <w:drawing>
          <wp:inline distT="0" distB="0" distL="0" distR="0" wp14:anchorId="63C6FAC7" wp14:editId="638F84B9">
            <wp:extent cx="3132814" cy="2959723"/>
            <wp:effectExtent l="0" t="0" r="0" b="0"/>
            <wp:docPr id="4" name="Image 4" descr="C:\Users\hadni\Desktop\covid-19\ligan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hadni\Desktop\covid-19\ligand.GIF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698" cy="2959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804" w:rsidRDefault="000D6804" w:rsidP="000D6804">
      <w:pPr>
        <w:spacing w:before="120" w:after="120" w:line="360" w:lineRule="auto"/>
        <w:ind w:left="-567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Fig. 3.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978EB">
        <w:rPr>
          <w:rFonts w:ascii="Times New Roman" w:hAnsi="Times New Roman" w:cs="Times New Roman"/>
          <w:sz w:val="24"/>
          <w:szCs w:val="24"/>
          <w:lang w:val="en-US"/>
        </w:rPr>
        <w:t xml:space="preserve">2D visualization showing interactions of the crystallographic ligand pose with the </w:t>
      </w:r>
      <w:r w:rsidRPr="00364B2F">
        <w:rPr>
          <w:rFonts w:ascii="Times New Roman" w:hAnsi="Times New Roman" w:cs="Times New Roman"/>
          <w:color w:val="000000"/>
          <w:sz w:val="23"/>
          <w:szCs w:val="23"/>
          <w:lang w:val="en-US"/>
        </w:rPr>
        <w:t xml:space="preserve">SARS-CoV-2 </w:t>
      </w:r>
      <w:r w:rsidRPr="00F1227F">
        <w:rPr>
          <w:rFonts w:ascii="Times New Roman" w:hAnsi="Times New Roman" w:cs="Times New Roman"/>
          <w:sz w:val="24"/>
          <w:szCs w:val="24"/>
          <w:lang w:val="en-US"/>
        </w:rPr>
        <w:t>protein protease</w:t>
      </w:r>
      <w:r w:rsidRPr="003978E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D6804" w:rsidRPr="00F10B2B" w:rsidRDefault="000D6804" w:rsidP="000D6804">
      <w:pPr>
        <w:spacing w:before="120" w:after="120" w:line="360" w:lineRule="auto"/>
        <w:ind w:left="-567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13E3A4A5" wp14:editId="1F3015F3">
            <wp:extent cx="2680431" cy="2717321"/>
            <wp:effectExtent l="0" t="0" r="5715" b="6985"/>
            <wp:docPr id="23" name="Image 23" descr="C:\Users\hadni\Desktop\covid-19\photo\new\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hadni\Desktop\covid-19\photo\new\1.GIF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538" cy="271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fr-FR"/>
        </w:rPr>
        <w:drawing>
          <wp:inline distT="0" distB="0" distL="0" distR="0" wp14:anchorId="12C6D41C" wp14:editId="70C3FEED">
            <wp:extent cx="2718735" cy="3338422"/>
            <wp:effectExtent l="0" t="0" r="5715" b="0"/>
            <wp:docPr id="24" name="Image 24" descr="C:\Users\hadni\Desktop\covid-19\photo\new\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hadni\Desktop\covid-19\photo\new\2.GIF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3205" cy="3343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804" w:rsidRPr="00F10B2B" w:rsidRDefault="000D6804" w:rsidP="000D6804">
      <w:pPr>
        <w:pStyle w:val="Paragraphedeliste"/>
        <w:spacing w:before="120" w:after="120" w:line="360" w:lineRule="auto"/>
        <w:ind w:left="-567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BB7C0D">
        <w:rPr>
          <w:rFonts w:ascii="Times New Roman" w:hAnsi="Times New Roman" w:cs="Times New Roman"/>
          <w:b/>
          <w:szCs w:val="24"/>
          <w:lang w:val="en-US"/>
        </w:rPr>
        <w:t>X</w:t>
      </w:r>
      <w:r w:rsidRPr="00BB7C0D">
        <w:rPr>
          <w:rFonts w:ascii="Times New Roman" w:hAnsi="Times New Roman" w:cs="Times New Roman"/>
          <w:b/>
          <w:szCs w:val="24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</w:t>
      </w:r>
      <w:r w:rsidRPr="00BB7C0D">
        <w:rPr>
          <w:rFonts w:ascii="Times New Roman" w:hAnsi="Times New Roman" w:cs="Times New Roman"/>
          <w:b/>
          <w:szCs w:val="24"/>
          <w:lang w:val="en-US"/>
        </w:rPr>
        <w:t>X</w:t>
      </w:r>
      <w:r w:rsidRPr="00BB7C0D">
        <w:rPr>
          <w:rFonts w:ascii="Times New Roman" w:hAnsi="Times New Roman" w:cs="Times New Roman"/>
          <w:b/>
          <w:szCs w:val="24"/>
          <w:vertAlign w:val="subscript"/>
          <w:lang w:val="en-US"/>
        </w:rPr>
        <w:t>2</w:t>
      </w:r>
    </w:p>
    <w:p w:rsidR="000D6804" w:rsidRDefault="000D6804" w:rsidP="000D6804">
      <w:pPr>
        <w:spacing w:before="120" w:after="120" w:line="360" w:lineRule="auto"/>
        <w:ind w:left="-567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Fig. 4.</w:t>
      </w:r>
      <w:proofErr w:type="gramEnd"/>
      <w:r w:rsidRPr="00F10B2B">
        <w:rPr>
          <w:lang w:val="en-US"/>
        </w:rPr>
        <w:t xml:space="preserve"> </w:t>
      </w:r>
      <w:r w:rsidRPr="00F10B2B">
        <w:rPr>
          <w:rFonts w:ascii="Times New Roman" w:hAnsi="Times New Roman" w:cs="Times New Roman"/>
          <w:sz w:val="24"/>
          <w:szCs w:val="24"/>
          <w:lang w:val="en-US"/>
        </w:rPr>
        <w:t xml:space="preserve">2D docking poses showing interactions of compounds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Pr="00B73D20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1</w:t>
      </w:r>
      <w:r w:rsidRPr="00F10B2B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Pr="00B73D20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2</w:t>
      </w:r>
      <w:r w:rsidRPr="00F10B2B">
        <w:rPr>
          <w:rFonts w:ascii="Times New Roman" w:hAnsi="Times New Roman" w:cs="Times New Roman"/>
          <w:sz w:val="24"/>
          <w:szCs w:val="24"/>
          <w:lang w:val="en-US"/>
        </w:rPr>
        <w:t xml:space="preserve"> in the binding sites of </w:t>
      </w:r>
      <w:r w:rsidRPr="00364B2F">
        <w:rPr>
          <w:rFonts w:ascii="Times New Roman" w:hAnsi="Times New Roman" w:cs="Times New Roman"/>
          <w:color w:val="000000"/>
          <w:sz w:val="23"/>
          <w:szCs w:val="23"/>
          <w:lang w:val="en-US"/>
        </w:rPr>
        <w:t xml:space="preserve">SARS-CoV-2 </w:t>
      </w:r>
      <w:r w:rsidRPr="004C027A">
        <w:rPr>
          <w:rFonts w:ascii="Times New Roman" w:hAnsi="Times New Roman" w:cs="Times New Roman"/>
          <w:sz w:val="24"/>
          <w:szCs w:val="24"/>
          <w:lang w:val="en-US"/>
        </w:rPr>
        <w:t>protein protease</w:t>
      </w:r>
      <w:proofErr w:type="gramStart"/>
      <w:r w:rsidRPr="004C027A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10B2B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Pr="00F10B2B">
        <w:rPr>
          <w:rFonts w:ascii="Times New Roman" w:hAnsi="Times New Roman" w:cs="Times New Roman"/>
          <w:sz w:val="24"/>
          <w:szCs w:val="24"/>
          <w:lang w:val="en-US"/>
        </w:rPr>
        <w:t xml:space="preserve"> (a)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Compound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Pr="00B73D20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>: (binding energy -</w:t>
      </w:r>
      <w:r w:rsidRPr="00F10B2B">
        <w:rPr>
          <w:rFonts w:ascii="Times New Roman" w:hAnsi="Times New Roman" w:cs="Times New Roman"/>
          <w:sz w:val="24"/>
          <w:szCs w:val="24"/>
          <w:lang w:val="en-US"/>
        </w:rPr>
        <w:t>7.51 kcal/</w:t>
      </w:r>
      <w:proofErr w:type="spellStart"/>
      <w:r w:rsidRPr="00F10B2B">
        <w:rPr>
          <w:rFonts w:ascii="Times New Roman" w:hAnsi="Times New Roman" w:cs="Times New Roman"/>
          <w:sz w:val="24"/>
          <w:szCs w:val="24"/>
          <w:lang w:val="en-US"/>
        </w:rPr>
        <w:t>mol</w:t>
      </w:r>
      <w:proofErr w:type="spellEnd"/>
      <w:r w:rsidRPr="00F10B2B">
        <w:rPr>
          <w:rFonts w:ascii="Times New Roman" w:hAnsi="Times New Roman" w:cs="Times New Roman"/>
          <w:sz w:val="24"/>
          <w:szCs w:val="24"/>
          <w:lang w:val="en-US"/>
        </w:rPr>
        <w:t xml:space="preserve">). (b) Compound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Pr="00B73D20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2</w:t>
      </w:r>
      <w:r w:rsidRPr="00F10B2B">
        <w:rPr>
          <w:rFonts w:ascii="Times New Roman" w:hAnsi="Times New Roman" w:cs="Times New Roman"/>
          <w:sz w:val="24"/>
          <w:szCs w:val="24"/>
          <w:lang w:val="en-US"/>
        </w:rPr>
        <w:t xml:space="preserve">: (binding energy </w:t>
      </w:r>
      <w:r>
        <w:rPr>
          <w:rFonts w:ascii="Times New Roman" w:hAnsi="Times New Roman" w:cs="Times New Roman"/>
          <w:sz w:val="24"/>
          <w:szCs w:val="24"/>
          <w:lang w:val="en-US"/>
        </w:rPr>
        <w:t>-6.13 kcal/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mol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</w:p>
    <w:p w:rsidR="000D6804" w:rsidRDefault="000D6804" w:rsidP="000D6804">
      <w:pPr>
        <w:pStyle w:val="Sansinterligne"/>
        <w:spacing w:line="360" w:lineRule="auto"/>
        <w:ind w:left="-567" w:right="-284"/>
        <w:jc w:val="center"/>
        <w:rPr>
          <w:rFonts w:ascii="Times New Roman" w:hAnsi="Times New Roman" w:cs="Times New Roman"/>
          <w:noProof/>
          <w:sz w:val="24"/>
          <w:szCs w:val="24"/>
          <w:lang w:eastAsia="fr-FR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w:lastRenderedPageBreak/>
        <w:drawing>
          <wp:inline distT="0" distB="0" distL="0" distR="0" wp14:anchorId="2A17B240" wp14:editId="6A1E074E">
            <wp:extent cx="2881223" cy="3012339"/>
            <wp:effectExtent l="0" t="0" r="0" b="0"/>
            <wp:docPr id="25" name="Image 25" descr="C:\Users\hadni\Desktop\covid-19\photo\new\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hadni\Desktop\covid-19\photo\new\11.GIF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592" cy="3017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1D0B352C" wp14:editId="520399CC">
            <wp:extent cx="3329424" cy="2932982"/>
            <wp:effectExtent l="0" t="0" r="4445" b="1270"/>
            <wp:docPr id="26" name="Image 26" descr="C:\Users\hadni\Desktop\covid-19\photo\new\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hadni\Desktop\covid-19\photo\new\22.GIF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744" cy="294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804" w:rsidRPr="00EB206E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</w:rPr>
      </w:pPr>
      <w:r w:rsidRPr="00EB206E">
        <w:rPr>
          <w:rFonts w:ascii="Times New Roman" w:hAnsi="Times New Roman" w:cs="Times New Roman"/>
          <w:szCs w:val="24"/>
        </w:rPr>
        <w:t>T</w:t>
      </w:r>
      <w:r w:rsidRPr="00EB206E">
        <w:rPr>
          <w:rFonts w:ascii="Times New Roman" w:hAnsi="Times New Roman" w:cs="Times New Roman"/>
          <w:szCs w:val="24"/>
          <w:vertAlign w:val="subscript"/>
        </w:rPr>
        <w:t>1</w:t>
      </w:r>
      <w:r w:rsidRPr="00EB206E">
        <w:rPr>
          <w:rFonts w:ascii="Times New Roman" w:hAnsi="Times New Roman" w:cs="Times New Roman"/>
          <w:szCs w:val="24"/>
        </w:rPr>
        <w:t xml:space="preserve">= -9.22 </w:t>
      </w:r>
      <w:r w:rsidRPr="00EB206E">
        <w:rPr>
          <w:rFonts w:ascii="Times New Roman" w:hAnsi="Times New Roman" w:cs="Times New Roman"/>
        </w:rPr>
        <w:t>kcal/mol</w:t>
      </w:r>
      <w:r w:rsidRPr="00EB206E">
        <w:rPr>
          <w:rFonts w:ascii="Times New Roman" w:hAnsi="Times New Roman" w:cs="Times New Roman"/>
          <w:szCs w:val="24"/>
        </w:rPr>
        <w:t xml:space="preserve">                                                                 T</w:t>
      </w:r>
      <w:r w:rsidRPr="00EB206E">
        <w:rPr>
          <w:rFonts w:ascii="Times New Roman" w:hAnsi="Times New Roman" w:cs="Times New Roman"/>
          <w:szCs w:val="24"/>
          <w:vertAlign w:val="subscript"/>
        </w:rPr>
        <w:t>2</w:t>
      </w:r>
      <w:r w:rsidRPr="00EB206E">
        <w:rPr>
          <w:rFonts w:ascii="Times New Roman" w:hAnsi="Times New Roman" w:cs="Times New Roman"/>
          <w:szCs w:val="24"/>
        </w:rPr>
        <w:t xml:space="preserve">= -9 </w:t>
      </w:r>
      <w:r w:rsidRPr="00EB206E">
        <w:rPr>
          <w:rFonts w:ascii="Times New Roman" w:hAnsi="Times New Roman" w:cs="Times New Roman"/>
        </w:rPr>
        <w:t>kcal/mol</w:t>
      </w:r>
    </w:p>
    <w:p w:rsidR="000D6804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6F300584" wp14:editId="20509410">
            <wp:extent cx="2967550" cy="3131388"/>
            <wp:effectExtent l="0" t="0" r="4445" b="0"/>
            <wp:docPr id="27" name="Image 27" descr="C:\Users\hadni\Desktop\covid-19\photo\new\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hadni\Desktop\covid-19\photo\new\3.GIF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651" cy="313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4E4CEE12" wp14:editId="78561495">
            <wp:extent cx="3172189" cy="3042419"/>
            <wp:effectExtent l="0" t="0" r="9525" b="5715"/>
            <wp:docPr id="2" name="Image 2" descr="C:\Users\hadni\Desktop\covid-19\photo\new\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hadni\Desktop\covid-19\photo\new\4.GIF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773" cy="3045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804" w:rsidRPr="00F575D9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</w:rPr>
      </w:pPr>
      <w:r w:rsidRPr="00EB206E">
        <w:rPr>
          <w:rFonts w:ascii="Times New Roman" w:hAnsi="Times New Roman" w:cs="Times New Roman"/>
          <w:szCs w:val="24"/>
        </w:rPr>
        <w:t>T</w:t>
      </w:r>
      <w:r w:rsidRPr="00EB206E">
        <w:rPr>
          <w:rFonts w:ascii="Times New Roman" w:hAnsi="Times New Roman" w:cs="Times New Roman"/>
          <w:szCs w:val="24"/>
          <w:vertAlign w:val="subscript"/>
        </w:rPr>
        <w:t>3</w:t>
      </w:r>
      <w:r w:rsidRPr="00EB206E">
        <w:rPr>
          <w:rFonts w:ascii="Times New Roman" w:hAnsi="Times New Roman" w:cs="Times New Roman"/>
          <w:szCs w:val="24"/>
        </w:rPr>
        <w:t>= -7.87</w:t>
      </w:r>
      <w:r w:rsidRPr="00EB206E">
        <w:rPr>
          <w:rFonts w:ascii="Times New Roman" w:hAnsi="Times New Roman" w:cs="Times New Roman"/>
        </w:rPr>
        <w:t xml:space="preserve"> kcal/mol</w:t>
      </w:r>
      <w:r w:rsidRPr="00EB206E">
        <w:rPr>
          <w:rFonts w:ascii="Times New Roman" w:hAnsi="Times New Roman" w:cs="Times New Roman"/>
          <w:szCs w:val="24"/>
        </w:rPr>
        <w:t xml:space="preserve">                                                                 T</w:t>
      </w:r>
      <w:r w:rsidRPr="00EB206E">
        <w:rPr>
          <w:rFonts w:ascii="Times New Roman" w:hAnsi="Times New Roman" w:cs="Times New Roman"/>
          <w:szCs w:val="24"/>
          <w:vertAlign w:val="subscript"/>
        </w:rPr>
        <w:t>4</w:t>
      </w:r>
      <w:r w:rsidRPr="00EB206E">
        <w:rPr>
          <w:rFonts w:ascii="Times New Roman" w:hAnsi="Times New Roman" w:cs="Times New Roman"/>
          <w:szCs w:val="24"/>
        </w:rPr>
        <w:t>= -7.06</w:t>
      </w:r>
      <w:r w:rsidRPr="00EB206E">
        <w:rPr>
          <w:rFonts w:ascii="Times New Roman" w:hAnsi="Times New Roman" w:cs="Times New Roman"/>
        </w:rPr>
        <w:t xml:space="preserve"> kcal/mol</w:t>
      </w:r>
    </w:p>
    <w:p w:rsidR="000D6804" w:rsidRPr="00F575D9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eastAsia="fr-FR"/>
        </w:rPr>
        <w:lastRenderedPageBreak/>
        <w:drawing>
          <wp:inline distT="0" distB="0" distL="0" distR="0" wp14:anchorId="1960957D" wp14:editId="29538B8B">
            <wp:extent cx="3123642" cy="2473665"/>
            <wp:effectExtent l="0" t="0" r="635" b="3175"/>
            <wp:docPr id="1" name="Image 1" descr="C:\Users\hadni\Desktop\covid-19\photo\new\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hadni\Desktop\covid-19\photo\new\5.GIF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322" cy="2478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051D10A4" wp14:editId="47141F72">
            <wp:extent cx="3053751" cy="2622097"/>
            <wp:effectExtent l="0" t="0" r="0" b="6985"/>
            <wp:docPr id="41" name="Image 41" descr="C:\Users\hadni\Desktop\covid-19\photo\new\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hadni\Desktop\covid-19\photo\new\6.GIF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003" cy="2630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804" w:rsidRPr="00EB206E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</w:rPr>
      </w:pPr>
      <w:r w:rsidRPr="00EB206E">
        <w:rPr>
          <w:rFonts w:ascii="Times New Roman" w:hAnsi="Times New Roman" w:cs="Times New Roman"/>
          <w:szCs w:val="24"/>
        </w:rPr>
        <w:t>T</w:t>
      </w:r>
      <w:r w:rsidRPr="00EB206E">
        <w:rPr>
          <w:rFonts w:ascii="Times New Roman" w:hAnsi="Times New Roman" w:cs="Times New Roman"/>
          <w:szCs w:val="24"/>
          <w:vertAlign w:val="subscript"/>
        </w:rPr>
        <w:t>5</w:t>
      </w:r>
      <w:r w:rsidRPr="00EB206E">
        <w:rPr>
          <w:rFonts w:ascii="Times New Roman" w:hAnsi="Times New Roman" w:cs="Times New Roman"/>
          <w:szCs w:val="24"/>
        </w:rPr>
        <w:t xml:space="preserve">= -8.49 </w:t>
      </w:r>
      <w:r w:rsidRPr="00EB206E">
        <w:rPr>
          <w:rFonts w:ascii="Times New Roman" w:hAnsi="Times New Roman" w:cs="Times New Roman"/>
        </w:rPr>
        <w:t>kcal/mol</w:t>
      </w:r>
      <w:r w:rsidRPr="00EB206E">
        <w:rPr>
          <w:rFonts w:ascii="Times New Roman" w:hAnsi="Times New Roman" w:cs="Times New Roman"/>
          <w:szCs w:val="24"/>
        </w:rPr>
        <w:t xml:space="preserve">                                                                 T</w:t>
      </w:r>
      <w:r w:rsidRPr="00EB206E">
        <w:rPr>
          <w:rFonts w:ascii="Times New Roman" w:hAnsi="Times New Roman" w:cs="Times New Roman"/>
          <w:szCs w:val="24"/>
          <w:vertAlign w:val="subscript"/>
        </w:rPr>
        <w:t>6</w:t>
      </w:r>
      <w:r w:rsidRPr="00EB206E">
        <w:rPr>
          <w:rFonts w:ascii="Times New Roman" w:hAnsi="Times New Roman" w:cs="Times New Roman"/>
          <w:szCs w:val="24"/>
        </w:rPr>
        <w:t xml:space="preserve">= -7.82 </w:t>
      </w:r>
      <w:r w:rsidRPr="00EB206E">
        <w:rPr>
          <w:rFonts w:ascii="Times New Roman" w:hAnsi="Times New Roman" w:cs="Times New Roman"/>
        </w:rPr>
        <w:t>kcal/mol</w:t>
      </w:r>
    </w:p>
    <w:p w:rsidR="000D6804" w:rsidRPr="00F575D9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6A073745" wp14:editId="31E0509F">
            <wp:extent cx="3027773" cy="2618064"/>
            <wp:effectExtent l="0" t="0" r="1270" b="0"/>
            <wp:docPr id="5" name="Image 5" descr="C:\Users\hadni\Desktop\covid-19\photo\new\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hadni\Desktop\covid-19\photo\new\10.GIF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438" cy="2622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0581B596" wp14:editId="5C1FFC74">
            <wp:extent cx="2597203" cy="2667779"/>
            <wp:effectExtent l="0" t="0" r="0" b="0"/>
            <wp:docPr id="6" name="Image 6" descr="C:\Users\hadni\Desktop\covid-19\photo\new\T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C:\Users\hadni\Desktop\covid-19\photo\new\T8.GIF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386" cy="2667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804" w:rsidRPr="00EB206E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</w:rPr>
      </w:pPr>
      <w:r w:rsidRPr="00EB206E">
        <w:rPr>
          <w:rFonts w:ascii="Times New Roman" w:hAnsi="Times New Roman" w:cs="Times New Roman"/>
          <w:szCs w:val="24"/>
        </w:rPr>
        <w:t>T</w:t>
      </w:r>
      <w:r w:rsidRPr="00EB206E">
        <w:rPr>
          <w:rFonts w:ascii="Times New Roman" w:hAnsi="Times New Roman" w:cs="Times New Roman"/>
          <w:szCs w:val="24"/>
          <w:vertAlign w:val="subscript"/>
        </w:rPr>
        <w:t xml:space="preserve">7 </w:t>
      </w:r>
      <w:r w:rsidRPr="00EB206E">
        <w:rPr>
          <w:rFonts w:ascii="Times New Roman" w:hAnsi="Times New Roman" w:cs="Times New Roman"/>
          <w:szCs w:val="24"/>
        </w:rPr>
        <w:t xml:space="preserve">= -8.17 </w:t>
      </w:r>
      <w:r w:rsidRPr="00EB206E">
        <w:rPr>
          <w:rFonts w:ascii="Times New Roman" w:hAnsi="Times New Roman" w:cs="Times New Roman"/>
        </w:rPr>
        <w:t>kcal/mol</w:t>
      </w:r>
      <w:r w:rsidRPr="00EB206E">
        <w:rPr>
          <w:rFonts w:ascii="Times New Roman" w:hAnsi="Times New Roman" w:cs="Times New Roman"/>
          <w:szCs w:val="24"/>
        </w:rPr>
        <w:t xml:space="preserve">                                                                 T</w:t>
      </w:r>
      <w:r w:rsidRPr="00EB206E">
        <w:rPr>
          <w:rFonts w:ascii="Times New Roman" w:hAnsi="Times New Roman" w:cs="Times New Roman"/>
          <w:szCs w:val="24"/>
          <w:vertAlign w:val="subscript"/>
        </w:rPr>
        <w:t xml:space="preserve">8 </w:t>
      </w:r>
      <w:r w:rsidRPr="00EB206E">
        <w:rPr>
          <w:rFonts w:ascii="Times New Roman" w:hAnsi="Times New Roman" w:cs="Times New Roman"/>
          <w:szCs w:val="24"/>
        </w:rPr>
        <w:t>=-7.</w:t>
      </w:r>
      <w:r>
        <w:rPr>
          <w:rFonts w:ascii="Times New Roman" w:hAnsi="Times New Roman" w:cs="Times New Roman"/>
          <w:szCs w:val="24"/>
        </w:rPr>
        <w:t>41</w:t>
      </w:r>
      <w:r w:rsidRPr="00EB206E">
        <w:rPr>
          <w:rFonts w:ascii="Times New Roman" w:hAnsi="Times New Roman" w:cs="Times New Roman"/>
          <w:szCs w:val="24"/>
        </w:rPr>
        <w:t xml:space="preserve"> </w:t>
      </w:r>
      <w:r w:rsidRPr="00EB206E">
        <w:rPr>
          <w:rFonts w:ascii="Times New Roman" w:hAnsi="Times New Roman" w:cs="Times New Roman"/>
        </w:rPr>
        <w:t>kcal/mol</w:t>
      </w:r>
    </w:p>
    <w:p w:rsidR="000D6804" w:rsidRPr="00F575D9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eastAsia="fr-FR"/>
        </w:rPr>
        <w:lastRenderedPageBreak/>
        <w:drawing>
          <wp:inline distT="0" distB="0" distL="0" distR="0" wp14:anchorId="5224DA7C" wp14:editId="6ADEB9E9">
            <wp:extent cx="3070263" cy="2213002"/>
            <wp:effectExtent l="0" t="0" r="0" b="0"/>
            <wp:docPr id="8" name="Image 8" descr="C:\Users\hadni\Desktop\covid-19\photo\new\T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C:\Users\hadni\Desktop\covid-19\photo\new\T9.GIF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361" cy="2213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1303">
        <w:rPr>
          <w:rFonts w:ascii="Times New Roman" w:hAnsi="Times New Roman" w:cs="Times New Roman"/>
          <w:szCs w:val="24"/>
        </w:rPr>
        <w:t xml:space="preserve"> </w:t>
      </w:r>
      <w:r>
        <w:rPr>
          <w:noProof/>
          <w:lang w:eastAsia="fr-FR"/>
        </w:rPr>
        <w:drawing>
          <wp:inline distT="0" distB="0" distL="0" distR="0" wp14:anchorId="7D8F0AF0" wp14:editId="73A39D95">
            <wp:extent cx="3045125" cy="2971453"/>
            <wp:effectExtent l="0" t="0" r="3175" b="63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3047909" cy="297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804" w:rsidRPr="00EB206E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</w:rPr>
      </w:pPr>
      <w:r w:rsidRPr="00EB206E">
        <w:rPr>
          <w:rFonts w:ascii="Times New Roman" w:hAnsi="Times New Roman" w:cs="Times New Roman"/>
          <w:szCs w:val="24"/>
        </w:rPr>
        <w:t>T</w:t>
      </w:r>
      <w:r w:rsidRPr="00EB206E">
        <w:rPr>
          <w:rFonts w:ascii="Times New Roman" w:hAnsi="Times New Roman" w:cs="Times New Roman"/>
          <w:szCs w:val="24"/>
          <w:vertAlign w:val="subscript"/>
        </w:rPr>
        <w:t>9</w:t>
      </w:r>
      <w:r w:rsidRPr="00EB206E">
        <w:rPr>
          <w:rFonts w:ascii="Times New Roman" w:hAnsi="Times New Roman" w:cs="Times New Roman"/>
          <w:szCs w:val="24"/>
        </w:rPr>
        <w:t>= -7.</w:t>
      </w:r>
      <w:r>
        <w:rPr>
          <w:rFonts w:ascii="Times New Roman" w:hAnsi="Times New Roman" w:cs="Times New Roman"/>
          <w:szCs w:val="24"/>
        </w:rPr>
        <w:t>88</w:t>
      </w:r>
      <w:r w:rsidRPr="00EB206E">
        <w:rPr>
          <w:rFonts w:ascii="Times New Roman" w:hAnsi="Times New Roman" w:cs="Times New Roman"/>
        </w:rPr>
        <w:t>kcal/mol</w:t>
      </w:r>
      <w:r w:rsidRPr="00EB206E">
        <w:rPr>
          <w:rFonts w:ascii="Times New Roman" w:hAnsi="Times New Roman" w:cs="Times New Roman"/>
          <w:szCs w:val="24"/>
        </w:rPr>
        <w:t xml:space="preserve">                                                                T</w:t>
      </w:r>
      <w:r w:rsidRPr="00EB206E">
        <w:rPr>
          <w:rFonts w:ascii="Times New Roman" w:hAnsi="Times New Roman" w:cs="Times New Roman"/>
          <w:szCs w:val="24"/>
          <w:vertAlign w:val="subscript"/>
        </w:rPr>
        <w:t>10</w:t>
      </w:r>
      <w:r w:rsidRPr="00EB206E">
        <w:rPr>
          <w:rFonts w:ascii="Times New Roman" w:hAnsi="Times New Roman" w:cs="Times New Roman"/>
          <w:szCs w:val="24"/>
        </w:rPr>
        <w:t>=</w:t>
      </w:r>
      <w:r>
        <w:rPr>
          <w:rFonts w:ascii="Times New Roman" w:hAnsi="Times New Roman" w:cs="Times New Roman"/>
          <w:szCs w:val="24"/>
        </w:rPr>
        <w:t xml:space="preserve"> </w:t>
      </w:r>
      <w:r w:rsidRPr="00EB206E">
        <w:rPr>
          <w:rFonts w:ascii="Times New Roman" w:hAnsi="Times New Roman" w:cs="Times New Roman"/>
          <w:szCs w:val="24"/>
        </w:rPr>
        <w:t xml:space="preserve"> -7.86 </w:t>
      </w:r>
      <w:r w:rsidRPr="00EB206E">
        <w:rPr>
          <w:rFonts w:ascii="Times New Roman" w:hAnsi="Times New Roman" w:cs="Times New Roman"/>
        </w:rPr>
        <w:t>kcal/mol</w:t>
      </w:r>
    </w:p>
    <w:p w:rsidR="000D6804" w:rsidRPr="00F575D9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</w:rPr>
      </w:pPr>
    </w:p>
    <w:p w:rsidR="000D6804" w:rsidRPr="00F575D9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66E15BD5" wp14:editId="6E8CDA36">
            <wp:extent cx="2780113" cy="3133735"/>
            <wp:effectExtent l="0" t="0" r="1270" b="0"/>
            <wp:docPr id="38" name="Image 38" descr="C:\Users\hadni\Desktop\covid-19\photo\new\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hadni\Desktop\covid-19\photo\new\11.GIF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6577" cy="3141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2C9C2FAC" wp14:editId="7EDD9C3E">
            <wp:extent cx="3056812" cy="2802959"/>
            <wp:effectExtent l="0" t="0" r="0" b="0"/>
            <wp:docPr id="39" name="Image 39" descr="C:\Users\hadni\Desktop\covid-19\photo\new\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hadni\Desktop\covid-19\photo\new\12.GIF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612" cy="2803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804" w:rsidRPr="00DD2CEB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</w:rPr>
      </w:pPr>
      <w:r w:rsidRPr="00DD2CEB">
        <w:rPr>
          <w:rFonts w:ascii="Times New Roman" w:hAnsi="Times New Roman" w:cs="Times New Roman"/>
        </w:rPr>
        <w:t>T</w:t>
      </w:r>
      <w:r w:rsidRPr="00DD2CEB">
        <w:rPr>
          <w:rFonts w:ascii="Times New Roman" w:hAnsi="Times New Roman" w:cs="Times New Roman"/>
          <w:vertAlign w:val="subscript"/>
        </w:rPr>
        <w:t>11</w:t>
      </w:r>
      <w:r w:rsidRPr="00DD2CEB">
        <w:rPr>
          <w:rFonts w:ascii="Times New Roman" w:hAnsi="Times New Roman" w:cs="Times New Roman"/>
        </w:rPr>
        <w:t xml:space="preserve"> =-8.87 kcal/mol                                                                T</w:t>
      </w:r>
      <w:r w:rsidRPr="00DD2CEB">
        <w:rPr>
          <w:rFonts w:ascii="Times New Roman" w:hAnsi="Times New Roman" w:cs="Times New Roman"/>
          <w:vertAlign w:val="subscript"/>
        </w:rPr>
        <w:t>12</w:t>
      </w:r>
      <w:r w:rsidRPr="00DD2CEB">
        <w:rPr>
          <w:rFonts w:ascii="Times New Roman" w:hAnsi="Times New Roman" w:cs="Times New Roman"/>
        </w:rPr>
        <w:t>= -8.27 kcal/mol</w:t>
      </w:r>
    </w:p>
    <w:p w:rsidR="000D6804" w:rsidRPr="00F7528F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eastAsia="fr-FR"/>
        </w:rPr>
        <w:lastRenderedPageBreak/>
        <w:drawing>
          <wp:inline distT="0" distB="0" distL="0" distR="0" wp14:anchorId="16BFF0A9" wp14:editId="5C8039DE">
            <wp:extent cx="2857573" cy="2528047"/>
            <wp:effectExtent l="0" t="0" r="0" b="5715"/>
            <wp:docPr id="10" name="Image 10" descr="C:\Users\hadni\Desktop\covid-19\photo\new\T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C:\Users\hadni\Desktop\covid-19\photo\new\T13.GIF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6" cy="2527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3E38D583" wp14:editId="2563D098">
            <wp:extent cx="3142740" cy="2613469"/>
            <wp:effectExtent l="0" t="0" r="635" b="0"/>
            <wp:docPr id="48" name="Image 48" descr="C:\Users\hadni\Desktop\covid-19\photo\new\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hadni\Desktop\covid-19\photo\new\14.GIF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093" cy="2613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804" w:rsidRPr="00EB206E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</w:rPr>
      </w:pPr>
      <w:r w:rsidRPr="00EB206E">
        <w:rPr>
          <w:rFonts w:ascii="Times New Roman" w:hAnsi="Times New Roman" w:cs="Times New Roman"/>
          <w:szCs w:val="24"/>
        </w:rPr>
        <w:t>T</w:t>
      </w:r>
      <w:r w:rsidRPr="00EB206E">
        <w:rPr>
          <w:rFonts w:ascii="Times New Roman" w:hAnsi="Times New Roman" w:cs="Times New Roman"/>
          <w:szCs w:val="24"/>
          <w:vertAlign w:val="subscript"/>
        </w:rPr>
        <w:t>13</w:t>
      </w:r>
      <w:r w:rsidRPr="00EB206E">
        <w:rPr>
          <w:rFonts w:ascii="Times New Roman" w:hAnsi="Times New Roman" w:cs="Times New Roman"/>
          <w:szCs w:val="24"/>
        </w:rPr>
        <w:t>=</w:t>
      </w:r>
      <w:r>
        <w:rPr>
          <w:rFonts w:ascii="Times New Roman" w:hAnsi="Times New Roman" w:cs="Times New Roman"/>
          <w:szCs w:val="24"/>
        </w:rPr>
        <w:t xml:space="preserve"> -11.76 </w:t>
      </w:r>
      <w:r w:rsidRPr="00EB206E">
        <w:rPr>
          <w:rFonts w:ascii="Times New Roman" w:hAnsi="Times New Roman" w:cs="Times New Roman"/>
        </w:rPr>
        <w:t>kcal/mol</w:t>
      </w:r>
      <w:r w:rsidRPr="00EB206E">
        <w:rPr>
          <w:rFonts w:ascii="Times New Roman" w:hAnsi="Times New Roman" w:cs="Times New Roman"/>
          <w:szCs w:val="24"/>
        </w:rPr>
        <w:t xml:space="preserve">                                                                T</w:t>
      </w:r>
      <w:r w:rsidRPr="00EB206E">
        <w:rPr>
          <w:rFonts w:ascii="Times New Roman" w:hAnsi="Times New Roman" w:cs="Times New Roman"/>
          <w:szCs w:val="24"/>
          <w:vertAlign w:val="subscript"/>
        </w:rPr>
        <w:t>14</w:t>
      </w:r>
      <w:r w:rsidRPr="00EB206E">
        <w:rPr>
          <w:rFonts w:ascii="Times New Roman" w:hAnsi="Times New Roman" w:cs="Times New Roman"/>
          <w:szCs w:val="24"/>
        </w:rPr>
        <w:t>= -</w:t>
      </w:r>
      <w:r w:rsidRPr="00EB206E">
        <w:rPr>
          <w:rFonts w:ascii="Times New Roman" w:hAnsi="Times New Roman" w:cs="Times New Roman"/>
          <w:sz w:val="24"/>
          <w:szCs w:val="24"/>
        </w:rPr>
        <w:t xml:space="preserve">-8.76 </w:t>
      </w:r>
      <w:r w:rsidRPr="00EB206E">
        <w:rPr>
          <w:rFonts w:ascii="Times New Roman" w:hAnsi="Times New Roman" w:cs="Times New Roman"/>
        </w:rPr>
        <w:t>kcal/mol</w:t>
      </w:r>
      <w:r w:rsidRPr="00EB20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6804" w:rsidRPr="00F7528F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</w:rPr>
      </w:pPr>
    </w:p>
    <w:p w:rsidR="000D6804" w:rsidRPr="00F7528F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01460E12" wp14:editId="77967A83">
            <wp:extent cx="3021552" cy="2863969"/>
            <wp:effectExtent l="0" t="0" r="7620" b="0"/>
            <wp:docPr id="49" name="Image 49" descr="C:\Users\hadni\Desktop\covid-19\photo\new\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hadni\Desktop\covid-19\photo\new\15.GIF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0091" cy="2862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62E6F9B6" wp14:editId="5206A5BD">
            <wp:extent cx="3136100" cy="2863970"/>
            <wp:effectExtent l="0" t="0" r="7620" b="0"/>
            <wp:docPr id="50" name="Image 50" descr="C:\Users\hadni\Desktop\covid-19\photo\new\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hadni\Desktop\covid-19\photo\new\16.GIF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030" cy="2873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804" w:rsidRPr="00EB206E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</w:rPr>
      </w:pPr>
      <w:r w:rsidRPr="00EB206E">
        <w:rPr>
          <w:rFonts w:ascii="Times New Roman" w:hAnsi="Times New Roman" w:cs="Times New Roman"/>
        </w:rPr>
        <w:t>T</w:t>
      </w:r>
      <w:r w:rsidRPr="00EB206E">
        <w:rPr>
          <w:rFonts w:ascii="Times New Roman" w:hAnsi="Times New Roman" w:cs="Times New Roman"/>
          <w:vertAlign w:val="subscript"/>
        </w:rPr>
        <w:t>15</w:t>
      </w:r>
      <w:r w:rsidRPr="00EB206E">
        <w:rPr>
          <w:rFonts w:ascii="Times New Roman" w:hAnsi="Times New Roman" w:cs="Times New Roman"/>
        </w:rPr>
        <w:t>= -9.44 kcal/mol                                                                T</w:t>
      </w:r>
      <w:r w:rsidRPr="00EB206E">
        <w:rPr>
          <w:rFonts w:ascii="Times New Roman" w:hAnsi="Times New Roman" w:cs="Times New Roman"/>
          <w:vertAlign w:val="subscript"/>
        </w:rPr>
        <w:t xml:space="preserve">16= </w:t>
      </w:r>
      <w:r w:rsidRPr="00EB206E">
        <w:rPr>
          <w:rFonts w:ascii="Times New Roman" w:hAnsi="Times New Roman" w:cs="Times New Roman"/>
        </w:rPr>
        <w:t>-8.77 kcal/mol</w:t>
      </w:r>
    </w:p>
    <w:p w:rsidR="000D6804" w:rsidRPr="00F7528F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eastAsia="fr-FR"/>
        </w:rPr>
        <w:lastRenderedPageBreak/>
        <w:drawing>
          <wp:inline distT="0" distB="0" distL="0" distR="0" wp14:anchorId="64112FB4" wp14:editId="026009C0">
            <wp:extent cx="3174520" cy="2566051"/>
            <wp:effectExtent l="0" t="0" r="6985" b="5715"/>
            <wp:docPr id="52" name="Image 52" descr="C:\Users\hadni\Desktop\covid-19\photo\new\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hadni\Desktop\covid-19\photo\new\17.GIF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051" cy="257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3962B9CE" wp14:editId="1B7EF061">
            <wp:extent cx="2931345" cy="2627173"/>
            <wp:effectExtent l="0" t="0" r="2540" b="1905"/>
            <wp:docPr id="53" name="Image 53" descr="C:\Users\hadni\Desktop\covid-19\photo\new\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hadni\Desktop\covid-19\photo\new\18.GIF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5982" cy="2631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804" w:rsidRPr="00EB206E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</w:rPr>
      </w:pPr>
      <w:r w:rsidRPr="00EB206E">
        <w:rPr>
          <w:rFonts w:ascii="Times New Roman" w:hAnsi="Times New Roman" w:cs="Times New Roman"/>
        </w:rPr>
        <w:t>T</w:t>
      </w:r>
      <w:r w:rsidRPr="00EB206E">
        <w:rPr>
          <w:rFonts w:ascii="Times New Roman" w:hAnsi="Times New Roman" w:cs="Times New Roman"/>
          <w:vertAlign w:val="subscript"/>
        </w:rPr>
        <w:t>17</w:t>
      </w:r>
      <w:r w:rsidRPr="00EB206E">
        <w:rPr>
          <w:rFonts w:ascii="Times New Roman" w:hAnsi="Times New Roman" w:cs="Times New Roman"/>
        </w:rPr>
        <w:t>= -9.83 kcal/mol                                                                T</w:t>
      </w:r>
      <w:r w:rsidRPr="00EB206E">
        <w:rPr>
          <w:rFonts w:ascii="Times New Roman" w:hAnsi="Times New Roman" w:cs="Times New Roman"/>
          <w:vertAlign w:val="subscript"/>
        </w:rPr>
        <w:t xml:space="preserve">18= </w:t>
      </w:r>
      <w:r w:rsidRPr="00EB206E">
        <w:rPr>
          <w:rFonts w:ascii="Times New Roman" w:hAnsi="Times New Roman" w:cs="Times New Roman"/>
        </w:rPr>
        <w:t>-8.36 kcal/mol</w:t>
      </w:r>
    </w:p>
    <w:p w:rsidR="000D6804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6FD869DD" wp14:editId="5C623F11">
            <wp:extent cx="2993366" cy="3034413"/>
            <wp:effectExtent l="0" t="0" r="0" b="0"/>
            <wp:docPr id="54" name="Image 54" descr="C:\Users\hadni\Desktop\covid-19\photo\new\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hadni\Desktop\covid-19\photo\new\19.GIF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016" cy="3041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401A4BB6" wp14:editId="4BD76B78">
            <wp:extent cx="3036373" cy="3025441"/>
            <wp:effectExtent l="0" t="0" r="0" b="3810"/>
            <wp:docPr id="55" name="Image 55" descr="C:\Users\hadni\Desktop\covid-19\photo\new\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hadni\Desktop\covid-19\photo\new\20.GIF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907" cy="3027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804" w:rsidRPr="00EB206E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</w:rPr>
      </w:pPr>
      <w:r w:rsidRPr="00EB206E">
        <w:rPr>
          <w:rFonts w:ascii="Times New Roman" w:hAnsi="Times New Roman" w:cs="Times New Roman"/>
        </w:rPr>
        <w:t>T</w:t>
      </w:r>
      <w:r w:rsidRPr="00EB206E">
        <w:rPr>
          <w:rFonts w:ascii="Times New Roman" w:hAnsi="Times New Roman" w:cs="Times New Roman"/>
          <w:vertAlign w:val="subscript"/>
        </w:rPr>
        <w:t>19</w:t>
      </w:r>
      <w:r w:rsidRPr="00EB206E">
        <w:rPr>
          <w:rFonts w:ascii="Times New Roman" w:hAnsi="Times New Roman" w:cs="Times New Roman"/>
        </w:rPr>
        <w:t>= -8.75 kcal/mol                                                                T</w:t>
      </w:r>
      <w:r w:rsidRPr="00EB206E">
        <w:rPr>
          <w:rFonts w:ascii="Times New Roman" w:hAnsi="Times New Roman" w:cs="Times New Roman"/>
          <w:vertAlign w:val="subscript"/>
        </w:rPr>
        <w:t>20</w:t>
      </w:r>
      <w:r w:rsidRPr="00EB206E">
        <w:rPr>
          <w:rFonts w:ascii="Times New Roman" w:hAnsi="Times New Roman" w:cs="Times New Roman"/>
        </w:rPr>
        <w:t>= -7.57 kcal/mol</w:t>
      </w:r>
    </w:p>
    <w:p w:rsidR="000D6804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noProof/>
          <w:szCs w:val="24"/>
          <w:lang w:eastAsia="fr-FR"/>
        </w:rPr>
        <w:lastRenderedPageBreak/>
        <w:drawing>
          <wp:inline distT="0" distB="0" distL="0" distR="0" wp14:anchorId="2242B915" wp14:editId="74C30FFA">
            <wp:extent cx="3384614" cy="2708694"/>
            <wp:effectExtent l="0" t="0" r="6350" b="0"/>
            <wp:docPr id="56" name="Image 56" descr="C:\Users\hadni\Desktop\covid-19\photo\new\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hadni\Desktop\covid-19\photo\new\21.GIF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7582" cy="2711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7A48D03E" wp14:editId="5669E66A">
            <wp:extent cx="2734573" cy="3553646"/>
            <wp:effectExtent l="0" t="0" r="8890" b="8890"/>
            <wp:docPr id="57" name="Image 57" descr="C:\Users\hadni\Desktop\covid-19\photo\new\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hadni\Desktop\covid-19\photo\new\22.GIF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611" cy="355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804" w:rsidRPr="00EB206E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</w:rPr>
      </w:pPr>
      <w:r w:rsidRPr="00EB206E">
        <w:rPr>
          <w:rFonts w:ascii="Times New Roman" w:hAnsi="Times New Roman" w:cs="Times New Roman"/>
        </w:rPr>
        <w:t>T</w:t>
      </w:r>
      <w:r w:rsidRPr="00EB206E">
        <w:rPr>
          <w:rFonts w:ascii="Times New Roman" w:hAnsi="Times New Roman" w:cs="Times New Roman"/>
          <w:vertAlign w:val="subscript"/>
        </w:rPr>
        <w:t>21</w:t>
      </w:r>
      <w:r w:rsidRPr="00EB206E">
        <w:rPr>
          <w:rFonts w:ascii="Times New Roman" w:hAnsi="Times New Roman" w:cs="Times New Roman"/>
        </w:rPr>
        <w:t>= -7.66 kcal/mol                                                                T</w:t>
      </w:r>
      <w:r w:rsidRPr="00EB206E">
        <w:rPr>
          <w:rFonts w:ascii="Times New Roman" w:hAnsi="Times New Roman" w:cs="Times New Roman"/>
          <w:vertAlign w:val="subscript"/>
        </w:rPr>
        <w:t>22</w:t>
      </w:r>
      <w:r w:rsidRPr="00EB206E">
        <w:rPr>
          <w:rFonts w:ascii="Times New Roman" w:hAnsi="Times New Roman" w:cs="Times New Roman"/>
        </w:rPr>
        <w:t>= -9.22 kcal/mol</w:t>
      </w:r>
    </w:p>
    <w:p w:rsidR="000D6804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37B94F25" wp14:editId="5B1E01BA">
            <wp:extent cx="2872597" cy="3491470"/>
            <wp:effectExtent l="0" t="0" r="4445" b="0"/>
            <wp:docPr id="59" name="Image 59" descr="C:\Users\hadni\Desktop\covid-19\photo\new\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hadni\Desktop\covid-19\photo\new\23.GIF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825" cy="3491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29351AC2" wp14:editId="75504450">
            <wp:extent cx="2932981" cy="3331377"/>
            <wp:effectExtent l="0" t="0" r="1270" b="2540"/>
            <wp:docPr id="61" name="Image 61" descr="C:\Users\hadni\Desktop\covid-19\photo\new\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hadni\Desktop\covid-19\photo\new\24.GIF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5847" cy="3334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804" w:rsidRPr="00EB206E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</w:rPr>
      </w:pPr>
      <w:r w:rsidRPr="00EB206E">
        <w:rPr>
          <w:rFonts w:ascii="Times New Roman" w:hAnsi="Times New Roman" w:cs="Times New Roman"/>
        </w:rPr>
        <w:t>T</w:t>
      </w:r>
      <w:r w:rsidRPr="00EB206E">
        <w:rPr>
          <w:rFonts w:ascii="Times New Roman" w:hAnsi="Times New Roman" w:cs="Times New Roman"/>
          <w:vertAlign w:val="subscript"/>
        </w:rPr>
        <w:t>23</w:t>
      </w:r>
      <w:r w:rsidRPr="00EB206E">
        <w:rPr>
          <w:rFonts w:ascii="Times New Roman" w:hAnsi="Times New Roman" w:cs="Times New Roman"/>
        </w:rPr>
        <w:t>= -8.56 kcal/mol                                                                T</w:t>
      </w:r>
      <w:r w:rsidRPr="00EB206E">
        <w:rPr>
          <w:rFonts w:ascii="Times New Roman" w:hAnsi="Times New Roman" w:cs="Times New Roman"/>
          <w:vertAlign w:val="subscript"/>
        </w:rPr>
        <w:t>24</w:t>
      </w:r>
      <w:r w:rsidRPr="00EB206E">
        <w:rPr>
          <w:rFonts w:ascii="Times New Roman" w:hAnsi="Times New Roman" w:cs="Times New Roman"/>
        </w:rPr>
        <w:t>= -9.04 kcal/mol</w:t>
      </w:r>
    </w:p>
    <w:p w:rsidR="000D6804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noProof/>
          <w:szCs w:val="24"/>
          <w:lang w:eastAsia="fr-FR"/>
        </w:rPr>
        <w:lastRenderedPageBreak/>
        <w:drawing>
          <wp:inline distT="0" distB="0" distL="0" distR="0" wp14:anchorId="2359A7FA" wp14:editId="418DDF7D">
            <wp:extent cx="2791049" cy="3053750"/>
            <wp:effectExtent l="0" t="0" r="9525" b="0"/>
            <wp:docPr id="64" name="Image 64" descr="C:\Users\hadni\Desktop\covid-19\photo\new\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hadni\Desktop\covid-19\photo\new\25.GIF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1209" cy="305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7AC384B1" wp14:editId="39C662AD">
            <wp:extent cx="3557785" cy="2570672"/>
            <wp:effectExtent l="0" t="0" r="5080" b="1270"/>
            <wp:docPr id="63" name="Image 63" descr="C:\Users\hadni\Desktop\covid-19\photo\new\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hadni\Desktop\covid-19\photo\new\26.GIF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3835" cy="2575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804" w:rsidRPr="00EB206E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</w:rPr>
      </w:pPr>
      <w:r w:rsidRPr="00EB206E">
        <w:rPr>
          <w:rFonts w:ascii="Times New Roman" w:hAnsi="Times New Roman" w:cs="Times New Roman"/>
        </w:rPr>
        <w:t>T</w:t>
      </w:r>
      <w:r w:rsidRPr="00EB206E">
        <w:rPr>
          <w:rFonts w:ascii="Times New Roman" w:hAnsi="Times New Roman" w:cs="Times New Roman"/>
          <w:vertAlign w:val="subscript"/>
        </w:rPr>
        <w:t>25</w:t>
      </w:r>
      <w:r w:rsidRPr="00EB206E">
        <w:rPr>
          <w:rFonts w:ascii="Times New Roman" w:hAnsi="Times New Roman" w:cs="Times New Roman"/>
        </w:rPr>
        <w:t>= -8.29 kcal/mol                                                                T</w:t>
      </w:r>
      <w:r w:rsidRPr="00EB206E">
        <w:rPr>
          <w:rFonts w:ascii="Times New Roman" w:hAnsi="Times New Roman" w:cs="Times New Roman"/>
          <w:vertAlign w:val="subscript"/>
        </w:rPr>
        <w:t>26</w:t>
      </w:r>
      <w:r w:rsidRPr="00EB206E">
        <w:rPr>
          <w:rFonts w:ascii="Times New Roman" w:hAnsi="Times New Roman" w:cs="Times New Roman"/>
        </w:rPr>
        <w:t>= -7.61 kcal/mol</w:t>
      </w:r>
    </w:p>
    <w:p w:rsidR="000D6804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0AC461BD" wp14:editId="2AE64FCD">
            <wp:extent cx="2921664" cy="2978462"/>
            <wp:effectExtent l="0" t="0" r="0" b="0"/>
            <wp:docPr id="65" name="Image 65" descr="C:\Users\hadni\Desktop\covid-19\photo\new\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hadni\Desktop\covid-19\photo\new\27.GIF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790" cy="297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60903187" wp14:editId="16C901E1">
            <wp:extent cx="3132079" cy="2838091"/>
            <wp:effectExtent l="0" t="0" r="0" b="635"/>
            <wp:docPr id="66" name="Image 66" descr="C:\Users\hadni\Desktop\covid-19\photo\new\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hadni\Desktop\covid-19\photo\new\28.GIF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206" cy="2838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804" w:rsidRPr="00F07873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</w:rPr>
      </w:pPr>
      <w:r w:rsidRPr="00EB206E">
        <w:rPr>
          <w:rFonts w:ascii="Times New Roman" w:hAnsi="Times New Roman" w:cs="Times New Roman"/>
        </w:rPr>
        <w:t>T</w:t>
      </w:r>
      <w:r w:rsidRPr="00EB206E">
        <w:rPr>
          <w:rFonts w:ascii="Times New Roman" w:hAnsi="Times New Roman" w:cs="Times New Roman"/>
          <w:vertAlign w:val="subscript"/>
        </w:rPr>
        <w:t>27</w:t>
      </w:r>
      <w:r w:rsidRPr="00EB206E">
        <w:rPr>
          <w:rFonts w:ascii="Times New Roman" w:hAnsi="Times New Roman" w:cs="Times New Roman"/>
        </w:rPr>
        <w:t>= -10.28 kcal/mol                                                                T</w:t>
      </w:r>
      <w:r w:rsidRPr="00EB206E">
        <w:rPr>
          <w:rFonts w:ascii="Times New Roman" w:hAnsi="Times New Roman" w:cs="Times New Roman"/>
          <w:vertAlign w:val="subscript"/>
        </w:rPr>
        <w:t>28</w:t>
      </w:r>
      <w:r w:rsidRPr="00EB206E">
        <w:rPr>
          <w:rFonts w:ascii="Times New Roman" w:hAnsi="Times New Roman" w:cs="Times New Roman"/>
        </w:rPr>
        <w:t>= -10.02 kcal/mol</w:t>
      </w:r>
    </w:p>
    <w:p w:rsidR="000D6804" w:rsidRPr="003C4B32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eastAsia="fr-FR"/>
        </w:rPr>
        <w:lastRenderedPageBreak/>
        <w:drawing>
          <wp:inline distT="0" distB="0" distL="0" distR="0" wp14:anchorId="3859D58D" wp14:editId="696260A1">
            <wp:extent cx="2991618" cy="2527539"/>
            <wp:effectExtent l="0" t="0" r="0" b="6350"/>
            <wp:docPr id="67" name="Image 67" descr="C:\Users\hadni\Desktop\covid-19\photo\new\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hadni\Desktop\covid-19\photo\new\29.GIF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1453" cy="252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368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hAnsi="Times New Roman" w:cs="Times New Roman"/>
          <w:noProof/>
          <w:szCs w:val="24"/>
          <w:lang w:eastAsia="fr-FR"/>
        </w:rPr>
        <w:drawing>
          <wp:inline distT="0" distB="0" distL="0" distR="0" wp14:anchorId="7E21FB98" wp14:editId="78BDE0C3">
            <wp:extent cx="2731821" cy="2451149"/>
            <wp:effectExtent l="0" t="0" r="0" b="6350"/>
            <wp:docPr id="11" name="Image 11" descr="C:\Users\hadni\Desktop\covid-19\photo\new\T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C:\Users\hadni\Desktop\covid-19\photo\new\T30.GIF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950" cy="245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804" w:rsidRPr="00416F53" w:rsidRDefault="000D6804" w:rsidP="000D6804">
      <w:pPr>
        <w:pStyle w:val="Sansinterligne"/>
        <w:spacing w:line="360" w:lineRule="auto"/>
        <w:ind w:left="-567"/>
        <w:jc w:val="center"/>
        <w:rPr>
          <w:rFonts w:ascii="Times New Roman" w:hAnsi="Times New Roman" w:cs="Times New Roman"/>
        </w:rPr>
      </w:pPr>
      <w:r w:rsidRPr="00416F53">
        <w:rPr>
          <w:rFonts w:ascii="Times New Roman" w:hAnsi="Times New Roman" w:cs="Times New Roman"/>
        </w:rPr>
        <w:t>T</w:t>
      </w:r>
      <w:r w:rsidRPr="00416F53">
        <w:rPr>
          <w:rFonts w:ascii="Times New Roman" w:hAnsi="Times New Roman" w:cs="Times New Roman"/>
          <w:vertAlign w:val="subscript"/>
        </w:rPr>
        <w:t>29</w:t>
      </w:r>
      <w:r w:rsidRPr="00416F53">
        <w:rPr>
          <w:rFonts w:ascii="Times New Roman" w:hAnsi="Times New Roman" w:cs="Times New Roman"/>
        </w:rPr>
        <w:t xml:space="preserve">= -9.65 kcal/mol                                                  </w:t>
      </w:r>
      <w:r w:rsidRPr="00097E65">
        <w:rPr>
          <w:rFonts w:ascii="Times New Roman" w:hAnsi="Times New Roman" w:cs="Times New Roman"/>
          <w:sz w:val="28"/>
        </w:rPr>
        <w:t xml:space="preserve">  </w:t>
      </w:r>
      <w:r w:rsidRPr="00416F53">
        <w:rPr>
          <w:rFonts w:ascii="Times New Roman" w:hAnsi="Times New Roman" w:cs="Times New Roman"/>
        </w:rPr>
        <w:t xml:space="preserve">           T</w:t>
      </w:r>
      <w:r w:rsidRPr="00416F53">
        <w:rPr>
          <w:rFonts w:ascii="Times New Roman" w:hAnsi="Times New Roman" w:cs="Times New Roman"/>
          <w:vertAlign w:val="subscript"/>
        </w:rPr>
        <w:t>30</w:t>
      </w:r>
      <w:r w:rsidRPr="00416F53">
        <w:rPr>
          <w:rFonts w:ascii="Times New Roman" w:hAnsi="Times New Roman" w:cs="Times New Roman"/>
        </w:rPr>
        <w:t>= -9.88 kcal/mol</w:t>
      </w:r>
    </w:p>
    <w:p w:rsidR="000D6804" w:rsidRDefault="000D6804" w:rsidP="000D6804">
      <w:pPr>
        <w:spacing w:before="120" w:after="120" w:line="360" w:lineRule="auto"/>
        <w:ind w:left="-567" w:right="-284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B10B19">
        <w:rPr>
          <w:rFonts w:ascii="Times New Roman" w:hAnsi="Times New Roman" w:cs="Times New Roman"/>
          <w:sz w:val="24"/>
          <w:szCs w:val="24"/>
          <w:lang w:val="en-US"/>
        </w:rPr>
        <w:t>Fig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B10B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5.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6F46DA">
        <w:rPr>
          <w:rFonts w:ascii="Times New Roman" w:hAnsi="Times New Roman" w:cs="Times New Roman"/>
          <w:sz w:val="24"/>
          <w:szCs w:val="24"/>
          <w:lang w:val="en-US"/>
        </w:rPr>
        <w:t>2D visualization of the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00972">
        <w:rPr>
          <w:rFonts w:ascii="Times New Roman" w:hAnsi="Times New Roman" w:cs="Times New Roman"/>
          <w:sz w:val="24"/>
          <w:szCs w:val="24"/>
          <w:lang w:val="en-US"/>
        </w:rPr>
        <w:t>distances and</w:t>
      </w:r>
      <w:r w:rsidRPr="006F46DA">
        <w:rPr>
          <w:rFonts w:ascii="Times New Roman" w:hAnsi="Times New Roman" w:cs="Times New Roman"/>
          <w:sz w:val="24"/>
          <w:szCs w:val="24"/>
          <w:lang w:val="en-US"/>
        </w:rPr>
        <w:t xml:space="preserve"> interaction modes with the active site of </w:t>
      </w:r>
      <w:r w:rsidRPr="00364B2F">
        <w:rPr>
          <w:rFonts w:ascii="Times New Roman" w:hAnsi="Times New Roman" w:cs="Times New Roman"/>
          <w:color w:val="000000"/>
          <w:sz w:val="23"/>
          <w:szCs w:val="23"/>
          <w:lang w:val="en-US"/>
        </w:rPr>
        <w:t>SARS-CoV-</w:t>
      </w:r>
      <w:r>
        <w:rPr>
          <w:rFonts w:ascii="Times New Roman" w:hAnsi="Times New Roman" w:cs="Times New Roman"/>
          <w:color w:val="000000"/>
          <w:sz w:val="23"/>
          <w:szCs w:val="23"/>
          <w:lang w:val="en-US"/>
        </w:rPr>
        <w:t>2</w:t>
      </w:r>
      <w:r w:rsidRPr="00F1227F">
        <w:rPr>
          <w:rFonts w:ascii="Times New Roman" w:hAnsi="Times New Roman" w:cs="Times New Roman"/>
          <w:sz w:val="24"/>
          <w:szCs w:val="24"/>
          <w:lang w:val="en-US"/>
        </w:rPr>
        <w:t xml:space="preserve"> protein protease</w:t>
      </w:r>
      <w:r w:rsidRPr="006F46DA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p w:rsidR="000D6804" w:rsidRDefault="000D6804" w:rsidP="000D6804">
      <w:pPr>
        <w:spacing w:before="120" w:after="120" w:line="360" w:lineRule="auto"/>
        <w:ind w:left="-567" w:right="-284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D6804" w:rsidRDefault="000D6804" w:rsidP="000D6804">
      <w:pPr>
        <w:spacing w:before="120" w:after="120" w:line="360" w:lineRule="auto"/>
        <w:ind w:left="-567" w:right="-284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D6804" w:rsidRDefault="000D6804" w:rsidP="000D6804">
      <w:pPr>
        <w:spacing w:before="120" w:after="120" w:line="360" w:lineRule="auto"/>
        <w:ind w:left="-567" w:right="-284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D6804" w:rsidRDefault="000D6804" w:rsidP="000D6804">
      <w:pPr>
        <w:spacing w:before="120" w:after="120" w:line="360" w:lineRule="auto"/>
        <w:ind w:left="-567" w:right="-284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D6804" w:rsidRDefault="000D6804" w:rsidP="000D6804">
      <w:pPr>
        <w:spacing w:before="120" w:after="120" w:line="360" w:lineRule="auto"/>
        <w:ind w:left="-567" w:right="-284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D6804" w:rsidRDefault="000D6804" w:rsidP="000D6804">
      <w:pPr>
        <w:spacing w:before="120" w:after="120" w:line="360" w:lineRule="auto"/>
        <w:ind w:left="-567" w:right="-284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D6804" w:rsidRDefault="000D6804" w:rsidP="000D6804">
      <w:pPr>
        <w:spacing w:before="120" w:after="120" w:line="360" w:lineRule="auto"/>
        <w:ind w:left="-567" w:right="-284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D6804" w:rsidRDefault="000D6804" w:rsidP="000D6804">
      <w:pPr>
        <w:spacing w:before="120" w:after="120" w:line="360" w:lineRule="auto"/>
        <w:ind w:left="-567" w:right="-284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D6804" w:rsidRDefault="000D6804" w:rsidP="000D6804">
      <w:pPr>
        <w:spacing w:before="120" w:after="120" w:line="360" w:lineRule="auto"/>
        <w:ind w:left="-567" w:right="-284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D6804" w:rsidRDefault="000D6804" w:rsidP="000D6804">
      <w:pPr>
        <w:spacing w:before="120" w:after="120" w:line="360" w:lineRule="auto"/>
        <w:ind w:left="-567" w:right="-284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D6804" w:rsidRDefault="000D6804" w:rsidP="000D6804">
      <w:pPr>
        <w:spacing w:before="120" w:after="120" w:line="360" w:lineRule="auto"/>
        <w:ind w:left="-567" w:right="-284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D6804" w:rsidRDefault="000D6804" w:rsidP="000D6804">
      <w:pPr>
        <w:spacing w:before="120" w:after="120" w:line="360" w:lineRule="auto"/>
        <w:ind w:left="-567" w:right="-284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D6804" w:rsidRDefault="000D6804" w:rsidP="000D6804">
      <w:pPr>
        <w:spacing w:before="120" w:after="120" w:line="360" w:lineRule="auto"/>
        <w:ind w:left="-567" w:right="-284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D6804" w:rsidRDefault="000D6804" w:rsidP="000D6804">
      <w:pPr>
        <w:spacing w:before="120" w:after="120" w:line="360" w:lineRule="auto"/>
        <w:ind w:left="-567" w:right="-284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D6804" w:rsidRDefault="000D6804" w:rsidP="000D6804">
      <w:pPr>
        <w:spacing w:before="120" w:after="120" w:line="360" w:lineRule="auto"/>
        <w:ind w:left="-567" w:right="-284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D6804" w:rsidRDefault="000D6804" w:rsidP="000D6804">
      <w:pPr>
        <w:spacing w:before="120" w:after="120" w:line="360" w:lineRule="auto"/>
        <w:ind w:left="-567" w:right="-284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0D6804" w:rsidRDefault="000D6804" w:rsidP="000D6804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Cs w:val="24"/>
          <w:lang w:val="en-US" w:eastAsia="fr-FR"/>
        </w:rPr>
        <w:lastRenderedPageBreak/>
        <w:t>Table 1</w:t>
      </w:r>
      <w:r w:rsidRPr="00FD7757">
        <w:rPr>
          <w:rFonts w:ascii="Times New Roman" w:hAnsi="Times New Roman" w:cs="Times New Roman"/>
          <w:noProof/>
          <w:szCs w:val="24"/>
          <w:lang w:val="en-US" w:eastAsia="fr-FR"/>
        </w:rPr>
        <w:t xml:space="preserve">. </w:t>
      </w:r>
      <w:proofErr w:type="gramStart"/>
      <w:r w:rsidRPr="00FD7757">
        <w:rPr>
          <w:rFonts w:ascii="Times New Roman" w:hAnsi="Times New Roman" w:cs="Times New Roman"/>
          <w:noProof/>
          <w:szCs w:val="24"/>
          <w:lang w:val="en-US" w:eastAsia="fr-FR"/>
        </w:rPr>
        <w:t>In silico ADMET prediction of new designed compounds</w:t>
      </w:r>
      <w:r>
        <w:rPr>
          <w:rFonts w:ascii="Times New Roman" w:hAnsi="Times New Roman" w:cs="Times New Roman"/>
          <w:noProof/>
          <w:szCs w:val="24"/>
          <w:lang w:val="en-US" w:eastAsia="fr-FR"/>
        </w:rPr>
        <w:t xml:space="preserve"> </w:t>
      </w:r>
      <w:r w:rsidRPr="00DA0800">
        <w:rPr>
          <w:rFonts w:ascii="Times New Roman" w:hAnsi="Times New Roman" w:cs="Times New Roman"/>
          <w:b/>
          <w:lang w:val="en-US"/>
        </w:rPr>
        <w:t>(T</w:t>
      </w:r>
      <w:r w:rsidRPr="00DA0800">
        <w:rPr>
          <w:rFonts w:ascii="Times New Roman" w:hAnsi="Times New Roman" w:cs="Times New Roman"/>
          <w:b/>
          <w:vertAlign w:val="subscript"/>
          <w:lang w:val="en-US"/>
        </w:rPr>
        <w:t>1</w:t>
      </w:r>
      <w:r w:rsidRPr="00DA0800">
        <w:rPr>
          <w:rFonts w:ascii="Times New Roman" w:hAnsi="Times New Roman" w:cs="Times New Roman"/>
          <w:b/>
          <w:lang w:val="en-US"/>
        </w:rPr>
        <w:t>-T</w:t>
      </w:r>
      <w:r w:rsidRPr="00DA0800">
        <w:rPr>
          <w:rFonts w:ascii="Times New Roman" w:hAnsi="Times New Roman" w:cs="Times New Roman"/>
          <w:b/>
          <w:vertAlign w:val="subscript"/>
          <w:lang w:val="en-US"/>
        </w:rPr>
        <w:t>30</w:t>
      </w:r>
      <w:r w:rsidRPr="00DA0800">
        <w:rPr>
          <w:rFonts w:ascii="Times New Roman" w:hAnsi="Times New Roman" w:cs="Times New Roman"/>
          <w:b/>
          <w:lang w:val="en-US"/>
        </w:rPr>
        <w:t>)</w:t>
      </w:r>
      <w:r w:rsidRPr="00FD7757">
        <w:rPr>
          <w:rFonts w:ascii="Times New Roman" w:hAnsi="Times New Roman" w:cs="Times New Roman"/>
          <w:noProof/>
          <w:szCs w:val="24"/>
          <w:lang w:val="en-US" w:eastAsia="fr-FR"/>
        </w:rPr>
        <w:t>.</w:t>
      </w:r>
      <w:proofErr w:type="gramEnd"/>
    </w:p>
    <w:tbl>
      <w:tblPr>
        <w:tblStyle w:val="Grilledutableau"/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7"/>
        <w:gridCol w:w="992"/>
        <w:gridCol w:w="849"/>
        <w:gridCol w:w="850"/>
        <w:gridCol w:w="849"/>
        <w:gridCol w:w="567"/>
        <w:gridCol w:w="572"/>
        <w:gridCol w:w="6"/>
        <w:gridCol w:w="578"/>
        <w:gridCol w:w="650"/>
        <w:gridCol w:w="578"/>
        <w:gridCol w:w="581"/>
        <w:gridCol w:w="618"/>
        <w:gridCol w:w="952"/>
        <w:gridCol w:w="998"/>
      </w:tblGrid>
      <w:tr w:rsidR="000D6804" w:rsidTr="003D65A0">
        <w:trPr>
          <w:trHeight w:val="30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AdvTimes" w:hAnsi="AdvTimes" w:cs="AdvTimes"/>
                <w:sz w:val="16"/>
                <w:szCs w:val="16"/>
              </w:rPr>
              <w:t>Compounds</w:t>
            </w:r>
          </w:p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Absorption</w:t>
            </w:r>
          </w:p>
        </w:tc>
        <w:tc>
          <w:tcPr>
            <w:tcW w:w="25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Distribution</w:t>
            </w:r>
          </w:p>
        </w:tc>
        <w:tc>
          <w:tcPr>
            <w:tcW w:w="41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Metabolism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Excretion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Toxicity</w:t>
            </w:r>
          </w:p>
        </w:tc>
      </w:tr>
      <w:tr w:rsidR="000D6804" w:rsidTr="003D65A0">
        <w:trPr>
          <w:trHeight w:val="241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Intestinal</w:t>
            </w:r>
          </w:p>
          <w:p w:rsidR="000D6804" w:rsidRDefault="000D6804" w:rsidP="000D68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absorption</w:t>
            </w:r>
          </w:p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(human)</w:t>
            </w:r>
          </w:p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VDss</w:t>
            </w:r>
            <w:proofErr w:type="spellEnd"/>
          </w:p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(human)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val="en-US" w:eastAsia="fr-FR"/>
              </w:rPr>
              <w:t>BBB permeability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val="en-US" w:eastAsia="fr-FR"/>
              </w:rPr>
              <w:t>CNS permeability</w:t>
            </w:r>
          </w:p>
        </w:tc>
        <w:tc>
          <w:tcPr>
            <w:tcW w:w="1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Substrate</w:t>
            </w:r>
          </w:p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30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Inhibitor</w:t>
            </w:r>
          </w:p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</w:t>
            </w:r>
          </w:p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Clearance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AMES</w:t>
            </w:r>
          </w:p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toxicity</w:t>
            </w:r>
          </w:p>
        </w:tc>
      </w:tr>
      <w:tr w:rsidR="000D6804" w:rsidTr="003D65A0">
        <w:trPr>
          <w:trHeight w:val="59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41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CYP</w:t>
            </w:r>
          </w:p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0D6804" w:rsidTr="003D65A0">
        <w:trPr>
          <w:trHeight w:val="46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2D6</w:t>
            </w: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3A4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1A2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2C19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2C9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2D6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3A4</w:t>
            </w:r>
          </w:p>
        </w:tc>
        <w:tc>
          <w:tcPr>
            <w:tcW w:w="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0D6804" w:rsidTr="003D65A0">
        <w:trPr>
          <w:trHeight w:val="65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Numeric (%</w:t>
            </w:r>
          </w:p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Absorbed)</w:t>
            </w:r>
          </w:p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Numeric</w:t>
            </w:r>
          </w:p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(Log L/kg)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Numeric (Log BB)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Numeric (Log PS)</w:t>
            </w:r>
          </w:p>
          <w:p w:rsidR="000D6804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41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Categorical (Yes/No)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Numeric (Log</w:t>
            </w:r>
          </w:p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ml/min/kg)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Categorical (Yes/No)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752F34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52F34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 w:rsidRPr="00752F34"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91.469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0.116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-0.413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-2.182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-0.186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752F34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52F34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 w:rsidRPr="00752F34"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90.249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0.147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0.171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-2.021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0.012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752F34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52F34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 w:rsidRPr="00752F34"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93.283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0.836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-1.414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-3.047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1.136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752F34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52F34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 w:rsidRPr="00752F34"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87.827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-0.175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-0.361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-2.905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-0.024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752F34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52F34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 w:rsidRPr="00752F34"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042B61">
              <w:rPr>
                <w:rFonts w:ascii="Times New Roman" w:hAnsi="Times New Roman" w:cs="Times New Roman"/>
                <w:bCs/>
                <w:lang w:val="en-US"/>
              </w:rPr>
              <w:t>73.942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042B61">
              <w:rPr>
                <w:rFonts w:ascii="Times New Roman" w:hAnsi="Times New Roman" w:cs="Times New Roman"/>
                <w:bCs/>
                <w:lang w:val="en-US"/>
              </w:rPr>
              <w:t>0.357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042B61">
              <w:rPr>
                <w:rFonts w:ascii="Times New Roman" w:hAnsi="Times New Roman" w:cs="Times New Roman"/>
                <w:bCs/>
                <w:lang w:val="en-US"/>
              </w:rPr>
              <w:t>-0.824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042B61">
              <w:rPr>
                <w:rFonts w:ascii="Times New Roman" w:hAnsi="Times New Roman" w:cs="Times New Roman"/>
                <w:bCs/>
                <w:lang w:val="en-US"/>
              </w:rPr>
              <w:t>-3.02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0.4</w:t>
            </w:r>
            <w:r>
              <w:rPr>
                <w:rFonts w:ascii="Times New Roman" w:hAnsi="Times New Roman" w:cs="Times New Roman"/>
                <w:bCs/>
                <w:lang w:val="en-US"/>
              </w:rPr>
              <w:t>5</w:t>
            </w:r>
            <w:r w:rsidRPr="00125AF3">
              <w:rPr>
                <w:rFonts w:ascii="Times New Roman" w:hAnsi="Times New Roman" w:cs="Times New Roman"/>
                <w:bCs/>
                <w:lang w:val="en-US"/>
              </w:rPr>
              <w:t>4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752F34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52F34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 w:rsidRPr="00752F34"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B7F27">
              <w:rPr>
                <w:rFonts w:ascii="Times New Roman" w:hAnsi="Times New Roman" w:cs="Times New Roman"/>
                <w:bCs/>
                <w:lang w:val="en-US"/>
              </w:rPr>
              <w:t>84.525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B7F27">
              <w:rPr>
                <w:rFonts w:ascii="Times New Roman" w:hAnsi="Times New Roman" w:cs="Times New Roman"/>
                <w:bCs/>
                <w:lang w:val="en-US"/>
              </w:rPr>
              <w:t>0.68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B7F27">
              <w:rPr>
                <w:rFonts w:ascii="Times New Roman" w:hAnsi="Times New Roman" w:cs="Times New Roman"/>
                <w:bCs/>
                <w:lang w:val="en-US"/>
              </w:rPr>
              <w:t>-0.632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B7F27">
              <w:rPr>
                <w:rFonts w:ascii="Times New Roman" w:hAnsi="Times New Roman" w:cs="Times New Roman"/>
                <w:bCs/>
                <w:lang w:val="en-US"/>
              </w:rPr>
              <w:t>-2.931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B7F27">
              <w:rPr>
                <w:rFonts w:ascii="Times New Roman" w:hAnsi="Times New Roman" w:cs="Times New Roman"/>
                <w:bCs/>
                <w:lang w:val="en-US"/>
              </w:rPr>
              <w:t>0.464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752F34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52F34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 w:rsidRPr="00752F34"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92.382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0.359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0.237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-0.597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0.0</w:t>
            </w:r>
            <w:r>
              <w:rPr>
                <w:rFonts w:ascii="Times New Roman" w:hAnsi="Times New Roman" w:cs="Times New Roman"/>
                <w:bCs/>
                <w:lang w:val="en-US"/>
              </w:rPr>
              <w:t>96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752F34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52F34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 w:rsidRPr="00752F34"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92.837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0.623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0.369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-2.145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0.266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752F34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52F34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 w:rsidRPr="00752F34"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91.848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A73685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0.256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0.095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-2.048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0.223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752F34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52F34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 w:rsidRPr="00752F34"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94.007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0.131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-0.204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-2.949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0.239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752F34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52F34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 w:rsidRPr="00752F34"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774C6C">
              <w:rPr>
                <w:rFonts w:ascii="Times New Roman" w:hAnsi="Times New Roman" w:cs="Times New Roman"/>
                <w:bCs/>
                <w:lang w:val="en-US"/>
              </w:rPr>
              <w:t>89.</w:t>
            </w:r>
            <w:r>
              <w:rPr>
                <w:rFonts w:ascii="Times New Roman" w:hAnsi="Times New Roman" w:cs="Times New Roman"/>
                <w:bCs/>
                <w:lang w:val="en-US"/>
              </w:rPr>
              <w:t>911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774C6C">
              <w:rPr>
                <w:rFonts w:ascii="Times New Roman" w:hAnsi="Times New Roman" w:cs="Times New Roman"/>
                <w:bCs/>
                <w:lang w:val="en-US"/>
              </w:rPr>
              <w:t>0.</w:t>
            </w:r>
            <w:r>
              <w:rPr>
                <w:rFonts w:ascii="Times New Roman" w:hAnsi="Times New Roman" w:cs="Times New Roman"/>
                <w:bCs/>
                <w:lang w:val="en-US"/>
              </w:rPr>
              <w:t>049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774C6C">
              <w:rPr>
                <w:rFonts w:ascii="Times New Roman" w:hAnsi="Times New Roman" w:cs="Times New Roman"/>
                <w:bCs/>
                <w:lang w:val="en-US"/>
              </w:rPr>
              <w:t>0.1</w:t>
            </w:r>
            <w:r>
              <w:rPr>
                <w:rFonts w:ascii="Times New Roman" w:hAnsi="Times New Roman" w:cs="Times New Roman"/>
                <w:bCs/>
                <w:lang w:val="en-US"/>
              </w:rPr>
              <w:t>58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-1.649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774C6C">
              <w:rPr>
                <w:rFonts w:ascii="Times New Roman" w:hAnsi="Times New Roman" w:cs="Times New Roman"/>
                <w:bCs/>
                <w:lang w:val="en-US"/>
              </w:rPr>
              <w:t>0.0</w:t>
            </w:r>
            <w:r>
              <w:rPr>
                <w:rFonts w:ascii="Times New Roman" w:hAnsi="Times New Roman" w:cs="Times New Roman"/>
                <w:bCs/>
                <w:lang w:val="en-US"/>
              </w:rPr>
              <w:t>76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752F34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52F34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 w:rsidRPr="00752F34"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91.661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0.311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-0.824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-2.453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125AF3">
              <w:rPr>
                <w:rFonts w:ascii="Times New Roman" w:hAnsi="Times New Roman" w:cs="Times New Roman"/>
                <w:bCs/>
                <w:lang w:val="en-US"/>
              </w:rPr>
              <w:t>0.162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RPr="00125AF3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752F34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52F34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 w:rsidRPr="00752F34"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96.865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-0.294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0.031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-1.796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0.516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67123A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7123A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2A22F2">
              <w:rPr>
                <w:rFonts w:ascii="Times New Roman" w:hAnsi="Times New Roman" w:cs="Times New Roman"/>
                <w:bCs/>
                <w:lang w:val="en-US"/>
              </w:rPr>
              <w:t>95.078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2A22F2">
              <w:rPr>
                <w:rFonts w:ascii="Times New Roman" w:hAnsi="Times New Roman" w:cs="Times New Roman"/>
                <w:bCs/>
                <w:lang w:val="en-US"/>
              </w:rPr>
              <w:t>0.585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2A22F2">
              <w:rPr>
                <w:rFonts w:ascii="Times New Roman" w:hAnsi="Times New Roman" w:cs="Times New Roman"/>
                <w:bCs/>
                <w:lang w:val="en-US"/>
              </w:rPr>
              <w:t>-1.253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2A22F2">
              <w:rPr>
                <w:rFonts w:ascii="Times New Roman" w:hAnsi="Times New Roman" w:cs="Times New Roman"/>
                <w:bCs/>
                <w:lang w:val="en-US"/>
              </w:rPr>
              <w:t>-3.424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2A22F2">
              <w:rPr>
                <w:rFonts w:ascii="Times New Roman" w:hAnsi="Times New Roman" w:cs="Times New Roman"/>
                <w:bCs/>
                <w:lang w:val="en-US"/>
              </w:rPr>
              <w:t>0.878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67123A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7123A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452D27">
              <w:rPr>
                <w:rFonts w:ascii="Times New Roman" w:hAnsi="Times New Roman" w:cs="Times New Roman"/>
                <w:bCs/>
                <w:lang w:val="en-US"/>
              </w:rPr>
              <w:t>64.529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452D27">
              <w:rPr>
                <w:rFonts w:ascii="Times New Roman" w:hAnsi="Times New Roman" w:cs="Times New Roman"/>
                <w:bCs/>
                <w:lang w:val="en-US"/>
              </w:rPr>
              <w:t>-0.53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452D27">
              <w:rPr>
                <w:rFonts w:ascii="Times New Roman" w:hAnsi="Times New Roman" w:cs="Times New Roman"/>
                <w:bCs/>
                <w:lang w:val="en-US"/>
              </w:rPr>
              <w:t>-1.48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452D27">
              <w:rPr>
                <w:rFonts w:ascii="Times New Roman" w:hAnsi="Times New Roman" w:cs="Times New Roman"/>
                <w:bCs/>
                <w:lang w:val="en-US"/>
              </w:rPr>
              <w:t>-3.466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452D27">
              <w:rPr>
                <w:rFonts w:ascii="Times New Roman" w:hAnsi="Times New Roman" w:cs="Times New Roman"/>
                <w:bCs/>
                <w:lang w:val="en-US"/>
              </w:rPr>
              <w:t>-0.296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67123A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7123A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E04377">
              <w:rPr>
                <w:rFonts w:ascii="Times New Roman" w:hAnsi="Times New Roman" w:cs="Times New Roman"/>
                <w:bCs/>
                <w:lang w:val="en-US"/>
              </w:rPr>
              <w:t>61.948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rPr>
                <w:rFonts w:ascii="Times New Roman" w:hAnsi="Times New Roman" w:cs="Times New Roman"/>
                <w:bCs/>
                <w:lang w:val="en-US"/>
              </w:rPr>
            </w:pPr>
            <w:r w:rsidRPr="00E04377">
              <w:rPr>
                <w:rFonts w:ascii="Times New Roman" w:hAnsi="Times New Roman" w:cs="Times New Roman"/>
                <w:bCs/>
                <w:lang w:val="en-US"/>
              </w:rPr>
              <w:t>0.162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E04377">
              <w:rPr>
                <w:rFonts w:ascii="Times New Roman" w:hAnsi="Times New Roman" w:cs="Times New Roman"/>
                <w:bCs/>
                <w:lang w:val="en-US"/>
              </w:rPr>
              <w:t>-1.756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E04377">
              <w:rPr>
                <w:rFonts w:ascii="Times New Roman" w:hAnsi="Times New Roman" w:cs="Times New Roman"/>
                <w:bCs/>
                <w:lang w:val="en-US"/>
              </w:rPr>
              <w:t>-3.411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E04377">
              <w:rPr>
                <w:rFonts w:ascii="Times New Roman" w:hAnsi="Times New Roman" w:cs="Times New Roman"/>
                <w:bCs/>
                <w:lang w:val="en-US"/>
              </w:rPr>
              <w:t>0.904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67123A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7123A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882AAA">
              <w:rPr>
                <w:rFonts w:ascii="Times New Roman" w:hAnsi="Times New Roman" w:cs="Times New Roman"/>
                <w:bCs/>
                <w:lang w:val="en-US"/>
              </w:rPr>
              <w:t>65.617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882AAA">
              <w:rPr>
                <w:rFonts w:ascii="Times New Roman" w:hAnsi="Times New Roman" w:cs="Times New Roman"/>
                <w:bCs/>
                <w:lang w:val="en-US"/>
              </w:rPr>
              <w:t>-0.689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882AAA">
              <w:rPr>
                <w:rFonts w:ascii="Times New Roman" w:hAnsi="Times New Roman" w:cs="Times New Roman"/>
                <w:bCs/>
                <w:lang w:val="en-US"/>
              </w:rPr>
              <w:t>-1.599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882AAA">
              <w:rPr>
                <w:rFonts w:ascii="Times New Roman" w:hAnsi="Times New Roman" w:cs="Times New Roman"/>
                <w:bCs/>
                <w:lang w:val="en-US"/>
              </w:rPr>
              <w:t>-3.411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882AAA">
              <w:rPr>
                <w:rFonts w:ascii="Times New Roman" w:hAnsi="Times New Roman" w:cs="Times New Roman"/>
                <w:bCs/>
                <w:lang w:val="en-US"/>
              </w:rPr>
              <w:t>-0.114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67123A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7123A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61.489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0.447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-1.512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-3.529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1A12">
              <w:rPr>
                <w:rFonts w:ascii="Times New Roman" w:hAnsi="Times New Roman" w:cs="Times New Roman"/>
                <w:bCs/>
                <w:lang w:val="en-US"/>
              </w:rPr>
              <w:t>0.8</w:t>
            </w:r>
            <w:r>
              <w:rPr>
                <w:rFonts w:ascii="Times New Roman" w:hAnsi="Times New Roman" w:cs="Times New Roman"/>
                <w:bCs/>
                <w:lang w:val="en-US"/>
              </w:rPr>
              <w:t>11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67123A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7123A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1A12">
              <w:rPr>
                <w:rFonts w:ascii="Times New Roman" w:hAnsi="Times New Roman" w:cs="Times New Roman"/>
                <w:bCs/>
                <w:lang w:val="en-US"/>
              </w:rPr>
              <w:t>76.967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1A12">
              <w:rPr>
                <w:rFonts w:ascii="Times New Roman" w:hAnsi="Times New Roman" w:cs="Times New Roman"/>
                <w:bCs/>
                <w:lang w:val="en-US"/>
              </w:rPr>
              <w:t>-0.079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1A12">
              <w:rPr>
                <w:rFonts w:ascii="Times New Roman" w:hAnsi="Times New Roman" w:cs="Times New Roman"/>
                <w:bCs/>
                <w:lang w:val="en-US"/>
              </w:rPr>
              <w:t>-1.209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1A12">
              <w:rPr>
                <w:rFonts w:ascii="Times New Roman" w:hAnsi="Times New Roman" w:cs="Times New Roman"/>
                <w:bCs/>
                <w:lang w:val="en-US"/>
              </w:rPr>
              <w:t>-3.403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1A12">
              <w:rPr>
                <w:rFonts w:ascii="Times New Roman" w:hAnsi="Times New Roman" w:cs="Times New Roman"/>
                <w:bCs/>
                <w:lang w:val="en-US"/>
              </w:rPr>
              <w:t>1.286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67123A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7123A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94.725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-0.141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-1.138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-3.383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0.288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67123A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7123A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67.724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0.839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-1.441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-3.125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0.896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67123A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7123A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93.821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0.214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-0.619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-2.962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0.105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67123A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7123A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69.132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1.725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-1.601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-3.158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945E48">
              <w:rPr>
                <w:rFonts w:ascii="Times New Roman" w:hAnsi="Times New Roman" w:cs="Times New Roman"/>
                <w:bCs/>
                <w:lang w:val="en-US"/>
              </w:rPr>
              <w:t>0.932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67123A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7123A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67.276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1.584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-1.602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-3.239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0.993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67123A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7123A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79.189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0.458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-1.231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-3.096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0.195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67123A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7123A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82.331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0.25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-1.494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-3.484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0.184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67123A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7123A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E46D2D">
              <w:rPr>
                <w:rFonts w:ascii="Times New Roman" w:hAnsi="Times New Roman" w:cs="Times New Roman"/>
                <w:bCs/>
                <w:lang w:val="en-US"/>
              </w:rPr>
              <w:t>91.361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E46D2D">
              <w:rPr>
                <w:rFonts w:ascii="Times New Roman" w:hAnsi="Times New Roman" w:cs="Times New Roman"/>
                <w:bCs/>
                <w:lang w:val="en-US"/>
              </w:rPr>
              <w:t>-0.61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E46D2D">
              <w:rPr>
                <w:rFonts w:ascii="Times New Roman" w:hAnsi="Times New Roman" w:cs="Times New Roman"/>
                <w:bCs/>
                <w:lang w:val="en-US"/>
              </w:rPr>
              <w:t>-0.472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E46D2D">
              <w:rPr>
                <w:rFonts w:ascii="Times New Roman" w:hAnsi="Times New Roman" w:cs="Times New Roman"/>
                <w:bCs/>
                <w:lang w:val="en-US"/>
              </w:rPr>
              <w:t>-2.816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E46D2D">
              <w:rPr>
                <w:rFonts w:ascii="Times New Roman" w:hAnsi="Times New Roman" w:cs="Times New Roman"/>
                <w:bCs/>
                <w:lang w:val="en-US"/>
              </w:rPr>
              <w:t>-0.328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67123A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7123A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E46D2D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80.028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E46D2D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-0.704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E46D2D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-1.975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E46D2D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-3.497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E46D2D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3273BB">
              <w:rPr>
                <w:rFonts w:ascii="Times New Roman" w:hAnsi="Times New Roman" w:cs="Times New Roman"/>
                <w:bCs/>
                <w:lang w:val="en-US"/>
              </w:rPr>
              <w:t>-0.39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67123A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7123A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B150F4">
              <w:rPr>
                <w:rFonts w:ascii="Times New Roman" w:hAnsi="Times New Roman" w:cs="Times New Roman"/>
                <w:bCs/>
                <w:lang w:val="en-US"/>
              </w:rPr>
              <w:t>75.471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B150F4">
              <w:rPr>
                <w:rFonts w:ascii="Times New Roman" w:hAnsi="Times New Roman" w:cs="Times New Roman"/>
                <w:bCs/>
                <w:lang w:val="en-US"/>
              </w:rPr>
              <w:t>0.247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B150F4">
              <w:rPr>
                <w:rFonts w:ascii="Times New Roman" w:hAnsi="Times New Roman" w:cs="Times New Roman"/>
                <w:bCs/>
                <w:lang w:val="en-US"/>
              </w:rPr>
              <w:t>-1.558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B150F4">
              <w:rPr>
                <w:rFonts w:ascii="Times New Roman" w:hAnsi="Times New Roman" w:cs="Times New Roman"/>
                <w:bCs/>
                <w:lang w:val="en-US"/>
              </w:rPr>
              <w:t>-3.533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B150F4">
              <w:rPr>
                <w:rFonts w:ascii="Times New Roman" w:hAnsi="Times New Roman" w:cs="Times New Roman"/>
                <w:bCs/>
                <w:lang w:val="en-US"/>
              </w:rPr>
              <w:t>-0.177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  <w:tr w:rsidR="000D6804" w:rsidTr="003D65A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67123A" w:rsidRDefault="000D6804" w:rsidP="000D680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7123A">
              <w:rPr>
                <w:rFonts w:ascii="Times New Roman" w:hAnsi="Times New Roman" w:cs="Times New Roman"/>
                <w:b/>
                <w:bCs/>
                <w:lang w:val="en-US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vertAlign w:val="subscript"/>
                <w:lang w:val="en-US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B150F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76.774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B150F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-0.625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B150F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-1.289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B150F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-3.374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510A9A">
              <w:rPr>
                <w:rFonts w:ascii="Times New Roman" w:hAnsi="Times New Roman" w:cs="Times New Roman"/>
                <w:bCs/>
                <w:lang w:val="en-US"/>
              </w:rPr>
              <w:t>Yes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510A9A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v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B150F4" w:rsidRDefault="000D6804" w:rsidP="000D6804">
            <w:pPr>
              <w:spacing w:line="300" w:lineRule="atLeast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A73685">
              <w:rPr>
                <w:rFonts w:ascii="Times New Roman" w:hAnsi="Times New Roman" w:cs="Times New Roman"/>
                <w:bCs/>
                <w:lang w:val="en-US"/>
              </w:rPr>
              <w:t>0.674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Default="000D6804" w:rsidP="000D6804">
            <w:pPr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</w:tr>
    </w:tbl>
    <w:p w:rsidR="000D6804" w:rsidRDefault="000D6804" w:rsidP="000D6804">
      <w:pPr>
        <w:spacing w:before="360" w:after="12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FD7757">
        <w:rPr>
          <w:rFonts w:ascii="Times New Roman" w:hAnsi="Times New Roman" w:cs="Times New Roman"/>
          <w:noProof/>
          <w:lang w:val="en-US" w:eastAsia="fr-FR"/>
        </w:rPr>
        <w:t xml:space="preserve">Table </w:t>
      </w:r>
      <w:r>
        <w:rPr>
          <w:rFonts w:ascii="Times New Roman" w:hAnsi="Times New Roman" w:cs="Times New Roman"/>
          <w:noProof/>
          <w:lang w:val="en-US" w:eastAsia="fr-FR"/>
        </w:rPr>
        <w:t>2</w:t>
      </w:r>
      <w:r w:rsidRPr="00FD7757">
        <w:rPr>
          <w:rFonts w:ascii="Times New Roman" w:hAnsi="Times New Roman" w:cs="Times New Roman"/>
          <w:noProof/>
          <w:lang w:val="en-US" w:eastAsia="fr-FR"/>
        </w:rPr>
        <w:t xml:space="preserve">. </w:t>
      </w:r>
      <w:r w:rsidRPr="00FD7757">
        <w:rPr>
          <w:rFonts w:ascii="Times New Roman" w:hAnsi="Times New Roman" w:cs="Times New Roman"/>
          <w:lang w:val="en-US"/>
        </w:rPr>
        <w:t>Drug likeness prediction of the compound</w:t>
      </w:r>
      <w:r>
        <w:rPr>
          <w:rFonts w:ascii="Times New Roman" w:hAnsi="Times New Roman" w:cs="Times New Roman"/>
          <w:lang w:val="en-US"/>
        </w:rPr>
        <w:t>s</w:t>
      </w:r>
      <w:r w:rsidRPr="00FD7757">
        <w:rPr>
          <w:rFonts w:ascii="Times New Roman" w:hAnsi="Times New Roman" w:cs="Times New Roman"/>
          <w:lang w:val="en-US"/>
        </w:rPr>
        <w:t xml:space="preserve"> </w:t>
      </w:r>
      <w:r w:rsidRPr="00DA0800">
        <w:rPr>
          <w:rFonts w:ascii="Times New Roman" w:hAnsi="Times New Roman" w:cs="Times New Roman"/>
          <w:b/>
          <w:lang w:val="en-US"/>
        </w:rPr>
        <w:t>(T</w:t>
      </w:r>
      <w:r w:rsidRPr="00DA0800">
        <w:rPr>
          <w:rFonts w:ascii="Times New Roman" w:hAnsi="Times New Roman" w:cs="Times New Roman"/>
          <w:b/>
          <w:vertAlign w:val="subscript"/>
          <w:lang w:val="en-US"/>
        </w:rPr>
        <w:t>1</w:t>
      </w:r>
      <w:r w:rsidRPr="00DA0800">
        <w:rPr>
          <w:rFonts w:ascii="Times New Roman" w:hAnsi="Times New Roman" w:cs="Times New Roman"/>
          <w:b/>
          <w:lang w:val="en-US"/>
        </w:rPr>
        <w:t>-T</w:t>
      </w:r>
      <w:r w:rsidRPr="00DA0800">
        <w:rPr>
          <w:rFonts w:ascii="Times New Roman" w:hAnsi="Times New Roman" w:cs="Times New Roman"/>
          <w:b/>
          <w:vertAlign w:val="subscript"/>
          <w:lang w:val="en-US"/>
        </w:rPr>
        <w:t>30</w:t>
      </w:r>
      <w:r w:rsidRPr="00DA0800">
        <w:rPr>
          <w:rFonts w:ascii="Times New Roman" w:hAnsi="Times New Roman" w:cs="Times New Roman"/>
          <w:b/>
          <w:lang w:val="en-US"/>
        </w:rPr>
        <w:t>)</w:t>
      </w:r>
      <w:r w:rsidRPr="00FD7757">
        <w:rPr>
          <w:rFonts w:ascii="Times New Roman" w:hAnsi="Times New Roman" w:cs="Times New Roman"/>
          <w:lang w:val="en-US"/>
        </w:rPr>
        <w:t xml:space="preserve"> basing on </w:t>
      </w:r>
      <w:proofErr w:type="spellStart"/>
      <w:r w:rsidRPr="00FD7757">
        <w:rPr>
          <w:rFonts w:ascii="Times New Roman" w:hAnsi="Times New Roman" w:cs="Times New Roman"/>
          <w:lang w:val="en-US"/>
        </w:rPr>
        <w:t>lipinski</w:t>
      </w:r>
      <w:proofErr w:type="spellEnd"/>
      <w:r w:rsidRPr="00FD7757">
        <w:rPr>
          <w:rFonts w:ascii="Times New Roman" w:hAnsi="Times New Roman" w:cs="Times New Roman"/>
          <w:lang w:val="en-US"/>
        </w:rPr>
        <w:t xml:space="preserve">, </w:t>
      </w:r>
      <w:proofErr w:type="spellStart"/>
      <w:proofErr w:type="gramStart"/>
      <w:r w:rsidRPr="00FD7757">
        <w:rPr>
          <w:rFonts w:ascii="Times New Roman" w:hAnsi="Times New Roman" w:cs="Times New Roman"/>
          <w:bCs/>
          <w:lang w:val="en-US"/>
        </w:rPr>
        <w:t>Ghose</w:t>
      </w:r>
      <w:proofErr w:type="spellEnd"/>
      <w:r w:rsidRPr="00FD7757">
        <w:rPr>
          <w:rFonts w:ascii="Times New Roman" w:hAnsi="Times New Roman" w:cs="Times New Roman"/>
          <w:lang w:val="en-US"/>
        </w:rPr>
        <w:t xml:space="preserve"> ,</w:t>
      </w:r>
      <w:proofErr w:type="spellStart"/>
      <w:r w:rsidRPr="00FD7757">
        <w:rPr>
          <w:rFonts w:ascii="Times New Roman" w:hAnsi="Times New Roman" w:cs="Times New Roman"/>
          <w:lang w:val="en-US"/>
        </w:rPr>
        <w:t>veber</w:t>
      </w:r>
      <w:proofErr w:type="spellEnd"/>
      <w:proofErr w:type="gramEnd"/>
      <w:r w:rsidRPr="00FD7757">
        <w:rPr>
          <w:rFonts w:ascii="Times New Roman" w:hAnsi="Times New Roman" w:cs="Times New Roman"/>
          <w:lang w:val="en-US"/>
        </w:rPr>
        <w:t xml:space="preserve">, Egan and </w:t>
      </w:r>
      <w:proofErr w:type="spellStart"/>
      <w:r w:rsidRPr="00FD7757">
        <w:rPr>
          <w:rFonts w:ascii="Times New Roman" w:hAnsi="Times New Roman" w:cs="Times New Roman"/>
          <w:bCs/>
          <w:lang w:val="en-US"/>
        </w:rPr>
        <w:t>Muegge</w:t>
      </w:r>
      <w:proofErr w:type="spellEnd"/>
      <w:r w:rsidRPr="00FD7757">
        <w:rPr>
          <w:rFonts w:ascii="Times New Roman" w:hAnsi="Times New Roman" w:cs="Times New Roman"/>
          <w:lang w:val="en-US"/>
        </w:rPr>
        <w:t>, and their synthetic accessibility.</w:t>
      </w:r>
    </w:p>
    <w:tbl>
      <w:tblPr>
        <w:tblStyle w:val="Grilledutableau"/>
        <w:tblW w:w="6916" w:type="dxa"/>
        <w:jc w:val="center"/>
        <w:tblInd w:w="-176" w:type="dxa"/>
        <w:tblLook w:val="04A0" w:firstRow="1" w:lastRow="0" w:firstColumn="1" w:lastColumn="0" w:noHBand="0" w:noVBand="1"/>
      </w:tblPr>
      <w:tblGrid>
        <w:gridCol w:w="1377"/>
        <w:gridCol w:w="1017"/>
        <w:gridCol w:w="830"/>
        <w:gridCol w:w="803"/>
        <w:gridCol w:w="710"/>
        <w:gridCol w:w="1003"/>
        <w:gridCol w:w="1397"/>
        <w:gridCol w:w="6"/>
      </w:tblGrid>
      <w:tr w:rsidR="000D6804" w:rsidRPr="00C8604C" w:rsidTr="003D65A0">
        <w:trPr>
          <w:gridAfter w:val="1"/>
          <w:wAfter w:w="6" w:type="dxa"/>
          <w:trHeight w:val="569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8604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lastRenderedPageBreak/>
              <w:t>Compounds</w:t>
            </w:r>
          </w:p>
        </w:tc>
        <w:tc>
          <w:tcPr>
            <w:tcW w:w="5775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Druglikeness</w:t>
            </w:r>
            <w:proofErr w:type="spellEnd"/>
          </w:p>
        </w:tc>
      </w:tr>
      <w:tr w:rsidR="000D6804" w:rsidTr="003D65A0">
        <w:trPr>
          <w:trHeight w:val="73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8604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Lipinski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Ghose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Veber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8604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Egan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Muegge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8604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Synthetic accessibility</w:t>
            </w:r>
          </w:p>
        </w:tc>
      </w:tr>
      <w:tr w:rsidR="000D6804" w:rsidTr="003D65A0">
        <w:trPr>
          <w:trHeight w:val="411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C8604C">
              <w:rPr>
                <w:rFonts w:ascii="Times New Roman" w:hAnsi="Times New Roman" w:cs="Times New Roman"/>
                <w:b/>
                <w:lang w:val="en-US"/>
              </w:rPr>
              <w:t>T</w:t>
            </w:r>
            <w:r w:rsidRPr="00C8604C"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>1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8604C">
              <w:rPr>
                <w:rFonts w:ascii="Times New Roman" w:hAnsi="Times New Roman" w:cs="Times New Roman"/>
                <w:lang w:val="en-US"/>
              </w:rPr>
              <w:t>3.04</w:t>
            </w:r>
          </w:p>
        </w:tc>
      </w:tr>
      <w:tr w:rsidR="000D6804" w:rsidTr="003D65A0">
        <w:trPr>
          <w:trHeight w:val="411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C8604C">
              <w:rPr>
                <w:rFonts w:ascii="Times New Roman" w:hAnsi="Times New Roman" w:cs="Times New Roman"/>
                <w:b/>
                <w:lang w:val="en-US"/>
              </w:rPr>
              <w:t>T</w:t>
            </w:r>
            <w:r w:rsidRPr="00C8604C"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>2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8604C">
              <w:rPr>
                <w:rFonts w:ascii="Times New Roman" w:hAnsi="Times New Roman" w:cs="Times New Roman"/>
                <w:lang w:val="en-US"/>
              </w:rPr>
              <w:t>2.09</w:t>
            </w:r>
          </w:p>
        </w:tc>
      </w:tr>
      <w:tr w:rsidR="000D6804" w:rsidTr="003D65A0">
        <w:trPr>
          <w:trHeight w:val="411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C8604C">
              <w:rPr>
                <w:rFonts w:ascii="Times New Roman" w:hAnsi="Times New Roman" w:cs="Times New Roman"/>
                <w:b/>
                <w:lang w:val="en-US"/>
              </w:rPr>
              <w:t>T</w:t>
            </w:r>
            <w:r w:rsidRPr="00C8604C"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>3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8604C">
              <w:rPr>
                <w:rFonts w:ascii="Times New Roman" w:hAnsi="Times New Roman" w:cs="Times New Roman"/>
                <w:lang w:val="en-US"/>
              </w:rPr>
              <w:t>2.32</w:t>
            </w:r>
          </w:p>
        </w:tc>
      </w:tr>
      <w:tr w:rsidR="000D6804" w:rsidTr="003D65A0">
        <w:trPr>
          <w:trHeight w:val="411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C8604C">
              <w:rPr>
                <w:rFonts w:ascii="Times New Roman" w:hAnsi="Times New Roman" w:cs="Times New Roman"/>
                <w:b/>
                <w:lang w:val="en-US"/>
              </w:rPr>
              <w:t>T</w:t>
            </w:r>
            <w:r w:rsidRPr="00C8604C"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>4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8604C">
              <w:rPr>
                <w:rFonts w:ascii="Times New Roman" w:hAnsi="Times New Roman" w:cs="Times New Roman"/>
                <w:lang w:val="en-US"/>
              </w:rPr>
              <w:t>3.40</w:t>
            </w:r>
          </w:p>
        </w:tc>
      </w:tr>
      <w:tr w:rsidR="000D6804" w:rsidTr="003D65A0">
        <w:trPr>
          <w:trHeight w:val="411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C8604C">
              <w:rPr>
                <w:rFonts w:ascii="Times New Roman" w:hAnsi="Times New Roman" w:cs="Times New Roman"/>
                <w:b/>
                <w:lang w:val="en-US"/>
              </w:rPr>
              <w:t>T</w:t>
            </w:r>
            <w:r w:rsidRPr="00C8604C"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>5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8604C">
              <w:rPr>
                <w:rFonts w:ascii="Times New Roman" w:hAnsi="Times New Roman" w:cs="Times New Roman"/>
                <w:lang w:val="en-US"/>
              </w:rPr>
              <w:t>4.12</w:t>
            </w:r>
          </w:p>
        </w:tc>
      </w:tr>
      <w:tr w:rsidR="000D6804" w:rsidTr="003D65A0">
        <w:trPr>
          <w:trHeight w:val="411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C8604C">
              <w:rPr>
                <w:rFonts w:ascii="Times New Roman" w:hAnsi="Times New Roman" w:cs="Times New Roman"/>
                <w:b/>
                <w:lang w:val="en-US"/>
              </w:rPr>
              <w:t>T</w:t>
            </w:r>
            <w:r w:rsidRPr="00C8604C"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>6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8604C">
              <w:rPr>
                <w:rFonts w:ascii="Times New Roman" w:hAnsi="Times New Roman" w:cs="Times New Roman"/>
                <w:lang w:val="en-US"/>
              </w:rPr>
              <w:t>3.95</w:t>
            </w:r>
          </w:p>
        </w:tc>
      </w:tr>
      <w:tr w:rsidR="000D6804" w:rsidTr="003D65A0">
        <w:trPr>
          <w:trHeight w:val="411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C8604C">
              <w:rPr>
                <w:rFonts w:ascii="Times New Roman" w:hAnsi="Times New Roman" w:cs="Times New Roman"/>
                <w:b/>
                <w:lang w:val="en-US"/>
              </w:rPr>
              <w:t>T</w:t>
            </w:r>
            <w:r w:rsidRPr="00C8604C"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>7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8604C">
              <w:rPr>
                <w:rFonts w:ascii="Times New Roman" w:hAnsi="Times New Roman" w:cs="Times New Roman"/>
                <w:lang w:val="en-US"/>
              </w:rPr>
              <w:t>2.50</w:t>
            </w:r>
          </w:p>
        </w:tc>
      </w:tr>
      <w:tr w:rsidR="000D6804" w:rsidTr="003D65A0">
        <w:trPr>
          <w:trHeight w:val="411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C8604C">
              <w:rPr>
                <w:rFonts w:ascii="Times New Roman" w:hAnsi="Times New Roman" w:cs="Times New Roman"/>
                <w:b/>
                <w:lang w:val="en-US"/>
              </w:rPr>
              <w:t>T</w:t>
            </w:r>
            <w:r w:rsidRPr="00C8604C"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>8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F63DF">
              <w:rPr>
                <w:rFonts w:ascii="Times New Roman" w:hAnsi="Times New Roman" w:cs="Times New Roman"/>
                <w:lang w:val="en-US"/>
              </w:rPr>
              <w:t>2.66</w:t>
            </w:r>
          </w:p>
        </w:tc>
      </w:tr>
      <w:tr w:rsidR="000D6804" w:rsidTr="003D65A0">
        <w:trPr>
          <w:trHeight w:val="411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C8604C">
              <w:rPr>
                <w:rFonts w:ascii="Times New Roman" w:hAnsi="Times New Roman" w:cs="Times New Roman"/>
                <w:b/>
                <w:lang w:val="en-US"/>
              </w:rPr>
              <w:t>T</w:t>
            </w:r>
            <w:r w:rsidRPr="00C8604C"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>9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C1303">
              <w:rPr>
                <w:rFonts w:ascii="Times New Roman" w:hAnsi="Times New Roman" w:cs="Times New Roman"/>
                <w:lang w:val="en-US"/>
              </w:rPr>
              <w:t>2.61</w:t>
            </w:r>
          </w:p>
        </w:tc>
      </w:tr>
      <w:tr w:rsidR="000D6804" w:rsidTr="003D65A0">
        <w:trPr>
          <w:trHeight w:val="411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C8604C">
              <w:rPr>
                <w:rFonts w:ascii="Times New Roman" w:hAnsi="Times New Roman" w:cs="Times New Roman"/>
                <w:b/>
                <w:lang w:val="en-US"/>
              </w:rPr>
              <w:t>T</w:t>
            </w:r>
            <w:r w:rsidRPr="00C8604C"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>10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8604C">
              <w:rPr>
                <w:rFonts w:ascii="Times New Roman" w:hAnsi="Times New Roman" w:cs="Times New Roman"/>
              </w:rPr>
              <w:t>2.88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C8604C">
              <w:rPr>
                <w:rFonts w:ascii="Times New Roman" w:hAnsi="Times New Roman" w:cs="Times New Roman"/>
                <w:b/>
                <w:lang w:val="en-US"/>
              </w:rPr>
              <w:t>T</w:t>
            </w:r>
            <w:r w:rsidRPr="00C8604C"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>11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</w:rPr>
              <w:t>2.94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C8604C">
              <w:rPr>
                <w:rFonts w:ascii="Times New Roman" w:hAnsi="Times New Roman" w:cs="Times New Roman"/>
                <w:b/>
                <w:lang w:val="en-US"/>
              </w:rPr>
              <w:t>T</w:t>
            </w:r>
            <w:r w:rsidRPr="00C8604C"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>12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</w:rPr>
              <w:t>2.92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C8604C">
              <w:rPr>
                <w:rFonts w:ascii="Times New Roman" w:hAnsi="Times New Roman" w:cs="Times New Roman"/>
                <w:b/>
                <w:lang w:val="en-US"/>
              </w:rPr>
              <w:t>T</w:t>
            </w:r>
            <w:r w:rsidRPr="00C8604C"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>13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91947">
              <w:rPr>
                <w:rFonts w:ascii="Times New Roman" w:hAnsi="Times New Roman" w:cs="Times New Roman"/>
              </w:rPr>
              <w:t>3.68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8604C">
              <w:rPr>
                <w:rFonts w:ascii="Times New Roman" w:hAnsi="Times New Roman" w:cs="Times New Roman"/>
                <w:b/>
              </w:rPr>
              <w:t>T</w:t>
            </w:r>
            <w:r w:rsidRPr="00C8604C">
              <w:rPr>
                <w:rFonts w:ascii="Times New Roman" w:hAnsi="Times New Roman" w:cs="Times New Roman"/>
                <w:b/>
                <w:vertAlign w:val="subscript"/>
              </w:rPr>
              <w:t>14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</w:rPr>
              <w:t>2.58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8604C">
              <w:rPr>
                <w:rFonts w:ascii="Times New Roman" w:hAnsi="Times New Roman" w:cs="Times New Roman"/>
                <w:b/>
              </w:rPr>
              <w:t>T</w:t>
            </w:r>
            <w:r w:rsidRPr="00C8604C">
              <w:rPr>
                <w:rFonts w:ascii="Times New Roman" w:hAnsi="Times New Roman" w:cs="Times New Roman"/>
                <w:b/>
                <w:vertAlign w:val="subscript"/>
              </w:rPr>
              <w:t>15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</w:rPr>
              <w:t>2.94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604C">
              <w:rPr>
                <w:rFonts w:ascii="Times New Roman" w:hAnsi="Times New Roman" w:cs="Times New Roman"/>
                <w:b/>
                <w:sz w:val="24"/>
              </w:rPr>
              <w:t>T</w:t>
            </w:r>
            <w:r w:rsidRPr="00C8604C">
              <w:rPr>
                <w:rFonts w:ascii="Times New Roman" w:hAnsi="Times New Roman" w:cs="Times New Roman"/>
                <w:b/>
                <w:sz w:val="24"/>
                <w:vertAlign w:val="subscript"/>
              </w:rPr>
              <w:t>16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</w:rPr>
              <w:t>3.83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604C">
              <w:rPr>
                <w:rFonts w:ascii="Times New Roman" w:hAnsi="Times New Roman" w:cs="Times New Roman"/>
                <w:b/>
                <w:sz w:val="24"/>
              </w:rPr>
              <w:t>T</w:t>
            </w:r>
            <w:r w:rsidRPr="00C8604C">
              <w:rPr>
                <w:rFonts w:ascii="Times New Roman" w:hAnsi="Times New Roman" w:cs="Times New Roman"/>
                <w:b/>
                <w:sz w:val="24"/>
                <w:vertAlign w:val="subscript"/>
              </w:rPr>
              <w:t>17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</w:rPr>
              <w:t>3.10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604C">
              <w:rPr>
                <w:rFonts w:ascii="Times New Roman" w:hAnsi="Times New Roman" w:cs="Times New Roman"/>
                <w:b/>
                <w:sz w:val="24"/>
              </w:rPr>
              <w:t>T</w:t>
            </w:r>
            <w:r w:rsidRPr="00C8604C">
              <w:rPr>
                <w:rFonts w:ascii="Times New Roman" w:hAnsi="Times New Roman" w:cs="Times New Roman"/>
                <w:b/>
                <w:sz w:val="24"/>
                <w:vertAlign w:val="subscript"/>
              </w:rPr>
              <w:t>18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</w:rPr>
              <w:t>3.50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604C">
              <w:rPr>
                <w:rFonts w:ascii="Times New Roman" w:hAnsi="Times New Roman" w:cs="Times New Roman"/>
                <w:b/>
                <w:sz w:val="24"/>
              </w:rPr>
              <w:t>T</w:t>
            </w:r>
            <w:r w:rsidRPr="00C8604C">
              <w:rPr>
                <w:rFonts w:ascii="Times New Roman" w:hAnsi="Times New Roman" w:cs="Times New Roman"/>
                <w:b/>
                <w:sz w:val="24"/>
                <w:vertAlign w:val="subscript"/>
              </w:rPr>
              <w:t>19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</w:rPr>
              <w:t>2.47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604C">
              <w:rPr>
                <w:rFonts w:ascii="Times New Roman" w:hAnsi="Times New Roman" w:cs="Times New Roman"/>
                <w:b/>
                <w:sz w:val="24"/>
              </w:rPr>
              <w:t>T</w:t>
            </w:r>
            <w:r w:rsidRPr="00C8604C">
              <w:rPr>
                <w:rFonts w:ascii="Times New Roman" w:hAnsi="Times New Roman" w:cs="Times New Roman"/>
                <w:b/>
                <w:sz w:val="24"/>
                <w:vertAlign w:val="subscript"/>
              </w:rPr>
              <w:t>20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</w:rPr>
              <w:t>2.17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604C">
              <w:rPr>
                <w:rFonts w:ascii="Times New Roman" w:hAnsi="Times New Roman" w:cs="Times New Roman"/>
                <w:b/>
                <w:sz w:val="24"/>
              </w:rPr>
              <w:t>T</w:t>
            </w:r>
            <w:r w:rsidRPr="00C8604C">
              <w:rPr>
                <w:rFonts w:ascii="Times New Roman" w:hAnsi="Times New Roman" w:cs="Times New Roman"/>
                <w:b/>
                <w:sz w:val="24"/>
                <w:vertAlign w:val="subscript"/>
              </w:rPr>
              <w:t>21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</w:rPr>
              <w:t>2.47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604C">
              <w:rPr>
                <w:rFonts w:ascii="Times New Roman" w:hAnsi="Times New Roman" w:cs="Times New Roman"/>
                <w:b/>
                <w:sz w:val="24"/>
              </w:rPr>
              <w:t>T</w:t>
            </w:r>
            <w:r w:rsidRPr="00C8604C">
              <w:rPr>
                <w:rFonts w:ascii="Times New Roman" w:hAnsi="Times New Roman" w:cs="Times New Roman"/>
                <w:b/>
                <w:sz w:val="24"/>
                <w:vertAlign w:val="subscript"/>
              </w:rPr>
              <w:t>22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</w:rPr>
              <w:t>2.61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604C">
              <w:rPr>
                <w:rFonts w:ascii="Times New Roman" w:hAnsi="Times New Roman" w:cs="Times New Roman"/>
                <w:b/>
                <w:sz w:val="24"/>
              </w:rPr>
              <w:t>T</w:t>
            </w:r>
            <w:r w:rsidRPr="00C8604C">
              <w:rPr>
                <w:rFonts w:ascii="Times New Roman" w:hAnsi="Times New Roman" w:cs="Times New Roman"/>
                <w:b/>
                <w:sz w:val="24"/>
                <w:vertAlign w:val="subscript"/>
              </w:rPr>
              <w:t>23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</w:rPr>
              <w:t>3.2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604C">
              <w:rPr>
                <w:rFonts w:ascii="Times New Roman" w:hAnsi="Times New Roman" w:cs="Times New Roman"/>
                <w:b/>
                <w:sz w:val="24"/>
              </w:rPr>
              <w:t>T</w:t>
            </w:r>
            <w:r w:rsidRPr="00C8604C">
              <w:rPr>
                <w:rFonts w:ascii="Times New Roman" w:hAnsi="Times New Roman" w:cs="Times New Roman"/>
                <w:b/>
                <w:sz w:val="24"/>
                <w:vertAlign w:val="subscript"/>
              </w:rPr>
              <w:t>24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</w:rPr>
              <w:t>3.19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604C">
              <w:rPr>
                <w:rFonts w:ascii="Times New Roman" w:hAnsi="Times New Roman" w:cs="Times New Roman"/>
                <w:b/>
                <w:sz w:val="24"/>
              </w:rPr>
              <w:t>T</w:t>
            </w:r>
            <w:r w:rsidRPr="00C8604C">
              <w:rPr>
                <w:rFonts w:ascii="Times New Roman" w:hAnsi="Times New Roman" w:cs="Times New Roman"/>
                <w:b/>
                <w:sz w:val="24"/>
                <w:vertAlign w:val="subscript"/>
              </w:rPr>
              <w:t>25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</w:rPr>
              <w:t>2.6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604C">
              <w:rPr>
                <w:rFonts w:ascii="Times New Roman" w:hAnsi="Times New Roman" w:cs="Times New Roman"/>
                <w:b/>
                <w:sz w:val="24"/>
              </w:rPr>
              <w:t>T</w:t>
            </w:r>
            <w:r w:rsidRPr="00C8604C">
              <w:rPr>
                <w:rFonts w:ascii="Times New Roman" w:hAnsi="Times New Roman" w:cs="Times New Roman"/>
                <w:b/>
                <w:sz w:val="24"/>
                <w:vertAlign w:val="subscript"/>
              </w:rPr>
              <w:t>26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</w:rPr>
              <w:t>3.59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604C">
              <w:rPr>
                <w:rFonts w:ascii="Times New Roman" w:hAnsi="Times New Roman" w:cs="Times New Roman"/>
                <w:b/>
                <w:sz w:val="24"/>
              </w:rPr>
              <w:t>T</w:t>
            </w:r>
            <w:r w:rsidRPr="00C8604C">
              <w:rPr>
                <w:rFonts w:ascii="Times New Roman" w:hAnsi="Times New Roman" w:cs="Times New Roman"/>
                <w:b/>
                <w:sz w:val="24"/>
                <w:vertAlign w:val="subscript"/>
              </w:rPr>
              <w:t>27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</w:rPr>
              <w:t>3.37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604C">
              <w:rPr>
                <w:rFonts w:ascii="Times New Roman" w:hAnsi="Times New Roman" w:cs="Times New Roman"/>
                <w:b/>
                <w:sz w:val="24"/>
              </w:rPr>
              <w:t>T</w:t>
            </w:r>
            <w:r w:rsidRPr="00C8604C">
              <w:rPr>
                <w:rFonts w:ascii="Times New Roman" w:hAnsi="Times New Roman" w:cs="Times New Roman"/>
                <w:b/>
                <w:sz w:val="24"/>
                <w:vertAlign w:val="subscript"/>
              </w:rPr>
              <w:t>28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  <w:bCs/>
                <w:lang w:val="en-US"/>
              </w:rPr>
              <w:t>No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</w:rPr>
              <w:t>3.63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604C">
              <w:rPr>
                <w:rFonts w:ascii="Times New Roman" w:hAnsi="Times New Roman" w:cs="Times New Roman"/>
                <w:b/>
                <w:sz w:val="24"/>
              </w:rPr>
              <w:t>T</w:t>
            </w:r>
            <w:r w:rsidRPr="00C8604C">
              <w:rPr>
                <w:rFonts w:ascii="Times New Roman" w:hAnsi="Times New Roman" w:cs="Times New Roman"/>
                <w:b/>
                <w:sz w:val="24"/>
                <w:vertAlign w:val="subscript"/>
              </w:rPr>
              <w:t>29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8604C">
              <w:rPr>
                <w:rFonts w:ascii="Times New Roman" w:hAnsi="Times New Roman" w:cs="Times New Roman"/>
              </w:rPr>
              <w:t>3.66</w:t>
            </w:r>
          </w:p>
        </w:tc>
      </w:tr>
      <w:tr w:rsidR="000D6804" w:rsidTr="003D65A0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604C">
              <w:rPr>
                <w:rFonts w:ascii="Times New Roman" w:hAnsi="Times New Roman" w:cs="Times New Roman"/>
                <w:b/>
                <w:sz w:val="24"/>
              </w:rPr>
              <w:t>T</w:t>
            </w:r>
            <w:r w:rsidRPr="00C8604C">
              <w:rPr>
                <w:rFonts w:ascii="Times New Roman" w:hAnsi="Times New Roman" w:cs="Times New Roman"/>
                <w:b/>
                <w:sz w:val="24"/>
                <w:vertAlign w:val="subscript"/>
              </w:rPr>
              <w:t>30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8604C">
              <w:rPr>
                <w:rFonts w:ascii="Times New Roman" w:hAnsi="Times New Roman" w:cs="Times New Roman"/>
              </w:rPr>
              <w:t>Yes</w:t>
            </w:r>
            <w:proofErr w:type="spellEnd"/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804" w:rsidRPr="00C8604C" w:rsidRDefault="000D6804" w:rsidP="000D680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73685">
              <w:rPr>
                <w:rFonts w:ascii="Times New Roman" w:hAnsi="Times New Roman" w:cs="Times New Roman"/>
              </w:rPr>
              <w:t>3.49</w:t>
            </w:r>
          </w:p>
        </w:tc>
      </w:tr>
    </w:tbl>
    <w:p w:rsidR="009A1370" w:rsidRDefault="009A1370" w:rsidP="000D6804">
      <w:bookmarkStart w:id="0" w:name="_GoBack"/>
      <w:bookmarkEnd w:id="0"/>
    </w:p>
    <w:sectPr w:rsidR="009A1370" w:rsidSect="000D6804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Times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5977C9"/>
    <w:multiLevelType w:val="multilevel"/>
    <w:tmpl w:val="6EB0E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E485564"/>
    <w:multiLevelType w:val="multilevel"/>
    <w:tmpl w:val="B64026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67AF003E"/>
    <w:multiLevelType w:val="hybridMultilevel"/>
    <w:tmpl w:val="A0F0AB6E"/>
    <w:lvl w:ilvl="0" w:tplc="1EE6B9A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3E53CC"/>
    <w:multiLevelType w:val="multilevel"/>
    <w:tmpl w:val="03C2A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F7812D2"/>
    <w:multiLevelType w:val="multilevel"/>
    <w:tmpl w:val="99AE16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A10"/>
    <w:rsid w:val="000D6804"/>
    <w:rsid w:val="00571A10"/>
    <w:rsid w:val="009A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6804"/>
  </w:style>
  <w:style w:type="paragraph" w:styleId="Titre1">
    <w:name w:val="heading 1"/>
    <w:basedOn w:val="Normal"/>
    <w:link w:val="Titre1Car"/>
    <w:uiPriority w:val="9"/>
    <w:qFormat/>
    <w:rsid w:val="000D68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D6804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D6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D6804"/>
    <w:rPr>
      <w:rFonts w:ascii="Tahoma" w:hAnsi="Tahoma" w:cs="Tahoma"/>
      <w:sz w:val="16"/>
      <w:szCs w:val="16"/>
    </w:rPr>
  </w:style>
  <w:style w:type="paragraph" w:styleId="Sansinterligne">
    <w:name w:val="No Spacing"/>
    <w:uiPriority w:val="1"/>
    <w:qFormat/>
    <w:rsid w:val="000D6804"/>
    <w:pPr>
      <w:spacing w:after="0" w:line="240" w:lineRule="auto"/>
    </w:pPr>
  </w:style>
  <w:style w:type="table" w:styleId="Grilledutableau">
    <w:name w:val="Table Grid"/>
    <w:basedOn w:val="TableauNormal"/>
    <w:uiPriority w:val="59"/>
    <w:rsid w:val="000D6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D68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0D6804"/>
    <w:pPr>
      <w:ind w:left="720"/>
      <w:contextualSpacing/>
    </w:pPr>
  </w:style>
  <w:style w:type="character" w:customStyle="1" w:styleId="c-article-identifiersopen">
    <w:name w:val="c-article-identifiers__open"/>
    <w:basedOn w:val="Policepardfaut"/>
    <w:rsid w:val="000D6804"/>
  </w:style>
  <w:style w:type="character" w:styleId="Lienhypertexte">
    <w:name w:val="Hyperlink"/>
    <w:basedOn w:val="Policepardfaut"/>
    <w:uiPriority w:val="99"/>
    <w:semiHidden/>
    <w:unhideWhenUsed/>
    <w:rsid w:val="000D6804"/>
    <w:rPr>
      <w:color w:val="0000FF"/>
      <w:u w:val="single"/>
    </w:rPr>
  </w:style>
  <w:style w:type="character" w:styleId="Numrodeligne">
    <w:name w:val="line number"/>
    <w:basedOn w:val="Policepardfaut"/>
    <w:uiPriority w:val="99"/>
    <w:semiHidden/>
    <w:unhideWhenUsed/>
    <w:rsid w:val="000D68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6804"/>
  </w:style>
  <w:style w:type="paragraph" w:styleId="Titre1">
    <w:name w:val="heading 1"/>
    <w:basedOn w:val="Normal"/>
    <w:link w:val="Titre1Car"/>
    <w:uiPriority w:val="9"/>
    <w:qFormat/>
    <w:rsid w:val="000D68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D6804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D6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D6804"/>
    <w:rPr>
      <w:rFonts w:ascii="Tahoma" w:hAnsi="Tahoma" w:cs="Tahoma"/>
      <w:sz w:val="16"/>
      <w:szCs w:val="16"/>
    </w:rPr>
  </w:style>
  <w:style w:type="paragraph" w:styleId="Sansinterligne">
    <w:name w:val="No Spacing"/>
    <w:uiPriority w:val="1"/>
    <w:qFormat/>
    <w:rsid w:val="000D6804"/>
    <w:pPr>
      <w:spacing w:after="0" w:line="240" w:lineRule="auto"/>
    </w:pPr>
  </w:style>
  <w:style w:type="table" w:styleId="Grilledutableau">
    <w:name w:val="Table Grid"/>
    <w:basedOn w:val="TableauNormal"/>
    <w:uiPriority w:val="59"/>
    <w:rsid w:val="000D6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D68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0D6804"/>
    <w:pPr>
      <w:ind w:left="720"/>
      <w:contextualSpacing/>
    </w:pPr>
  </w:style>
  <w:style w:type="character" w:customStyle="1" w:styleId="c-article-identifiersopen">
    <w:name w:val="c-article-identifiers__open"/>
    <w:basedOn w:val="Policepardfaut"/>
    <w:rsid w:val="000D6804"/>
  </w:style>
  <w:style w:type="character" w:styleId="Lienhypertexte">
    <w:name w:val="Hyperlink"/>
    <w:basedOn w:val="Policepardfaut"/>
    <w:uiPriority w:val="99"/>
    <w:semiHidden/>
    <w:unhideWhenUsed/>
    <w:rsid w:val="000D6804"/>
    <w:rPr>
      <w:color w:val="0000FF"/>
      <w:u w:val="single"/>
    </w:rPr>
  </w:style>
  <w:style w:type="character" w:styleId="Numrodeligne">
    <w:name w:val="line number"/>
    <w:basedOn w:val="Policepardfaut"/>
    <w:uiPriority w:val="99"/>
    <w:semiHidden/>
    <w:unhideWhenUsed/>
    <w:rsid w:val="000D68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emf"/><Relationship Id="rId21" Type="http://schemas.openxmlformats.org/officeDocument/2006/relationships/oleObject" Target="embeddings/oleObject8.bin"/><Relationship Id="rId42" Type="http://schemas.openxmlformats.org/officeDocument/2006/relationships/image" Target="media/image19.e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emf"/><Relationship Id="rId84" Type="http://schemas.openxmlformats.org/officeDocument/2006/relationships/image" Target="media/image47.gif"/><Relationship Id="rId89" Type="http://schemas.openxmlformats.org/officeDocument/2006/relationships/image" Target="media/image52.gif"/><Relationship Id="rId16" Type="http://schemas.openxmlformats.org/officeDocument/2006/relationships/image" Target="media/image6.emf"/><Relationship Id="rId11" Type="http://schemas.openxmlformats.org/officeDocument/2006/relationships/oleObject" Target="embeddings/oleObject3.bin"/><Relationship Id="rId32" Type="http://schemas.openxmlformats.org/officeDocument/2006/relationships/image" Target="media/image14.e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emf"/><Relationship Id="rId74" Type="http://schemas.openxmlformats.org/officeDocument/2006/relationships/image" Target="media/image37.gif"/><Relationship Id="rId79" Type="http://schemas.openxmlformats.org/officeDocument/2006/relationships/image" Target="media/image42.gif"/><Relationship Id="rId102" Type="http://schemas.openxmlformats.org/officeDocument/2006/relationships/image" Target="media/image65.gif"/><Relationship Id="rId5" Type="http://schemas.openxmlformats.org/officeDocument/2006/relationships/webSettings" Target="webSettings.xml"/><Relationship Id="rId90" Type="http://schemas.openxmlformats.org/officeDocument/2006/relationships/image" Target="media/image53.gif"/><Relationship Id="rId95" Type="http://schemas.openxmlformats.org/officeDocument/2006/relationships/image" Target="media/image58.gif"/><Relationship Id="rId22" Type="http://schemas.openxmlformats.org/officeDocument/2006/relationships/image" Target="media/image9.e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emf"/><Relationship Id="rId64" Type="http://schemas.openxmlformats.org/officeDocument/2006/relationships/image" Target="media/image30.emf"/><Relationship Id="rId69" Type="http://schemas.openxmlformats.org/officeDocument/2006/relationships/oleObject" Target="embeddings/oleObject32.bin"/><Relationship Id="rId80" Type="http://schemas.openxmlformats.org/officeDocument/2006/relationships/image" Target="media/image43.gif"/><Relationship Id="rId85" Type="http://schemas.openxmlformats.org/officeDocument/2006/relationships/image" Target="media/image48.gif"/><Relationship Id="rId12" Type="http://schemas.openxmlformats.org/officeDocument/2006/relationships/image" Target="media/image4.e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emf"/><Relationship Id="rId46" Type="http://schemas.openxmlformats.org/officeDocument/2006/relationships/image" Target="media/image21.e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103" Type="http://schemas.openxmlformats.org/officeDocument/2006/relationships/fontTable" Target="fontTable.xml"/><Relationship Id="rId20" Type="http://schemas.openxmlformats.org/officeDocument/2006/relationships/image" Target="media/image8.e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emf"/><Relationship Id="rId62" Type="http://schemas.openxmlformats.org/officeDocument/2006/relationships/image" Target="media/image29.emf"/><Relationship Id="rId70" Type="http://schemas.openxmlformats.org/officeDocument/2006/relationships/image" Target="media/image33.gif"/><Relationship Id="rId75" Type="http://schemas.openxmlformats.org/officeDocument/2006/relationships/image" Target="media/image38.gif"/><Relationship Id="rId83" Type="http://schemas.openxmlformats.org/officeDocument/2006/relationships/image" Target="media/image46.gif"/><Relationship Id="rId88" Type="http://schemas.openxmlformats.org/officeDocument/2006/relationships/image" Target="media/image51.gif"/><Relationship Id="rId91" Type="http://schemas.openxmlformats.org/officeDocument/2006/relationships/image" Target="media/image54.gif"/><Relationship Id="rId96" Type="http://schemas.openxmlformats.org/officeDocument/2006/relationships/image" Target="media/image59.gif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emf"/><Relationship Id="rId36" Type="http://schemas.openxmlformats.org/officeDocument/2006/relationships/image" Target="media/image16.e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3.e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emf"/><Relationship Id="rId52" Type="http://schemas.openxmlformats.org/officeDocument/2006/relationships/image" Target="media/image24.emf"/><Relationship Id="rId60" Type="http://schemas.openxmlformats.org/officeDocument/2006/relationships/image" Target="media/image28.emf"/><Relationship Id="rId65" Type="http://schemas.openxmlformats.org/officeDocument/2006/relationships/oleObject" Target="embeddings/oleObject30.bin"/><Relationship Id="rId73" Type="http://schemas.openxmlformats.org/officeDocument/2006/relationships/image" Target="media/image36.gif"/><Relationship Id="rId78" Type="http://schemas.openxmlformats.org/officeDocument/2006/relationships/image" Target="media/image41.gif"/><Relationship Id="rId81" Type="http://schemas.openxmlformats.org/officeDocument/2006/relationships/image" Target="media/image44.gif"/><Relationship Id="rId86" Type="http://schemas.openxmlformats.org/officeDocument/2006/relationships/image" Target="media/image49.gif"/><Relationship Id="rId94" Type="http://schemas.openxmlformats.org/officeDocument/2006/relationships/image" Target="media/image57.gif"/><Relationship Id="rId99" Type="http://schemas.openxmlformats.org/officeDocument/2006/relationships/image" Target="media/image62.gif"/><Relationship Id="rId101" Type="http://schemas.openxmlformats.org/officeDocument/2006/relationships/image" Target="media/image64.gi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emf"/><Relationship Id="rId39" Type="http://schemas.openxmlformats.org/officeDocument/2006/relationships/oleObject" Target="embeddings/oleObject17.bin"/><Relationship Id="rId34" Type="http://schemas.openxmlformats.org/officeDocument/2006/relationships/image" Target="media/image15.emf"/><Relationship Id="rId50" Type="http://schemas.openxmlformats.org/officeDocument/2006/relationships/image" Target="media/image23.emf"/><Relationship Id="rId55" Type="http://schemas.openxmlformats.org/officeDocument/2006/relationships/oleObject" Target="embeddings/oleObject25.bin"/><Relationship Id="rId76" Type="http://schemas.openxmlformats.org/officeDocument/2006/relationships/image" Target="media/image39.gif"/><Relationship Id="rId97" Type="http://schemas.openxmlformats.org/officeDocument/2006/relationships/image" Target="media/image60.gif"/><Relationship Id="rId104" Type="http://schemas.openxmlformats.org/officeDocument/2006/relationships/theme" Target="theme/theme1.xml"/><Relationship Id="rId7" Type="http://schemas.openxmlformats.org/officeDocument/2006/relationships/oleObject" Target="embeddings/oleObject1.bin"/><Relationship Id="rId71" Type="http://schemas.openxmlformats.org/officeDocument/2006/relationships/image" Target="media/image34.gif"/><Relationship Id="rId92" Type="http://schemas.openxmlformats.org/officeDocument/2006/relationships/image" Target="media/image55.gif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emf"/><Relationship Id="rId40" Type="http://schemas.openxmlformats.org/officeDocument/2006/relationships/image" Target="media/image18.e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emf"/><Relationship Id="rId87" Type="http://schemas.openxmlformats.org/officeDocument/2006/relationships/image" Target="media/image50.gif"/><Relationship Id="rId61" Type="http://schemas.openxmlformats.org/officeDocument/2006/relationships/oleObject" Target="embeddings/oleObject28.bin"/><Relationship Id="rId82" Type="http://schemas.openxmlformats.org/officeDocument/2006/relationships/image" Target="media/image45.png"/><Relationship Id="rId19" Type="http://schemas.openxmlformats.org/officeDocument/2006/relationships/oleObject" Target="embeddings/oleObject7.bin"/><Relationship Id="rId14" Type="http://schemas.openxmlformats.org/officeDocument/2006/relationships/image" Target="media/image5.emf"/><Relationship Id="rId30" Type="http://schemas.openxmlformats.org/officeDocument/2006/relationships/image" Target="media/image13.emf"/><Relationship Id="rId35" Type="http://schemas.openxmlformats.org/officeDocument/2006/relationships/oleObject" Target="embeddings/oleObject15.bin"/><Relationship Id="rId56" Type="http://schemas.openxmlformats.org/officeDocument/2006/relationships/image" Target="media/image26.emf"/><Relationship Id="rId77" Type="http://schemas.openxmlformats.org/officeDocument/2006/relationships/image" Target="media/image40.gif"/><Relationship Id="rId100" Type="http://schemas.openxmlformats.org/officeDocument/2006/relationships/image" Target="media/image63.gif"/><Relationship Id="rId8" Type="http://schemas.openxmlformats.org/officeDocument/2006/relationships/image" Target="media/image2.emf"/><Relationship Id="rId51" Type="http://schemas.openxmlformats.org/officeDocument/2006/relationships/oleObject" Target="embeddings/oleObject23.bin"/><Relationship Id="rId72" Type="http://schemas.openxmlformats.org/officeDocument/2006/relationships/image" Target="media/image35.gif"/><Relationship Id="rId93" Type="http://schemas.openxmlformats.org/officeDocument/2006/relationships/image" Target="media/image56.gif"/><Relationship Id="rId98" Type="http://schemas.openxmlformats.org/officeDocument/2006/relationships/image" Target="media/image61.gif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1055</Words>
  <Characters>5803</Characters>
  <Application>Microsoft Office Word</Application>
  <DocSecurity>0</DocSecurity>
  <Lines>48</Lines>
  <Paragraphs>13</Paragraphs>
  <ScaleCrop>false</ScaleCrop>
  <Company/>
  <LinksUpToDate>false</LinksUpToDate>
  <CharactersWithSpaces>6845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hadni</dc:creator>
  <cp:keywords/>
  <dc:description/>
  <cp:lastModifiedBy>hadni</cp:lastModifiedBy>
  <cp:revision>2</cp:revision>
  <dcterms:created xsi:type="dcterms:W3CDTF">2020-06-26T08:35:00Z</dcterms:created>
  <dcterms:modified xsi:type="dcterms:W3CDTF">2020-06-26T08:38:00Z</dcterms:modified>
</cp:coreProperties>
</file>