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00AEF" w14:textId="77777777" w:rsidR="00FE7381" w:rsidRDefault="00FE7381" w:rsidP="00B71609">
      <w:pPr>
        <w:wordWrap/>
        <w:spacing w:after="0" w:line="480" w:lineRule="auto"/>
        <w:rPr>
          <w:rFonts w:ascii="Times New Roman" w:eastAsia="맑은 고딕" w:hAnsi="Times New Roman" w:cs="Times New Roman"/>
          <w:bCs/>
          <w:kern w:val="0"/>
          <w:sz w:val="24"/>
          <w:szCs w:val="24"/>
          <w:highlight w:val="yellow"/>
        </w:rPr>
      </w:pPr>
    </w:p>
    <w:p w14:paraId="468850E7" w14:textId="44B293B1" w:rsidR="007C1F30" w:rsidRPr="009D3E7C" w:rsidRDefault="005635DE" w:rsidP="00195C2E">
      <w:pPr>
        <w:tabs>
          <w:tab w:val="left" w:pos="7340"/>
        </w:tabs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9D3E7C">
        <w:rPr>
          <w:rFonts w:ascii="Times New Roman" w:eastAsiaTheme="minorHAnsi" w:hAnsi="Times New Roman" w:cs="Times New Roman"/>
          <w:bCs/>
          <w:sz w:val="24"/>
          <w:szCs w:val="24"/>
        </w:rPr>
        <w:t xml:space="preserve">Supplementary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T</w:t>
      </w:r>
      <w:r w:rsidRPr="009D3E7C">
        <w:rPr>
          <w:rFonts w:ascii="Times New Roman" w:eastAsiaTheme="minorHAnsi" w:hAnsi="Times New Roman" w:cs="Times New Roman"/>
          <w:bCs/>
          <w:sz w:val="24"/>
          <w:szCs w:val="24"/>
        </w:rPr>
        <w:t>able 1</w:t>
      </w:r>
      <w:r w:rsidR="009D3E7C">
        <w:rPr>
          <w:rFonts w:ascii="Times New Roman" w:eastAsiaTheme="minorHAnsi" w:hAnsi="Times New Roman" w:cs="Times New Roman"/>
          <w:bCs/>
          <w:sz w:val="24"/>
          <w:szCs w:val="24"/>
        </w:rPr>
        <w:t>.</w:t>
      </w:r>
      <w:r w:rsidRPr="009D3E7C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B</w:t>
      </w:r>
      <w:r w:rsidRPr="009D3E7C">
        <w:rPr>
          <w:rFonts w:ascii="Times New Roman" w:eastAsiaTheme="minorHAnsi" w:hAnsi="Times New Roman" w:cs="Times New Roman"/>
          <w:bCs/>
          <w:sz w:val="24"/>
          <w:szCs w:val="24"/>
        </w:rPr>
        <w:t xml:space="preserve">aseline characteristics of the participants for modified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MAFLD</w:t>
      </w:r>
      <w:r w:rsidRPr="009D3E7C">
        <w:rPr>
          <w:rFonts w:ascii="Times New Roman" w:eastAsiaTheme="minorHAnsi" w:hAnsi="Times New Roman" w:cs="Times New Roman"/>
          <w:bCs/>
          <w:sz w:val="24"/>
          <w:szCs w:val="24"/>
        </w:rPr>
        <w:t xml:space="preserve"> analysis </w:t>
      </w:r>
    </w:p>
    <w:tbl>
      <w:tblPr>
        <w:tblW w:w="497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1"/>
        <w:gridCol w:w="3307"/>
        <w:gridCol w:w="3307"/>
        <w:gridCol w:w="3306"/>
      </w:tblGrid>
      <w:tr w:rsidR="00953C28" w14:paraId="07B6D054" w14:textId="77777777" w:rsidTr="00921112">
        <w:trPr>
          <w:trHeight w:val="333"/>
        </w:trPr>
        <w:tc>
          <w:tcPr>
            <w:tcW w:w="1429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47EB0" w14:textId="77777777" w:rsidR="007C1F30" w:rsidRPr="002E16C6" w:rsidRDefault="00000000" w:rsidP="00921112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</w:pPr>
            <w:r w:rsidRPr="002E16C6">
              <w:rPr>
                <w:rFonts w:ascii="Times New Roman" w:eastAsia="맑은 고딕" w:hAnsi="Times New Roman" w:cs="Times New Roman"/>
                <w:b/>
                <w:kern w:val="0"/>
                <w:sz w:val="22"/>
              </w:rPr>
              <w:t>Characteristics</w:t>
            </w:r>
          </w:p>
        </w:tc>
        <w:tc>
          <w:tcPr>
            <w:tcW w:w="1190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CD1ECC" w14:textId="77777777" w:rsidR="007C1F30" w:rsidRPr="002E16C6" w:rsidRDefault="00000000" w:rsidP="00921112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aseline cohort</w:t>
            </w:r>
          </w:p>
        </w:tc>
        <w:tc>
          <w:tcPr>
            <w:tcW w:w="1190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235181" w14:textId="16B77371" w:rsidR="007C1F30" w:rsidRPr="002E16C6" w:rsidRDefault="00000000" w:rsidP="00921112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ithout modified MAFLD</w:t>
            </w:r>
          </w:p>
        </w:tc>
        <w:tc>
          <w:tcPr>
            <w:tcW w:w="1190" w:type="pct"/>
            <w:tcBorders>
              <w:top w:val="single" w:sz="8" w:space="0" w:color="auto"/>
              <w:bottom w:val="nil"/>
            </w:tcBorders>
            <w:vAlign w:val="center"/>
          </w:tcPr>
          <w:p w14:paraId="1EFA69BA" w14:textId="36DC7F36" w:rsidR="007C1F30" w:rsidRDefault="00000000" w:rsidP="00921112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kern w:val="0"/>
                <w:sz w:val="24"/>
                <w:szCs w:val="24"/>
              </w:rPr>
              <w:t>W</w:t>
            </w:r>
            <w:r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>ith modified MAFLD</w:t>
            </w:r>
          </w:p>
        </w:tc>
      </w:tr>
      <w:tr w:rsidR="00953C28" w14:paraId="7641D5CC" w14:textId="77777777" w:rsidTr="00921112">
        <w:trPr>
          <w:trHeight w:val="333"/>
        </w:trPr>
        <w:tc>
          <w:tcPr>
            <w:tcW w:w="1429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2CC22" w14:textId="77777777" w:rsidR="007C1F30" w:rsidRPr="002E16C6" w:rsidRDefault="007C1F30" w:rsidP="0092111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</w:p>
        </w:tc>
        <w:tc>
          <w:tcPr>
            <w:tcW w:w="119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DEEDE" w14:textId="77777777" w:rsidR="007C1F30" w:rsidRPr="002E16C6" w:rsidRDefault="00000000" w:rsidP="00921112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(</w:t>
            </w:r>
            <w:r w:rsidRPr="002E16C6">
              <w:rPr>
                <w:rFonts w:ascii="Times New Roman" w:eastAsia="맑은 고딕" w:hAnsi="Times New Roman" w:cs="Times New Roman"/>
                <w:bCs/>
                <w:iCs/>
                <w:kern w:val="0"/>
                <w:sz w:val="24"/>
                <w:szCs w:val="24"/>
              </w:rPr>
              <w:t>N</w:t>
            </w: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 xml:space="preserve"> = </w:t>
            </w:r>
            <w:r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1665</w:t>
            </w: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1B588" w14:textId="5EADAA36" w:rsidR="007C1F30" w:rsidRPr="002E16C6" w:rsidRDefault="00000000" w:rsidP="00921112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(</w:t>
            </w:r>
            <w:r w:rsidRPr="002E16C6">
              <w:rPr>
                <w:rFonts w:ascii="Times New Roman" w:eastAsia="맑은 고딕" w:hAnsi="Times New Roman" w:cs="Times New Roman"/>
                <w:bCs/>
                <w:iCs/>
                <w:kern w:val="0"/>
                <w:sz w:val="24"/>
                <w:szCs w:val="24"/>
              </w:rPr>
              <w:t>N</w:t>
            </w: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 xml:space="preserve"> =</w:t>
            </w:r>
            <w:r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1416</w:t>
            </w: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single" w:sz="8" w:space="0" w:color="auto"/>
            </w:tcBorders>
            <w:vAlign w:val="center"/>
          </w:tcPr>
          <w:p w14:paraId="7B9DF80C" w14:textId="198CC169" w:rsidR="007C1F30" w:rsidRPr="002E16C6" w:rsidRDefault="00000000" w:rsidP="00921112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(</w:t>
            </w:r>
            <w:r w:rsidRPr="002E16C6">
              <w:rPr>
                <w:rFonts w:ascii="Times New Roman" w:eastAsia="맑은 고딕" w:hAnsi="Times New Roman" w:cs="Times New Roman"/>
                <w:bCs/>
                <w:iCs/>
                <w:kern w:val="0"/>
                <w:sz w:val="24"/>
                <w:szCs w:val="24"/>
              </w:rPr>
              <w:t>N</w:t>
            </w: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 xml:space="preserve"> =</w:t>
            </w:r>
            <w:r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249</w:t>
            </w:r>
            <w:r w:rsidRPr="002E16C6">
              <w:rPr>
                <w:rFonts w:ascii="Times New Roman" w:eastAsia="맑은 고딕" w:hAnsi="Times New Roman" w:cs="Times New Roman"/>
                <w:bCs/>
                <w:kern w:val="0"/>
                <w:sz w:val="24"/>
                <w:szCs w:val="24"/>
              </w:rPr>
              <w:t>)</w:t>
            </w:r>
          </w:p>
        </w:tc>
      </w:tr>
      <w:tr w:rsidR="00953C28" w14:paraId="7FF2D0AF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6B3F39C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Age, years (IQR)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095954B" w14:textId="6ABD0089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hAnsi="Times New Roman" w:cs="Times New Roman"/>
                <w:sz w:val="24"/>
                <w:szCs w:val="24"/>
              </w:rPr>
              <w:t>43.0 (37.0–50.0)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58D2E1F" w14:textId="3995C7F9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43.0 (37.0-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642F26DD" w14:textId="34BC0FA9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 (3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</w:tr>
      <w:tr w:rsidR="00953C28" w14:paraId="47FC0AA4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3CD910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W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omen, n (%)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600EA8" w14:textId="43993DA0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583 (35.0%)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F26B0" w14:textId="3F551FA0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516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36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2C1BF7BE" w14:textId="2D8443D2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67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26.9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%)</w:t>
            </w:r>
          </w:p>
        </w:tc>
      </w:tr>
      <w:tr w:rsidR="00953C28" w14:paraId="7BEBD99F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B310E85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BMI (kg/m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 (IQR)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406CF19" w14:textId="28D0CF4C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23.7 (21.8–25.7)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443B032" w14:textId="361D22BB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 xml:space="preserve"> (2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1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-2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13CB5E43" w14:textId="0FDA3C01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0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 xml:space="preserve"> (2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6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-2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6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kern w:val="24"/>
                <w:sz w:val="24"/>
                <w:szCs w:val="24"/>
              </w:rPr>
              <w:t>)</w:t>
            </w:r>
          </w:p>
        </w:tc>
      </w:tr>
      <w:tr w:rsidR="00953C28" w14:paraId="4B5E6E9F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208AC30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Obesity, n (%)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1C277FE" w14:textId="77777777" w:rsidR="001835E6" w:rsidRPr="00B16930" w:rsidRDefault="001835E6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821AD9" w14:textId="77777777" w:rsidR="001835E6" w:rsidRPr="00B16930" w:rsidRDefault="001835E6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064CCCEE" w14:textId="77777777" w:rsidR="001835E6" w:rsidRPr="00B16930" w:rsidRDefault="001835E6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953C28" w14:paraId="23E56D9C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C6B164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Normal (BMI &lt; 23 kg/m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9004D2" w14:textId="36007531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671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.3%)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15CEAB" w14:textId="42DDB593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641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78A66E61" w14:textId="18979DC4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12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%)</w:t>
            </w:r>
          </w:p>
        </w:tc>
      </w:tr>
      <w:tr w:rsidR="00953C28" w14:paraId="29C69041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AAC294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Overweight (BMI 23–25 kg/m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7777D" w14:textId="602310E3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430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AFDA71" w14:textId="342D7BF9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338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="005068DE"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 w:rsidR="005068DE"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5D5BE755" w14:textId="444C7D46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92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36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%)</w:t>
            </w:r>
          </w:p>
        </w:tc>
      </w:tr>
      <w:tr w:rsidR="00953C28" w14:paraId="11F3E033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98E86D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Obese (BMI ≥ 25 kg/m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197D22" w14:textId="127A59FB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564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33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E24B88" w14:textId="1FAB2E02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4</w:t>
            </w:r>
            <w:r w:rsidR="005068D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(3</w:t>
            </w:r>
            <w:r w:rsidR="005068D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</w:t>
            </w:r>
            <w:r w:rsidR="005068D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72787380" w14:textId="5BE6A49B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127 (51.0%)</w:t>
            </w:r>
          </w:p>
        </w:tc>
      </w:tr>
      <w:tr w:rsidR="00953C28" w14:paraId="2E599A80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ECD12E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TSH level (</w:t>
            </w:r>
            <w:proofErr w:type="spellStart"/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mU</w:t>
            </w:r>
            <w:proofErr w:type="spellEnd"/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21A495" w14:textId="6A5EF43E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1.69 (1.19–2.34)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3BDED" w14:textId="4A0F0B80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–2.3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7289DFBF" w14:textId="413B0138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–2.3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  <w:tr w:rsidR="00953C28" w14:paraId="6EDCFC45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88DA92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FT4 level (ng/dL)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35E41D" w14:textId="693D4647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1.31 (1.20–1.43)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7CF48A" w14:textId="77777777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1.32 (1.2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–1.43)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05BE4155" w14:textId="2A4BE4E2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(1.2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–1.4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  <w:tr w:rsidR="00953C28" w14:paraId="102F2FFE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C6CB38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TT3 level (ng/dL)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B6EE967" w14:textId="0B720493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109.00 (98.13–119.90)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8FCE7E4" w14:textId="64329ADD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108.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0 (9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–119.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6958D6A4" w14:textId="7FDD2403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12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100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41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–1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23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  <w:tr w:rsidR="00953C28" w14:paraId="478E8023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D50D1A7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AST level (IU/L)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87DE38" w14:textId="41F2D5A8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21.0 (17.0–26.0)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64C936" w14:textId="7100287A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 (1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.0–2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1087DF4E" w14:textId="13B88DFA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 (1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.0–2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</w:tr>
      <w:tr w:rsidR="00953C28" w14:paraId="781639F1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0D69F86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ALT level (IU/L)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2A53C" w14:textId="13B90B1F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21.0 (15.0–30.0)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9A232" w14:textId="6136421F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 (1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.0–2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5950493B" w14:textId="6C39D994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24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 (1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.0–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</w:tr>
      <w:tr w:rsidR="00953C28" w14:paraId="62407A2B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B9C6C5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HbA1c level (%)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0B1C8C" w14:textId="545BA366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5.1 (5.0–5.7)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5334C6" w14:textId="77777777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5.1 (5.0–5.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491C6AF8" w14:textId="501C506A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(5.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6.3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</w:tr>
      <w:tr w:rsidR="00953C28" w14:paraId="062E6EF6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9BA7CC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riglyceride level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8137B2" w14:textId="20814617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08.0 (77.0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159.0)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42616F" w14:textId="2081DF41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05.0 (76.0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153.7)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59A0BAE3" w14:textId="021843FE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33.0 (88.5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184.5)</w:t>
            </w:r>
          </w:p>
        </w:tc>
      </w:tr>
      <w:tr w:rsidR="00953C28" w14:paraId="3CA680E6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637456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DL-C level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72DE16" w14:textId="0A566EC6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51.0 (43.0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EB979" w14:textId="12A83710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51.0 (44.0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64DE3BBC" w14:textId="7CB165F2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48.0 (41.0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.0)</w:t>
            </w:r>
          </w:p>
        </w:tc>
      </w:tr>
      <w:tr w:rsidR="00953C28" w14:paraId="28FD22B8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ABDD15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DL-C level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4D4D31" w14:textId="41209A4D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15.5 (96.0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136.7)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970D1E" w14:textId="6F78844F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15.0 (96.0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136.0)</w:t>
            </w:r>
          </w:p>
        </w:tc>
        <w:tc>
          <w:tcPr>
            <w:tcW w:w="1190" w:type="pct"/>
            <w:tcBorders>
              <w:top w:val="nil"/>
              <w:bottom w:val="nil"/>
            </w:tcBorders>
            <w:vAlign w:val="center"/>
          </w:tcPr>
          <w:p w14:paraId="2BDF1A35" w14:textId="200083BB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20.0 (98.0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140.0)</w:t>
            </w:r>
          </w:p>
        </w:tc>
      </w:tr>
      <w:tr w:rsidR="00953C28" w14:paraId="5A5F253B" w14:textId="77777777" w:rsidTr="00921112">
        <w:trPr>
          <w:trHeight w:val="333"/>
        </w:trPr>
        <w:tc>
          <w:tcPr>
            <w:tcW w:w="142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229C0EB" w14:textId="77777777" w:rsidR="001835E6" w:rsidRPr="002E16C6" w:rsidRDefault="00000000" w:rsidP="001835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edian follow up (months) (IQR)</w:t>
            </w:r>
          </w:p>
        </w:tc>
        <w:tc>
          <w:tcPr>
            <w:tcW w:w="1190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6DAA334" w14:textId="2AF0EAA7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1693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61.0 (51.0-71.0)</w:t>
            </w:r>
          </w:p>
        </w:tc>
        <w:tc>
          <w:tcPr>
            <w:tcW w:w="1190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CB3E5B1" w14:textId="77777777" w:rsidR="001835E6" w:rsidRPr="00B16930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63.0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52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71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190" w:type="pct"/>
            <w:tcBorders>
              <w:top w:val="nil"/>
              <w:bottom w:val="single" w:sz="8" w:space="0" w:color="auto"/>
            </w:tcBorders>
            <w:vAlign w:val="center"/>
          </w:tcPr>
          <w:p w14:paraId="4C7FB568" w14:textId="6B0E9FD7" w:rsidR="001835E6" w:rsidRDefault="00000000" w:rsidP="001835E6">
            <w:pPr>
              <w:widowControl/>
              <w:wordWrap/>
              <w:autoSpaceDE/>
              <w:autoSpaceDN/>
              <w:spacing w:after="0" w:line="240" w:lineRule="auto"/>
              <w:ind w:rightChars="-120" w:right="-240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59.0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48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68</w:t>
            </w:r>
            <w:r w:rsidRPr="00B16930">
              <w:rPr>
                <w:rFonts w:ascii="Times New Roman" w:eastAsia="맑은 고딕" w:hAnsi="Times New Roman" w:cs="Times New Roman"/>
                <w:sz w:val="24"/>
                <w:szCs w:val="24"/>
              </w:rPr>
              <w:t>.0)</w:t>
            </w:r>
          </w:p>
        </w:tc>
      </w:tr>
    </w:tbl>
    <w:p w14:paraId="0F242918" w14:textId="20E8440A" w:rsidR="007C1F30" w:rsidRPr="002E16C6" w:rsidRDefault="00000000" w:rsidP="007C1F30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6C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>TSH</w:t>
      </w:r>
      <w:proofErr w:type="spellEnd"/>
      <w:r w:rsidRPr="002E16C6">
        <w:rPr>
          <w:rFonts w:ascii="Times New Roman" w:hAnsi="Times New Roman" w:cs="Times New Roman"/>
          <w:sz w:val="24"/>
          <w:szCs w:val="24"/>
        </w:rPr>
        <w:t xml:space="preserve">, </w:t>
      </w:r>
      <w:r w:rsidR="005805F0">
        <w:rPr>
          <w:rFonts w:ascii="Times New Roman" w:eastAsia="맑은 고딕" w:hAnsi="Times New Roman" w:cs="Times New Roman"/>
          <w:kern w:val="0"/>
          <w:sz w:val="24"/>
          <w:szCs w:val="18"/>
        </w:rPr>
        <w:t>T</w:t>
      </w:r>
      <w:r w:rsidRPr="002E16C6">
        <w:rPr>
          <w:rFonts w:ascii="Times New Roman" w:eastAsia="맑은 고딕" w:hAnsi="Times New Roman" w:cs="Times New Roman"/>
          <w:kern w:val="0"/>
          <w:sz w:val="24"/>
          <w:szCs w:val="18"/>
        </w:rPr>
        <w:t>hyroid-stimulating hormone; TT3, Total triiodothyronine;</w:t>
      </w:r>
      <w:r w:rsidRPr="002E16C6">
        <w:rPr>
          <w:rFonts w:ascii="Times New Roman" w:hAnsi="Times New Roman" w:cs="Times New Roman"/>
          <w:sz w:val="24"/>
          <w:szCs w:val="24"/>
        </w:rPr>
        <w:t xml:space="preserve"> FT4, </w:t>
      </w:r>
      <w:r w:rsidRPr="002E16C6">
        <w:rPr>
          <w:rFonts w:ascii="Times New Roman" w:eastAsia="맑은 고딕" w:hAnsi="Times New Roman" w:cs="Times New Roman"/>
          <w:kern w:val="0"/>
          <w:sz w:val="24"/>
          <w:szCs w:val="18"/>
        </w:rPr>
        <w:t xml:space="preserve">Free thyroxine; </w:t>
      </w:r>
      <w:r w:rsidRPr="002E16C6">
        <w:rPr>
          <w:rFonts w:ascii="Times New Roman" w:hAnsi="Times New Roman" w:cs="Times New Roman"/>
          <w:sz w:val="24"/>
          <w:szCs w:val="24"/>
        </w:rPr>
        <w:t xml:space="preserve">BMI, </w:t>
      </w:r>
      <w:r w:rsidR="005805F0">
        <w:rPr>
          <w:rFonts w:ascii="Times New Roman" w:hAnsi="Times New Roman" w:cs="Times New Roman"/>
          <w:sz w:val="24"/>
          <w:szCs w:val="24"/>
        </w:rPr>
        <w:t>B</w:t>
      </w:r>
      <w:r w:rsidRPr="002E16C6">
        <w:rPr>
          <w:rFonts w:ascii="Times New Roman" w:hAnsi="Times New Roman" w:cs="Times New Roman"/>
          <w:sz w:val="24"/>
          <w:szCs w:val="24"/>
        </w:rPr>
        <w:t xml:space="preserve">ody mass index; </w:t>
      </w:r>
      <w:r w:rsidRPr="0077792D">
        <w:rPr>
          <w:rFonts w:ascii="Times New Roman" w:hAnsi="Times New Roman" w:cs="Times New Roman"/>
          <w:sz w:val="24"/>
          <w:szCs w:val="24"/>
        </w:rPr>
        <w:t xml:space="preserve">AST, </w:t>
      </w:r>
      <w:r w:rsidR="005805F0">
        <w:rPr>
          <w:rFonts w:ascii="Times New Roman" w:hAnsi="Times New Roman" w:cs="Times New Roman"/>
          <w:sz w:val="24"/>
          <w:szCs w:val="24"/>
        </w:rPr>
        <w:t>A</w:t>
      </w:r>
      <w:r w:rsidRPr="0077792D">
        <w:rPr>
          <w:rFonts w:ascii="Times New Roman" w:hAnsi="Times New Roman" w:cs="Times New Roman"/>
          <w:sz w:val="24"/>
          <w:szCs w:val="24"/>
        </w:rPr>
        <w:t xml:space="preserve">spartate aminotransferase; ALT, </w:t>
      </w:r>
      <w:r w:rsidR="005805F0">
        <w:rPr>
          <w:rFonts w:ascii="Times New Roman" w:hAnsi="Times New Roman" w:cs="Times New Roman"/>
          <w:sz w:val="24"/>
          <w:szCs w:val="24"/>
        </w:rPr>
        <w:t>A</w:t>
      </w:r>
      <w:r w:rsidRPr="0077792D">
        <w:rPr>
          <w:rFonts w:ascii="Times New Roman" w:hAnsi="Times New Roman" w:cs="Times New Roman"/>
          <w:sz w:val="24"/>
          <w:szCs w:val="24"/>
        </w:rPr>
        <w:t xml:space="preserve">lanine transaminase; LDL-C, </w:t>
      </w:r>
      <w:r w:rsidR="005805F0">
        <w:rPr>
          <w:rFonts w:ascii="Times New Roman" w:hAnsi="Times New Roman" w:cs="Times New Roman"/>
          <w:sz w:val="24"/>
          <w:szCs w:val="24"/>
        </w:rPr>
        <w:t>L</w:t>
      </w:r>
      <w:r w:rsidRPr="0077792D">
        <w:rPr>
          <w:rFonts w:ascii="Times New Roman" w:hAnsi="Times New Roman" w:cs="Times New Roman"/>
          <w:sz w:val="24"/>
          <w:szCs w:val="24"/>
        </w:rPr>
        <w:t>ow-density lipopr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7792D">
        <w:rPr>
          <w:rFonts w:ascii="Times New Roman" w:hAnsi="Times New Roman" w:cs="Times New Roman"/>
          <w:sz w:val="24"/>
          <w:szCs w:val="24"/>
        </w:rPr>
        <w:t xml:space="preserve">tein cholesterol; HDL-C, </w:t>
      </w:r>
      <w:r w:rsidR="005805F0">
        <w:rPr>
          <w:rFonts w:ascii="Times New Roman" w:hAnsi="Times New Roman" w:cs="Times New Roman"/>
          <w:sz w:val="24"/>
          <w:szCs w:val="24"/>
        </w:rPr>
        <w:t>H</w:t>
      </w:r>
      <w:r w:rsidRPr="0077792D">
        <w:rPr>
          <w:rFonts w:ascii="Times New Roman" w:hAnsi="Times New Roman" w:cs="Times New Roman"/>
          <w:sz w:val="24"/>
          <w:szCs w:val="24"/>
        </w:rPr>
        <w:t>igh-density lipopr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7792D">
        <w:rPr>
          <w:rFonts w:ascii="Times New Roman" w:hAnsi="Times New Roman" w:cs="Times New Roman"/>
          <w:sz w:val="24"/>
          <w:szCs w:val="24"/>
        </w:rPr>
        <w:t>tein cholesterol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E16C6">
        <w:rPr>
          <w:rFonts w:ascii="Times New Roman" w:hAnsi="Times New Roman" w:cs="Times New Roman"/>
          <w:sz w:val="24"/>
          <w:szCs w:val="24"/>
        </w:rPr>
        <w:t xml:space="preserve">IQR, </w:t>
      </w:r>
      <w:r w:rsidR="005805F0">
        <w:rPr>
          <w:rFonts w:ascii="Times New Roman" w:hAnsi="Times New Roman" w:cs="Times New Roman"/>
          <w:sz w:val="24"/>
          <w:szCs w:val="24"/>
        </w:rPr>
        <w:t>I</w:t>
      </w:r>
      <w:r w:rsidRPr="002E16C6">
        <w:rPr>
          <w:rFonts w:ascii="Times New Roman" w:hAnsi="Times New Roman" w:cs="Times New Roman"/>
          <w:sz w:val="24"/>
          <w:szCs w:val="24"/>
        </w:rPr>
        <w:t>nterquartile range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0C7CEC1E" w14:textId="77777777" w:rsidR="007C1F30" w:rsidRDefault="007C1F30" w:rsidP="005A68E7">
      <w:pPr>
        <w:wordWrap/>
        <w:spacing w:after="0" w:line="480" w:lineRule="auto"/>
        <w:jc w:val="center"/>
        <w:rPr>
          <w:rFonts w:ascii="Times New Roman" w:eastAsia="맑은 고딕" w:hAnsi="Times New Roman" w:cs="Times New Roman"/>
          <w:bCs/>
          <w:kern w:val="0"/>
          <w:sz w:val="24"/>
          <w:szCs w:val="24"/>
          <w:highlight w:val="yellow"/>
        </w:rPr>
      </w:pPr>
    </w:p>
    <w:p w14:paraId="738A75B8" w14:textId="77777777" w:rsidR="007C1F30" w:rsidRDefault="007C1F30" w:rsidP="005A68E7">
      <w:pPr>
        <w:wordWrap/>
        <w:spacing w:after="0" w:line="480" w:lineRule="auto"/>
        <w:jc w:val="center"/>
        <w:rPr>
          <w:rFonts w:ascii="Times New Roman" w:eastAsia="맑은 고딕" w:hAnsi="Times New Roman" w:cs="Times New Roman"/>
          <w:bCs/>
          <w:kern w:val="0"/>
          <w:sz w:val="24"/>
          <w:szCs w:val="24"/>
          <w:highlight w:val="yellow"/>
        </w:rPr>
      </w:pPr>
    </w:p>
    <w:p w14:paraId="054185C8" w14:textId="12EB6F61" w:rsidR="005A68E7" w:rsidRPr="009D3E7C" w:rsidRDefault="005635DE" w:rsidP="005635DE">
      <w:pPr>
        <w:wordWrap/>
        <w:spacing w:after="0" w:line="480" w:lineRule="auto"/>
        <w:jc w:val="center"/>
        <w:rPr>
          <w:rFonts w:ascii="Times New Roman" w:eastAsia="맑은 고딕" w:hAnsi="Times New Roman" w:cs="Times New Roman"/>
          <w:bCs/>
          <w:sz w:val="24"/>
          <w:szCs w:val="24"/>
        </w:rPr>
      </w:pPr>
      <w:r w:rsidRPr="009D3E7C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 xml:space="preserve">Supplementary </w:t>
      </w:r>
      <w:r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>T</w:t>
      </w:r>
      <w:r w:rsidRPr="009D3E7C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>able 2.</w:t>
      </w:r>
      <w:r w:rsidRPr="009D3E7C">
        <w:rPr>
          <w:rFonts w:ascii="Times New Roman" w:eastAsia="맑은 고딕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bCs/>
          <w:sz w:val="24"/>
          <w:szCs w:val="24"/>
        </w:rPr>
        <w:t>M</w:t>
      </w:r>
      <w:r w:rsidRPr="009D3E7C">
        <w:rPr>
          <w:rFonts w:ascii="Times New Roman" w:eastAsia="맑은 고딕" w:hAnsi="Times New Roman" w:cs="Times New Roman"/>
          <w:bCs/>
          <w:sz w:val="24"/>
          <w:szCs w:val="24"/>
        </w:rPr>
        <w:t>ultivariate cox proportional hazards models for fatty liver risk</w:t>
      </w:r>
      <w:r>
        <w:rPr>
          <w:rFonts w:ascii="Times New Roman" w:eastAsia="맑은 고딕" w:hAnsi="Times New Roman" w:cs="Times New Roman"/>
          <w:bCs/>
          <w:sz w:val="24"/>
          <w:szCs w:val="24"/>
        </w:rPr>
        <w:t xml:space="preserve"> a</w:t>
      </w:r>
      <w:r w:rsidRPr="009D3E7C">
        <w:rPr>
          <w:rFonts w:ascii="Times New Roman" w:eastAsia="맑은 고딕" w:hAnsi="Times New Roman" w:cs="Times New Roman"/>
          <w:bCs/>
          <w:sz w:val="24"/>
          <w:szCs w:val="24"/>
        </w:rPr>
        <w:t xml:space="preserve">ccording to baseline </w:t>
      </w:r>
      <w:r>
        <w:rPr>
          <w:rFonts w:ascii="Times New Roman" w:eastAsia="맑은 고딕" w:hAnsi="Times New Roman" w:cs="Times New Roman"/>
          <w:bCs/>
          <w:sz w:val="24"/>
          <w:szCs w:val="24"/>
        </w:rPr>
        <w:t>BMI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2881"/>
        <w:gridCol w:w="2286"/>
        <w:gridCol w:w="1326"/>
        <w:gridCol w:w="299"/>
        <w:gridCol w:w="2281"/>
        <w:gridCol w:w="1195"/>
        <w:gridCol w:w="301"/>
        <w:gridCol w:w="2331"/>
        <w:gridCol w:w="1058"/>
      </w:tblGrid>
      <w:tr w:rsidR="00953C28" w14:paraId="51B16BC5" w14:textId="77777777" w:rsidTr="00D2560A">
        <w:trPr>
          <w:trHeight w:val="20"/>
        </w:trPr>
        <w:tc>
          <w:tcPr>
            <w:tcW w:w="103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5F710" w14:textId="77777777" w:rsidR="005A68E7" w:rsidRPr="002E16C6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3FD81" w14:textId="77777777" w:rsidR="005A68E7" w:rsidRPr="00C31B29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C31B2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 xml:space="preserve">BMI &lt; 23 </w:t>
            </w:r>
            <w:r w:rsidRPr="00C31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kg/m</w:t>
            </w:r>
            <w:r w:rsidRPr="00C31B2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31B2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*</w:t>
            </w:r>
          </w:p>
          <w:p w14:paraId="47B0E56D" w14:textId="56B0A9E5" w:rsidR="005A68E7" w:rsidRPr="002E16C6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C31B29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(</w:t>
            </w:r>
            <w:r w:rsidRPr="00C31B29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N = </w:t>
            </w:r>
            <w:r w:rsidR="00CC34E2">
              <w:rPr>
                <w:rFonts w:ascii="Times New Roman" w:eastAsia="맑은 고딕" w:hAnsi="Times New Roman" w:cs="Times New Roman"/>
                <w:sz w:val="24"/>
                <w:szCs w:val="24"/>
              </w:rPr>
              <w:t>557</w:t>
            </w:r>
            <w:r w:rsidRPr="00C31B29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E5CD7" w14:textId="77777777" w:rsidR="005A68E7" w:rsidRPr="002E16C6" w:rsidRDefault="005A68E7" w:rsidP="00D2560A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C8092" w14:textId="77777777" w:rsidR="005A68E7" w:rsidRPr="00C31B29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C31B2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 xml:space="preserve">BMI 23–25 </w:t>
            </w:r>
            <w:r w:rsidRPr="00C31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kg/m</w:t>
            </w:r>
            <w:r w:rsidRPr="00C31B2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31B2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*</w:t>
            </w:r>
          </w:p>
          <w:p w14:paraId="6B7D1A0F" w14:textId="2F0D9650" w:rsidR="005A68E7" w:rsidRPr="002E16C6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C31B29">
              <w:rPr>
                <w:rFonts w:ascii="Times New Roman" w:eastAsia="맑은 고딕" w:hAnsi="Times New Roman" w:cs="Times New Roman" w:hint="eastAsia"/>
                <w:bCs/>
                <w:sz w:val="24"/>
                <w:szCs w:val="24"/>
              </w:rPr>
              <w:t>(</w:t>
            </w:r>
            <w:r w:rsidRPr="00C31B29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 xml:space="preserve">N = </w:t>
            </w:r>
            <w:r w:rsidR="00CC34E2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338</w:t>
            </w:r>
            <w:r w:rsidRPr="00C31B29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940E" w14:textId="77777777" w:rsidR="005A68E7" w:rsidRPr="002E16C6" w:rsidRDefault="005A68E7" w:rsidP="00D2560A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5B86C" w14:textId="77777777" w:rsidR="005A68E7" w:rsidRPr="00C31B29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C31B2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 xml:space="preserve">BMI ≥ 25 </w:t>
            </w:r>
            <w:r w:rsidRPr="00C31B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kg/m</w:t>
            </w:r>
            <w:r w:rsidRPr="00C31B2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31B29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*</w:t>
            </w:r>
          </w:p>
          <w:p w14:paraId="3480F12F" w14:textId="683CE8B7" w:rsidR="005A68E7" w:rsidRPr="002E16C6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C31B29">
              <w:rPr>
                <w:rFonts w:ascii="Times New Roman" w:eastAsia="맑은 고딕" w:hAnsi="Times New Roman" w:cs="Times New Roman" w:hint="eastAsia"/>
                <w:bCs/>
                <w:sz w:val="24"/>
                <w:szCs w:val="24"/>
              </w:rPr>
              <w:t>(</w:t>
            </w:r>
            <w:r w:rsidRPr="00C31B29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 xml:space="preserve">N = </w:t>
            </w:r>
            <w:r w:rsidR="00927785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437</w:t>
            </w:r>
            <w:r w:rsidRPr="00C31B29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53C28" w14:paraId="2B55EF84" w14:textId="77777777" w:rsidTr="00D2560A">
        <w:trPr>
          <w:trHeight w:val="20"/>
        </w:trPr>
        <w:tc>
          <w:tcPr>
            <w:tcW w:w="103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803A49" w14:textId="77777777" w:rsidR="005A68E7" w:rsidRPr="002E16C6" w:rsidRDefault="005A68E7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8D491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F948B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C2787B" w14:textId="77777777" w:rsidR="005A68E7" w:rsidRPr="002E16C6" w:rsidRDefault="005A68E7" w:rsidP="00D2560A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4D44E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1BB6F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057FC" w14:textId="77777777" w:rsidR="005A68E7" w:rsidRPr="002E16C6" w:rsidRDefault="005A68E7" w:rsidP="00D2560A">
            <w:pPr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C1D0A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2CED7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-value</w:t>
            </w:r>
          </w:p>
        </w:tc>
      </w:tr>
      <w:tr w:rsidR="00953C28" w14:paraId="5AFC40B7" w14:textId="77777777" w:rsidTr="00D2560A">
        <w:trPr>
          <w:trHeight w:val="20"/>
        </w:trPr>
        <w:tc>
          <w:tcPr>
            <w:tcW w:w="10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D25387" w14:textId="77777777" w:rsidR="00927785" w:rsidRPr="002E16C6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B1AD7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177CF" w14:textId="160875D6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.357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7E0189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0DCD98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(0.98-1.0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51E7B" w14:textId="1907B2C8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.744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F1B7E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E7D33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(0.99-1.02)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5F1DB" w14:textId="4226998B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.413</w:t>
            </w:r>
          </w:p>
        </w:tc>
      </w:tr>
      <w:tr w:rsidR="00953C28" w14:paraId="6BB94064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8460" w14:textId="3B802616" w:rsidR="00927785" w:rsidRPr="002E16C6" w:rsidRDefault="000F53EC" w:rsidP="009277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0CD2" w14:textId="77777777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927785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0.70 (0.56-0.88)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B52CC19" w14:textId="5D9D6131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92778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.002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126CC5EF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160C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(0.6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17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6F44BB59" w14:textId="5762554F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.351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AD4423D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F034" w14:textId="1B0FA9E6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1.08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(0.7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47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7F4F71F" w14:textId="5DDD34F3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.607</w:t>
            </w:r>
          </w:p>
        </w:tc>
      </w:tr>
      <w:tr w:rsidR="00953C28" w14:paraId="04121DD2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83E41" w14:textId="77777777" w:rsidR="00927785" w:rsidRPr="002E16C6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2E16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1C41" w14:textId="5F90E65A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6ADBEE1" w14:textId="79A67575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.723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6280B2B3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46B9E" w14:textId="6A8F193D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1.06 (0.8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-1.3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3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07B19080" w14:textId="726F8971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.603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2013AF8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005F9" w14:textId="660A21E1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5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731FF0A" w14:textId="0A4524C0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.761</w:t>
            </w:r>
          </w:p>
        </w:tc>
      </w:tr>
      <w:tr w:rsidR="00953C28" w14:paraId="25C46B46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EA614" w14:textId="77777777" w:rsidR="00927785" w:rsidRPr="002E16C6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AST level (IU/L)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2E39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(0.98-1.00)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7281C31" w14:textId="01F4EF7C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.290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58CE7BAF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DA65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(0.97-1.01)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38A604CC" w14:textId="3BF8BAC6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.348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412D11D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188E" w14:textId="77777777" w:rsidR="00927785" w:rsidRPr="00FB1F59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FB1F59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1.02 (1.00-1.04)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2D3E351" w14:textId="199F7E65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92778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.041</w:t>
            </w:r>
          </w:p>
        </w:tc>
      </w:tr>
      <w:tr w:rsidR="00953C28" w14:paraId="6A953227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35E4" w14:textId="77777777" w:rsidR="00927785" w:rsidRPr="002E16C6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ALT level (IU/L)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6762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(0.99-1.01)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61F08AD" w14:textId="2C9423C4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.216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6F9C81CD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9513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635FE0A1" w14:textId="5022082F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.274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0395B73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383F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(0.98-1.00)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958B143" w14:textId="16C0955A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.147</w:t>
            </w:r>
          </w:p>
        </w:tc>
      </w:tr>
      <w:tr w:rsidR="00953C28" w14:paraId="5A93BF5F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1E1B3" w14:textId="77777777" w:rsidR="00927785" w:rsidRPr="002E16C6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HbA1c (%)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C8091" w14:textId="16FDCAE8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1.03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54D3449" w14:textId="4A2CE721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.626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0DDBA6CB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A7E28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08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47E69827" w14:textId="44A0CD23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.353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7467DEEA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FB38A" w14:textId="77777777" w:rsidR="00927785" w:rsidRPr="00FB1F59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FB1F59">
              <w:rPr>
                <w:rFonts w:ascii="Times New Roman" w:eastAsia="맑은 고딕" w:hAnsi="Times New Roman" w:cs="Times New Roman"/>
                <w:sz w:val="24"/>
                <w:szCs w:val="24"/>
              </w:rPr>
              <w:t>1.15 (0.98-1.35)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3F78AC6" w14:textId="752E5B0F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.069</w:t>
            </w:r>
          </w:p>
        </w:tc>
      </w:tr>
      <w:tr w:rsidR="00953C28" w14:paraId="5E3A75F0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1797F" w14:textId="4DB81238" w:rsidR="00927785" w:rsidRPr="00A5669B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G</w:t>
            </w: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(mg/dL)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F031C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9-1.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8671A53" w14:textId="37ABAE10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.411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76698AC3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45E9" w14:textId="60FE03CC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-1.00)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146FEB37" w14:textId="67EA9E4A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.331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249F6237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7AB87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CCC21D4" w14:textId="0E684597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.916</w:t>
            </w:r>
          </w:p>
        </w:tc>
      </w:tr>
      <w:tr w:rsidR="00953C28" w14:paraId="40282B8E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B73AC" w14:textId="77777777" w:rsidR="00927785" w:rsidRPr="00A5669B" w:rsidRDefault="00000000" w:rsidP="009277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HDL-C (mg/dL)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14E26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(0.98-1.00)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BBFD847" w14:textId="504163D1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.586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79D8F8C7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D418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-1.01)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33F1627A" w14:textId="2EC77046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.631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E5BC048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5B74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(0.98-1.01)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67D4E0C" w14:textId="51425E23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.635</w:t>
            </w:r>
          </w:p>
        </w:tc>
      </w:tr>
      <w:tr w:rsidR="00953C28" w14:paraId="3F55C41D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BB08A" w14:textId="77777777" w:rsidR="00927785" w:rsidRPr="00A5669B" w:rsidRDefault="00000000" w:rsidP="009277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LDL-C (mg/dL)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082B0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0.99 (0.99-1.00)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8B26AA3" w14:textId="779F381E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5FB1BABE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E876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(0.99-1.00)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3AC3BDC0" w14:textId="342AFCC8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.650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2534226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D65A6" w14:textId="77777777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(0.99-1.00)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5D173D7" w14:textId="7A224BF6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.564</w:t>
            </w:r>
          </w:p>
        </w:tc>
      </w:tr>
      <w:tr w:rsidR="00953C28" w14:paraId="116C20AE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1718A" w14:textId="77777777" w:rsidR="00927785" w:rsidRPr="00A5669B" w:rsidRDefault="00000000" w:rsidP="00927785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High </w:t>
            </w: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TT3 average (ng/dL)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7D8F47" w14:textId="081DEBC2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1.00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81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E6FF5" w14:textId="3238C605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.934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9E9AF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6DD0D" w14:textId="7720DD3C" w:rsidR="00927785" w:rsidRPr="00CE160F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CE160F">
              <w:rPr>
                <w:rFonts w:ascii="Times New Roman" w:eastAsia="맑은 고딕" w:hAnsi="Times New Roman" w:cs="Times New Roman" w:hint="eastAsia"/>
                <w:sz w:val="24"/>
                <w:szCs w:val="24"/>
              </w:rPr>
              <w:t>1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14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87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48</w:t>
            </w:r>
            <w:r w:rsidRPr="00CE160F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AB2CF2" w14:textId="703045D7" w:rsidR="00927785" w:rsidRPr="00CC34E2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sz w:val="24"/>
                <w:szCs w:val="28"/>
              </w:rPr>
              <w:t>.319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7DEA3" w14:textId="77777777" w:rsidR="00927785" w:rsidRPr="00CE160F" w:rsidRDefault="00927785" w:rsidP="00927785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4D8D2" w14:textId="187B7281" w:rsidR="00927785" w:rsidRPr="00FB1F59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FB1F59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1.4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6</w:t>
            </w:r>
            <w:r w:rsidRPr="00FB1F59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 xml:space="preserve"> (1.15-1.8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4</w:t>
            </w:r>
            <w:r w:rsidRPr="00FB1F59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EF225" w14:textId="10C9281D" w:rsidR="00927785" w:rsidRPr="00927785" w:rsidRDefault="00000000" w:rsidP="0092778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927785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AB335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.001</w:t>
            </w:r>
          </w:p>
        </w:tc>
      </w:tr>
    </w:tbl>
    <w:p w14:paraId="7C2E5F44" w14:textId="759F34DA" w:rsidR="005A68E7" w:rsidRDefault="00000000" w:rsidP="005A68E7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6C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2E16C6">
        <w:rPr>
          <w:rFonts w:ascii="Times New Roman" w:hAnsi="Times New Roman" w:cs="Times New Roman"/>
          <w:sz w:val="24"/>
          <w:szCs w:val="24"/>
        </w:rPr>
        <w:t xml:space="preserve">, </w:t>
      </w:r>
      <w:r w:rsidR="005805F0">
        <w:rPr>
          <w:rFonts w:ascii="Times New Roman" w:hAnsi="Times New Roman" w:cs="Times New Roman"/>
          <w:sz w:val="24"/>
          <w:szCs w:val="24"/>
        </w:rPr>
        <w:t>H</w:t>
      </w:r>
      <w:r w:rsidRPr="002E16C6">
        <w:rPr>
          <w:rFonts w:ascii="Times New Roman" w:hAnsi="Times New Roman" w:cs="Times New Roman"/>
          <w:sz w:val="24"/>
          <w:szCs w:val="24"/>
        </w:rPr>
        <w:t xml:space="preserve">azard ratio; CI, </w:t>
      </w:r>
      <w:r w:rsidR="005805F0">
        <w:rPr>
          <w:rFonts w:ascii="Times New Roman" w:hAnsi="Times New Roman" w:cs="Times New Roman"/>
          <w:sz w:val="24"/>
          <w:szCs w:val="24"/>
        </w:rPr>
        <w:t>C</w:t>
      </w:r>
      <w:r w:rsidRPr="002E16C6">
        <w:rPr>
          <w:rFonts w:ascii="Times New Roman" w:hAnsi="Times New Roman" w:cs="Times New Roman"/>
          <w:sz w:val="24"/>
          <w:szCs w:val="24"/>
        </w:rPr>
        <w:t xml:space="preserve">onfidence interval; BMI, </w:t>
      </w:r>
      <w:r w:rsidR="005805F0">
        <w:rPr>
          <w:rFonts w:ascii="Times New Roman" w:hAnsi="Times New Roman" w:cs="Times New Roman"/>
          <w:sz w:val="24"/>
          <w:szCs w:val="24"/>
        </w:rPr>
        <w:t>B</w:t>
      </w:r>
      <w:r w:rsidRPr="002E16C6">
        <w:rPr>
          <w:rFonts w:ascii="Times New Roman" w:hAnsi="Times New Roman" w:cs="Times New Roman"/>
          <w:sz w:val="24"/>
          <w:szCs w:val="24"/>
        </w:rPr>
        <w:t xml:space="preserve">ody mass index; AST, </w:t>
      </w:r>
      <w:r w:rsidR="005805F0">
        <w:rPr>
          <w:rFonts w:ascii="Times New Roman" w:hAnsi="Times New Roman" w:cs="Times New Roman"/>
          <w:sz w:val="24"/>
          <w:szCs w:val="24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 xml:space="preserve">spartate aminotransferase; ALT, </w:t>
      </w:r>
      <w:r w:rsidR="005805F0">
        <w:rPr>
          <w:rFonts w:ascii="Times New Roman" w:hAnsi="Times New Roman" w:cs="Times New Roman"/>
          <w:sz w:val="24"/>
          <w:szCs w:val="24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 xml:space="preserve">lanine transaminase; </w:t>
      </w:r>
      <w:r w:rsidR="00927785">
        <w:rPr>
          <w:rFonts w:ascii="Times New Roman" w:hAnsi="Times New Roman" w:cs="Times New Roman"/>
          <w:sz w:val="24"/>
          <w:szCs w:val="24"/>
        </w:rPr>
        <w:t xml:space="preserve">TG, </w:t>
      </w:r>
      <w:r w:rsidR="005805F0">
        <w:rPr>
          <w:rFonts w:ascii="Times New Roman" w:hAnsi="Times New Roman" w:cs="Times New Roman"/>
          <w:sz w:val="24"/>
          <w:szCs w:val="24"/>
        </w:rPr>
        <w:t>T</w:t>
      </w:r>
      <w:r w:rsidR="00927785">
        <w:rPr>
          <w:rFonts w:ascii="Times New Roman" w:hAnsi="Times New Roman" w:cs="Times New Roman"/>
          <w:sz w:val="24"/>
          <w:szCs w:val="24"/>
        </w:rPr>
        <w:t xml:space="preserve">riglyceride; </w:t>
      </w:r>
      <w:r w:rsidRPr="00A5669B">
        <w:rPr>
          <w:rFonts w:ascii="Times New Roman" w:hAnsi="Times New Roman" w:cs="Times New Roman"/>
          <w:sz w:val="24"/>
          <w:szCs w:val="24"/>
        </w:rPr>
        <w:t xml:space="preserve">LDL-C, </w:t>
      </w:r>
      <w:r w:rsidR="005805F0">
        <w:rPr>
          <w:rFonts w:ascii="Times New Roman" w:hAnsi="Times New Roman" w:cs="Times New Roman"/>
          <w:sz w:val="24"/>
          <w:szCs w:val="24"/>
        </w:rPr>
        <w:t>L</w:t>
      </w:r>
      <w:r w:rsidRPr="00A5669B">
        <w:rPr>
          <w:rFonts w:ascii="Times New Roman" w:hAnsi="Times New Roman" w:cs="Times New Roman"/>
          <w:sz w:val="24"/>
          <w:szCs w:val="24"/>
        </w:rPr>
        <w:t>ow-density lipopr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5669B">
        <w:rPr>
          <w:rFonts w:ascii="Times New Roman" w:hAnsi="Times New Roman" w:cs="Times New Roman"/>
          <w:sz w:val="24"/>
          <w:szCs w:val="24"/>
        </w:rPr>
        <w:t xml:space="preserve">tein cholesterol; HDL-C, </w:t>
      </w:r>
      <w:r w:rsidR="005805F0">
        <w:rPr>
          <w:rFonts w:ascii="Times New Roman" w:hAnsi="Times New Roman" w:cs="Times New Roman"/>
          <w:sz w:val="24"/>
          <w:szCs w:val="24"/>
        </w:rPr>
        <w:t>H</w:t>
      </w:r>
      <w:r w:rsidRPr="00A5669B">
        <w:rPr>
          <w:rFonts w:ascii="Times New Roman" w:hAnsi="Times New Roman" w:cs="Times New Roman"/>
          <w:sz w:val="24"/>
          <w:szCs w:val="24"/>
        </w:rPr>
        <w:t>igh-density lipopr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5669B">
        <w:rPr>
          <w:rFonts w:ascii="Times New Roman" w:hAnsi="Times New Roman" w:cs="Times New Roman"/>
          <w:sz w:val="24"/>
          <w:szCs w:val="24"/>
        </w:rPr>
        <w:t xml:space="preserve">tein cholesterol; TSH, </w:t>
      </w:r>
      <w:r w:rsidR="005805F0">
        <w:rPr>
          <w:rFonts w:ascii="Times New Roman" w:hAnsi="Times New Roman" w:cs="Times New Roman"/>
          <w:sz w:val="24"/>
          <w:szCs w:val="24"/>
        </w:rPr>
        <w:t>T</w:t>
      </w:r>
      <w:r w:rsidRPr="00A5669B">
        <w:rPr>
          <w:rFonts w:ascii="Times New Roman" w:hAnsi="Times New Roman" w:cs="Times New Roman"/>
          <w:sz w:val="24"/>
          <w:szCs w:val="24"/>
        </w:rPr>
        <w:t xml:space="preserve">hyroid-stimulating hormone; FT4, </w:t>
      </w:r>
      <w:r w:rsidR="005805F0">
        <w:rPr>
          <w:rFonts w:ascii="Times New Roman" w:hAnsi="Times New Roman" w:cs="Times New Roman"/>
          <w:sz w:val="24"/>
          <w:szCs w:val="24"/>
        </w:rPr>
        <w:t>F</w:t>
      </w:r>
      <w:r w:rsidRPr="00A5669B">
        <w:rPr>
          <w:rFonts w:ascii="Times New Roman" w:hAnsi="Times New Roman" w:cs="Times New Roman"/>
          <w:sz w:val="24"/>
          <w:szCs w:val="24"/>
        </w:rPr>
        <w:t xml:space="preserve">ree thyroxine; TT3, </w:t>
      </w:r>
      <w:r w:rsidR="005805F0">
        <w:rPr>
          <w:rFonts w:ascii="Times New Roman" w:hAnsi="Times New Roman" w:cs="Times New Roman"/>
          <w:sz w:val="24"/>
          <w:szCs w:val="24"/>
        </w:rPr>
        <w:t>T</w:t>
      </w:r>
      <w:r w:rsidRPr="00A5669B">
        <w:rPr>
          <w:rFonts w:ascii="Times New Roman" w:hAnsi="Times New Roman" w:cs="Times New Roman"/>
          <w:sz w:val="24"/>
          <w:szCs w:val="24"/>
        </w:rPr>
        <w:t>otal triiodothyronine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1A09AC6A" w14:textId="3E84DB3F" w:rsidR="005A68E7" w:rsidRDefault="00000000" w:rsidP="005A68E7">
      <w:pPr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E16C6">
        <w:rPr>
          <w:rFonts w:ascii="Times New Roman" w:eastAsiaTheme="minorHAnsi" w:hAnsi="Times New Roman" w:cs="Times New Roman"/>
          <w:sz w:val="24"/>
          <w:szCs w:val="24"/>
        </w:rPr>
        <w:t>*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>Model</w:t>
      </w:r>
      <w:r w:rsidR="005805F0">
        <w:rPr>
          <w:rFonts w:ascii="Times New Roman" w:eastAsiaTheme="minorHAnsi" w:hAnsi="Times New Roman" w:cs="Times New Roman"/>
          <w:sz w:val="24"/>
          <w:szCs w:val="24"/>
        </w:rPr>
        <w:t xml:space="preserve"> was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 xml:space="preserve"> adjusted for age, sex, BMI (kg/m</w:t>
      </w:r>
      <w:r w:rsidRPr="007B1ACB">
        <w:rPr>
          <w:rFonts w:ascii="Times New Roman" w:hAnsi="Times New Roman"/>
          <w:sz w:val="24"/>
          <w:vertAlign w:val="superscript"/>
        </w:rPr>
        <w:t>2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>), AST level (IU/L), ALT level (IU/L), creatinine level (mg/dL), HbA1c, T</w:t>
      </w:r>
      <w:r w:rsidR="00927785">
        <w:rPr>
          <w:rFonts w:ascii="Times New Roman" w:eastAsiaTheme="minorHAnsi" w:hAnsi="Times New Roman" w:cs="Times New Roman"/>
          <w:sz w:val="24"/>
          <w:szCs w:val="24"/>
        </w:rPr>
        <w:t>G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 xml:space="preserve">, HDL-C, LDL-C,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High 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>TT3 level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002829F7" w14:textId="77777777" w:rsidR="005A68E7" w:rsidRDefault="005A68E7" w:rsidP="005A68E7">
      <w:pPr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FDE98D6" w14:textId="77777777" w:rsidR="005A68E7" w:rsidRDefault="005A68E7" w:rsidP="005A68E7">
      <w:pPr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538AAF02" w14:textId="77777777" w:rsidR="005635DE" w:rsidRDefault="005635DE" w:rsidP="005A68E7">
      <w:pPr>
        <w:wordWrap/>
        <w:spacing w:after="0" w:line="480" w:lineRule="auto"/>
        <w:rPr>
          <w:rFonts w:ascii="Times New Roman" w:eastAsiaTheme="minorHAnsi" w:hAnsi="Times New Roman" w:cs="Times New Roman" w:hint="eastAsia"/>
          <w:sz w:val="24"/>
          <w:szCs w:val="24"/>
        </w:rPr>
      </w:pPr>
    </w:p>
    <w:p w14:paraId="08FC7EAF" w14:textId="37FFBE5A" w:rsidR="005A68E7" w:rsidRPr="009D3E7C" w:rsidRDefault="005635DE" w:rsidP="005635DE">
      <w:pPr>
        <w:wordWrap/>
        <w:spacing w:after="0" w:line="480" w:lineRule="auto"/>
        <w:jc w:val="center"/>
        <w:rPr>
          <w:rFonts w:ascii="Times New Roman" w:eastAsia="맑은 고딕" w:hAnsi="Times New Roman" w:cs="Times New Roman"/>
          <w:bCs/>
          <w:sz w:val="24"/>
          <w:szCs w:val="24"/>
        </w:rPr>
      </w:pPr>
      <w:r w:rsidRPr="009D3E7C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lastRenderedPageBreak/>
        <w:t xml:space="preserve">Supplementary </w:t>
      </w:r>
      <w:r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>T</w:t>
      </w:r>
      <w:r w:rsidRPr="009D3E7C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t>able 3.</w:t>
      </w:r>
      <w:r w:rsidRPr="009D3E7C">
        <w:rPr>
          <w:rFonts w:ascii="Times New Roman" w:eastAsia="맑은 고딕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bCs/>
          <w:sz w:val="24"/>
          <w:szCs w:val="24"/>
        </w:rPr>
        <w:t>M</w:t>
      </w:r>
      <w:r w:rsidRPr="009D3E7C">
        <w:rPr>
          <w:rFonts w:ascii="Times New Roman" w:eastAsia="맑은 고딕" w:hAnsi="Times New Roman" w:cs="Times New Roman"/>
          <w:bCs/>
          <w:sz w:val="24"/>
          <w:szCs w:val="24"/>
        </w:rPr>
        <w:t xml:space="preserve">ultivariate cox proportional hazards models for fatty liver risk </w:t>
      </w:r>
      <w:r>
        <w:rPr>
          <w:rFonts w:ascii="Times New Roman" w:eastAsia="맑은 고딕" w:hAnsi="Times New Roman" w:cs="Times New Roman"/>
          <w:bCs/>
          <w:sz w:val="24"/>
          <w:szCs w:val="24"/>
        </w:rPr>
        <w:t>a</w:t>
      </w:r>
      <w:r w:rsidRPr="009D3E7C">
        <w:rPr>
          <w:rFonts w:ascii="Times New Roman" w:eastAsia="맑은 고딕" w:hAnsi="Times New Roman" w:cs="Times New Roman"/>
          <w:bCs/>
          <w:sz w:val="24"/>
          <w:szCs w:val="24"/>
        </w:rPr>
        <w:t>ccording to bodyweight change subgroups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2881"/>
        <w:gridCol w:w="2286"/>
        <w:gridCol w:w="1326"/>
        <w:gridCol w:w="299"/>
        <w:gridCol w:w="2281"/>
        <w:gridCol w:w="1195"/>
        <w:gridCol w:w="301"/>
        <w:gridCol w:w="2331"/>
        <w:gridCol w:w="1058"/>
      </w:tblGrid>
      <w:tr w:rsidR="00953C28" w14:paraId="084E2FC9" w14:textId="77777777" w:rsidTr="00D2560A">
        <w:trPr>
          <w:trHeight w:val="20"/>
        </w:trPr>
        <w:tc>
          <w:tcPr>
            <w:tcW w:w="103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4B85E" w14:textId="77777777" w:rsidR="005A68E7" w:rsidRPr="002E16C6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1E237" w14:textId="77777777" w:rsidR="005A68E7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odyweight loss group*</w:t>
            </w:r>
          </w:p>
          <w:p w14:paraId="61001951" w14:textId="60A071A6" w:rsidR="005A68E7" w:rsidRPr="008F39F0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 w:rsidRPr="008F39F0">
              <w:rPr>
                <w:rFonts w:ascii="Times New Roman" w:eastAsia="맑은 고딕" w:hAnsi="Times New Roman" w:cs="Times New Roman" w:hint="eastAsia"/>
                <w:bCs/>
                <w:sz w:val="24"/>
                <w:szCs w:val="24"/>
              </w:rPr>
              <w:t>(</w:t>
            </w:r>
            <w:r w:rsidRPr="008F39F0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 xml:space="preserve">N = </w:t>
            </w:r>
            <w:r w:rsidR="00AD385D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267</w:t>
            </w:r>
            <w:r w:rsidRPr="008F39F0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82140" w14:textId="77777777" w:rsidR="005A68E7" w:rsidRPr="002E16C6" w:rsidRDefault="005A68E7" w:rsidP="00D2560A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07283" w14:textId="77777777" w:rsidR="005A68E7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table bodyweight group*</w:t>
            </w:r>
          </w:p>
          <w:p w14:paraId="13B5D266" w14:textId="205D05C1" w:rsidR="005A68E7" w:rsidRPr="008F39F0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 w:rsidRPr="008F39F0">
              <w:rPr>
                <w:rFonts w:ascii="Times New Roman" w:eastAsia="맑은 고딕" w:hAnsi="Times New Roman" w:cs="Times New Roman" w:hint="eastAsia"/>
                <w:bCs/>
                <w:sz w:val="24"/>
                <w:szCs w:val="24"/>
              </w:rPr>
              <w:t>(</w:t>
            </w:r>
            <w:r w:rsidRPr="008F39F0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 xml:space="preserve">N = </w:t>
            </w:r>
            <w:r w:rsidR="00AD385D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745</w:t>
            </w:r>
            <w:r w:rsidRPr="008F39F0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55F7B" w14:textId="77777777" w:rsidR="005A68E7" w:rsidRPr="002E16C6" w:rsidRDefault="005A68E7" w:rsidP="00D2560A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12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CD604" w14:textId="77777777" w:rsidR="005A68E7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 w:val="24"/>
                <w:szCs w:val="24"/>
              </w:rPr>
              <w:t>B</w:t>
            </w:r>
            <w: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odyweight gain group*</w:t>
            </w:r>
          </w:p>
          <w:p w14:paraId="4FEB133F" w14:textId="48475A42" w:rsidR="005A68E7" w:rsidRPr="008F39F0" w:rsidRDefault="00000000" w:rsidP="00D2560A">
            <w:pPr>
              <w:wordWrap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 w:rsidRPr="008F39F0">
              <w:rPr>
                <w:rFonts w:ascii="Times New Roman" w:eastAsia="맑은 고딕" w:hAnsi="Times New Roman" w:cs="Times New Roman" w:hint="eastAsia"/>
                <w:bCs/>
                <w:sz w:val="24"/>
                <w:szCs w:val="24"/>
              </w:rPr>
              <w:t>(</w:t>
            </w:r>
            <w:r w:rsidRPr="008F39F0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 xml:space="preserve">N = </w:t>
            </w:r>
            <w:r w:rsidR="00AD385D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320</w:t>
            </w:r>
            <w:r w:rsidRPr="008F39F0"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953C28" w14:paraId="7FB869FD" w14:textId="77777777" w:rsidTr="00D2560A">
        <w:trPr>
          <w:trHeight w:val="20"/>
        </w:trPr>
        <w:tc>
          <w:tcPr>
            <w:tcW w:w="103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8BD89C" w14:textId="77777777" w:rsidR="005A68E7" w:rsidRPr="002E16C6" w:rsidRDefault="005A68E7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1A10E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8C5B65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B0C35" w14:textId="77777777" w:rsidR="005A68E7" w:rsidRPr="002E16C6" w:rsidRDefault="005A68E7" w:rsidP="00D2560A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010EB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5BBAB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D8715" w14:textId="77777777" w:rsidR="005A68E7" w:rsidRPr="002E16C6" w:rsidRDefault="005A68E7" w:rsidP="00D2560A">
            <w:pPr>
              <w:wordWrap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4030C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5DC12" w14:textId="77777777" w:rsidR="005A68E7" w:rsidRPr="002E16C6" w:rsidRDefault="00000000" w:rsidP="00D2560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eastAsia="맑은 고딕" w:hAnsi="Times New Roman" w:cs="Times New Roman"/>
                <w:i/>
                <w:sz w:val="24"/>
                <w:szCs w:val="24"/>
              </w:rPr>
              <w:t>P</w:t>
            </w:r>
            <w:r w:rsidRPr="002E16C6">
              <w:rPr>
                <w:rFonts w:ascii="Times New Roman" w:eastAsia="맑은 고딕" w:hAnsi="Times New Roman" w:cs="Times New Roman"/>
                <w:sz w:val="24"/>
                <w:szCs w:val="24"/>
              </w:rPr>
              <w:t>-value</w:t>
            </w:r>
          </w:p>
        </w:tc>
      </w:tr>
      <w:tr w:rsidR="00953C28" w14:paraId="745FC809" w14:textId="77777777" w:rsidTr="00D2560A">
        <w:trPr>
          <w:trHeight w:val="20"/>
        </w:trPr>
        <w:tc>
          <w:tcPr>
            <w:tcW w:w="10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C70BBD" w14:textId="77777777" w:rsidR="00AD385D" w:rsidRPr="002E16C6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1A432D" w14:textId="08B79CBE" w:rsidR="00AD385D" w:rsidRPr="00C92C40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1.00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FF64E" w14:textId="521333E9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.584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8E9D3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5F152D" w14:textId="77777777" w:rsidR="00AD385D" w:rsidRPr="00FC03F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(0.99-1.01)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C2ACE" w14:textId="72FAF456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.238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2D0F1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6788E" w14:textId="77777777" w:rsidR="00AD385D" w:rsidRPr="00BF7903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BF7903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1.02 (1.00-1.03)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BB29B" w14:textId="2CFF5487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.026</w:t>
            </w:r>
          </w:p>
        </w:tc>
      </w:tr>
      <w:tr w:rsidR="00953C28" w14:paraId="712A0AD3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F868" w14:textId="593D0454" w:rsidR="00AD385D" w:rsidRPr="002E16C6" w:rsidRDefault="000F53EC" w:rsidP="00AD38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B806D" w14:textId="10423BC8" w:rsidR="00AD385D" w:rsidRPr="007A5A23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A5A23">
              <w:rPr>
                <w:rFonts w:ascii="Times New Roman" w:eastAsia="맑은 고딕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7A5A23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62</w:t>
            </w:r>
            <w:r w:rsidRPr="007A5A23">
              <w:rPr>
                <w:rFonts w:ascii="Times New Roman" w:eastAsia="맑은 고딕" w:hAnsi="Times New Roman" w:cs="Times New Roman"/>
                <w:sz w:val="24"/>
                <w:szCs w:val="24"/>
              </w:rPr>
              <w:t>-1.2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7A5A23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1D4ABCDA" w14:textId="45BB4317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.475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573BB635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A063E" w14:textId="69E94B65" w:rsidR="00AD385D" w:rsidRPr="000A4FF4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0A4FF4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75</w:t>
            </w:r>
            <w:r w:rsidRPr="000A4FF4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60</w:t>
            </w:r>
            <w:r w:rsidRPr="000A4FF4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-0.9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3</w:t>
            </w:r>
            <w:r w:rsidRPr="000A4FF4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695E3D15" w14:textId="207C8007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.012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F5A302F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67F2" w14:textId="6744EAAA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84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63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1.12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B5B85D5" w14:textId="5A5A9AE7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.245</w:t>
            </w:r>
          </w:p>
        </w:tc>
      </w:tr>
      <w:tr w:rsidR="00953C28" w14:paraId="19DAEA29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47AC" w14:textId="77777777" w:rsidR="00AD385D" w:rsidRPr="002E16C6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2E16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0779C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0.97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0.91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1.03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8398BB0" w14:textId="3C09B434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.357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02B0CE0F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D73C" w14:textId="788E9BED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1.02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0.98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1.06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00970513" w14:textId="63485EE3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.184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3CAA6013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9F41" w14:textId="0CA5F54A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0CE6A90" w14:textId="60F58448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.385</w:t>
            </w:r>
          </w:p>
        </w:tc>
      </w:tr>
      <w:tr w:rsidR="00953C28" w14:paraId="2F5D493B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E42F" w14:textId="77777777" w:rsidR="00AD385D" w:rsidRPr="002E16C6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AST level (IU/L)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FCF3E" w14:textId="49945A1A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AD385D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1.01 (1.00-1.03)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1F5E5438" w14:textId="5B53097A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.033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00D1A1E5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C6E7D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7A676FE6" w14:textId="6A6D1C34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.963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6D3CC29F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33649" w14:textId="06B5B0BC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0.98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9467758" w14:textId="45E09B5E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.057</w:t>
            </w:r>
          </w:p>
        </w:tc>
      </w:tr>
      <w:tr w:rsidR="00953C28" w14:paraId="2EF2841A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233E" w14:textId="77777777" w:rsidR="00AD385D" w:rsidRPr="002E16C6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2E16C6">
              <w:rPr>
                <w:rFonts w:ascii="Times New Roman" w:hAnsi="Times New Roman" w:cs="Times New Roman"/>
                <w:sz w:val="24"/>
                <w:szCs w:val="24"/>
              </w:rPr>
              <w:t>ALT level (IU/L)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7CDF4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0.99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-1.00)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4DF4C79B" w14:textId="1B9F7E51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.347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429A6777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0181F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0.99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8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-1.00)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252A3993" w14:textId="76DFECC0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.646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FEF8DD9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1A8AF" w14:textId="0EC9219F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AD385D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1.01 (1.00-1.02)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A50F5CD" w14:textId="54B53D7D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.028</w:t>
            </w:r>
          </w:p>
        </w:tc>
      </w:tr>
      <w:tr w:rsidR="00953C28" w14:paraId="7857C9CF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2AFFD" w14:textId="77777777" w:rsidR="00AD385D" w:rsidRPr="002E16C6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HbA1c (%)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64EE2" w14:textId="431EE02A" w:rsidR="00AD385D" w:rsidRPr="007A5A23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</w:pPr>
            <w:r w:rsidRPr="007A5A23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45</w:t>
            </w:r>
            <w:r w:rsidRPr="007A5A23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09</w:t>
            </w:r>
            <w:r w:rsidRPr="007A5A23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-1.9</w:t>
            </w:r>
            <w:r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1</w:t>
            </w:r>
            <w:r w:rsidRPr="007A5A23">
              <w:rPr>
                <w:rFonts w:ascii="Times New Roman" w:eastAsia="맑은 고딕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16D0300" w14:textId="50BD999B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5E18FB1A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080E" w14:textId="40AF1113" w:rsidR="00AD385D" w:rsidRPr="00FC03F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</w:t>
            </w: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2</w:t>
            </w: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17</w:t>
            </w:r>
            <w:r w:rsidRPr="00FC03F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08500BB5" w14:textId="078A773E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.483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01DDD3BB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07085" w14:textId="4D66CA07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17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0.96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41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FB97204" w14:textId="4804C42B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.106</w:t>
            </w:r>
          </w:p>
        </w:tc>
      </w:tr>
      <w:tr w:rsidR="00953C28" w14:paraId="01D6A59A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F98B" w14:textId="77777777" w:rsidR="00AD385D" w:rsidRPr="00A5669B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Triglyceride (mg/dL)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32057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(0.99-1.00)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41C7116" w14:textId="14BAA148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.521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322B3DC6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942B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(0.99-1.00)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185A1B27" w14:textId="660D31CE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.726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3D05F5D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5576" w14:textId="77777777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0.99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(0.99-1.00)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4C69889" w14:textId="79E684B4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.207</w:t>
            </w:r>
          </w:p>
        </w:tc>
      </w:tr>
      <w:tr w:rsidR="00953C28" w14:paraId="6883D977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BB2BB" w14:textId="77777777" w:rsidR="00AD385D" w:rsidRPr="00A5669B" w:rsidRDefault="00000000" w:rsidP="00AD38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HDL-C (mg/dL)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462BD" w14:textId="6876F25D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0.98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7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0ECBCFB" w14:textId="56CA160E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.109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451ADE99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5F56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7E883237" w14:textId="233C9317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.910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49FB6F3A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D8AA" w14:textId="5C0EE133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1.00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9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1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C12CE5F" w14:textId="1B7DDA7D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.876</w:t>
            </w:r>
          </w:p>
        </w:tc>
      </w:tr>
      <w:tr w:rsidR="00953C28" w14:paraId="08FD0C35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AAF6" w14:textId="77777777" w:rsidR="00AD385D" w:rsidRPr="00A5669B" w:rsidRDefault="00000000" w:rsidP="00AD38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LDL-C (mg/dL)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5517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8763643" w14:textId="21BCFB31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.956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</w:tcPr>
          <w:p w14:paraId="2A0C7930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1FFE7" w14:textId="77777777" w:rsidR="00AD385D" w:rsidRPr="00D06D25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</w:t>
            </w:r>
            <w:r w:rsidRPr="00D06D25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6B13161C" w14:textId="65E3985E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.765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</w:tcPr>
          <w:p w14:paraId="56441E2A" w14:textId="77777777" w:rsidR="00AD385D" w:rsidRPr="00D06D25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23FA" w14:textId="77777777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1.00 (0.99-1.00)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3DEE4D2" w14:textId="4633B2DE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.570</w:t>
            </w:r>
          </w:p>
        </w:tc>
      </w:tr>
      <w:tr w:rsidR="00953C28" w14:paraId="50310C0F" w14:textId="77777777" w:rsidTr="00D2560A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9FE68" w14:textId="77777777" w:rsidR="00AD385D" w:rsidRPr="00A5669B" w:rsidRDefault="00000000" w:rsidP="00AD385D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High </w:t>
            </w:r>
            <w:r w:rsidRPr="00A5669B">
              <w:rPr>
                <w:rFonts w:ascii="Times New Roman" w:eastAsia="맑은 고딕" w:hAnsi="Times New Roman" w:cs="Times New Roman"/>
                <w:sz w:val="24"/>
                <w:szCs w:val="24"/>
              </w:rPr>
              <w:t>TT3 average (ng/dL)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1BB9D" w14:textId="17556317" w:rsidR="00AD385D" w:rsidRPr="00A5669B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.35 (1.00-1.81)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75C29" w14:textId="69FD540D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bCs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.045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780D6" w14:textId="77777777" w:rsidR="00AD385D" w:rsidRPr="002E16C6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679D1" w14:textId="1E87AD8A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</w:pPr>
            <w:r w:rsidRPr="00AD385D">
              <w:rPr>
                <w:rFonts w:ascii="Times New Roman" w:eastAsia="맑은 고딕" w:hAnsi="Times New Roman" w:cs="Times New Roman" w:hint="eastAsia"/>
                <w:b/>
                <w:sz w:val="24"/>
                <w:szCs w:val="24"/>
              </w:rPr>
              <w:t>1</w:t>
            </w:r>
            <w:r w:rsidRPr="00AD385D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t>.13 (1.09-1.57)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C2C3A" w14:textId="67594522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8"/>
              </w:rPr>
            </w:pPr>
            <w:r w:rsidRPr="00AD385D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b/>
                <w:sz w:val="24"/>
                <w:szCs w:val="28"/>
              </w:rPr>
              <w:t>.003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99D17" w14:textId="77777777" w:rsidR="00AD385D" w:rsidRPr="002E16C6" w:rsidRDefault="00AD385D" w:rsidP="00AD385D">
            <w:pPr>
              <w:wordWrap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C441C" w14:textId="614C5076" w:rsidR="00AD385D" w:rsidRPr="008E2D38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0.81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0.61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/>
                <w:sz w:val="24"/>
                <w:szCs w:val="24"/>
              </w:rPr>
              <w:t>06</w:t>
            </w:r>
            <w:r w:rsidRPr="008E2D38">
              <w:rPr>
                <w:rFonts w:ascii="Times New Roman" w:eastAsia="맑은 고딕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DCE52" w14:textId="4861D719" w:rsidR="00AD385D" w:rsidRPr="00AD385D" w:rsidRDefault="00000000" w:rsidP="00AD385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3F1ED3">
              <w:rPr>
                <w:rFonts w:ascii="Times New Roman" w:hAnsi="Times New Roman" w:cs="Times New Roman"/>
                <w:sz w:val="24"/>
                <w:szCs w:val="28"/>
              </w:rPr>
              <w:t>.129</w:t>
            </w:r>
          </w:p>
        </w:tc>
      </w:tr>
    </w:tbl>
    <w:p w14:paraId="04A8876D" w14:textId="1E7F26C3" w:rsidR="005A68E7" w:rsidRDefault="00000000" w:rsidP="005A68E7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6C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2E16C6">
        <w:rPr>
          <w:rFonts w:ascii="Times New Roman" w:hAnsi="Times New Roman" w:cs="Times New Roman"/>
          <w:sz w:val="24"/>
          <w:szCs w:val="24"/>
        </w:rPr>
        <w:t xml:space="preserve">, </w:t>
      </w:r>
      <w:r w:rsidR="00F36355">
        <w:rPr>
          <w:rFonts w:ascii="Times New Roman" w:hAnsi="Times New Roman" w:cs="Times New Roman"/>
          <w:sz w:val="24"/>
          <w:szCs w:val="24"/>
        </w:rPr>
        <w:t>H</w:t>
      </w:r>
      <w:r w:rsidRPr="002E16C6">
        <w:rPr>
          <w:rFonts w:ascii="Times New Roman" w:hAnsi="Times New Roman" w:cs="Times New Roman"/>
          <w:sz w:val="24"/>
          <w:szCs w:val="24"/>
        </w:rPr>
        <w:t xml:space="preserve">azard ratio; CI, </w:t>
      </w:r>
      <w:r w:rsidR="00F36355">
        <w:rPr>
          <w:rFonts w:ascii="Times New Roman" w:hAnsi="Times New Roman" w:cs="Times New Roman"/>
          <w:sz w:val="24"/>
          <w:szCs w:val="24"/>
        </w:rPr>
        <w:t>C</w:t>
      </w:r>
      <w:r w:rsidRPr="002E16C6">
        <w:rPr>
          <w:rFonts w:ascii="Times New Roman" w:hAnsi="Times New Roman" w:cs="Times New Roman"/>
          <w:sz w:val="24"/>
          <w:szCs w:val="24"/>
        </w:rPr>
        <w:t xml:space="preserve">onfidence interval; BMI, </w:t>
      </w:r>
      <w:r w:rsidR="00F36355">
        <w:rPr>
          <w:rFonts w:ascii="Times New Roman" w:hAnsi="Times New Roman" w:cs="Times New Roman"/>
          <w:sz w:val="24"/>
          <w:szCs w:val="24"/>
        </w:rPr>
        <w:t>B</w:t>
      </w:r>
      <w:r w:rsidRPr="002E16C6">
        <w:rPr>
          <w:rFonts w:ascii="Times New Roman" w:hAnsi="Times New Roman" w:cs="Times New Roman"/>
          <w:sz w:val="24"/>
          <w:szCs w:val="24"/>
        </w:rPr>
        <w:t xml:space="preserve">ody mass index; AST, </w:t>
      </w:r>
      <w:r w:rsidR="00F36355">
        <w:rPr>
          <w:rFonts w:ascii="Times New Roman" w:hAnsi="Times New Roman" w:cs="Times New Roman"/>
          <w:sz w:val="24"/>
          <w:szCs w:val="24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 xml:space="preserve">spartate aminotransferase; ALT, </w:t>
      </w:r>
      <w:r w:rsidR="00F36355">
        <w:rPr>
          <w:rFonts w:ascii="Times New Roman" w:hAnsi="Times New Roman" w:cs="Times New Roman"/>
          <w:sz w:val="24"/>
          <w:szCs w:val="24"/>
        </w:rPr>
        <w:t>A</w:t>
      </w:r>
      <w:r w:rsidRPr="002E16C6">
        <w:rPr>
          <w:rFonts w:ascii="Times New Roman" w:hAnsi="Times New Roman" w:cs="Times New Roman"/>
          <w:sz w:val="24"/>
          <w:szCs w:val="24"/>
        </w:rPr>
        <w:t xml:space="preserve">lanine transaminase; </w:t>
      </w:r>
      <w:r w:rsidRPr="00A5669B">
        <w:rPr>
          <w:rFonts w:ascii="Times New Roman" w:hAnsi="Times New Roman" w:cs="Times New Roman"/>
          <w:sz w:val="24"/>
          <w:szCs w:val="24"/>
        </w:rPr>
        <w:t xml:space="preserve">LDL-C, </w:t>
      </w:r>
      <w:r w:rsidR="00F36355">
        <w:rPr>
          <w:rFonts w:ascii="Times New Roman" w:hAnsi="Times New Roman" w:cs="Times New Roman"/>
          <w:sz w:val="24"/>
          <w:szCs w:val="24"/>
        </w:rPr>
        <w:t>L</w:t>
      </w:r>
      <w:r w:rsidRPr="00A5669B">
        <w:rPr>
          <w:rFonts w:ascii="Times New Roman" w:hAnsi="Times New Roman" w:cs="Times New Roman"/>
          <w:sz w:val="24"/>
          <w:szCs w:val="24"/>
        </w:rPr>
        <w:t>ow-density lipopr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5669B">
        <w:rPr>
          <w:rFonts w:ascii="Times New Roman" w:hAnsi="Times New Roman" w:cs="Times New Roman"/>
          <w:sz w:val="24"/>
          <w:szCs w:val="24"/>
        </w:rPr>
        <w:t xml:space="preserve">tein cholesterol; HDL-C, </w:t>
      </w:r>
      <w:r w:rsidR="00F36355">
        <w:rPr>
          <w:rFonts w:ascii="Times New Roman" w:hAnsi="Times New Roman" w:cs="Times New Roman"/>
          <w:sz w:val="24"/>
          <w:szCs w:val="24"/>
        </w:rPr>
        <w:t>H</w:t>
      </w:r>
      <w:r w:rsidRPr="00A5669B">
        <w:rPr>
          <w:rFonts w:ascii="Times New Roman" w:hAnsi="Times New Roman" w:cs="Times New Roman"/>
          <w:sz w:val="24"/>
          <w:szCs w:val="24"/>
        </w:rPr>
        <w:t>igh-density lipopr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5669B">
        <w:rPr>
          <w:rFonts w:ascii="Times New Roman" w:hAnsi="Times New Roman" w:cs="Times New Roman"/>
          <w:sz w:val="24"/>
          <w:szCs w:val="24"/>
        </w:rPr>
        <w:t xml:space="preserve">tein cholesterol; TSH, </w:t>
      </w:r>
      <w:r w:rsidR="00F36355">
        <w:rPr>
          <w:rFonts w:ascii="Times New Roman" w:hAnsi="Times New Roman" w:cs="Times New Roman"/>
          <w:sz w:val="24"/>
          <w:szCs w:val="24"/>
        </w:rPr>
        <w:t>T</w:t>
      </w:r>
      <w:r w:rsidRPr="00A5669B">
        <w:rPr>
          <w:rFonts w:ascii="Times New Roman" w:hAnsi="Times New Roman" w:cs="Times New Roman"/>
          <w:sz w:val="24"/>
          <w:szCs w:val="24"/>
        </w:rPr>
        <w:t xml:space="preserve">hyroid-stimulating hormone; FT4, </w:t>
      </w:r>
      <w:r w:rsidR="00F36355">
        <w:rPr>
          <w:rFonts w:ascii="Times New Roman" w:hAnsi="Times New Roman" w:cs="Times New Roman"/>
          <w:sz w:val="24"/>
          <w:szCs w:val="24"/>
        </w:rPr>
        <w:t>F</w:t>
      </w:r>
      <w:r w:rsidRPr="00A5669B">
        <w:rPr>
          <w:rFonts w:ascii="Times New Roman" w:hAnsi="Times New Roman" w:cs="Times New Roman"/>
          <w:sz w:val="24"/>
          <w:szCs w:val="24"/>
        </w:rPr>
        <w:t xml:space="preserve">ree thyroxine; TT3, </w:t>
      </w:r>
      <w:r w:rsidR="00F36355">
        <w:rPr>
          <w:rFonts w:ascii="Times New Roman" w:hAnsi="Times New Roman" w:cs="Times New Roman"/>
          <w:sz w:val="24"/>
          <w:szCs w:val="24"/>
        </w:rPr>
        <w:t>T</w:t>
      </w:r>
      <w:r w:rsidRPr="00A5669B">
        <w:rPr>
          <w:rFonts w:ascii="Times New Roman" w:hAnsi="Times New Roman" w:cs="Times New Roman"/>
          <w:sz w:val="24"/>
          <w:szCs w:val="24"/>
        </w:rPr>
        <w:t>otal triiodothyronine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50600A42" w14:textId="455BF359" w:rsidR="005A68E7" w:rsidRDefault="00000000" w:rsidP="005A68E7">
      <w:pPr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  <w:r w:rsidRPr="002E16C6">
        <w:rPr>
          <w:rFonts w:ascii="Times New Roman" w:eastAsiaTheme="minorHAnsi" w:hAnsi="Times New Roman" w:cs="Times New Roman"/>
          <w:sz w:val="24"/>
          <w:szCs w:val="24"/>
        </w:rPr>
        <w:t>*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>Model</w:t>
      </w:r>
      <w:r w:rsidR="00F36355">
        <w:rPr>
          <w:rFonts w:ascii="Times New Roman" w:eastAsiaTheme="minorHAnsi" w:hAnsi="Times New Roman" w:cs="Times New Roman"/>
          <w:sz w:val="24"/>
          <w:szCs w:val="24"/>
        </w:rPr>
        <w:t xml:space="preserve"> was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 xml:space="preserve"> adjusted for age, sex, BMI (kg/m</w:t>
      </w:r>
      <w:r w:rsidRPr="007B1ACB">
        <w:rPr>
          <w:rFonts w:ascii="Times New Roman" w:hAnsi="Times New Roman"/>
          <w:sz w:val="24"/>
          <w:vertAlign w:val="superscript"/>
        </w:rPr>
        <w:t>2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>), AST level (IU/L), ALT level (IU/L), creatinine level (mg/dL), HbA1c, triglyceride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s, HDL-C, LDL-C, and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high </w:t>
      </w:r>
      <w:r w:rsidRPr="00A5669B">
        <w:rPr>
          <w:rFonts w:ascii="Times New Roman" w:eastAsiaTheme="minorHAnsi" w:hAnsi="Times New Roman" w:cs="Times New Roman"/>
          <w:sz w:val="24"/>
          <w:szCs w:val="24"/>
        </w:rPr>
        <w:t>TT3 average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0F765F85" w14:textId="77777777" w:rsidR="005A68E7" w:rsidRDefault="005A68E7" w:rsidP="005A68E7">
      <w:pPr>
        <w:wordWrap/>
        <w:spacing w:after="0" w:line="480" w:lineRule="auto"/>
        <w:rPr>
          <w:rFonts w:ascii="Times New Roman" w:eastAsiaTheme="minorHAnsi" w:hAnsi="Times New Roman" w:cs="Times New Roman"/>
          <w:sz w:val="24"/>
          <w:szCs w:val="24"/>
        </w:rPr>
      </w:pPr>
    </w:p>
    <w:sectPr w:rsidR="005A68E7" w:rsidSect="00C304AE">
      <w:pgSz w:w="16838" w:h="11906" w:orient="landscape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04BC"/>
    <w:multiLevelType w:val="hybridMultilevel"/>
    <w:tmpl w:val="4A66BC56"/>
    <w:lvl w:ilvl="0" w:tplc="4D1EF956">
      <w:start w:val="17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E81AEF3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154FFE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81270F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87AAE2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A2402E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2BE84E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5506426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105E2272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C9858F8"/>
    <w:multiLevelType w:val="hybridMultilevel"/>
    <w:tmpl w:val="513857B4"/>
    <w:lvl w:ilvl="0" w:tplc="D64005C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39E0B56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888B04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4B4695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79B82B8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3740EB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3260A9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8D0772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11EDC3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0232FFA"/>
    <w:multiLevelType w:val="hybridMultilevel"/>
    <w:tmpl w:val="E4F88E70"/>
    <w:lvl w:ilvl="0" w:tplc="DEACF7A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90F0BA1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3549CF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311A08E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B724A2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BC7A10D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24C46D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4E6AA2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FA2580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6A865E8"/>
    <w:multiLevelType w:val="hybridMultilevel"/>
    <w:tmpl w:val="AC18B418"/>
    <w:lvl w:ilvl="0" w:tplc="E8EC246C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CE9EFA7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85A650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9F001F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1A56B8B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72FCCC0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372E9E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A9EFEF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CF08102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8360B3A"/>
    <w:multiLevelType w:val="hybridMultilevel"/>
    <w:tmpl w:val="8EE0AF52"/>
    <w:lvl w:ilvl="0" w:tplc="8CFC2634">
      <w:start w:val="22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1368B97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3C0120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24A1B9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0F6E87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84EDB0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5A0DC2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D3C62A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82567CF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CC17774"/>
    <w:multiLevelType w:val="hybridMultilevel"/>
    <w:tmpl w:val="DFC2DAAC"/>
    <w:lvl w:ilvl="0" w:tplc="A2483BD0">
      <w:start w:val="15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1A5227C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3A702F9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AE5A457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CE2CC7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4CE45B4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A3834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E0A7F5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9889D4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F654D15"/>
    <w:multiLevelType w:val="hybridMultilevel"/>
    <w:tmpl w:val="995CE674"/>
    <w:lvl w:ilvl="0" w:tplc="661A7914">
      <w:start w:val="1"/>
      <w:numFmt w:val="bullet"/>
      <w:lvlText w:val="-"/>
      <w:lvlJc w:val="left"/>
      <w:pPr>
        <w:ind w:left="3325" w:hanging="360"/>
      </w:pPr>
      <w:rPr>
        <w:rFonts w:ascii="맑은 고딕" w:eastAsia="맑은 고딕" w:hAnsi="맑은 고딕" w:cstheme="minorBidi" w:hint="eastAsia"/>
      </w:rPr>
    </w:lvl>
    <w:lvl w:ilvl="1" w:tplc="81006BD4" w:tentative="1">
      <w:start w:val="1"/>
      <w:numFmt w:val="bullet"/>
      <w:lvlText w:val=""/>
      <w:lvlJc w:val="left"/>
      <w:pPr>
        <w:ind w:left="3765" w:hanging="400"/>
      </w:pPr>
      <w:rPr>
        <w:rFonts w:ascii="Wingdings" w:hAnsi="Wingdings" w:hint="default"/>
      </w:rPr>
    </w:lvl>
    <w:lvl w:ilvl="2" w:tplc="3E3628AC" w:tentative="1">
      <w:start w:val="1"/>
      <w:numFmt w:val="bullet"/>
      <w:lvlText w:val=""/>
      <w:lvlJc w:val="left"/>
      <w:pPr>
        <w:ind w:left="4165" w:hanging="400"/>
      </w:pPr>
      <w:rPr>
        <w:rFonts w:ascii="Wingdings" w:hAnsi="Wingdings" w:hint="default"/>
      </w:rPr>
    </w:lvl>
    <w:lvl w:ilvl="3" w:tplc="97BEF070" w:tentative="1">
      <w:start w:val="1"/>
      <w:numFmt w:val="bullet"/>
      <w:lvlText w:val=""/>
      <w:lvlJc w:val="left"/>
      <w:pPr>
        <w:ind w:left="4565" w:hanging="400"/>
      </w:pPr>
      <w:rPr>
        <w:rFonts w:ascii="Wingdings" w:hAnsi="Wingdings" w:hint="default"/>
      </w:rPr>
    </w:lvl>
    <w:lvl w:ilvl="4" w:tplc="C2221820" w:tentative="1">
      <w:start w:val="1"/>
      <w:numFmt w:val="bullet"/>
      <w:lvlText w:val=""/>
      <w:lvlJc w:val="left"/>
      <w:pPr>
        <w:ind w:left="4965" w:hanging="400"/>
      </w:pPr>
      <w:rPr>
        <w:rFonts w:ascii="Wingdings" w:hAnsi="Wingdings" w:hint="default"/>
      </w:rPr>
    </w:lvl>
    <w:lvl w:ilvl="5" w:tplc="0A384442" w:tentative="1">
      <w:start w:val="1"/>
      <w:numFmt w:val="bullet"/>
      <w:lvlText w:val=""/>
      <w:lvlJc w:val="left"/>
      <w:pPr>
        <w:ind w:left="5365" w:hanging="400"/>
      </w:pPr>
      <w:rPr>
        <w:rFonts w:ascii="Wingdings" w:hAnsi="Wingdings" w:hint="default"/>
      </w:rPr>
    </w:lvl>
    <w:lvl w:ilvl="6" w:tplc="24F2ADBA" w:tentative="1">
      <w:start w:val="1"/>
      <w:numFmt w:val="bullet"/>
      <w:lvlText w:val=""/>
      <w:lvlJc w:val="left"/>
      <w:pPr>
        <w:ind w:left="5765" w:hanging="400"/>
      </w:pPr>
      <w:rPr>
        <w:rFonts w:ascii="Wingdings" w:hAnsi="Wingdings" w:hint="default"/>
      </w:rPr>
    </w:lvl>
    <w:lvl w:ilvl="7" w:tplc="3636208A" w:tentative="1">
      <w:start w:val="1"/>
      <w:numFmt w:val="bullet"/>
      <w:lvlText w:val=""/>
      <w:lvlJc w:val="left"/>
      <w:pPr>
        <w:ind w:left="6165" w:hanging="400"/>
      </w:pPr>
      <w:rPr>
        <w:rFonts w:ascii="Wingdings" w:hAnsi="Wingdings" w:hint="default"/>
      </w:rPr>
    </w:lvl>
    <w:lvl w:ilvl="8" w:tplc="B3100ADE" w:tentative="1">
      <w:start w:val="1"/>
      <w:numFmt w:val="bullet"/>
      <w:lvlText w:val=""/>
      <w:lvlJc w:val="left"/>
      <w:pPr>
        <w:ind w:left="6565" w:hanging="400"/>
      </w:pPr>
      <w:rPr>
        <w:rFonts w:ascii="Wingdings" w:hAnsi="Wingdings" w:hint="default"/>
      </w:rPr>
    </w:lvl>
  </w:abstractNum>
  <w:abstractNum w:abstractNumId="7" w15:restartNumberingAfterBreak="0">
    <w:nsid w:val="611C3D3C"/>
    <w:multiLevelType w:val="hybridMultilevel"/>
    <w:tmpl w:val="58320D6C"/>
    <w:lvl w:ilvl="0" w:tplc="EAEAD886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2C54E6B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F54A14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016C31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3706F1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1AA376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BE201A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3BA377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46A714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85112E6"/>
    <w:multiLevelType w:val="hybridMultilevel"/>
    <w:tmpl w:val="AD7A97D4"/>
    <w:lvl w:ilvl="0" w:tplc="B702424A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9F2E4F7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E3A79D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FF0DA2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A0066E5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572B1C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E5F8F4D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5B64FC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100181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870215824">
    <w:abstractNumId w:val="2"/>
  </w:num>
  <w:num w:numId="2" w16cid:durableId="1971012750">
    <w:abstractNumId w:val="1"/>
  </w:num>
  <w:num w:numId="3" w16cid:durableId="770855842">
    <w:abstractNumId w:val="6"/>
  </w:num>
  <w:num w:numId="4" w16cid:durableId="491139374">
    <w:abstractNumId w:val="4"/>
  </w:num>
  <w:num w:numId="5" w16cid:durableId="1361710579">
    <w:abstractNumId w:val="3"/>
  </w:num>
  <w:num w:numId="6" w16cid:durableId="722294637">
    <w:abstractNumId w:val="5"/>
  </w:num>
  <w:num w:numId="7" w16cid:durableId="305008756">
    <w:abstractNumId w:val="0"/>
  </w:num>
  <w:num w:numId="8" w16cid:durableId="509755226">
    <w:abstractNumId w:val="8"/>
  </w:num>
  <w:num w:numId="9" w16cid:durableId="2010449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E5882"/>
    <w:rsid w:val="00011438"/>
    <w:rsid w:val="00012E18"/>
    <w:rsid w:val="00013BD7"/>
    <w:rsid w:val="00031B5E"/>
    <w:rsid w:val="00032C0F"/>
    <w:rsid w:val="000468C9"/>
    <w:rsid w:val="00050D9F"/>
    <w:rsid w:val="00054322"/>
    <w:rsid w:val="00064537"/>
    <w:rsid w:val="00077941"/>
    <w:rsid w:val="00085A0E"/>
    <w:rsid w:val="0009120E"/>
    <w:rsid w:val="000A4FF4"/>
    <w:rsid w:val="000B5BA9"/>
    <w:rsid w:val="000B6799"/>
    <w:rsid w:val="000C1C89"/>
    <w:rsid w:val="000C6430"/>
    <w:rsid w:val="000D076F"/>
    <w:rsid w:val="000D421A"/>
    <w:rsid w:val="000E0C2A"/>
    <w:rsid w:val="000E1519"/>
    <w:rsid w:val="000E7E71"/>
    <w:rsid w:val="000F028E"/>
    <w:rsid w:val="000F108A"/>
    <w:rsid w:val="000F534C"/>
    <w:rsid w:val="000F53EC"/>
    <w:rsid w:val="00100B70"/>
    <w:rsid w:val="0011218A"/>
    <w:rsid w:val="001131E8"/>
    <w:rsid w:val="00113B85"/>
    <w:rsid w:val="00114EFC"/>
    <w:rsid w:val="0012067B"/>
    <w:rsid w:val="001219CA"/>
    <w:rsid w:val="00125805"/>
    <w:rsid w:val="001311C6"/>
    <w:rsid w:val="00133423"/>
    <w:rsid w:val="00150E8B"/>
    <w:rsid w:val="0015690A"/>
    <w:rsid w:val="001666C5"/>
    <w:rsid w:val="001672A3"/>
    <w:rsid w:val="001678F8"/>
    <w:rsid w:val="001713DB"/>
    <w:rsid w:val="001804F4"/>
    <w:rsid w:val="001835E6"/>
    <w:rsid w:val="00194340"/>
    <w:rsid w:val="00195C2E"/>
    <w:rsid w:val="001A51EE"/>
    <w:rsid w:val="001B27A4"/>
    <w:rsid w:val="001B306E"/>
    <w:rsid w:val="001D1B30"/>
    <w:rsid w:val="001D3D60"/>
    <w:rsid w:val="001F0D80"/>
    <w:rsid w:val="001F277F"/>
    <w:rsid w:val="0020265D"/>
    <w:rsid w:val="00207F33"/>
    <w:rsid w:val="00212839"/>
    <w:rsid w:val="002132C3"/>
    <w:rsid w:val="00214589"/>
    <w:rsid w:val="0022234F"/>
    <w:rsid w:val="00235A77"/>
    <w:rsid w:val="00254BEE"/>
    <w:rsid w:val="00256023"/>
    <w:rsid w:val="00262ED5"/>
    <w:rsid w:val="0026409A"/>
    <w:rsid w:val="0026514B"/>
    <w:rsid w:val="00277386"/>
    <w:rsid w:val="002A0EBE"/>
    <w:rsid w:val="002A4BFE"/>
    <w:rsid w:val="002A543F"/>
    <w:rsid w:val="002B059C"/>
    <w:rsid w:val="002B06BC"/>
    <w:rsid w:val="002B5DB5"/>
    <w:rsid w:val="002C15A8"/>
    <w:rsid w:val="002C1B98"/>
    <w:rsid w:val="002D0385"/>
    <w:rsid w:val="002D46B9"/>
    <w:rsid w:val="002E16C6"/>
    <w:rsid w:val="002E3D19"/>
    <w:rsid w:val="002E67A8"/>
    <w:rsid w:val="002E79B7"/>
    <w:rsid w:val="002F2F33"/>
    <w:rsid w:val="003014D6"/>
    <w:rsid w:val="003039D9"/>
    <w:rsid w:val="0030525C"/>
    <w:rsid w:val="00315BAC"/>
    <w:rsid w:val="003164BC"/>
    <w:rsid w:val="003171D4"/>
    <w:rsid w:val="00326236"/>
    <w:rsid w:val="00334A1E"/>
    <w:rsid w:val="00336573"/>
    <w:rsid w:val="003501CA"/>
    <w:rsid w:val="00352B0F"/>
    <w:rsid w:val="0035640B"/>
    <w:rsid w:val="00356A26"/>
    <w:rsid w:val="00371BB5"/>
    <w:rsid w:val="00372D36"/>
    <w:rsid w:val="00374F4D"/>
    <w:rsid w:val="00384DAD"/>
    <w:rsid w:val="0038757B"/>
    <w:rsid w:val="00390655"/>
    <w:rsid w:val="0039601D"/>
    <w:rsid w:val="00397271"/>
    <w:rsid w:val="003A14AE"/>
    <w:rsid w:val="003A30B7"/>
    <w:rsid w:val="003A76AF"/>
    <w:rsid w:val="003D23BF"/>
    <w:rsid w:val="003D5782"/>
    <w:rsid w:val="003E4D05"/>
    <w:rsid w:val="003E6705"/>
    <w:rsid w:val="003F009A"/>
    <w:rsid w:val="003F1ED3"/>
    <w:rsid w:val="00401E05"/>
    <w:rsid w:val="00410A74"/>
    <w:rsid w:val="004119E1"/>
    <w:rsid w:val="00412DAF"/>
    <w:rsid w:val="00417536"/>
    <w:rsid w:val="00426855"/>
    <w:rsid w:val="004276BF"/>
    <w:rsid w:val="004343DE"/>
    <w:rsid w:val="0043487A"/>
    <w:rsid w:val="004375BE"/>
    <w:rsid w:val="00443589"/>
    <w:rsid w:val="00456446"/>
    <w:rsid w:val="00460346"/>
    <w:rsid w:val="00461750"/>
    <w:rsid w:val="00462A5B"/>
    <w:rsid w:val="0046409D"/>
    <w:rsid w:val="00467475"/>
    <w:rsid w:val="00477691"/>
    <w:rsid w:val="00484E91"/>
    <w:rsid w:val="00491154"/>
    <w:rsid w:val="004A32AC"/>
    <w:rsid w:val="004B0AC1"/>
    <w:rsid w:val="004B1126"/>
    <w:rsid w:val="004B2FCB"/>
    <w:rsid w:val="004C583E"/>
    <w:rsid w:val="004C682B"/>
    <w:rsid w:val="004E04CA"/>
    <w:rsid w:val="004E0D18"/>
    <w:rsid w:val="004E5882"/>
    <w:rsid w:val="004E7D01"/>
    <w:rsid w:val="004F1177"/>
    <w:rsid w:val="004F1686"/>
    <w:rsid w:val="004F79E0"/>
    <w:rsid w:val="005068DE"/>
    <w:rsid w:val="00506F48"/>
    <w:rsid w:val="0051285D"/>
    <w:rsid w:val="005348AC"/>
    <w:rsid w:val="0053658B"/>
    <w:rsid w:val="005635DE"/>
    <w:rsid w:val="005805F0"/>
    <w:rsid w:val="005864A1"/>
    <w:rsid w:val="005A68E7"/>
    <w:rsid w:val="005C3B74"/>
    <w:rsid w:val="005D1D47"/>
    <w:rsid w:val="005D6FD4"/>
    <w:rsid w:val="005E26B8"/>
    <w:rsid w:val="005E5878"/>
    <w:rsid w:val="005E7DD5"/>
    <w:rsid w:val="006033F8"/>
    <w:rsid w:val="00606AAF"/>
    <w:rsid w:val="00610FDC"/>
    <w:rsid w:val="00615BAC"/>
    <w:rsid w:val="006165BA"/>
    <w:rsid w:val="0063232C"/>
    <w:rsid w:val="00635E5B"/>
    <w:rsid w:val="0065250B"/>
    <w:rsid w:val="006549EA"/>
    <w:rsid w:val="00656226"/>
    <w:rsid w:val="0065737F"/>
    <w:rsid w:val="00664939"/>
    <w:rsid w:val="00692BD5"/>
    <w:rsid w:val="00696FE8"/>
    <w:rsid w:val="006A040F"/>
    <w:rsid w:val="006A4DFA"/>
    <w:rsid w:val="006C7958"/>
    <w:rsid w:val="006D001C"/>
    <w:rsid w:val="006D1249"/>
    <w:rsid w:val="006D3F25"/>
    <w:rsid w:val="006D45EB"/>
    <w:rsid w:val="006E0AA7"/>
    <w:rsid w:val="006E47D8"/>
    <w:rsid w:val="00700E2F"/>
    <w:rsid w:val="0071144B"/>
    <w:rsid w:val="00715D26"/>
    <w:rsid w:val="007246FB"/>
    <w:rsid w:val="0075799C"/>
    <w:rsid w:val="0077407E"/>
    <w:rsid w:val="0077792D"/>
    <w:rsid w:val="00791591"/>
    <w:rsid w:val="00792362"/>
    <w:rsid w:val="00797CC2"/>
    <w:rsid w:val="007A34D7"/>
    <w:rsid w:val="007A5A23"/>
    <w:rsid w:val="007B0451"/>
    <w:rsid w:val="007B1ACB"/>
    <w:rsid w:val="007C1F30"/>
    <w:rsid w:val="007C26C9"/>
    <w:rsid w:val="007D003F"/>
    <w:rsid w:val="007D4BCE"/>
    <w:rsid w:val="007E18C2"/>
    <w:rsid w:val="007E678A"/>
    <w:rsid w:val="007F3ADF"/>
    <w:rsid w:val="007F3EB9"/>
    <w:rsid w:val="0080069B"/>
    <w:rsid w:val="008015F7"/>
    <w:rsid w:val="00803673"/>
    <w:rsid w:val="00807179"/>
    <w:rsid w:val="0081356A"/>
    <w:rsid w:val="00821DA8"/>
    <w:rsid w:val="00827F05"/>
    <w:rsid w:val="00832F9B"/>
    <w:rsid w:val="00840656"/>
    <w:rsid w:val="0084200E"/>
    <w:rsid w:val="008457C9"/>
    <w:rsid w:val="0086302B"/>
    <w:rsid w:val="00871B0B"/>
    <w:rsid w:val="008A1E7D"/>
    <w:rsid w:val="008B48BA"/>
    <w:rsid w:val="008C1E75"/>
    <w:rsid w:val="008E2D38"/>
    <w:rsid w:val="008F0575"/>
    <w:rsid w:val="008F1293"/>
    <w:rsid w:val="008F3944"/>
    <w:rsid w:val="008F39F0"/>
    <w:rsid w:val="00905CDE"/>
    <w:rsid w:val="00912C06"/>
    <w:rsid w:val="00913582"/>
    <w:rsid w:val="00921112"/>
    <w:rsid w:val="00927785"/>
    <w:rsid w:val="00935EA6"/>
    <w:rsid w:val="009417C0"/>
    <w:rsid w:val="00951949"/>
    <w:rsid w:val="00953C28"/>
    <w:rsid w:val="00955CD8"/>
    <w:rsid w:val="00956FA9"/>
    <w:rsid w:val="00962358"/>
    <w:rsid w:val="00967017"/>
    <w:rsid w:val="009676BE"/>
    <w:rsid w:val="00971E22"/>
    <w:rsid w:val="0097346D"/>
    <w:rsid w:val="00973D38"/>
    <w:rsid w:val="009869AF"/>
    <w:rsid w:val="00994C77"/>
    <w:rsid w:val="00995F79"/>
    <w:rsid w:val="009A0D82"/>
    <w:rsid w:val="009A17FA"/>
    <w:rsid w:val="009A1915"/>
    <w:rsid w:val="009A53EC"/>
    <w:rsid w:val="009A70F9"/>
    <w:rsid w:val="009A79A8"/>
    <w:rsid w:val="009C672C"/>
    <w:rsid w:val="009C71CE"/>
    <w:rsid w:val="009D3E7C"/>
    <w:rsid w:val="009D4D81"/>
    <w:rsid w:val="009D4F5C"/>
    <w:rsid w:val="009D696B"/>
    <w:rsid w:val="009E1E02"/>
    <w:rsid w:val="009F0496"/>
    <w:rsid w:val="009F1E4B"/>
    <w:rsid w:val="00A05595"/>
    <w:rsid w:val="00A210F9"/>
    <w:rsid w:val="00A34722"/>
    <w:rsid w:val="00A5669B"/>
    <w:rsid w:val="00A74934"/>
    <w:rsid w:val="00A75734"/>
    <w:rsid w:val="00A9784A"/>
    <w:rsid w:val="00AB1B5E"/>
    <w:rsid w:val="00AB335C"/>
    <w:rsid w:val="00AC1F6E"/>
    <w:rsid w:val="00AC41F3"/>
    <w:rsid w:val="00AD385D"/>
    <w:rsid w:val="00AD6839"/>
    <w:rsid w:val="00AE06D4"/>
    <w:rsid w:val="00AE25C9"/>
    <w:rsid w:val="00AE6EF3"/>
    <w:rsid w:val="00AF66C8"/>
    <w:rsid w:val="00B031D8"/>
    <w:rsid w:val="00B16930"/>
    <w:rsid w:val="00B22EE6"/>
    <w:rsid w:val="00B30756"/>
    <w:rsid w:val="00B31B64"/>
    <w:rsid w:val="00B36B16"/>
    <w:rsid w:val="00B41BDB"/>
    <w:rsid w:val="00B470FD"/>
    <w:rsid w:val="00B55322"/>
    <w:rsid w:val="00B62661"/>
    <w:rsid w:val="00B62B8F"/>
    <w:rsid w:val="00B71609"/>
    <w:rsid w:val="00B77B00"/>
    <w:rsid w:val="00B848C3"/>
    <w:rsid w:val="00B86718"/>
    <w:rsid w:val="00B86B53"/>
    <w:rsid w:val="00B92762"/>
    <w:rsid w:val="00B95C5B"/>
    <w:rsid w:val="00B97C89"/>
    <w:rsid w:val="00BB0DDD"/>
    <w:rsid w:val="00BB4263"/>
    <w:rsid w:val="00BD42CF"/>
    <w:rsid w:val="00BE19A0"/>
    <w:rsid w:val="00BF073E"/>
    <w:rsid w:val="00BF217A"/>
    <w:rsid w:val="00BF59A1"/>
    <w:rsid w:val="00BF6576"/>
    <w:rsid w:val="00BF7903"/>
    <w:rsid w:val="00C0088A"/>
    <w:rsid w:val="00C021D6"/>
    <w:rsid w:val="00C03CC7"/>
    <w:rsid w:val="00C0673E"/>
    <w:rsid w:val="00C06934"/>
    <w:rsid w:val="00C13A5A"/>
    <w:rsid w:val="00C21DEF"/>
    <w:rsid w:val="00C2427C"/>
    <w:rsid w:val="00C304AE"/>
    <w:rsid w:val="00C31B29"/>
    <w:rsid w:val="00C334FC"/>
    <w:rsid w:val="00C45F25"/>
    <w:rsid w:val="00C51A47"/>
    <w:rsid w:val="00C525D3"/>
    <w:rsid w:val="00C53717"/>
    <w:rsid w:val="00C5687D"/>
    <w:rsid w:val="00C641BD"/>
    <w:rsid w:val="00C65D04"/>
    <w:rsid w:val="00C8358E"/>
    <w:rsid w:val="00C836F2"/>
    <w:rsid w:val="00C91A49"/>
    <w:rsid w:val="00C92C40"/>
    <w:rsid w:val="00CC2C05"/>
    <w:rsid w:val="00CC34E2"/>
    <w:rsid w:val="00CC3619"/>
    <w:rsid w:val="00CC4177"/>
    <w:rsid w:val="00CC45D0"/>
    <w:rsid w:val="00CE160F"/>
    <w:rsid w:val="00CE6997"/>
    <w:rsid w:val="00CF1D5E"/>
    <w:rsid w:val="00D0599B"/>
    <w:rsid w:val="00D06D25"/>
    <w:rsid w:val="00D07060"/>
    <w:rsid w:val="00D2560A"/>
    <w:rsid w:val="00D3231A"/>
    <w:rsid w:val="00D42069"/>
    <w:rsid w:val="00D679CD"/>
    <w:rsid w:val="00D70EBA"/>
    <w:rsid w:val="00D72D2F"/>
    <w:rsid w:val="00D76445"/>
    <w:rsid w:val="00D76CE6"/>
    <w:rsid w:val="00D77565"/>
    <w:rsid w:val="00D8115F"/>
    <w:rsid w:val="00D96283"/>
    <w:rsid w:val="00DA715A"/>
    <w:rsid w:val="00DB1671"/>
    <w:rsid w:val="00DB1B9B"/>
    <w:rsid w:val="00DB2B69"/>
    <w:rsid w:val="00DB309C"/>
    <w:rsid w:val="00DB3F8B"/>
    <w:rsid w:val="00DB6448"/>
    <w:rsid w:val="00DB6635"/>
    <w:rsid w:val="00DC0E81"/>
    <w:rsid w:val="00DD1128"/>
    <w:rsid w:val="00DD5EDB"/>
    <w:rsid w:val="00E008FD"/>
    <w:rsid w:val="00E02399"/>
    <w:rsid w:val="00E05DFA"/>
    <w:rsid w:val="00E11241"/>
    <w:rsid w:val="00E120BF"/>
    <w:rsid w:val="00E25119"/>
    <w:rsid w:val="00E46404"/>
    <w:rsid w:val="00E464B4"/>
    <w:rsid w:val="00E53F6B"/>
    <w:rsid w:val="00E5540E"/>
    <w:rsid w:val="00E62FCA"/>
    <w:rsid w:val="00E656C6"/>
    <w:rsid w:val="00E756FE"/>
    <w:rsid w:val="00E8595A"/>
    <w:rsid w:val="00EB0E6E"/>
    <w:rsid w:val="00EB2DD8"/>
    <w:rsid w:val="00EB2FA3"/>
    <w:rsid w:val="00EB53C0"/>
    <w:rsid w:val="00EC4FD6"/>
    <w:rsid w:val="00EC74B5"/>
    <w:rsid w:val="00ED27B3"/>
    <w:rsid w:val="00ED6668"/>
    <w:rsid w:val="00EE1FBF"/>
    <w:rsid w:val="00EE359D"/>
    <w:rsid w:val="00F04D5F"/>
    <w:rsid w:val="00F13E9C"/>
    <w:rsid w:val="00F20F94"/>
    <w:rsid w:val="00F26A35"/>
    <w:rsid w:val="00F33679"/>
    <w:rsid w:val="00F36355"/>
    <w:rsid w:val="00F43813"/>
    <w:rsid w:val="00F54122"/>
    <w:rsid w:val="00F55E74"/>
    <w:rsid w:val="00F55FB6"/>
    <w:rsid w:val="00F61A24"/>
    <w:rsid w:val="00F6755A"/>
    <w:rsid w:val="00F67E63"/>
    <w:rsid w:val="00F812D9"/>
    <w:rsid w:val="00F87A37"/>
    <w:rsid w:val="00F91324"/>
    <w:rsid w:val="00FB15FB"/>
    <w:rsid w:val="00FB1F59"/>
    <w:rsid w:val="00FC03F5"/>
    <w:rsid w:val="00FD234F"/>
    <w:rsid w:val="00FE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02B9"/>
  <w15:docId w15:val="{15B8C9A4-93D3-4304-9CC6-DF4842BF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8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882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4E58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E58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rmal (Web)"/>
    <w:basedOn w:val="a"/>
    <w:uiPriority w:val="99"/>
    <w:unhideWhenUsed/>
    <w:rsid w:val="004E588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customStyle="1" w:styleId="1">
    <w:name w:val="옅은 음영1"/>
    <w:basedOn w:val="a1"/>
    <w:uiPriority w:val="60"/>
    <w:rsid w:val="004E58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Table Grid"/>
    <w:basedOn w:val="a1"/>
    <w:uiPriority w:val="59"/>
    <w:rsid w:val="004E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4E5882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E5882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4E5882"/>
    <w:pPr>
      <w:spacing w:line="48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4E5882"/>
    <w:rPr>
      <w:rFonts w:ascii="Times New Roman" w:eastAsia="맑은 고딕" w:hAnsi="Times New Roman" w:cs="Times New Roman"/>
      <w:noProof/>
      <w:sz w:val="24"/>
    </w:rPr>
  </w:style>
  <w:style w:type="character" w:styleId="a7">
    <w:name w:val="line number"/>
    <w:basedOn w:val="a0"/>
    <w:uiPriority w:val="99"/>
    <w:semiHidden/>
    <w:unhideWhenUsed/>
    <w:rsid w:val="004E5882"/>
  </w:style>
  <w:style w:type="paragraph" w:styleId="a8">
    <w:name w:val="header"/>
    <w:basedOn w:val="a"/>
    <w:link w:val="Char0"/>
    <w:uiPriority w:val="99"/>
    <w:unhideWhenUsed/>
    <w:rsid w:val="004E58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4E5882"/>
  </w:style>
  <w:style w:type="paragraph" w:styleId="a9">
    <w:name w:val="footer"/>
    <w:basedOn w:val="a"/>
    <w:link w:val="Char1"/>
    <w:uiPriority w:val="99"/>
    <w:unhideWhenUsed/>
    <w:rsid w:val="004E58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4E5882"/>
  </w:style>
  <w:style w:type="character" w:customStyle="1" w:styleId="highlight2">
    <w:name w:val="highlight2"/>
    <w:basedOn w:val="a0"/>
    <w:rsid w:val="004E5882"/>
  </w:style>
  <w:style w:type="character" w:styleId="aa">
    <w:name w:val="annotation reference"/>
    <w:basedOn w:val="a0"/>
    <w:uiPriority w:val="99"/>
    <w:semiHidden/>
    <w:unhideWhenUsed/>
    <w:rsid w:val="004E5882"/>
    <w:rPr>
      <w:sz w:val="18"/>
      <w:szCs w:val="18"/>
    </w:rPr>
  </w:style>
  <w:style w:type="paragraph" w:styleId="ab">
    <w:name w:val="annotation text"/>
    <w:basedOn w:val="a"/>
    <w:link w:val="Char2"/>
    <w:uiPriority w:val="99"/>
    <w:unhideWhenUsed/>
    <w:rsid w:val="004E5882"/>
    <w:pPr>
      <w:jc w:val="left"/>
    </w:pPr>
  </w:style>
  <w:style w:type="character" w:customStyle="1" w:styleId="Char2">
    <w:name w:val="메모 텍스트 Char"/>
    <w:basedOn w:val="a0"/>
    <w:link w:val="ab"/>
    <w:uiPriority w:val="99"/>
    <w:rsid w:val="004E5882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4E5882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4E5882"/>
    <w:rPr>
      <w:b/>
      <w:bCs/>
    </w:rPr>
  </w:style>
  <w:style w:type="paragraph" w:styleId="ad">
    <w:name w:val="Revision"/>
    <w:hidden/>
    <w:uiPriority w:val="99"/>
    <w:semiHidden/>
    <w:rsid w:val="004E5882"/>
    <w:pPr>
      <w:spacing w:after="0" w:line="240" w:lineRule="auto"/>
      <w:jc w:val="left"/>
    </w:pPr>
  </w:style>
  <w:style w:type="character" w:styleId="ae">
    <w:name w:val="Hyperlink"/>
    <w:basedOn w:val="a0"/>
    <w:uiPriority w:val="99"/>
    <w:unhideWhenUsed/>
    <w:rsid w:val="004E5882"/>
    <w:rPr>
      <w:color w:val="0000FF" w:themeColor="hyperlink"/>
      <w:u w:val="single"/>
    </w:rPr>
  </w:style>
  <w:style w:type="character" w:styleId="af">
    <w:name w:val="Placeholder Text"/>
    <w:basedOn w:val="a0"/>
    <w:uiPriority w:val="99"/>
    <w:semiHidden/>
    <w:rsid w:val="004E5882"/>
    <w:rPr>
      <w:color w:val="808080"/>
    </w:rPr>
  </w:style>
  <w:style w:type="table" w:customStyle="1" w:styleId="10">
    <w:name w:val="표 구분선1"/>
    <w:basedOn w:val="a1"/>
    <w:next w:val="a6"/>
    <w:uiPriority w:val="59"/>
    <w:rsid w:val="00DD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7444-C3CF-445B-A655-03A88098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DMT500T6Z</dc:creator>
  <cp:lastModifiedBy>JUNYOUNG KIM</cp:lastModifiedBy>
  <cp:revision>7</cp:revision>
  <cp:lastPrinted>2022-02-06T07:12:00Z</cp:lastPrinted>
  <dcterms:created xsi:type="dcterms:W3CDTF">2023-01-02T12:29:00Z</dcterms:created>
  <dcterms:modified xsi:type="dcterms:W3CDTF">2023-09-05T12:06:00Z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C:\Users\DMT500T6Z\Desktop\S-disk 용\연구\PTMC_TSH\JCEM_manuscript_plain text.docx</vt:lpwstr>
  </property>
</Properties>
</file>