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A99E8" w14:textId="52E0AAFD" w:rsidR="0096685A" w:rsidRDefault="0096685A" w:rsidP="009668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val="en-US" w:eastAsia="da-DK"/>
        </w:rPr>
      </w:pPr>
      <w:r w:rsidRPr="0096685A">
        <w:rPr>
          <w:rFonts w:ascii="Times New Roman" w:eastAsia="Times New Roman" w:hAnsi="Times New Roman" w:cs="Times New Roman"/>
          <w:lang w:val="en-GB" w:eastAsia="da-DK"/>
        </w:rPr>
        <w:t xml:space="preserve">Table </w:t>
      </w:r>
      <w:r w:rsidR="00307649">
        <w:rPr>
          <w:rFonts w:ascii="Times New Roman" w:eastAsia="Times New Roman" w:hAnsi="Times New Roman" w:cs="Times New Roman"/>
          <w:lang w:val="en-GB" w:eastAsia="da-DK"/>
        </w:rPr>
        <w:t>S1</w:t>
      </w:r>
      <w:r w:rsidR="00B629C6">
        <w:rPr>
          <w:rFonts w:ascii="Times New Roman" w:eastAsia="Times New Roman" w:hAnsi="Times New Roman" w:cs="Times New Roman"/>
          <w:lang w:val="en-GB" w:eastAsia="da-DK"/>
        </w:rPr>
        <w:t>:</w:t>
      </w:r>
      <w:r w:rsidR="00307649">
        <w:rPr>
          <w:rFonts w:ascii="Times New Roman" w:eastAsia="Times New Roman" w:hAnsi="Times New Roman" w:cs="Times New Roman"/>
          <w:lang w:val="en-GB" w:eastAsia="da-DK"/>
        </w:rPr>
        <w:t xml:space="preserve"> </w:t>
      </w:r>
      <w:r w:rsidRPr="0096685A">
        <w:rPr>
          <w:rFonts w:ascii="Times New Roman" w:eastAsia="Times New Roman" w:hAnsi="Times New Roman" w:cs="Times New Roman"/>
          <w:i/>
          <w:iCs/>
          <w:lang w:val="en-GB" w:eastAsia="da-DK"/>
        </w:rPr>
        <w:t xml:space="preserve">Interview guide for </w:t>
      </w:r>
      <w:proofErr w:type="spellStart"/>
      <w:r w:rsidRPr="0096685A">
        <w:rPr>
          <w:rFonts w:ascii="Times New Roman" w:eastAsia="Times New Roman" w:hAnsi="Times New Roman" w:cs="Times New Roman"/>
          <w:i/>
          <w:iCs/>
          <w:lang w:val="en-GB" w:eastAsia="da-DK"/>
        </w:rPr>
        <w:t>PwP</w:t>
      </w:r>
      <w:proofErr w:type="spellEnd"/>
      <w:r w:rsidRPr="0096685A">
        <w:rPr>
          <w:rFonts w:ascii="Times New Roman" w:eastAsia="Times New Roman" w:hAnsi="Times New Roman" w:cs="Times New Roman"/>
          <w:i/>
          <w:iCs/>
          <w:lang w:val="en-GB" w:eastAsia="da-DK"/>
        </w:rPr>
        <w:t>, relatives and healthcare professionals</w:t>
      </w:r>
      <w:r w:rsidRPr="0096685A">
        <w:rPr>
          <w:rFonts w:ascii="Times New Roman" w:eastAsia="Times New Roman" w:hAnsi="Times New Roman" w:cs="Times New Roman"/>
          <w:lang w:val="en-US" w:eastAsia="da-DK"/>
        </w:rPr>
        <w:t> </w:t>
      </w:r>
    </w:p>
    <w:p w14:paraId="100C8946" w14:textId="77777777" w:rsidR="00B629C6" w:rsidRPr="0096685A" w:rsidRDefault="00B629C6" w:rsidP="0096685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da-DK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0"/>
      </w:tblGrid>
      <w:tr w:rsidR="0096685A" w:rsidRPr="00B629C6" w14:paraId="331F6067" w14:textId="77777777" w:rsidTr="0096685A">
        <w:trPr>
          <w:trHeight w:val="300"/>
        </w:trPr>
        <w:tc>
          <w:tcPr>
            <w:tcW w:w="96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3DF2871" w14:textId="77777777" w:rsidR="0096685A" w:rsidRPr="0096685A" w:rsidRDefault="0096685A" w:rsidP="0096685A">
            <w:pPr>
              <w:spacing w:after="0" w:line="240" w:lineRule="auto"/>
              <w:jc w:val="both"/>
              <w:textAlignment w:val="baseline"/>
              <w:divId w:val="136748188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b/>
                <w:bCs/>
                <w:lang w:val="en-GB" w:eastAsia="da-DK"/>
              </w:rPr>
              <w:t xml:space="preserve">Semi-structured questions for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b/>
                <w:bCs/>
                <w:lang w:val="en-GB" w:eastAsia="da-DK"/>
              </w:rPr>
              <w:t>PwP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b/>
                <w:bCs/>
                <w:lang w:val="en-GB" w:eastAsia="da-DK"/>
              </w:rPr>
              <w:t xml:space="preserve"> and relatives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112F0343" w14:textId="77777777" w:rsidTr="0096685A">
        <w:trPr>
          <w:trHeight w:val="300"/>
        </w:trPr>
        <w:tc>
          <w:tcPr>
            <w:tcW w:w="96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C211BA" w14:textId="77777777" w:rsidR="0096685A" w:rsidRPr="0096685A" w:rsidRDefault="0096685A" w:rsidP="0096685A">
            <w:pPr>
              <w:numPr>
                <w:ilvl w:val="0"/>
                <w:numId w:val="1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Please, try to describe what a typical day looks like for you and what you do </w:t>
            </w:r>
            <w:proofErr w:type="gram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with regard to</w:t>
            </w:r>
            <w:proofErr w:type="gram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self-care?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40FF3A39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CCA06" w14:textId="77777777" w:rsidR="0096685A" w:rsidRPr="0096685A" w:rsidRDefault="0096685A" w:rsidP="0096685A">
            <w:pPr>
              <w:numPr>
                <w:ilvl w:val="0"/>
                <w:numId w:val="2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How do you consider the word “self-management” and what does it mean to you?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5D24FF31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961B8" w14:textId="77777777" w:rsidR="0096685A" w:rsidRPr="0096685A" w:rsidRDefault="0096685A" w:rsidP="0096685A">
            <w:pPr>
              <w:numPr>
                <w:ilvl w:val="0"/>
                <w:numId w:val="3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What motivates you to take care of your health and be engaged in own treatment?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  <w:p w14:paraId="57D68E7C" w14:textId="77777777" w:rsidR="0096685A" w:rsidRPr="0096685A" w:rsidRDefault="0096685A" w:rsidP="0096685A">
            <w:pPr>
              <w:numPr>
                <w:ilvl w:val="0"/>
                <w:numId w:val="3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In which areas do you lack knowledge about PD?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4428DCB3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ED3F6" w14:textId="77777777" w:rsidR="0096685A" w:rsidRPr="0096685A" w:rsidRDefault="0096685A" w:rsidP="0096685A">
            <w:pPr>
              <w:numPr>
                <w:ilvl w:val="0"/>
                <w:numId w:val="4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What is important to you in terms of the self-management program and the pre-liminary content?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  <w:p w14:paraId="23F68A6A" w14:textId="24C8A9AD" w:rsidR="0096685A" w:rsidRPr="0096685A" w:rsidRDefault="002C13E5" w:rsidP="0096685A">
            <w:pPr>
              <w:numPr>
                <w:ilvl w:val="0"/>
                <w:numId w:val="4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lang w:val="en-US" w:eastAsia="da-DK"/>
              </w:rPr>
              <w:t>Try to describe or point out the most important elements in a self-management program</w:t>
            </w:r>
            <w:r w:rsidR="0096685A"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2D6CBC29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A790D9" w14:textId="77777777" w:rsidR="0096685A" w:rsidRPr="0096685A" w:rsidRDefault="0096685A" w:rsidP="0096685A">
            <w:pPr>
              <w:numPr>
                <w:ilvl w:val="0"/>
                <w:numId w:val="5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In the workshop there was a lot of talk about a “personalized journal” – what are your thoughts about this.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74F8021C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F7B36F4" w14:textId="77777777" w:rsidR="0096685A" w:rsidRPr="0096685A" w:rsidRDefault="0096685A" w:rsidP="0096685A">
            <w:pPr>
              <w:numPr>
                <w:ilvl w:val="0"/>
                <w:numId w:val="6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How can others support you the best?  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6839DBD1" w14:textId="77777777" w:rsidTr="0096685A">
        <w:trPr>
          <w:trHeight w:val="300"/>
        </w:trPr>
        <w:tc>
          <w:tcPr>
            <w:tcW w:w="96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975D359" w14:textId="77777777" w:rsidR="0096685A" w:rsidRPr="0096685A" w:rsidRDefault="0096685A" w:rsidP="0096685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b/>
                <w:bCs/>
                <w:lang w:val="en-GB" w:eastAsia="da-DK"/>
              </w:rPr>
              <w:t>Semi-structured questions for health care professionals 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79FB9FA3" w14:textId="77777777" w:rsidTr="0096685A">
        <w:trPr>
          <w:trHeight w:val="300"/>
        </w:trPr>
        <w:tc>
          <w:tcPr>
            <w:tcW w:w="96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2BCA4" w14:textId="77777777" w:rsidR="0096685A" w:rsidRPr="0096685A" w:rsidRDefault="0096685A" w:rsidP="0096685A">
            <w:pPr>
              <w:numPr>
                <w:ilvl w:val="0"/>
                <w:numId w:val="7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What should be the focus when educating or empowering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PwP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and relatives?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3393D6A6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B8B44" w14:textId="77777777" w:rsidR="0096685A" w:rsidRDefault="0096685A" w:rsidP="0096685A">
            <w:pPr>
              <w:numPr>
                <w:ilvl w:val="0"/>
                <w:numId w:val="8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How can we best support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PwP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to engage in self-care and self-management - especially in the sector transition?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  <w:p w14:paraId="45283C08" w14:textId="50D30F0F" w:rsidR="002C13E5" w:rsidRPr="0096685A" w:rsidRDefault="002C13E5" w:rsidP="0096685A">
            <w:pPr>
              <w:numPr>
                <w:ilvl w:val="0"/>
                <w:numId w:val="8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lang w:val="en-US" w:eastAsia="da-DK"/>
              </w:rPr>
              <w:t>Which elements should be included in a self-management program</w:t>
            </w:r>
          </w:p>
        </w:tc>
      </w:tr>
      <w:tr w:rsidR="0096685A" w:rsidRPr="00B629C6" w14:paraId="5DBC28E6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E6CAE" w14:textId="77777777" w:rsidR="0096685A" w:rsidRPr="0096685A" w:rsidRDefault="0096685A" w:rsidP="0096685A">
            <w:pPr>
              <w:numPr>
                <w:ilvl w:val="0"/>
                <w:numId w:val="9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Based on your experience, what motivates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PwP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to be more physically active and/or economize with physical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ressources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at home?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5E058D4C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9E9A8" w14:textId="6FCE39B9" w:rsidR="0096685A" w:rsidRPr="0096685A" w:rsidRDefault="0096685A" w:rsidP="0096685A">
            <w:pPr>
              <w:numPr>
                <w:ilvl w:val="0"/>
                <w:numId w:val="10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How do you mak</w:t>
            </w:r>
            <w:r w:rsidR="002C13E5">
              <w:rPr>
                <w:rFonts w:ascii="Times New Roman" w:eastAsia="Times New Roman" w:hAnsi="Times New Roman" w:cs="Times New Roman"/>
                <w:lang w:val="en-GB" w:eastAsia="da-DK"/>
              </w:rPr>
              <w:t>e your</w:t>
            </w: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efforts more individualized?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2E545E93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A9074" w14:textId="14C7DF09" w:rsidR="0096685A" w:rsidRPr="0096685A" w:rsidRDefault="0096685A" w:rsidP="0096685A">
            <w:pPr>
              <w:numPr>
                <w:ilvl w:val="0"/>
                <w:numId w:val="11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How can we empower the </w:t>
            </w:r>
            <w:proofErr w:type="spellStart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>PwP</w:t>
            </w:r>
            <w:proofErr w:type="spellEnd"/>
            <w:r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and relatives in the conduction of everyday life?</w:t>
            </w:r>
            <w:r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  <w:tr w:rsidR="0096685A" w:rsidRPr="00B629C6" w14:paraId="6E251A34" w14:textId="77777777" w:rsidTr="0096685A">
        <w:trPr>
          <w:trHeight w:val="300"/>
        </w:trPr>
        <w:tc>
          <w:tcPr>
            <w:tcW w:w="96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5BCFC39" w14:textId="514A51E4" w:rsidR="0096685A" w:rsidRPr="0096685A" w:rsidRDefault="002C13E5" w:rsidP="0096685A">
            <w:pPr>
              <w:numPr>
                <w:ilvl w:val="0"/>
                <w:numId w:val="12"/>
              </w:numPr>
              <w:spacing w:after="0" w:line="240" w:lineRule="auto"/>
              <w:ind w:left="108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lang w:val="en-GB" w:eastAsia="da-DK"/>
              </w:rPr>
              <w:t>In your opinion -</w:t>
            </w:r>
            <w:r w:rsidR="0096685A"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what is most meaningful to </w:t>
            </w:r>
            <w:proofErr w:type="spellStart"/>
            <w:r w:rsidR="0096685A" w:rsidRPr="0096685A">
              <w:rPr>
                <w:rFonts w:ascii="Times New Roman" w:eastAsia="Times New Roman" w:hAnsi="Times New Roman" w:cs="Times New Roman"/>
                <w:lang w:val="en-GB" w:eastAsia="da-DK"/>
              </w:rPr>
              <w:t>PwP</w:t>
            </w:r>
            <w:proofErr w:type="spellEnd"/>
            <w:r w:rsidR="0096685A" w:rsidRPr="0096685A">
              <w:rPr>
                <w:rFonts w:ascii="Times New Roman" w:eastAsia="Times New Roman" w:hAnsi="Times New Roman" w:cs="Times New Roman"/>
                <w:lang w:val="en-GB" w:eastAsia="da-DK"/>
              </w:rPr>
              <w:t xml:space="preserve"> in their everyday life? </w:t>
            </w:r>
            <w:r w:rsidR="0096685A" w:rsidRPr="0096685A">
              <w:rPr>
                <w:rFonts w:ascii="Times New Roman" w:eastAsia="Times New Roman" w:hAnsi="Times New Roman" w:cs="Times New Roman"/>
                <w:lang w:val="en-US" w:eastAsia="da-DK"/>
              </w:rPr>
              <w:t> </w:t>
            </w:r>
          </w:p>
        </w:tc>
      </w:tr>
    </w:tbl>
    <w:p w14:paraId="206B34B4" w14:textId="77777777" w:rsidR="0096685A" w:rsidRPr="0096685A" w:rsidRDefault="0096685A" w:rsidP="0096685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da-DK"/>
        </w:rPr>
      </w:pPr>
      <w:r w:rsidRPr="0096685A">
        <w:rPr>
          <w:rFonts w:ascii="Calibri" w:eastAsia="Times New Roman" w:hAnsi="Calibri" w:cs="Calibri"/>
          <w:lang w:val="en-US" w:eastAsia="da-DK"/>
        </w:rPr>
        <w:t> </w:t>
      </w:r>
    </w:p>
    <w:p w14:paraId="6BBED34C" w14:textId="77777777" w:rsidR="0096685A" w:rsidRPr="0096685A" w:rsidRDefault="0096685A">
      <w:pPr>
        <w:rPr>
          <w:lang w:val="en-US"/>
        </w:rPr>
      </w:pPr>
    </w:p>
    <w:sectPr w:rsidR="0096685A" w:rsidRPr="0096685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A20DB"/>
    <w:multiLevelType w:val="multilevel"/>
    <w:tmpl w:val="758CE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CA1467"/>
    <w:multiLevelType w:val="multilevel"/>
    <w:tmpl w:val="B800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8211B9"/>
    <w:multiLevelType w:val="multilevel"/>
    <w:tmpl w:val="2A8E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B6E3D91"/>
    <w:multiLevelType w:val="multilevel"/>
    <w:tmpl w:val="6D56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DDC561E"/>
    <w:multiLevelType w:val="multilevel"/>
    <w:tmpl w:val="F1CA6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F9B6551"/>
    <w:multiLevelType w:val="multilevel"/>
    <w:tmpl w:val="3996C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7B109E7"/>
    <w:multiLevelType w:val="multilevel"/>
    <w:tmpl w:val="3A46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19F0F43"/>
    <w:multiLevelType w:val="multilevel"/>
    <w:tmpl w:val="467A4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D815A6A"/>
    <w:multiLevelType w:val="multilevel"/>
    <w:tmpl w:val="9ACE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F1C091B"/>
    <w:multiLevelType w:val="multilevel"/>
    <w:tmpl w:val="0680C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0DD1E0E"/>
    <w:multiLevelType w:val="multilevel"/>
    <w:tmpl w:val="78062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30A074B"/>
    <w:multiLevelType w:val="multilevel"/>
    <w:tmpl w:val="10665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72005694">
    <w:abstractNumId w:val="1"/>
  </w:num>
  <w:num w:numId="2" w16cid:durableId="933972323">
    <w:abstractNumId w:val="7"/>
  </w:num>
  <w:num w:numId="3" w16cid:durableId="431244473">
    <w:abstractNumId w:val="8"/>
  </w:num>
  <w:num w:numId="4" w16cid:durableId="583996619">
    <w:abstractNumId w:val="4"/>
  </w:num>
  <w:num w:numId="5" w16cid:durableId="1627152193">
    <w:abstractNumId w:val="0"/>
  </w:num>
  <w:num w:numId="6" w16cid:durableId="27610408">
    <w:abstractNumId w:val="9"/>
  </w:num>
  <w:num w:numId="7" w16cid:durableId="819032654">
    <w:abstractNumId w:val="10"/>
  </w:num>
  <w:num w:numId="8" w16cid:durableId="1857233265">
    <w:abstractNumId w:val="5"/>
  </w:num>
  <w:num w:numId="9" w16cid:durableId="874851844">
    <w:abstractNumId w:val="6"/>
  </w:num>
  <w:num w:numId="10" w16cid:durableId="323168088">
    <w:abstractNumId w:val="3"/>
  </w:num>
  <w:num w:numId="11" w16cid:durableId="228351317">
    <w:abstractNumId w:val="2"/>
  </w:num>
  <w:num w:numId="12" w16cid:durableId="151776880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85A"/>
    <w:rsid w:val="002C13E5"/>
    <w:rsid w:val="00307649"/>
    <w:rsid w:val="0096685A"/>
    <w:rsid w:val="009F7374"/>
    <w:rsid w:val="00A64A53"/>
    <w:rsid w:val="00B6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656A8"/>
  <w15:chartTrackingRefBased/>
  <w15:docId w15:val="{CBE43499-66FC-4A09-B511-2C633EC6E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paragraph">
    <w:name w:val="paragraph"/>
    <w:basedOn w:val="Normal"/>
    <w:rsid w:val="00966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normaltextrun">
    <w:name w:val="normaltextrun"/>
    <w:basedOn w:val="Standardskrifttypeiafsnit"/>
    <w:rsid w:val="0096685A"/>
  </w:style>
  <w:style w:type="character" w:customStyle="1" w:styleId="spellingerror">
    <w:name w:val="spellingerror"/>
    <w:basedOn w:val="Standardskrifttypeiafsnit"/>
    <w:rsid w:val="0096685A"/>
  </w:style>
  <w:style w:type="character" w:customStyle="1" w:styleId="eop">
    <w:name w:val="eop"/>
    <w:basedOn w:val="Standardskrifttypeiafsnit"/>
    <w:rsid w:val="00966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58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3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44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8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10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2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7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64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82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95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6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82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3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33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48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12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04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15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91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17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71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7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0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2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49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84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Trine Hørmann Thomsen (trth)</dc:creator>
  <cp:keywords/>
  <dc:description/>
  <cp:lastModifiedBy>Trine Hørmann Thomsen</cp:lastModifiedBy>
  <cp:revision>2</cp:revision>
  <dcterms:created xsi:type="dcterms:W3CDTF">2023-12-01T10:07:00Z</dcterms:created>
  <dcterms:modified xsi:type="dcterms:W3CDTF">2023-12-01T10:07:00Z</dcterms:modified>
</cp:coreProperties>
</file>