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1E4" w:rsidRPr="00E964D8" w:rsidRDefault="008A71E4" w:rsidP="00E964D8">
      <w:pPr>
        <w:pStyle w:val="Textsenseformat"/>
        <w:spacing w:line="480" w:lineRule="auto"/>
        <w:jc w:val="both"/>
        <w:rPr>
          <w:rFonts w:ascii="Times New Roman" w:hAnsi="Times New Roman"/>
          <w:b/>
          <w:sz w:val="22"/>
          <w:szCs w:val="22"/>
          <w:lang w:val="en-GB"/>
        </w:rPr>
      </w:pPr>
    </w:p>
    <w:p w:rsidR="00E964D8" w:rsidRPr="00E964D8" w:rsidRDefault="00E964D8" w:rsidP="00E964D8">
      <w:pPr>
        <w:pStyle w:val="Textsenseformat"/>
        <w:spacing w:line="480" w:lineRule="auto"/>
        <w:jc w:val="both"/>
        <w:rPr>
          <w:rFonts w:ascii="Times New Roman" w:hAnsi="Times New Roman"/>
          <w:b/>
          <w:sz w:val="22"/>
          <w:szCs w:val="22"/>
          <w:lang w:val="en-GB"/>
        </w:rPr>
      </w:pPr>
    </w:p>
    <w:p w:rsidR="004E6219" w:rsidRPr="00E964D8" w:rsidRDefault="00167EEA" w:rsidP="00E964D8">
      <w:pPr>
        <w:pStyle w:val="Textsenseformat"/>
        <w:spacing w:line="480" w:lineRule="auto"/>
        <w:jc w:val="both"/>
        <w:rPr>
          <w:rFonts w:ascii="Times New Roman" w:hAnsi="Times New Roman"/>
          <w:sz w:val="22"/>
          <w:szCs w:val="22"/>
          <w:lang w:val="en-GB"/>
        </w:rPr>
      </w:pPr>
      <w:r w:rsidRPr="00E964D8">
        <w:rPr>
          <w:rFonts w:ascii="Times New Roman" w:hAnsi="Times New Roman"/>
          <w:b/>
          <w:sz w:val="22"/>
          <w:szCs w:val="22"/>
          <w:lang w:val="en-GB"/>
        </w:rPr>
        <w:t>To the Editor</w:t>
      </w:r>
      <w:r w:rsidR="00E964D8" w:rsidRPr="00E964D8">
        <w:rPr>
          <w:rFonts w:ascii="Times New Roman" w:hAnsi="Times New Roman"/>
          <w:b/>
          <w:sz w:val="22"/>
          <w:szCs w:val="22"/>
          <w:lang w:val="en-GB"/>
        </w:rPr>
        <w:t>s</w:t>
      </w:r>
      <w:r w:rsidRPr="00E964D8">
        <w:rPr>
          <w:rFonts w:ascii="Times New Roman" w:hAnsi="Times New Roman"/>
          <w:b/>
          <w:sz w:val="22"/>
          <w:szCs w:val="22"/>
          <w:lang w:val="en-GB"/>
        </w:rPr>
        <w:t>-in-chief:</w:t>
      </w:r>
      <w:r w:rsidRPr="00E964D8">
        <w:rPr>
          <w:rFonts w:ascii="Times New Roman" w:hAnsi="Times New Roman"/>
          <w:b/>
          <w:sz w:val="22"/>
          <w:szCs w:val="22"/>
          <w:lang w:val="en-GB"/>
        </w:rPr>
        <w:tab/>
      </w:r>
      <w:r w:rsidRPr="00E964D8">
        <w:rPr>
          <w:rFonts w:ascii="Times New Roman" w:hAnsi="Times New Roman"/>
          <w:b/>
          <w:sz w:val="22"/>
          <w:szCs w:val="22"/>
          <w:lang w:val="en-GB"/>
        </w:rPr>
        <w:tab/>
      </w:r>
      <w:r w:rsidRPr="00E964D8">
        <w:rPr>
          <w:rFonts w:ascii="Times New Roman" w:hAnsi="Times New Roman"/>
          <w:b/>
          <w:sz w:val="22"/>
          <w:szCs w:val="22"/>
          <w:lang w:val="en-GB"/>
        </w:rPr>
        <w:tab/>
      </w:r>
      <w:r w:rsidRPr="00E964D8">
        <w:rPr>
          <w:rFonts w:ascii="Times New Roman" w:hAnsi="Times New Roman"/>
          <w:b/>
          <w:sz w:val="22"/>
          <w:szCs w:val="22"/>
          <w:lang w:val="en-GB"/>
        </w:rPr>
        <w:tab/>
      </w:r>
      <w:r w:rsidRPr="00E964D8">
        <w:rPr>
          <w:rFonts w:ascii="Times New Roman" w:hAnsi="Times New Roman"/>
          <w:b/>
          <w:sz w:val="22"/>
          <w:szCs w:val="22"/>
          <w:lang w:val="en-GB"/>
        </w:rPr>
        <w:tab/>
      </w:r>
      <w:r w:rsidRPr="00E964D8">
        <w:rPr>
          <w:rFonts w:ascii="Times New Roman" w:hAnsi="Times New Roman"/>
          <w:b/>
          <w:sz w:val="22"/>
          <w:szCs w:val="22"/>
          <w:lang w:val="en-GB"/>
        </w:rPr>
        <w:tab/>
      </w:r>
      <w:r w:rsidRPr="00E964D8">
        <w:rPr>
          <w:rFonts w:ascii="Times New Roman" w:hAnsi="Times New Roman"/>
          <w:b/>
          <w:sz w:val="22"/>
          <w:szCs w:val="22"/>
          <w:lang w:val="en-GB"/>
        </w:rPr>
        <w:tab/>
        <w:t xml:space="preserve">          </w:t>
      </w:r>
      <w:r w:rsidR="00110F9A" w:rsidRPr="00E964D8">
        <w:rPr>
          <w:rFonts w:ascii="Times New Roman" w:hAnsi="Times New Roman"/>
          <w:b/>
          <w:sz w:val="22"/>
          <w:szCs w:val="22"/>
          <w:lang w:val="en-GB"/>
        </w:rPr>
        <w:t>2</w:t>
      </w:r>
      <w:r w:rsidR="00E964D8" w:rsidRPr="00E964D8">
        <w:rPr>
          <w:rFonts w:ascii="Times New Roman" w:hAnsi="Times New Roman"/>
          <w:b/>
          <w:sz w:val="22"/>
          <w:szCs w:val="22"/>
          <w:lang w:val="en-GB"/>
        </w:rPr>
        <w:t>2</w:t>
      </w:r>
      <w:r w:rsidR="00110F9A" w:rsidRPr="00E964D8">
        <w:rPr>
          <w:rFonts w:ascii="Times New Roman" w:hAnsi="Times New Roman"/>
          <w:b/>
          <w:sz w:val="22"/>
          <w:szCs w:val="22"/>
          <w:vertAlign w:val="superscript"/>
          <w:lang w:val="en-GB"/>
        </w:rPr>
        <w:t>nd</w:t>
      </w:r>
      <w:r w:rsidR="00110F9A" w:rsidRPr="00E964D8">
        <w:rPr>
          <w:rFonts w:ascii="Times New Roman" w:hAnsi="Times New Roman"/>
          <w:b/>
          <w:sz w:val="22"/>
          <w:szCs w:val="22"/>
          <w:lang w:val="en-GB"/>
        </w:rPr>
        <w:t xml:space="preserve"> </w:t>
      </w:r>
      <w:r w:rsidR="00F43BB4" w:rsidRPr="00E964D8">
        <w:rPr>
          <w:rFonts w:ascii="Times New Roman" w:hAnsi="Times New Roman"/>
          <w:b/>
          <w:sz w:val="22"/>
          <w:szCs w:val="22"/>
          <w:lang w:val="en-GB"/>
        </w:rPr>
        <w:t xml:space="preserve">of </w:t>
      </w:r>
      <w:r w:rsidR="00110F9A" w:rsidRPr="00E964D8">
        <w:rPr>
          <w:rFonts w:ascii="Times New Roman" w:hAnsi="Times New Roman"/>
          <w:b/>
          <w:sz w:val="22"/>
          <w:szCs w:val="22"/>
          <w:lang w:val="en-GB"/>
        </w:rPr>
        <w:t>June</w:t>
      </w:r>
      <w:r w:rsidR="00F43BB4" w:rsidRPr="00E964D8">
        <w:rPr>
          <w:rFonts w:ascii="Times New Roman" w:hAnsi="Times New Roman"/>
          <w:b/>
          <w:sz w:val="22"/>
          <w:szCs w:val="22"/>
          <w:lang w:val="en-GB"/>
        </w:rPr>
        <w:t xml:space="preserve"> </w:t>
      </w:r>
      <w:r w:rsidR="004E6219" w:rsidRPr="00E964D8">
        <w:rPr>
          <w:rFonts w:ascii="Times New Roman" w:hAnsi="Times New Roman"/>
          <w:b/>
          <w:sz w:val="22"/>
          <w:szCs w:val="22"/>
          <w:lang w:val="en-GB"/>
        </w:rPr>
        <w:t>20</w:t>
      </w:r>
      <w:r w:rsidR="000E1FBF" w:rsidRPr="00E964D8">
        <w:rPr>
          <w:rFonts w:ascii="Times New Roman" w:hAnsi="Times New Roman"/>
          <w:b/>
          <w:sz w:val="22"/>
          <w:szCs w:val="22"/>
          <w:lang w:val="en-GB"/>
        </w:rPr>
        <w:t>20</w:t>
      </w:r>
    </w:p>
    <w:p w:rsidR="00E964D8" w:rsidRPr="00E964D8" w:rsidRDefault="00E964D8" w:rsidP="00E964D8">
      <w:pPr>
        <w:spacing w:line="480" w:lineRule="auto"/>
        <w:jc w:val="both"/>
        <w:rPr>
          <w:b/>
          <w:sz w:val="22"/>
          <w:szCs w:val="22"/>
          <w:lang w:val="en-GB"/>
        </w:rPr>
      </w:pPr>
      <w:r w:rsidRPr="00E964D8">
        <w:rPr>
          <w:b/>
          <w:sz w:val="22"/>
          <w:szCs w:val="22"/>
          <w:lang w:val="en-GB"/>
        </w:rPr>
        <w:t xml:space="preserve">Philippe </w:t>
      </w:r>
      <w:proofErr w:type="spellStart"/>
      <w:r w:rsidRPr="00E964D8">
        <w:rPr>
          <w:b/>
          <w:sz w:val="22"/>
          <w:szCs w:val="22"/>
          <w:lang w:val="en-GB"/>
        </w:rPr>
        <w:t>Grandjean</w:t>
      </w:r>
      <w:proofErr w:type="spellEnd"/>
      <w:r w:rsidRPr="00E964D8">
        <w:rPr>
          <w:b/>
          <w:sz w:val="22"/>
          <w:szCs w:val="22"/>
          <w:lang w:val="en-GB"/>
        </w:rPr>
        <w:t xml:space="preserve">, </w:t>
      </w:r>
      <w:r w:rsidRPr="00E964D8">
        <w:rPr>
          <w:sz w:val="22"/>
          <w:szCs w:val="22"/>
          <w:lang w:val="en-GB"/>
        </w:rPr>
        <w:t>University of Southern Denmark, Denmark</w:t>
      </w:r>
      <w:r w:rsidRPr="00E964D8">
        <w:rPr>
          <w:b/>
          <w:sz w:val="22"/>
          <w:szCs w:val="22"/>
          <w:lang w:val="en-GB"/>
        </w:rPr>
        <w:t xml:space="preserve">  </w:t>
      </w:r>
    </w:p>
    <w:p w:rsidR="008A71E4" w:rsidRPr="00E964D8" w:rsidRDefault="00E964D8" w:rsidP="00E964D8">
      <w:pPr>
        <w:spacing w:line="480" w:lineRule="auto"/>
        <w:jc w:val="both"/>
        <w:rPr>
          <w:sz w:val="22"/>
          <w:szCs w:val="22"/>
          <w:lang w:val="en-GB"/>
        </w:rPr>
      </w:pPr>
      <w:r w:rsidRPr="00E964D8">
        <w:rPr>
          <w:b/>
          <w:sz w:val="22"/>
          <w:szCs w:val="22"/>
          <w:lang w:val="en-GB"/>
        </w:rPr>
        <w:t xml:space="preserve">David </w:t>
      </w:r>
      <w:proofErr w:type="spellStart"/>
      <w:r w:rsidRPr="00E964D8">
        <w:rPr>
          <w:b/>
          <w:sz w:val="22"/>
          <w:szCs w:val="22"/>
          <w:lang w:val="en-GB"/>
        </w:rPr>
        <w:t>Ozonoff</w:t>
      </w:r>
      <w:proofErr w:type="spellEnd"/>
      <w:r w:rsidRPr="00E964D8">
        <w:rPr>
          <w:b/>
          <w:sz w:val="22"/>
          <w:szCs w:val="22"/>
          <w:lang w:val="en-GB"/>
        </w:rPr>
        <w:t xml:space="preserve">, </w:t>
      </w:r>
      <w:r w:rsidRPr="00E964D8">
        <w:rPr>
          <w:sz w:val="22"/>
          <w:szCs w:val="22"/>
          <w:lang w:val="en-GB"/>
        </w:rPr>
        <w:t>Boston University School of Public Health, USA</w:t>
      </w:r>
      <w:r w:rsidRPr="00E964D8">
        <w:rPr>
          <w:b/>
          <w:sz w:val="22"/>
          <w:szCs w:val="22"/>
          <w:lang w:val="en-GB"/>
        </w:rPr>
        <w:t xml:space="preserve">  </w:t>
      </w:r>
    </w:p>
    <w:p w:rsidR="008A71E4" w:rsidRPr="00E964D8" w:rsidRDefault="008A71E4" w:rsidP="00E964D8">
      <w:pPr>
        <w:spacing w:line="480" w:lineRule="auto"/>
        <w:jc w:val="both"/>
        <w:rPr>
          <w:sz w:val="22"/>
          <w:szCs w:val="22"/>
          <w:lang w:val="en-GB"/>
        </w:rPr>
      </w:pPr>
    </w:p>
    <w:p w:rsidR="004E6219" w:rsidRPr="00E964D8" w:rsidRDefault="004E6219" w:rsidP="00E964D8">
      <w:pPr>
        <w:spacing w:line="480" w:lineRule="auto"/>
        <w:jc w:val="both"/>
        <w:rPr>
          <w:b/>
          <w:sz w:val="22"/>
          <w:szCs w:val="22"/>
          <w:lang w:val="en-GB"/>
        </w:rPr>
      </w:pPr>
      <w:r w:rsidRPr="00E964D8">
        <w:rPr>
          <w:b/>
          <w:sz w:val="22"/>
          <w:szCs w:val="22"/>
          <w:lang w:val="en-GB"/>
        </w:rPr>
        <w:t xml:space="preserve">Dear </w:t>
      </w:r>
      <w:r w:rsidR="00E964D8" w:rsidRPr="00E964D8">
        <w:rPr>
          <w:b/>
          <w:sz w:val="22"/>
          <w:szCs w:val="22"/>
          <w:lang w:val="en-GB"/>
        </w:rPr>
        <w:t>Editors</w:t>
      </w:r>
      <w:r w:rsidRPr="00E964D8">
        <w:rPr>
          <w:b/>
          <w:sz w:val="22"/>
          <w:szCs w:val="22"/>
          <w:lang w:val="en-GB"/>
        </w:rPr>
        <w:t xml:space="preserve">: </w:t>
      </w:r>
    </w:p>
    <w:p w:rsidR="004E6219" w:rsidRPr="00E964D8" w:rsidRDefault="004E6219" w:rsidP="00E964D8">
      <w:pPr>
        <w:spacing w:line="480" w:lineRule="auto"/>
        <w:ind w:firstLine="708"/>
        <w:jc w:val="both"/>
        <w:rPr>
          <w:sz w:val="22"/>
          <w:szCs w:val="22"/>
          <w:lang w:val="en-GB"/>
        </w:rPr>
      </w:pPr>
      <w:r w:rsidRPr="00E964D8">
        <w:rPr>
          <w:sz w:val="22"/>
          <w:szCs w:val="22"/>
          <w:lang w:val="en-GB"/>
        </w:rPr>
        <w:t xml:space="preserve">Please find attached the manuscript entitled </w:t>
      </w:r>
      <w:r w:rsidRPr="00E964D8">
        <w:rPr>
          <w:b/>
          <w:sz w:val="22"/>
          <w:szCs w:val="22"/>
          <w:lang w:val="en-GB"/>
        </w:rPr>
        <w:t>“</w:t>
      </w:r>
      <w:r w:rsidR="00E964D8" w:rsidRPr="00E964D8">
        <w:rPr>
          <w:b/>
          <w:sz w:val="22"/>
          <w:szCs w:val="22"/>
          <w:lang w:val="en-GB"/>
        </w:rPr>
        <w:t>Acute Mountain Sickness in the Pyrenees: an observational cross-sectional study</w:t>
      </w:r>
      <w:r w:rsidRPr="00E964D8">
        <w:rPr>
          <w:b/>
          <w:sz w:val="22"/>
          <w:szCs w:val="22"/>
          <w:lang w:val="en-GB"/>
        </w:rPr>
        <w:t xml:space="preserve">” </w:t>
      </w:r>
      <w:r w:rsidRPr="00E964D8">
        <w:rPr>
          <w:sz w:val="22"/>
          <w:szCs w:val="22"/>
          <w:lang w:val="en-GB"/>
        </w:rPr>
        <w:t>by</w:t>
      </w:r>
      <w:r w:rsidRPr="00E964D8">
        <w:rPr>
          <w:b/>
          <w:sz w:val="22"/>
          <w:szCs w:val="22"/>
          <w:lang w:val="en-GB"/>
        </w:rPr>
        <w:t xml:space="preserve"> </w:t>
      </w:r>
      <w:r w:rsidR="000452D2" w:rsidRPr="00E964D8">
        <w:rPr>
          <w:i/>
          <w:sz w:val="22"/>
          <w:szCs w:val="22"/>
          <w:lang w:val="en-GB"/>
        </w:rPr>
        <w:t xml:space="preserve">Clara </w:t>
      </w:r>
      <w:proofErr w:type="spellStart"/>
      <w:r w:rsidR="000452D2" w:rsidRPr="00E964D8">
        <w:rPr>
          <w:i/>
          <w:sz w:val="22"/>
          <w:szCs w:val="22"/>
          <w:lang w:val="en-GB"/>
        </w:rPr>
        <w:t>Weisweiler</w:t>
      </w:r>
      <w:proofErr w:type="spellEnd"/>
      <w:r w:rsidRPr="00E964D8">
        <w:rPr>
          <w:i/>
          <w:sz w:val="22"/>
          <w:szCs w:val="22"/>
          <w:lang w:val="en-GB"/>
        </w:rPr>
        <w:t xml:space="preserve"> and collaborators </w:t>
      </w:r>
      <w:r w:rsidRPr="00E964D8">
        <w:rPr>
          <w:sz w:val="22"/>
          <w:szCs w:val="22"/>
          <w:lang w:val="en-GB"/>
        </w:rPr>
        <w:t xml:space="preserve">for possible publication in </w:t>
      </w:r>
      <w:r w:rsidR="00E964D8" w:rsidRPr="00E964D8">
        <w:rPr>
          <w:b/>
          <w:sz w:val="22"/>
          <w:szCs w:val="22"/>
          <w:lang w:val="en-GB"/>
        </w:rPr>
        <w:t xml:space="preserve">Environmental Health </w:t>
      </w:r>
      <w:r w:rsidRPr="00E964D8">
        <w:rPr>
          <w:sz w:val="22"/>
          <w:szCs w:val="22"/>
          <w:lang w:val="en-GB"/>
        </w:rPr>
        <w:t>as a</w:t>
      </w:r>
      <w:r w:rsidR="00110F9A" w:rsidRPr="00E964D8">
        <w:rPr>
          <w:sz w:val="22"/>
          <w:szCs w:val="22"/>
          <w:lang w:val="en-GB"/>
        </w:rPr>
        <w:t>n</w:t>
      </w:r>
      <w:r w:rsidRPr="00E964D8">
        <w:rPr>
          <w:sz w:val="22"/>
          <w:szCs w:val="22"/>
          <w:lang w:val="en-GB"/>
        </w:rPr>
        <w:t xml:space="preserve"> </w:t>
      </w:r>
      <w:r w:rsidR="00110F9A" w:rsidRPr="00E964D8">
        <w:rPr>
          <w:sz w:val="22"/>
          <w:szCs w:val="22"/>
          <w:lang w:val="en-GB"/>
        </w:rPr>
        <w:t>Original Research</w:t>
      </w:r>
      <w:r w:rsidRPr="00E964D8">
        <w:rPr>
          <w:sz w:val="22"/>
          <w:szCs w:val="22"/>
          <w:lang w:val="en-GB"/>
        </w:rPr>
        <w:t xml:space="preserve">. </w:t>
      </w:r>
    </w:p>
    <w:p w:rsidR="000E1FBF" w:rsidRPr="00E964D8" w:rsidRDefault="00D66A33" w:rsidP="00E964D8">
      <w:pPr>
        <w:pStyle w:val="Textsenseformat"/>
        <w:spacing w:line="480" w:lineRule="auto"/>
        <w:ind w:firstLine="709"/>
        <w:jc w:val="both"/>
        <w:rPr>
          <w:rFonts w:ascii="Times New Roman" w:hAnsi="Times New Roman"/>
          <w:sz w:val="22"/>
          <w:szCs w:val="22"/>
          <w:lang w:val="en-GB"/>
        </w:rPr>
      </w:pPr>
      <w:r w:rsidRPr="00E964D8">
        <w:rPr>
          <w:rFonts w:ascii="Times New Roman" w:hAnsi="Times New Roman"/>
          <w:sz w:val="22"/>
          <w:szCs w:val="22"/>
          <w:lang w:val="en-GB"/>
        </w:rPr>
        <w:t xml:space="preserve">The prevalence of acute mountain sickness (AMS) is very variable </w:t>
      </w:r>
      <w:r w:rsidR="001F50BB" w:rsidRPr="00E964D8">
        <w:rPr>
          <w:rFonts w:ascii="Times New Roman" w:hAnsi="Times New Roman"/>
          <w:sz w:val="22"/>
          <w:szCs w:val="22"/>
          <w:lang w:val="en-GB"/>
        </w:rPr>
        <w:t xml:space="preserve">(ranges between 15% and 80%) </w:t>
      </w:r>
      <w:r w:rsidRPr="00E964D8">
        <w:rPr>
          <w:rFonts w:ascii="Times New Roman" w:hAnsi="Times New Roman"/>
          <w:sz w:val="22"/>
          <w:szCs w:val="22"/>
          <w:lang w:val="en-GB"/>
        </w:rPr>
        <w:t xml:space="preserve">depending on </w:t>
      </w:r>
      <w:r w:rsidR="0088005E" w:rsidRPr="00E964D8">
        <w:rPr>
          <w:rFonts w:ascii="Times New Roman" w:hAnsi="Times New Roman"/>
          <w:sz w:val="22"/>
          <w:szCs w:val="22"/>
          <w:lang w:val="en-GB"/>
        </w:rPr>
        <w:t xml:space="preserve">different factors such as </w:t>
      </w:r>
      <w:r w:rsidR="001F50BB" w:rsidRPr="00E964D8">
        <w:rPr>
          <w:rFonts w:ascii="Times New Roman" w:hAnsi="Times New Roman"/>
          <w:sz w:val="22"/>
          <w:szCs w:val="22"/>
          <w:lang w:val="en-GB"/>
        </w:rPr>
        <w:t>absolute altitude reached</w:t>
      </w:r>
      <w:r w:rsidRPr="00E964D8">
        <w:rPr>
          <w:rFonts w:ascii="Times New Roman" w:hAnsi="Times New Roman"/>
          <w:sz w:val="22"/>
          <w:szCs w:val="22"/>
          <w:lang w:val="en-GB"/>
        </w:rPr>
        <w:t xml:space="preserve"> and individual susceptibility. </w:t>
      </w:r>
      <w:r w:rsidR="001F50BB" w:rsidRPr="00E964D8">
        <w:rPr>
          <w:rFonts w:ascii="Times New Roman" w:hAnsi="Times New Roman"/>
          <w:sz w:val="22"/>
          <w:szCs w:val="22"/>
          <w:lang w:val="en-GB"/>
        </w:rPr>
        <w:t xml:space="preserve">In addition, the development of AMS depends on different risk factors described in the medical literature, some clearly demonstrated but others under discussion. Most studies of prevalence and risk factors of AMS </w:t>
      </w:r>
      <w:r w:rsidR="0088005E" w:rsidRPr="00E964D8">
        <w:rPr>
          <w:rFonts w:ascii="Times New Roman" w:hAnsi="Times New Roman"/>
          <w:sz w:val="22"/>
          <w:szCs w:val="22"/>
          <w:lang w:val="en-GB"/>
        </w:rPr>
        <w:t xml:space="preserve">have focused on high and extreme altitudes and there is less information regarding AMS at moderate to high altitudes (2,500-3,500m) and, even less, in the Pyrenees region. </w:t>
      </w:r>
      <w:r w:rsidR="001F50BB" w:rsidRPr="00E964D8">
        <w:rPr>
          <w:rFonts w:ascii="Times New Roman" w:hAnsi="Times New Roman"/>
          <w:sz w:val="22"/>
          <w:szCs w:val="22"/>
          <w:lang w:val="en-GB"/>
        </w:rPr>
        <w:t xml:space="preserve">For these reasons we performed the present study, a cross-sectional study aiming to </w:t>
      </w:r>
      <w:r w:rsidRPr="00E964D8">
        <w:rPr>
          <w:rFonts w:ascii="Times New Roman" w:hAnsi="Times New Roman"/>
          <w:sz w:val="22"/>
          <w:szCs w:val="22"/>
          <w:lang w:val="en-GB"/>
        </w:rPr>
        <w:t>determine the preval</w:t>
      </w:r>
      <w:bookmarkStart w:id="0" w:name="_GoBack"/>
      <w:bookmarkEnd w:id="0"/>
      <w:r w:rsidRPr="00E964D8">
        <w:rPr>
          <w:rFonts w:ascii="Times New Roman" w:hAnsi="Times New Roman"/>
          <w:sz w:val="22"/>
          <w:szCs w:val="22"/>
          <w:lang w:val="en-GB"/>
        </w:rPr>
        <w:t>ence and risk factor of AMS in the Pyrenees</w:t>
      </w:r>
      <w:r w:rsidR="001F50BB" w:rsidRPr="00E964D8">
        <w:rPr>
          <w:rFonts w:ascii="Times New Roman" w:hAnsi="Times New Roman"/>
          <w:sz w:val="22"/>
          <w:szCs w:val="22"/>
          <w:lang w:val="en-GB"/>
        </w:rPr>
        <w:t>.</w:t>
      </w:r>
    </w:p>
    <w:p w:rsidR="00F62FAE" w:rsidRPr="00E964D8" w:rsidRDefault="001F50BB" w:rsidP="00E964D8">
      <w:pPr>
        <w:pStyle w:val="Textsenseformat"/>
        <w:spacing w:line="480" w:lineRule="auto"/>
        <w:ind w:firstLine="709"/>
        <w:jc w:val="both"/>
        <w:rPr>
          <w:rFonts w:ascii="Times New Roman" w:hAnsi="Times New Roman"/>
          <w:sz w:val="22"/>
          <w:szCs w:val="22"/>
          <w:lang w:val="en-GB"/>
        </w:rPr>
      </w:pPr>
      <w:r w:rsidRPr="00E964D8">
        <w:rPr>
          <w:rFonts w:ascii="Times New Roman" w:hAnsi="Times New Roman"/>
          <w:sz w:val="22"/>
          <w:szCs w:val="22"/>
          <w:lang w:val="en-GB"/>
        </w:rPr>
        <w:t xml:space="preserve">We included </w:t>
      </w:r>
      <w:r w:rsidRPr="00E964D8">
        <w:rPr>
          <w:rFonts w:ascii="Times New Roman" w:hAnsi="Times New Roman"/>
          <w:sz w:val="22"/>
          <w:szCs w:val="22"/>
          <w:u w:val="single"/>
          <w:lang w:val="en-GB"/>
        </w:rPr>
        <w:t>437 mountaineers</w:t>
      </w:r>
      <w:r w:rsidRPr="00E964D8">
        <w:rPr>
          <w:rFonts w:ascii="Times New Roman" w:hAnsi="Times New Roman"/>
          <w:sz w:val="22"/>
          <w:szCs w:val="22"/>
          <w:lang w:val="en-GB"/>
        </w:rPr>
        <w:t xml:space="preserve"> </w:t>
      </w:r>
      <w:r w:rsidR="00D418DD" w:rsidRPr="00E964D8">
        <w:rPr>
          <w:rFonts w:ascii="Times New Roman" w:hAnsi="Times New Roman"/>
          <w:sz w:val="22"/>
          <w:szCs w:val="22"/>
          <w:lang w:val="en-GB"/>
        </w:rPr>
        <w:t xml:space="preserve">who climbed a mountain </w:t>
      </w:r>
      <w:r w:rsidR="00F62FAE" w:rsidRPr="00E964D8">
        <w:rPr>
          <w:rFonts w:ascii="Times New Roman" w:hAnsi="Times New Roman"/>
          <w:sz w:val="22"/>
          <w:szCs w:val="22"/>
          <w:lang w:val="en-GB"/>
        </w:rPr>
        <w:t xml:space="preserve">in the Pyrenees </w:t>
      </w:r>
      <w:r w:rsidR="00F62FAE" w:rsidRPr="00E964D8">
        <w:rPr>
          <w:rFonts w:ascii="Times New Roman" w:hAnsi="Times New Roman"/>
          <w:sz w:val="22"/>
          <w:szCs w:val="22"/>
          <w:u w:val="single"/>
          <w:lang w:val="en-GB"/>
        </w:rPr>
        <w:t xml:space="preserve">between </w:t>
      </w:r>
      <w:r w:rsidR="00D418DD" w:rsidRPr="00E964D8">
        <w:rPr>
          <w:rFonts w:ascii="Times New Roman" w:hAnsi="Times New Roman"/>
          <w:sz w:val="22"/>
          <w:szCs w:val="22"/>
          <w:u w:val="single"/>
          <w:lang w:val="en-GB"/>
        </w:rPr>
        <w:t>2,500</w:t>
      </w:r>
      <w:r w:rsidR="00F62FAE" w:rsidRPr="00E964D8">
        <w:rPr>
          <w:rFonts w:ascii="Times New Roman" w:hAnsi="Times New Roman"/>
          <w:sz w:val="22"/>
          <w:szCs w:val="22"/>
          <w:u w:val="single"/>
          <w:lang w:val="en-GB"/>
        </w:rPr>
        <w:t xml:space="preserve"> and 3,404 meters</w:t>
      </w:r>
      <w:r w:rsidR="00F43BB4" w:rsidRPr="00E964D8">
        <w:rPr>
          <w:rFonts w:ascii="Times New Roman" w:hAnsi="Times New Roman"/>
          <w:sz w:val="22"/>
          <w:szCs w:val="22"/>
          <w:u w:val="single"/>
          <w:lang w:val="en-GB"/>
        </w:rPr>
        <w:t xml:space="preserve"> (highest summit in the region)</w:t>
      </w:r>
      <w:r w:rsidR="00F62FAE" w:rsidRPr="00E964D8">
        <w:rPr>
          <w:rFonts w:ascii="Times New Roman" w:hAnsi="Times New Roman"/>
          <w:sz w:val="22"/>
          <w:szCs w:val="22"/>
          <w:lang w:val="en-GB"/>
        </w:rPr>
        <w:t xml:space="preserve"> </w:t>
      </w:r>
      <w:r w:rsidR="00D418DD" w:rsidRPr="00E964D8">
        <w:rPr>
          <w:rFonts w:ascii="Times New Roman" w:hAnsi="Times New Roman"/>
          <w:sz w:val="22"/>
          <w:szCs w:val="22"/>
          <w:lang w:val="en-GB"/>
        </w:rPr>
        <w:t xml:space="preserve">between July and August 2019. </w:t>
      </w:r>
      <w:r w:rsidR="00F62FAE" w:rsidRPr="00E964D8">
        <w:rPr>
          <w:rFonts w:ascii="Times New Roman" w:hAnsi="Times New Roman"/>
          <w:sz w:val="22"/>
          <w:szCs w:val="22"/>
          <w:lang w:val="en-GB"/>
        </w:rPr>
        <w:t>A specific questionnaire was designed to collect s</w:t>
      </w:r>
      <w:r w:rsidR="00D418DD" w:rsidRPr="00E964D8">
        <w:rPr>
          <w:rFonts w:ascii="Times New Roman" w:hAnsi="Times New Roman"/>
          <w:sz w:val="22"/>
          <w:szCs w:val="22"/>
          <w:lang w:val="en-GB"/>
        </w:rPr>
        <w:t xml:space="preserve">ociodemographic data, medical history and activity information. The diagnosis of AMS was based on the </w:t>
      </w:r>
      <w:r w:rsidR="00D418DD" w:rsidRPr="00E964D8">
        <w:rPr>
          <w:rFonts w:ascii="Times New Roman" w:hAnsi="Times New Roman"/>
          <w:sz w:val="22"/>
          <w:szCs w:val="22"/>
          <w:u w:val="single"/>
          <w:lang w:val="en-GB"/>
        </w:rPr>
        <w:t>2018 modified Lake Louise Score</w:t>
      </w:r>
      <w:r w:rsidR="00D418DD" w:rsidRPr="00E964D8">
        <w:rPr>
          <w:rFonts w:ascii="Times New Roman" w:hAnsi="Times New Roman"/>
          <w:sz w:val="22"/>
          <w:szCs w:val="22"/>
          <w:lang w:val="en-GB"/>
        </w:rPr>
        <w:t>.</w:t>
      </w:r>
      <w:r w:rsidR="00F62FAE" w:rsidRPr="00E964D8">
        <w:rPr>
          <w:rFonts w:ascii="Times New Roman" w:hAnsi="Times New Roman"/>
          <w:sz w:val="22"/>
          <w:szCs w:val="22"/>
          <w:lang w:val="en-GB"/>
        </w:rPr>
        <w:t xml:space="preserve"> One hundred and seventeen participants </w:t>
      </w:r>
      <w:r w:rsidR="00D418DD" w:rsidRPr="00E964D8">
        <w:rPr>
          <w:rFonts w:ascii="Times New Roman" w:hAnsi="Times New Roman"/>
          <w:sz w:val="22"/>
          <w:szCs w:val="22"/>
          <w:lang w:val="en-GB"/>
        </w:rPr>
        <w:t>met diagnostic criteria of AMS, esta</w:t>
      </w:r>
      <w:r w:rsidR="00F62FAE" w:rsidRPr="00E964D8">
        <w:rPr>
          <w:rFonts w:ascii="Times New Roman" w:hAnsi="Times New Roman"/>
          <w:sz w:val="22"/>
          <w:szCs w:val="22"/>
          <w:lang w:val="en-GB"/>
        </w:rPr>
        <w:t xml:space="preserve">blishing a </w:t>
      </w:r>
      <w:r w:rsidR="00F62FAE" w:rsidRPr="00E964D8">
        <w:rPr>
          <w:rFonts w:ascii="Times New Roman" w:hAnsi="Times New Roman"/>
          <w:sz w:val="22"/>
          <w:szCs w:val="22"/>
          <w:u w:val="single"/>
          <w:lang w:val="en-GB"/>
        </w:rPr>
        <w:t>prevalence of 26.7%</w:t>
      </w:r>
      <w:r w:rsidR="00D418DD" w:rsidRPr="00E964D8">
        <w:rPr>
          <w:rFonts w:ascii="Times New Roman" w:hAnsi="Times New Roman"/>
          <w:sz w:val="22"/>
          <w:szCs w:val="22"/>
          <w:lang w:val="en-GB"/>
        </w:rPr>
        <w:t xml:space="preserve">. </w:t>
      </w:r>
      <w:r w:rsidR="00F62FAE" w:rsidRPr="00E964D8">
        <w:rPr>
          <w:rFonts w:ascii="Times New Roman" w:hAnsi="Times New Roman"/>
          <w:sz w:val="22"/>
          <w:szCs w:val="22"/>
          <w:lang w:val="en-GB"/>
        </w:rPr>
        <w:t>Most cases were mild (88%) or moderate (12%) and we did not find any severe case. We found different risk factor for AMS, but after performing an adjusted multivariate analysis only heavy perceived exertion, bad physical condition and previous history of altitude illness persisted as independent risk factors for developing AMS.</w:t>
      </w:r>
    </w:p>
    <w:p w:rsidR="00F62FAE" w:rsidRPr="00E964D8" w:rsidRDefault="00F62FAE" w:rsidP="00E964D8">
      <w:pPr>
        <w:pStyle w:val="Textsenseformat"/>
        <w:spacing w:line="480" w:lineRule="auto"/>
        <w:ind w:firstLine="709"/>
        <w:jc w:val="both"/>
        <w:rPr>
          <w:rFonts w:ascii="Times New Roman" w:hAnsi="Times New Roman"/>
          <w:sz w:val="22"/>
          <w:szCs w:val="22"/>
          <w:highlight w:val="yellow"/>
          <w:lang w:val="en-GB"/>
        </w:rPr>
      </w:pPr>
      <w:r w:rsidRPr="00E964D8">
        <w:rPr>
          <w:rFonts w:ascii="Times New Roman" w:hAnsi="Times New Roman"/>
          <w:sz w:val="22"/>
          <w:szCs w:val="22"/>
          <w:lang w:val="en-GB"/>
        </w:rPr>
        <w:t xml:space="preserve">In light of these results, we believe that more educational/informational programs for individuals planning to climb to moderate-high altitudes in the Pyrenees would contribute to prevent AMS. </w:t>
      </w:r>
    </w:p>
    <w:p w:rsidR="008A71E4" w:rsidRPr="00E964D8" w:rsidRDefault="008A71E4" w:rsidP="00E964D8">
      <w:pPr>
        <w:pStyle w:val="Textsenseformat"/>
        <w:spacing w:line="480" w:lineRule="auto"/>
        <w:ind w:firstLine="709"/>
        <w:jc w:val="both"/>
        <w:rPr>
          <w:rFonts w:ascii="Times New Roman" w:hAnsi="Times New Roman"/>
          <w:sz w:val="22"/>
          <w:szCs w:val="22"/>
          <w:lang w:val="en-GB"/>
        </w:rPr>
      </w:pPr>
    </w:p>
    <w:p w:rsidR="004E6219" w:rsidRPr="00E964D8" w:rsidRDefault="004E6219" w:rsidP="00E964D8">
      <w:pPr>
        <w:pStyle w:val="Textsenseformat"/>
        <w:spacing w:line="480" w:lineRule="auto"/>
        <w:ind w:firstLine="709"/>
        <w:jc w:val="both"/>
        <w:rPr>
          <w:rFonts w:ascii="Times New Roman" w:hAnsi="Times New Roman"/>
          <w:sz w:val="22"/>
          <w:szCs w:val="22"/>
          <w:lang w:val="en-GB"/>
        </w:rPr>
      </w:pPr>
      <w:r w:rsidRPr="00E964D8">
        <w:rPr>
          <w:rFonts w:ascii="Times New Roman" w:hAnsi="Times New Roman"/>
          <w:sz w:val="22"/>
          <w:szCs w:val="22"/>
          <w:lang w:val="en-GB"/>
        </w:rPr>
        <w:t>All the authors have read and approved the manuscript. All have significantly contributed to the work. No part of the manuscript has been published previously and it is not under evaluation for publication elsewhere or in any other language. The authors declare that there are no conflicts of interest and hope that this study is of interest to your journal.</w:t>
      </w:r>
    </w:p>
    <w:p w:rsidR="008A71E4" w:rsidRPr="00E964D8" w:rsidRDefault="004E6219" w:rsidP="00E964D8">
      <w:pPr>
        <w:pStyle w:val="Textsenseformat"/>
        <w:spacing w:line="480" w:lineRule="auto"/>
        <w:ind w:firstLine="709"/>
        <w:jc w:val="both"/>
        <w:rPr>
          <w:rFonts w:ascii="Times New Roman" w:hAnsi="Times New Roman"/>
          <w:sz w:val="22"/>
          <w:szCs w:val="22"/>
          <w:lang w:val="en-GB"/>
        </w:rPr>
      </w:pPr>
      <w:r w:rsidRPr="00E964D8">
        <w:rPr>
          <w:rFonts w:ascii="Times New Roman" w:hAnsi="Times New Roman"/>
          <w:sz w:val="22"/>
          <w:szCs w:val="22"/>
          <w:lang w:val="en-GB"/>
        </w:rPr>
        <w:t xml:space="preserve"> </w:t>
      </w:r>
    </w:p>
    <w:p w:rsidR="004E6219" w:rsidRPr="00E964D8" w:rsidRDefault="004E6219" w:rsidP="00E964D8">
      <w:pPr>
        <w:pStyle w:val="Textsenseformat"/>
        <w:spacing w:line="480" w:lineRule="auto"/>
        <w:ind w:firstLine="709"/>
        <w:jc w:val="both"/>
        <w:rPr>
          <w:rFonts w:ascii="Times New Roman" w:hAnsi="Times New Roman"/>
          <w:sz w:val="22"/>
          <w:szCs w:val="22"/>
          <w:lang w:val="en-GB"/>
        </w:rPr>
      </w:pPr>
      <w:r w:rsidRPr="00E964D8">
        <w:rPr>
          <w:rFonts w:ascii="Times New Roman" w:hAnsi="Times New Roman"/>
          <w:sz w:val="22"/>
          <w:szCs w:val="22"/>
          <w:lang w:val="en-GB"/>
        </w:rPr>
        <w:t xml:space="preserve">We are looking forward to hearing from you, </w:t>
      </w:r>
    </w:p>
    <w:p w:rsidR="004E6219" w:rsidRPr="00E964D8" w:rsidRDefault="004E6219" w:rsidP="00E964D8">
      <w:pPr>
        <w:pStyle w:val="Textsenseformat"/>
        <w:spacing w:line="480" w:lineRule="auto"/>
        <w:ind w:firstLine="709"/>
        <w:jc w:val="both"/>
        <w:rPr>
          <w:rFonts w:ascii="Times New Roman" w:hAnsi="Times New Roman"/>
          <w:sz w:val="22"/>
          <w:szCs w:val="22"/>
          <w:lang w:val="en-GB"/>
        </w:rPr>
      </w:pPr>
    </w:p>
    <w:p w:rsidR="004E6219" w:rsidRPr="00E964D8" w:rsidRDefault="004E6219" w:rsidP="00E964D8">
      <w:pPr>
        <w:pStyle w:val="Textsenseformat"/>
        <w:spacing w:line="480" w:lineRule="auto"/>
        <w:ind w:firstLine="709"/>
        <w:jc w:val="both"/>
        <w:rPr>
          <w:rFonts w:ascii="Times New Roman" w:hAnsi="Times New Roman"/>
          <w:sz w:val="22"/>
          <w:szCs w:val="22"/>
          <w:lang w:val="en-GB"/>
        </w:rPr>
      </w:pPr>
      <w:r w:rsidRPr="00E964D8">
        <w:rPr>
          <w:rFonts w:ascii="Times New Roman" w:hAnsi="Times New Roman"/>
          <w:sz w:val="22"/>
          <w:szCs w:val="22"/>
          <w:lang w:val="en-GB"/>
        </w:rPr>
        <w:t xml:space="preserve">Yours sincerely, </w:t>
      </w:r>
    </w:p>
    <w:p w:rsidR="004E6219" w:rsidRPr="00E964D8" w:rsidRDefault="000E1FBF" w:rsidP="00E964D8">
      <w:pPr>
        <w:pStyle w:val="Textsenseformat"/>
        <w:spacing w:line="480" w:lineRule="auto"/>
        <w:ind w:firstLine="708"/>
        <w:jc w:val="both"/>
        <w:rPr>
          <w:rFonts w:ascii="Times New Roman" w:hAnsi="Times New Roman"/>
          <w:sz w:val="22"/>
          <w:szCs w:val="22"/>
          <w:lang w:val="en-GB"/>
        </w:rPr>
      </w:pPr>
      <w:r w:rsidRPr="00E964D8">
        <w:rPr>
          <w:rFonts w:ascii="Times New Roman" w:hAnsi="Times New Roman"/>
          <w:noProof/>
          <w:sz w:val="22"/>
          <w:szCs w:val="22"/>
          <w:lang w:val="en-GB"/>
        </w:rPr>
        <w:drawing>
          <wp:anchor distT="0" distB="0" distL="114300" distR="114300" simplePos="0" relativeHeight="251657216" behindDoc="0" locked="0" layoutInCell="1" allowOverlap="1">
            <wp:simplePos x="0" y="0"/>
            <wp:positionH relativeFrom="margin">
              <wp:align>left</wp:align>
            </wp:positionH>
            <wp:positionV relativeFrom="paragraph">
              <wp:posOffset>192405</wp:posOffset>
            </wp:positionV>
            <wp:extent cx="2645410" cy="1203960"/>
            <wp:effectExtent l="0" t="0" r="2540" b="0"/>
            <wp:wrapNone/>
            <wp:docPr id="2" name="Picture 4" descr="signatura J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signatura JC"/>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45410" cy="1203960"/>
                    </a:xfrm>
                    <a:prstGeom prst="rect">
                      <a:avLst/>
                    </a:prstGeom>
                    <a:noFill/>
                    <a:extLst/>
                  </pic:spPr>
                </pic:pic>
              </a:graphicData>
            </a:graphic>
          </wp:anchor>
        </w:drawing>
      </w:r>
    </w:p>
    <w:p w:rsidR="004E6219" w:rsidRPr="00E964D8" w:rsidRDefault="004E6219" w:rsidP="00E964D8">
      <w:pPr>
        <w:pStyle w:val="Textsenseformat"/>
        <w:spacing w:line="480" w:lineRule="auto"/>
        <w:ind w:firstLine="708"/>
        <w:jc w:val="both"/>
        <w:rPr>
          <w:rFonts w:ascii="Times New Roman" w:hAnsi="Times New Roman"/>
          <w:sz w:val="22"/>
          <w:szCs w:val="22"/>
          <w:lang w:val="en-GB"/>
        </w:rPr>
      </w:pPr>
    </w:p>
    <w:p w:rsidR="004E6219" w:rsidRPr="00E964D8" w:rsidRDefault="004E6219" w:rsidP="00E964D8">
      <w:pPr>
        <w:pStyle w:val="Textsenseformat"/>
        <w:spacing w:line="480" w:lineRule="auto"/>
        <w:ind w:firstLine="708"/>
        <w:rPr>
          <w:rFonts w:ascii="Times New Roman" w:hAnsi="Times New Roman"/>
          <w:sz w:val="22"/>
          <w:szCs w:val="22"/>
          <w:lang w:val="en-GB"/>
        </w:rPr>
      </w:pPr>
    </w:p>
    <w:p w:rsidR="004E6219" w:rsidRPr="00E964D8" w:rsidRDefault="004E6219" w:rsidP="00E964D8">
      <w:pPr>
        <w:pStyle w:val="Textsenseformat"/>
        <w:spacing w:line="480" w:lineRule="auto"/>
        <w:jc w:val="both"/>
        <w:rPr>
          <w:rFonts w:ascii="Times New Roman" w:hAnsi="Times New Roman"/>
          <w:sz w:val="22"/>
          <w:szCs w:val="22"/>
          <w:lang w:val="en-GB"/>
        </w:rPr>
      </w:pPr>
    </w:p>
    <w:p w:rsidR="000E1FBF" w:rsidRPr="00E964D8" w:rsidRDefault="000E1FBF" w:rsidP="00E964D8">
      <w:pPr>
        <w:pStyle w:val="Ttol1"/>
        <w:spacing w:line="480" w:lineRule="auto"/>
        <w:rPr>
          <w:sz w:val="22"/>
          <w:szCs w:val="22"/>
        </w:rPr>
      </w:pPr>
    </w:p>
    <w:p w:rsidR="000E1FBF" w:rsidRPr="00E964D8" w:rsidRDefault="000E1FBF" w:rsidP="00E964D8">
      <w:pPr>
        <w:pStyle w:val="Ttol1"/>
        <w:spacing w:line="480" w:lineRule="auto"/>
        <w:rPr>
          <w:sz w:val="22"/>
          <w:szCs w:val="22"/>
        </w:rPr>
      </w:pPr>
    </w:p>
    <w:p w:rsidR="000E1FBF" w:rsidRPr="00E964D8" w:rsidRDefault="000E1FBF" w:rsidP="00E964D8">
      <w:pPr>
        <w:pStyle w:val="Ttol1"/>
        <w:spacing w:line="480" w:lineRule="auto"/>
        <w:ind w:left="708"/>
        <w:rPr>
          <w:sz w:val="22"/>
          <w:szCs w:val="22"/>
        </w:rPr>
      </w:pPr>
      <w:proofErr w:type="spellStart"/>
      <w:r w:rsidRPr="00E964D8">
        <w:rPr>
          <w:sz w:val="22"/>
          <w:szCs w:val="22"/>
        </w:rPr>
        <w:t>Dr.</w:t>
      </w:r>
      <w:proofErr w:type="spellEnd"/>
      <w:r w:rsidRPr="00E964D8">
        <w:rPr>
          <w:sz w:val="22"/>
          <w:szCs w:val="22"/>
        </w:rPr>
        <w:t xml:space="preserve"> Joan </w:t>
      </w:r>
      <w:proofErr w:type="spellStart"/>
      <w:r w:rsidRPr="00E964D8">
        <w:rPr>
          <w:sz w:val="22"/>
          <w:szCs w:val="22"/>
        </w:rPr>
        <w:t>Carles</w:t>
      </w:r>
      <w:proofErr w:type="spellEnd"/>
      <w:r w:rsidRPr="00E964D8">
        <w:rPr>
          <w:sz w:val="22"/>
          <w:szCs w:val="22"/>
        </w:rPr>
        <w:t xml:space="preserve"> </w:t>
      </w:r>
      <w:proofErr w:type="spellStart"/>
      <w:r w:rsidRPr="00E964D8">
        <w:rPr>
          <w:sz w:val="22"/>
          <w:szCs w:val="22"/>
        </w:rPr>
        <w:t>Trullàs</w:t>
      </w:r>
      <w:proofErr w:type="spellEnd"/>
      <w:r w:rsidR="008A71E4" w:rsidRPr="00E964D8">
        <w:rPr>
          <w:sz w:val="22"/>
          <w:szCs w:val="22"/>
        </w:rPr>
        <w:t>, MD, PhD</w:t>
      </w:r>
      <w:r w:rsidRPr="00E964D8">
        <w:rPr>
          <w:sz w:val="22"/>
          <w:szCs w:val="22"/>
        </w:rPr>
        <w:t xml:space="preserve">  </w:t>
      </w:r>
    </w:p>
    <w:p w:rsidR="000E1FBF" w:rsidRPr="00E964D8" w:rsidRDefault="000E1FBF" w:rsidP="00E964D8">
      <w:pPr>
        <w:pStyle w:val="Ttol2"/>
        <w:spacing w:line="480" w:lineRule="auto"/>
        <w:ind w:left="708"/>
        <w:rPr>
          <w:rFonts w:ascii="Times New Roman" w:hAnsi="Times New Roman"/>
          <w:sz w:val="22"/>
          <w:szCs w:val="22"/>
          <w:lang w:val="en-GB"/>
        </w:rPr>
      </w:pPr>
      <w:r w:rsidRPr="00E964D8">
        <w:rPr>
          <w:rFonts w:ascii="Times New Roman" w:hAnsi="Times New Roman"/>
          <w:sz w:val="22"/>
          <w:szCs w:val="22"/>
          <w:lang w:val="en-GB"/>
        </w:rPr>
        <w:t>Internal Medicine Service</w:t>
      </w:r>
    </w:p>
    <w:p w:rsidR="000E1FBF" w:rsidRPr="00E964D8" w:rsidRDefault="000E1FBF" w:rsidP="00E964D8">
      <w:pPr>
        <w:spacing w:line="480" w:lineRule="auto"/>
        <w:ind w:left="708"/>
        <w:jc w:val="both"/>
        <w:rPr>
          <w:sz w:val="22"/>
          <w:szCs w:val="22"/>
          <w:lang w:val="en-GB"/>
        </w:rPr>
      </w:pPr>
      <w:r w:rsidRPr="00E964D8">
        <w:rPr>
          <w:sz w:val="22"/>
          <w:szCs w:val="22"/>
          <w:lang w:val="en-GB"/>
        </w:rPr>
        <w:t xml:space="preserve">Hospital de </w:t>
      </w:r>
      <w:proofErr w:type="spellStart"/>
      <w:r w:rsidRPr="00E964D8">
        <w:rPr>
          <w:sz w:val="22"/>
          <w:szCs w:val="22"/>
          <w:lang w:val="en-GB"/>
        </w:rPr>
        <w:t>Olot</w:t>
      </w:r>
      <w:proofErr w:type="spellEnd"/>
      <w:r w:rsidRPr="00E964D8">
        <w:rPr>
          <w:sz w:val="22"/>
          <w:szCs w:val="22"/>
          <w:lang w:val="en-GB"/>
        </w:rPr>
        <w:t xml:space="preserve"> </w:t>
      </w:r>
      <w:proofErr w:type="spellStart"/>
      <w:r w:rsidRPr="00E964D8">
        <w:rPr>
          <w:sz w:val="22"/>
          <w:szCs w:val="22"/>
          <w:lang w:val="en-GB"/>
        </w:rPr>
        <w:t>i</w:t>
      </w:r>
      <w:proofErr w:type="spellEnd"/>
      <w:r w:rsidRPr="00E964D8">
        <w:rPr>
          <w:sz w:val="22"/>
          <w:szCs w:val="22"/>
          <w:lang w:val="en-GB"/>
        </w:rPr>
        <w:t xml:space="preserve"> </w:t>
      </w:r>
      <w:proofErr w:type="spellStart"/>
      <w:r w:rsidRPr="00E964D8">
        <w:rPr>
          <w:sz w:val="22"/>
          <w:szCs w:val="22"/>
          <w:lang w:val="en-GB"/>
        </w:rPr>
        <w:t>comarcal</w:t>
      </w:r>
      <w:proofErr w:type="spellEnd"/>
      <w:r w:rsidRPr="00E964D8">
        <w:rPr>
          <w:sz w:val="22"/>
          <w:szCs w:val="22"/>
          <w:lang w:val="en-GB"/>
        </w:rPr>
        <w:t xml:space="preserve"> de la </w:t>
      </w:r>
      <w:proofErr w:type="spellStart"/>
      <w:r w:rsidRPr="00E964D8">
        <w:rPr>
          <w:sz w:val="22"/>
          <w:szCs w:val="22"/>
          <w:lang w:val="en-GB"/>
        </w:rPr>
        <w:t>Garrotxa</w:t>
      </w:r>
      <w:proofErr w:type="spellEnd"/>
      <w:r w:rsidRPr="00E964D8">
        <w:rPr>
          <w:sz w:val="22"/>
          <w:szCs w:val="22"/>
          <w:lang w:val="en-GB"/>
        </w:rPr>
        <w:t xml:space="preserve"> (Girona), Spain</w:t>
      </w:r>
    </w:p>
    <w:p w:rsidR="000E1FBF" w:rsidRPr="00E964D8" w:rsidRDefault="000E1FBF" w:rsidP="00E964D8">
      <w:pPr>
        <w:spacing w:line="480" w:lineRule="auto"/>
        <w:ind w:left="708"/>
        <w:jc w:val="both"/>
        <w:rPr>
          <w:sz w:val="22"/>
          <w:szCs w:val="22"/>
          <w:lang w:val="en-GB"/>
        </w:rPr>
      </w:pPr>
      <w:r w:rsidRPr="00E964D8">
        <w:rPr>
          <w:sz w:val="22"/>
          <w:szCs w:val="22"/>
          <w:lang w:val="en-GB"/>
        </w:rPr>
        <w:t xml:space="preserve">Medical Science Department, </w:t>
      </w:r>
      <w:proofErr w:type="spellStart"/>
      <w:r w:rsidRPr="00E964D8">
        <w:rPr>
          <w:sz w:val="22"/>
          <w:szCs w:val="22"/>
          <w:lang w:val="en-GB"/>
        </w:rPr>
        <w:t>Universitat</w:t>
      </w:r>
      <w:proofErr w:type="spellEnd"/>
      <w:r w:rsidRPr="00E964D8">
        <w:rPr>
          <w:sz w:val="22"/>
          <w:szCs w:val="22"/>
          <w:lang w:val="en-GB"/>
        </w:rPr>
        <w:t xml:space="preserve"> de Girona (Girona), Spain </w:t>
      </w:r>
    </w:p>
    <w:p w:rsidR="004E6219" w:rsidRPr="00E964D8" w:rsidRDefault="004E6219" w:rsidP="00E964D8">
      <w:pPr>
        <w:pStyle w:val="Textsenseformat"/>
        <w:spacing w:line="480" w:lineRule="auto"/>
        <w:jc w:val="both"/>
        <w:rPr>
          <w:rFonts w:ascii="Times New Roman" w:hAnsi="Times New Roman"/>
          <w:sz w:val="22"/>
          <w:szCs w:val="22"/>
          <w:lang w:val="en-GB"/>
        </w:rPr>
      </w:pPr>
    </w:p>
    <w:sectPr w:rsidR="004E6219" w:rsidRPr="00E964D8" w:rsidSect="00ED59DF">
      <w:headerReference w:type="default" r:id="rId7"/>
      <w:pgSz w:w="11906" w:h="16838"/>
      <w:pgMar w:top="1417" w:right="1152" w:bottom="1417" w:left="1152"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6219" w:rsidRDefault="004E6219">
      <w:r>
        <w:separator/>
      </w:r>
    </w:p>
  </w:endnote>
  <w:endnote w:type="continuationSeparator" w:id="0">
    <w:p w:rsidR="004E6219" w:rsidRDefault="004E6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Lucida Grande">
    <w:panose1 w:val="00000000000000000000"/>
    <w:charset w:val="00"/>
    <w:family w:val="auto"/>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6219" w:rsidRDefault="004E6219">
      <w:r>
        <w:separator/>
      </w:r>
    </w:p>
  </w:footnote>
  <w:footnote w:type="continuationSeparator" w:id="0">
    <w:p w:rsidR="004E6219" w:rsidRDefault="004E62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64D8" w:rsidRDefault="00E964D8" w:rsidP="00E964D8">
    <w:pPr>
      <w:pStyle w:val="Capalera"/>
      <w:tabs>
        <w:tab w:val="clear" w:pos="4252"/>
        <w:tab w:val="clear" w:pos="8504"/>
        <w:tab w:val="center" w:pos="4801"/>
      </w:tabs>
      <w:jc w:val="both"/>
    </w:pPr>
    <w:r>
      <w:rPr>
        <w:noProof/>
        <w:lang w:val="es-ES"/>
      </w:rPr>
      <w:drawing>
        <wp:inline distT="0" distB="0" distL="0" distR="0">
          <wp:extent cx="1485900" cy="790762"/>
          <wp:effectExtent l="0" t="0" r="0" b="9525"/>
          <wp:docPr id="1" name="Imat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lot%20fundació%20VERTICAL%20transparent.png"/>
                  <pic:cNvPicPr/>
                </pic:nvPicPr>
                <pic:blipFill>
                  <a:blip r:embed="rId1">
                    <a:extLst>
                      <a:ext uri="{28A0092B-C50C-407E-A947-70E740481C1C}">
                        <a14:useLocalDpi xmlns:a14="http://schemas.microsoft.com/office/drawing/2010/main" val="0"/>
                      </a:ext>
                    </a:extLst>
                  </a:blip>
                  <a:stretch>
                    <a:fillRect/>
                  </a:stretch>
                </pic:blipFill>
                <pic:spPr>
                  <a:xfrm>
                    <a:off x="0" y="0"/>
                    <a:ext cx="1485900" cy="790762"/>
                  </a:xfrm>
                  <a:prstGeom prst="rect">
                    <a:avLst/>
                  </a:prstGeom>
                </pic:spPr>
              </pic:pic>
            </a:graphicData>
          </a:graphic>
        </wp:inline>
      </w:drawing>
    </w:r>
    <w:r>
      <w:rPr>
        <w:noProof/>
        <w:lang w:val="es-ES"/>
      </w:rPr>
      <w:drawing>
        <wp:anchor distT="0" distB="0" distL="114300" distR="114300" simplePos="0" relativeHeight="251658240" behindDoc="0" locked="0" layoutInCell="1" allowOverlap="1">
          <wp:simplePos x="0" y="0"/>
          <wp:positionH relativeFrom="column">
            <wp:posOffset>1487805</wp:posOffset>
          </wp:positionH>
          <wp:positionV relativeFrom="paragraph">
            <wp:posOffset>-1905</wp:posOffset>
          </wp:positionV>
          <wp:extent cx="1327150" cy="904240"/>
          <wp:effectExtent l="0" t="0" r="6350" b="0"/>
          <wp:wrapSquare wrapText="bothSides"/>
          <wp:docPr id="3" name="Imat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iversitat_girona.png"/>
                  <pic:cNvPicPr/>
                </pic:nvPicPr>
                <pic:blipFill>
                  <a:blip r:embed="rId2">
                    <a:extLst>
                      <a:ext uri="{28A0092B-C50C-407E-A947-70E740481C1C}">
                        <a14:useLocalDpi xmlns:a14="http://schemas.microsoft.com/office/drawing/2010/main" val="0"/>
                      </a:ext>
                    </a:extLst>
                  </a:blip>
                  <a:stretch>
                    <a:fillRect/>
                  </a:stretch>
                </pic:blipFill>
                <pic:spPr>
                  <a:xfrm>
                    <a:off x="0" y="0"/>
                    <a:ext cx="1327150" cy="90424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567"/>
    <w:rsid w:val="0000797B"/>
    <w:rsid w:val="000452D2"/>
    <w:rsid w:val="00066A36"/>
    <w:rsid w:val="000E1FBF"/>
    <w:rsid w:val="00110F9A"/>
    <w:rsid w:val="001334A7"/>
    <w:rsid w:val="001379F9"/>
    <w:rsid w:val="00167EEA"/>
    <w:rsid w:val="00173323"/>
    <w:rsid w:val="001A2988"/>
    <w:rsid w:val="001F04DC"/>
    <w:rsid w:val="001F50BB"/>
    <w:rsid w:val="002A012E"/>
    <w:rsid w:val="002C0CE0"/>
    <w:rsid w:val="002F5F14"/>
    <w:rsid w:val="002F6863"/>
    <w:rsid w:val="004817EE"/>
    <w:rsid w:val="004A6DC6"/>
    <w:rsid w:val="004E6219"/>
    <w:rsid w:val="00537567"/>
    <w:rsid w:val="00543F67"/>
    <w:rsid w:val="00566E51"/>
    <w:rsid w:val="0059307A"/>
    <w:rsid w:val="0060213E"/>
    <w:rsid w:val="00672D04"/>
    <w:rsid w:val="00673F29"/>
    <w:rsid w:val="006761E1"/>
    <w:rsid w:val="006B399E"/>
    <w:rsid w:val="006E4040"/>
    <w:rsid w:val="0072303F"/>
    <w:rsid w:val="007A0EA9"/>
    <w:rsid w:val="0088005E"/>
    <w:rsid w:val="008A71E4"/>
    <w:rsid w:val="00957CAF"/>
    <w:rsid w:val="00991F3F"/>
    <w:rsid w:val="00A67663"/>
    <w:rsid w:val="00BB1F16"/>
    <w:rsid w:val="00BB4EE9"/>
    <w:rsid w:val="00C33908"/>
    <w:rsid w:val="00C40246"/>
    <w:rsid w:val="00C41BAE"/>
    <w:rsid w:val="00C57C58"/>
    <w:rsid w:val="00CB7E3A"/>
    <w:rsid w:val="00D2440B"/>
    <w:rsid w:val="00D418DD"/>
    <w:rsid w:val="00D4537A"/>
    <w:rsid w:val="00D457F9"/>
    <w:rsid w:val="00D66A33"/>
    <w:rsid w:val="00E731F1"/>
    <w:rsid w:val="00E90CC6"/>
    <w:rsid w:val="00E964D8"/>
    <w:rsid w:val="00EC61BC"/>
    <w:rsid w:val="00ED59DF"/>
    <w:rsid w:val="00F43BB4"/>
    <w:rsid w:val="00F62FAE"/>
    <w:rsid w:val="00F96166"/>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539583E-C2B2-46FF-A855-F9B0A1083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ca-ES" w:eastAsia="ca-E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59DF"/>
    <w:rPr>
      <w:sz w:val="20"/>
      <w:szCs w:val="20"/>
      <w:lang w:val="es-ES" w:eastAsia="es-ES"/>
    </w:rPr>
  </w:style>
  <w:style w:type="paragraph" w:styleId="Ttol1">
    <w:name w:val="heading 1"/>
    <w:basedOn w:val="Normal"/>
    <w:next w:val="Normal"/>
    <w:link w:val="Ttol1Car"/>
    <w:uiPriority w:val="99"/>
    <w:qFormat/>
    <w:rsid w:val="00ED59DF"/>
    <w:pPr>
      <w:keepNext/>
      <w:jc w:val="both"/>
      <w:outlineLvl w:val="0"/>
    </w:pPr>
    <w:rPr>
      <w:b/>
      <w:sz w:val="24"/>
      <w:lang w:val="en-GB"/>
    </w:rPr>
  </w:style>
  <w:style w:type="paragraph" w:styleId="Ttol2">
    <w:name w:val="heading 2"/>
    <w:basedOn w:val="Normal"/>
    <w:next w:val="Normal"/>
    <w:link w:val="Ttol2Car"/>
    <w:uiPriority w:val="99"/>
    <w:qFormat/>
    <w:rsid w:val="00ED59DF"/>
    <w:pPr>
      <w:keepNext/>
      <w:jc w:val="both"/>
      <w:outlineLvl w:val="1"/>
    </w:pPr>
    <w:rPr>
      <w:rFonts w:ascii="Arial" w:hAnsi="Arial"/>
      <w:sz w:val="24"/>
      <w:lang w:val="es-ES_tradnl"/>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Ttol1Car">
    <w:name w:val="Títol 1 Car"/>
    <w:basedOn w:val="Tipusdelletraperdefectedelpargraf"/>
    <w:link w:val="Ttol1"/>
    <w:uiPriority w:val="9"/>
    <w:rsid w:val="005B7DDD"/>
    <w:rPr>
      <w:rFonts w:asciiTheme="majorHAnsi" w:eastAsiaTheme="majorEastAsia" w:hAnsiTheme="majorHAnsi" w:cstheme="majorBidi"/>
      <w:b/>
      <w:bCs/>
      <w:kern w:val="32"/>
      <w:sz w:val="32"/>
      <w:szCs w:val="32"/>
      <w:lang w:val="es-ES" w:eastAsia="es-ES"/>
    </w:rPr>
  </w:style>
  <w:style w:type="character" w:customStyle="1" w:styleId="Ttol2Car">
    <w:name w:val="Títol 2 Car"/>
    <w:basedOn w:val="Tipusdelletraperdefectedelpargraf"/>
    <w:link w:val="Ttol2"/>
    <w:uiPriority w:val="9"/>
    <w:semiHidden/>
    <w:rsid w:val="005B7DDD"/>
    <w:rPr>
      <w:rFonts w:asciiTheme="majorHAnsi" w:eastAsiaTheme="majorEastAsia" w:hAnsiTheme="majorHAnsi" w:cstheme="majorBidi"/>
      <w:b/>
      <w:bCs/>
      <w:i/>
      <w:iCs/>
      <w:sz w:val="28"/>
      <w:szCs w:val="28"/>
      <w:lang w:val="es-ES" w:eastAsia="es-ES"/>
    </w:rPr>
  </w:style>
  <w:style w:type="paragraph" w:styleId="Textsenseformat">
    <w:name w:val="Plain Text"/>
    <w:basedOn w:val="Normal"/>
    <w:link w:val="TextsenseformatCar"/>
    <w:uiPriority w:val="99"/>
    <w:semiHidden/>
    <w:rsid w:val="00ED59DF"/>
    <w:rPr>
      <w:rFonts w:ascii="Courier New" w:hAnsi="Courier New"/>
    </w:rPr>
  </w:style>
  <w:style w:type="character" w:customStyle="1" w:styleId="TextsenseformatCar">
    <w:name w:val="Text sense format Car"/>
    <w:basedOn w:val="Tipusdelletraperdefectedelpargraf"/>
    <w:link w:val="Textsenseformat"/>
    <w:uiPriority w:val="99"/>
    <w:semiHidden/>
    <w:rsid w:val="005B7DDD"/>
    <w:rPr>
      <w:rFonts w:ascii="Courier New" w:hAnsi="Courier New" w:cs="Courier New"/>
      <w:sz w:val="20"/>
      <w:szCs w:val="20"/>
      <w:lang w:val="es-ES" w:eastAsia="es-ES"/>
    </w:rPr>
  </w:style>
  <w:style w:type="character" w:styleId="Textennegreta">
    <w:name w:val="Strong"/>
    <w:basedOn w:val="Tipusdelletraperdefectedelpargraf"/>
    <w:uiPriority w:val="99"/>
    <w:qFormat/>
    <w:rsid w:val="00ED59DF"/>
    <w:rPr>
      <w:rFonts w:cs="Times New Roman"/>
      <w:b/>
    </w:rPr>
  </w:style>
  <w:style w:type="paragraph" w:styleId="Capalera">
    <w:name w:val="header"/>
    <w:basedOn w:val="Normal"/>
    <w:link w:val="CapaleraCar"/>
    <w:uiPriority w:val="99"/>
    <w:semiHidden/>
    <w:rsid w:val="00ED59DF"/>
    <w:pPr>
      <w:tabs>
        <w:tab w:val="center" w:pos="4252"/>
        <w:tab w:val="right" w:pos="8504"/>
      </w:tabs>
    </w:pPr>
    <w:rPr>
      <w:lang w:val="es-ES_tradnl"/>
    </w:rPr>
  </w:style>
  <w:style w:type="character" w:customStyle="1" w:styleId="CapaleraCar">
    <w:name w:val="Capçalera Car"/>
    <w:basedOn w:val="Tipusdelletraperdefectedelpargraf"/>
    <w:link w:val="Capalera"/>
    <w:uiPriority w:val="99"/>
    <w:semiHidden/>
    <w:rsid w:val="005B7DDD"/>
    <w:rPr>
      <w:sz w:val="20"/>
      <w:szCs w:val="20"/>
      <w:lang w:val="es-ES" w:eastAsia="es-ES"/>
    </w:rPr>
  </w:style>
  <w:style w:type="character" w:styleId="Enlla">
    <w:name w:val="Hyperlink"/>
    <w:basedOn w:val="Tipusdelletraperdefectedelpargraf"/>
    <w:uiPriority w:val="99"/>
    <w:semiHidden/>
    <w:rsid w:val="00ED59DF"/>
    <w:rPr>
      <w:rFonts w:cs="Times New Roman"/>
      <w:color w:val="0000FF"/>
      <w:u w:val="single"/>
    </w:rPr>
  </w:style>
  <w:style w:type="paragraph" w:styleId="Textindependent">
    <w:name w:val="Body Text"/>
    <w:basedOn w:val="Normal"/>
    <w:link w:val="TextindependentCar"/>
    <w:uiPriority w:val="99"/>
    <w:semiHidden/>
    <w:rsid w:val="00ED59DF"/>
    <w:rPr>
      <w:sz w:val="24"/>
      <w:lang w:val="en-GB"/>
    </w:rPr>
  </w:style>
  <w:style w:type="character" w:customStyle="1" w:styleId="TextindependentCar">
    <w:name w:val="Text independent Car"/>
    <w:basedOn w:val="Tipusdelletraperdefectedelpargraf"/>
    <w:link w:val="Textindependent"/>
    <w:uiPriority w:val="99"/>
    <w:semiHidden/>
    <w:rsid w:val="005B7DDD"/>
    <w:rPr>
      <w:sz w:val="20"/>
      <w:szCs w:val="20"/>
      <w:lang w:val="es-ES" w:eastAsia="es-ES"/>
    </w:rPr>
  </w:style>
  <w:style w:type="paragraph" w:styleId="Textindependent3">
    <w:name w:val="Body Text 3"/>
    <w:basedOn w:val="Normal"/>
    <w:link w:val="Textindependent3Car"/>
    <w:uiPriority w:val="99"/>
    <w:semiHidden/>
    <w:rsid w:val="00ED59DF"/>
    <w:pPr>
      <w:spacing w:after="120"/>
    </w:pPr>
    <w:rPr>
      <w:sz w:val="16"/>
      <w:lang w:val="es-ES_tradnl"/>
    </w:rPr>
  </w:style>
  <w:style w:type="character" w:customStyle="1" w:styleId="Textindependent3Car">
    <w:name w:val="Text independent 3 Car"/>
    <w:basedOn w:val="Tipusdelletraperdefectedelpargraf"/>
    <w:link w:val="Textindependent3"/>
    <w:uiPriority w:val="99"/>
    <w:semiHidden/>
    <w:rsid w:val="005B7DDD"/>
    <w:rPr>
      <w:sz w:val="16"/>
      <w:szCs w:val="16"/>
      <w:lang w:val="es-ES" w:eastAsia="es-ES"/>
    </w:rPr>
  </w:style>
  <w:style w:type="paragraph" w:styleId="Textdenotaapeudepgina">
    <w:name w:val="footnote text"/>
    <w:basedOn w:val="Normal"/>
    <w:link w:val="TextdenotaapeudepginaCar"/>
    <w:uiPriority w:val="99"/>
    <w:semiHidden/>
    <w:rsid w:val="00ED59DF"/>
  </w:style>
  <w:style w:type="character" w:customStyle="1" w:styleId="TextdenotaapeudepginaCar">
    <w:name w:val="Text de nota a peu de pàgina Car"/>
    <w:basedOn w:val="Tipusdelletraperdefectedelpargraf"/>
    <w:link w:val="Textdenotaapeudepgina"/>
    <w:uiPriority w:val="99"/>
    <w:semiHidden/>
    <w:rsid w:val="005B7DDD"/>
    <w:rPr>
      <w:sz w:val="20"/>
      <w:szCs w:val="20"/>
      <w:lang w:val="es-ES" w:eastAsia="es-ES"/>
    </w:rPr>
  </w:style>
  <w:style w:type="character" w:styleId="Refernciadenotaapeudepgina">
    <w:name w:val="footnote reference"/>
    <w:basedOn w:val="Tipusdelletraperdefectedelpargraf"/>
    <w:uiPriority w:val="99"/>
    <w:semiHidden/>
    <w:rsid w:val="00ED59DF"/>
    <w:rPr>
      <w:rFonts w:cs="Times New Roman"/>
      <w:vertAlign w:val="superscript"/>
    </w:rPr>
  </w:style>
  <w:style w:type="paragraph" w:styleId="Sagniadetextindependent">
    <w:name w:val="Body Text Indent"/>
    <w:basedOn w:val="Normal"/>
    <w:link w:val="SagniadetextindependentCar"/>
    <w:uiPriority w:val="99"/>
    <w:semiHidden/>
    <w:rsid w:val="00ED59DF"/>
    <w:pPr>
      <w:spacing w:after="120"/>
      <w:ind w:left="283"/>
    </w:pPr>
  </w:style>
  <w:style w:type="character" w:customStyle="1" w:styleId="SagniadetextindependentCar">
    <w:name w:val="Sagnia de text independent Car"/>
    <w:basedOn w:val="Tipusdelletraperdefectedelpargraf"/>
    <w:link w:val="Sagniadetextindependent"/>
    <w:uiPriority w:val="99"/>
    <w:semiHidden/>
    <w:rsid w:val="005B7DDD"/>
    <w:rPr>
      <w:sz w:val="20"/>
      <w:szCs w:val="20"/>
      <w:lang w:val="es-ES" w:eastAsia="es-ES"/>
    </w:rPr>
  </w:style>
  <w:style w:type="paragraph" w:customStyle="1" w:styleId="Textodeglobo1">
    <w:name w:val="Texto de globo1"/>
    <w:basedOn w:val="Normal"/>
    <w:uiPriority w:val="99"/>
    <w:semiHidden/>
    <w:rsid w:val="00ED59DF"/>
    <w:rPr>
      <w:rFonts w:ascii="Lucida Grande" w:hAnsi="Lucida Grande"/>
      <w:sz w:val="18"/>
      <w:szCs w:val="18"/>
    </w:rPr>
  </w:style>
  <w:style w:type="paragraph" w:styleId="Textindependent2">
    <w:name w:val="Body Text 2"/>
    <w:basedOn w:val="Normal"/>
    <w:link w:val="Textindependent2Car"/>
    <w:uiPriority w:val="99"/>
    <w:semiHidden/>
    <w:rsid w:val="00ED59DF"/>
    <w:pPr>
      <w:jc w:val="both"/>
    </w:pPr>
    <w:rPr>
      <w:rFonts w:ascii="Arial" w:eastAsia="MS Mincho" w:hAnsi="Arial"/>
      <w:sz w:val="22"/>
      <w:lang w:val="es-ES_tradnl"/>
    </w:rPr>
  </w:style>
  <w:style w:type="character" w:customStyle="1" w:styleId="Textindependent2Car">
    <w:name w:val="Text independent 2 Car"/>
    <w:basedOn w:val="Tipusdelletraperdefectedelpargraf"/>
    <w:link w:val="Textindependent2"/>
    <w:uiPriority w:val="99"/>
    <w:semiHidden/>
    <w:rsid w:val="005B7DDD"/>
    <w:rPr>
      <w:sz w:val="20"/>
      <w:szCs w:val="20"/>
      <w:lang w:val="es-ES" w:eastAsia="es-ES"/>
    </w:rPr>
  </w:style>
  <w:style w:type="paragraph" w:styleId="Peu">
    <w:name w:val="footer"/>
    <w:basedOn w:val="Normal"/>
    <w:link w:val="PeuCar"/>
    <w:uiPriority w:val="99"/>
    <w:unhideWhenUsed/>
    <w:rsid w:val="00E964D8"/>
    <w:pPr>
      <w:tabs>
        <w:tab w:val="center" w:pos="4252"/>
        <w:tab w:val="right" w:pos="8504"/>
      </w:tabs>
    </w:pPr>
  </w:style>
  <w:style w:type="character" w:customStyle="1" w:styleId="PeuCar">
    <w:name w:val="Peu Car"/>
    <w:basedOn w:val="Tipusdelletraperdefectedelpargraf"/>
    <w:link w:val="Peu"/>
    <w:uiPriority w:val="99"/>
    <w:rsid w:val="00E964D8"/>
    <w:rPr>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7435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178</TotalTime>
  <Pages>2</Pages>
  <Words>409</Words>
  <Characters>2355</Characters>
  <Application>Microsoft Office Word</Application>
  <DocSecurity>0</DocSecurity>
  <Lines>19</Lines>
  <Paragraphs>5</Paragraphs>
  <ScaleCrop>false</ScaleCrop>
  <HeadingPairs>
    <vt:vector size="2" baseType="variant">
      <vt:variant>
        <vt:lpstr>Títol</vt:lpstr>
      </vt:variant>
      <vt:variant>
        <vt:i4>1</vt:i4>
      </vt:variant>
    </vt:vector>
  </HeadingPairs>
  <TitlesOfParts>
    <vt:vector size="1" baseType="lpstr">
      <vt:lpstr>To the editor:</vt:lpstr>
    </vt:vector>
  </TitlesOfParts>
  <Company>Hospital Sant Jaume</Company>
  <LinksUpToDate>false</LinksUpToDate>
  <CharactersWithSpaces>2759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 the editor:</dc:title>
  <dc:subject/>
  <dc:creator>Servei de Medicina Interna</dc:creator>
  <cp:keywords/>
  <dc:description/>
  <cp:lastModifiedBy>TRULLAS VILA, JOAN CARLES</cp:lastModifiedBy>
  <cp:revision>12</cp:revision>
  <dcterms:created xsi:type="dcterms:W3CDTF">2020-02-25T14:14:00Z</dcterms:created>
  <dcterms:modified xsi:type="dcterms:W3CDTF">2020-06-22T10:13:00Z</dcterms:modified>
</cp:coreProperties>
</file>