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D8A9" w14:textId="77777777" w:rsidR="001176C2" w:rsidRPr="00993585" w:rsidRDefault="001176C2" w:rsidP="001176C2">
      <w:pPr>
        <w:jc w:val="center"/>
        <w:rPr>
          <w:rFonts w:ascii="Times New Roman" w:hAnsi="Times New Roman" w:cs="Times New Roman"/>
          <w:sz w:val="24"/>
          <w:szCs w:val="24"/>
        </w:rPr>
      </w:pPr>
      <w:r w:rsidRPr="00993585">
        <w:rPr>
          <w:rFonts w:ascii="Times New Roman" w:hAnsi="Times New Roman" w:cs="Times New Roman"/>
          <w:sz w:val="24"/>
          <w:szCs w:val="24"/>
        </w:rPr>
        <w:t>Supplement</w:t>
      </w:r>
    </w:p>
    <w:p w14:paraId="57EB8A42" w14:textId="77777777" w:rsidR="001176C2" w:rsidRPr="00993585" w:rsidRDefault="001176C2" w:rsidP="001176C2">
      <w:pPr>
        <w:pStyle w:val="NoSpacing"/>
        <w:jc w:val="center"/>
        <w:rPr>
          <w:rFonts w:ascii="Times New Roman" w:hAnsi="Times New Roman" w:cs="Times New Roman"/>
          <w:b/>
          <w:bCs/>
          <w:sz w:val="24"/>
          <w:szCs w:val="24"/>
        </w:rPr>
      </w:pPr>
      <w:r w:rsidRPr="00993585">
        <w:rPr>
          <w:rFonts w:ascii="Times New Roman" w:hAnsi="Times New Roman" w:cs="Times New Roman"/>
          <w:b/>
          <w:bCs/>
          <w:sz w:val="24"/>
          <w:szCs w:val="24"/>
        </w:rPr>
        <w:t>CBT-CP MAVEN</w:t>
      </w:r>
    </w:p>
    <w:p w14:paraId="0223EF08" w14:textId="77777777" w:rsidR="001176C2" w:rsidRPr="00993585" w:rsidRDefault="001176C2" w:rsidP="001176C2">
      <w:pPr>
        <w:pStyle w:val="NoSpacing"/>
        <w:jc w:val="center"/>
        <w:rPr>
          <w:rFonts w:ascii="Times New Roman" w:hAnsi="Times New Roman" w:cs="Times New Roman"/>
          <w:b/>
          <w:bCs/>
          <w:sz w:val="24"/>
          <w:szCs w:val="24"/>
        </w:rPr>
      </w:pPr>
      <w:r w:rsidRPr="00993585">
        <w:rPr>
          <w:rFonts w:ascii="Times New Roman" w:hAnsi="Times New Roman" w:cs="Times New Roman"/>
          <w:b/>
          <w:bCs/>
          <w:sz w:val="24"/>
          <w:szCs w:val="24"/>
        </w:rPr>
        <w:t>Aim 4 – CBT-CP Algorithm Methodology</w:t>
      </w:r>
    </w:p>
    <w:p w14:paraId="3795AC58" w14:textId="77777777" w:rsidR="001176C2" w:rsidRPr="00993585" w:rsidRDefault="001176C2" w:rsidP="001176C2">
      <w:pPr>
        <w:pStyle w:val="NoSpacing"/>
        <w:jc w:val="center"/>
        <w:rPr>
          <w:rFonts w:ascii="Times New Roman" w:hAnsi="Times New Roman" w:cs="Times New Roman"/>
          <w:b/>
          <w:bCs/>
          <w:sz w:val="24"/>
          <w:szCs w:val="24"/>
        </w:rPr>
      </w:pPr>
    </w:p>
    <w:p w14:paraId="04018CC8" w14:textId="77777777" w:rsidR="001176C2" w:rsidRPr="00993585" w:rsidRDefault="001176C2" w:rsidP="001176C2">
      <w:pPr>
        <w:pStyle w:val="NoSpacing"/>
        <w:rPr>
          <w:rFonts w:ascii="Times New Roman" w:hAnsi="Times New Roman" w:cs="Times New Roman"/>
          <w:b/>
          <w:bCs/>
          <w:sz w:val="24"/>
          <w:szCs w:val="24"/>
        </w:rPr>
      </w:pPr>
      <w:r w:rsidRPr="00993585">
        <w:rPr>
          <w:rFonts w:ascii="Times New Roman" w:hAnsi="Times New Roman" w:cs="Times New Roman"/>
          <w:sz w:val="24"/>
          <w:szCs w:val="24"/>
          <w:u w:val="single"/>
        </w:rPr>
        <w:t>Sampling:</w:t>
      </w:r>
      <w:r w:rsidRPr="00993585">
        <w:rPr>
          <w:rFonts w:ascii="Times New Roman" w:hAnsi="Times New Roman" w:cs="Times New Roman"/>
          <w:sz w:val="24"/>
          <w:szCs w:val="24"/>
        </w:rPr>
        <w:t xml:space="preserve"> </w:t>
      </w:r>
      <w:r w:rsidRPr="00993585">
        <w:rPr>
          <w:rFonts w:ascii="Times New Roman" w:hAnsi="Times New Roman" w:cs="Times New Roman"/>
          <w:b/>
          <w:bCs/>
          <w:i/>
          <w:iCs/>
          <w:sz w:val="24"/>
          <w:szCs w:val="24"/>
        </w:rPr>
        <w:t>Development sample.</w:t>
      </w:r>
      <w:r w:rsidRPr="00993585">
        <w:rPr>
          <w:rFonts w:ascii="Times New Roman" w:hAnsi="Times New Roman" w:cs="Times New Roman"/>
          <w:i/>
          <w:iCs/>
          <w:sz w:val="24"/>
          <w:szCs w:val="24"/>
        </w:rPr>
        <w:t xml:space="preserve"> </w:t>
      </w:r>
      <w:r w:rsidRPr="00993585">
        <w:rPr>
          <w:rFonts w:ascii="Times New Roman" w:hAnsi="Times New Roman" w:cs="Times New Roman"/>
          <w:sz w:val="24"/>
          <w:szCs w:val="24"/>
        </w:rPr>
        <w:t>The development sample included Veterans served by providers who participated in Aims 2 and 3.  For each participating provider for whom Veterans were recruited/enrolled (n=15), our data manager requested VINCI data of clinical notes for Veterans with a qualifying pain diagnosis who received psychotherapy (group and/or individual) during the provider’s respective study observation period.</w:t>
      </w:r>
    </w:p>
    <w:p w14:paraId="4A8292D9" w14:textId="77777777" w:rsidR="001176C2" w:rsidRPr="00993585" w:rsidRDefault="001176C2" w:rsidP="001176C2">
      <w:pPr>
        <w:pStyle w:val="NoSpacing"/>
        <w:rPr>
          <w:rFonts w:ascii="Times New Roman" w:hAnsi="Times New Roman" w:cs="Times New Roman"/>
          <w:b/>
          <w:bCs/>
          <w:sz w:val="24"/>
          <w:szCs w:val="24"/>
        </w:rPr>
      </w:pPr>
    </w:p>
    <w:p w14:paraId="0E485F88" w14:textId="77777777" w:rsidR="001176C2" w:rsidRPr="00993585" w:rsidRDefault="001176C2" w:rsidP="001176C2">
      <w:pPr>
        <w:pStyle w:val="NoSpacing"/>
        <w:numPr>
          <w:ilvl w:val="0"/>
          <w:numId w:val="1"/>
        </w:numPr>
        <w:ind w:left="360"/>
        <w:rPr>
          <w:rFonts w:ascii="Times New Roman" w:hAnsi="Times New Roman" w:cs="Times New Roman"/>
          <w:sz w:val="24"/>
          <w:szCs w:val="24"/>
        </w:rPr>
      </w:pPr>
      <w:r w:rsidRPr="00993585">
        <w:rPr>
          <w:rFonts w:ascii="Times New Roman" w:hAnsi="Times New Roman" w:cs="Times New Roman"/>
          <w:sz w:val="24"/>
          <w:szCs w:val="24"/>
        </w:rPr>
        <w:t xml:space="preserve">Data manager previously pulled all signed or cosigned notes for providers (n=15) in above sample for the 6- month </w:t>
      </w:r>
      <w:proofErr w:type="gramStart"/>
      <w:r w:rsidRPr="00993585">
        <w:rPr>
          <w:rFonts w:ascii="Times New Roman" w:hAnsi="Times New Roman" w:cs="Times New Roman"/>
          <w:sz w:val="24"/>
          <w:szCs w:val="24"/>
        </w:rPr>
        <w:t>time period</w:t>
      </w:r>
      <w:proofErr w:type="gramEnd"/>
      <w:r w:rsidRPr="00993585">
        <w:rPr>
          <w:rFonts w:ascii="Times New Roman" w:hAnsi="Times New Roman" w:cs="Times New Roman"/>
          <w:sz w:val="24"/>
          <w:szCs w:val="24"/>
        </w:rPr>
        <w:t xml:space="preserve"> they were enrolled in the study and created a database in Excel</w:t>
      </w:r>
    </w:p>
    <w:p w14:paraId="0985AFF0" w14:textId="77777777" w:rsidR="001176C2" w:rsidRPr="00993585" w:rsidRDefault="001176C2" w:rsidP="001176C2">
      <w:pPr>
        <w:pStyle w:val="NoSpacing"/>
        <w:numPr>
          <w:ilvl w:val="0"/>
          <w:numId w:val="1"/>
        </w:numPr>
        <w:rPr>
          <w:rFonts w:ascii="Times New Roman" w:hAnsi="Times New Roman" w:cs="Times New Roman"/>
          <w:sz w:val="24"/>
          <w:szCs w:val="24"/>
        </w:rPr>
      </w:pPr>
      <w:r w:rsidRPr="00993585">
        <w:rPr>
          <w:rFonts w:ascii="Times New Roman" w:hAnsi="Times New Roman" w:cs="Times New Roman"/>
          <w:sz w:val="24"/>
          <w:szCs w:val="24"/>
        </w:rPr>
        <w:t>She had previously applied the SQL search terms during Veteran recruitment for Aims 2 &amp; 3</w:t>
      </w:r>
    </w:p>
    <w:p w14:paraId="68BB4142" w14:textId="77777777" w:rsidR="001176C2" w:rsidRPr="00993585" w:rsidRDefault="001176C2" w:rsidP="001176C2">
      <w:pPr>
        <w:pStyle w:val="NoSpacing"/>
        <w:numPr>
          <w:ilvl w:val="0"/>
          <w:numId w:val="1"/>
        </w:numPr>
        <w:rPr>
          <w:rFonts w:ascii="Times New Roman" w:hAnsi="Times New Roman" w:cs="Times New Roman"/>
          <w:sz w:val="24"/>
          <w:szCs w:val="24"/>
        </w:rPr>
      </w:pPr>
      <w:r w:rsidRPr="00993585">
        <w:rPr>
          <w:rFonts w:ascii="Times New Roman" w:hAnsi="Times New Roman" w:cs="Times New Roman"/>
          <w:sz w:val="24"/>
          <w:szCs w:val="24"/>
        </w:rPr>
        <w:t xml:space="preserve">SQL search terms included in initial development sample: </w:t>
      </w:r>
    </w:p>
    <w:p w14:paraId="72C36E38"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CBT-CP </w:t>
      </w:r>
    </w:p>
    <w:p w14:paraId="4E68541A"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CBTCP </w:t>
      </w:r>
    </w:p>
    <w:p w14:paraId="136F49BB"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Cognitive Behavioral Therapy for Chronic Pain </w:t>
      </w:r>
    </w:p>
    <w:p w14:paraId="2F6C4E12"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 for chronic pain </w:t>
      </w:r>
    </w:p>
    <w:p w14:paraId="68FBD8C9"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 for Coping with Chronic Pain </w:t>
      </w:r>
    </w:p>
    <w:p w14:paraId="20B88577"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 strategies for Coping with Chronic Pain </w:t>
      </w:r>
    </w:p>
    <w:p w14:paraId="61E4F607"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CBT-Chronic pain</w:t>
      </w:r>
    </w:p>
    <w:p w14:paraId="27BF558B"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 xml:space="preserve">CBT for pain </w:t>
      </w:r>
    </w:p>
    <w:p w14:paraId="724177A8" w14:textId="77777777" w:rsidR="001176C2" w:rsidRPr="00993585" w:rsidRDefault="001176C2" w:rsidP="001176C2">
      <w:pPr>
        <w:pStyle w:val="NoSpacing"/>
        <w:numPr>
          <w:ilvl w:val="2"/>
          <w:numId w:val="1"/>
        </w:numPr>
        <w:ind w:left="1080"/>
        <w:rPr>
          <w:rFonts w:ascii="Times New Roman" w:hAnsi="Times New Roman" w:cs="Times New Roman"/>
          <w:sz w:val="24"/>
          <w:szCs w:val="24"/>
        </w:rPr>
      </w:pPr>
      <w:r w:rsidRPr="00993585">
        <w:rPr>
          <w:rFonts w:ascii="Times New Roman" w:hAnsi="Times New Roman" w:cs="Times New Roman"/>
          <w:sz w:val="24"/>
          <w:szCs w:val="24"/>
        </w:rPr>
        <w:t>Cognitive Behavioral Therapy for Chronic Pain (CBT-CP)</w:t>
      </w:r>
    </w:p>
    <w:p w14:paraId="549850C8" w14:textId="77777777" w:rsidR="001176C2" w:rsidRPr="00993585" w:rsidRDefault="001176C2" w:rsidP="001176C2">
      <w:pPr>
        <w:pStyle w:val="NoSpacing"/>
        <w:ind w:left="-720"/>
        <w:rPr>
          <w:rFonts w:ascii="Times New Roman" w:hAnsi="Times New Roman" w:cs="Times New Roman"/>
          <w:sz w:val="24"/>
          <w:szCs w:val="24"/>
        </w:rPr>
      </w:pPr>
    </w:p>
    <w:p w14:paraId="725FE018" w14:textId="77777777" w:rsidR="001176C2" w:rsidRPr="00993585" w:rsidRDefault="001176C2" w:rsidP="001176C2">
      <w:pPr>
        <w:pStyle w:val="NoSpacing"/>
        <w:numPr>
          <w:ilvl w:val="0"/>
          <w:numId w:val="1"/>
        </w:numPr>
        <w:rPr>
          <w:rFonts w:ascii="Times New Roman" w:hAnsi="Times New Roman" w:cs="Times New Roman"/>
          <w:sz w:val="24"/>
          <w:szCs w:val="24"/>
        </w:rPr>
      </w:pPr>
      <w:r w:rsidRPr="00993585">
        <w:rPr>
          <w:rFonts w:ascii="Times New Roman" w:hAnsi="Times New Roman" w:cs="Times New Roman"/>
          <w:sz w:val="24"/>
          <w:szCs w:val="24"/>
        </w:rPr>
        <w:t>Data manager also applied the following variables:</w:t>
      </w:r>
    </w:p>
    <w:p w14:paraId="6324F7F2"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Notes with either a primary or secondary pain dx (see attached list)</w:t>
      </w:r>
    </w:p>
    <w:p w14:paraId="1C48E93D"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Notes w/the following CPT codes for individual or group psychotherapy</w:t>
      </w:r>
    </w:p>
    <w:p w14:paraId="34289956"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90832, 90833 = Psychotherapy, 30 Minutes</w:t>
      </w:r>
    </w:p>
    <w:p w14:paraId="148F395C"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90834, 90836 = Psychotherapy, 45 Minutes</w:t>
      </w:r>
    </w:p>
    <w:p w14:paraId="55982BFA"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90837, 90838 = Psychotherapy, 60 Minutes</w:t>
      </w:r>
    </w:p>
    <w:p w14:paraId="49DC0071"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90839 = Psychotherapy for Crisis, 60 Minutes</w:t>
      </w:r>
    </w:p>
    <w:p w14:paraId="1809DB1A"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90840 = Psychotherapy for Crisis, Each Additional 30 Minutes</w:t>
      </w:r>
    </w:p>
    <w:p w14:paraId="4D272513" w14:textId="77777777" w:rsidR="001176C2" w:rsidRPr="00993585" w:rsidRDefault="001176C2" w:rsidP="001176C2">
      <w:pPr>
        <w:pStyle w:val="NoSpacing"/>
        <w:numPr>
          <w:ilvl w:val="2"/>
          <w:numId w:val="1"/>
        </w:numPr>
        <w:rPr>
          <w:rFonts w:ascii="Times New Roman" w:hAnsi="Times New Roman" w:cs="Times New Roman"/>
          <w:sz w:val="24"/>
          <w:szCs w:val="24"/>
        </w:rPr>
      </w:pPr>
      <w:r w:rsidRPr="00993585">
        <w:rPr>
          <w:rFonts w:ascii="Times New Roman" w:hAnsi="Times New Roman" w:cs="Times New Roman"/>
          <w:sz w:val="24"/>
          <w:szCs w:val="24"/>
        </w:rPr>
        <w:t>90853 = Group Psychotherapy</w:t>
      </w:r>
    </w:p>
    <w:p w14:paraId="71C61F51" w14:textId="77777777" w:rsidR="001176C2" w:rsidRPr="00993585" w:rsidRDefault="001176C2" w:rsidP="001176C2">
      <w:pPr>
        <w:pStyle w:val="NoSpacing"/>
        <w:numPr>
          <w:ilvl w:val="3"/>
          <w:numId w:val="1"/>
        </w:numPr>
        <w:rPr>
          <w:rFonts w:ascii="Times New Roman" w:hAnsi="Times New Roman" w:cs="Times New Roman"/>
          <w:sz w:val="24"/>
          <w:szCs w:val="24"/>
        </w:rPr>
      </w:pPr>
      <w:r w:rsidRPr="00993585">
        <w:rPr>
          <w:rFonts w:ascii="Times New Roman" w:hAnsi="Times New Roman" w:cs="Times New Roman"/>
          <w:sz w:val="24"/>
          <w:szCs w:val="24"/>
        </w:rPr>
        <w:t>95 as a modifier added for telehealth</w:t>
      </w:r>
    </w:p>
    <w:p w14:paraId="58AC6953"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To determine if we were missing any CBT-CP terms, PM highlighted a portion of notes by provider of “Pain Dx” only, “CPT code” only and RAs conducted chart reviews on each providers’ notes and documented CBT-CP Y/N</w:t>
      </w:r>
    </w:p>
    <w:p w14:paraId="69517B94"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Approximately 25% of all providers other notes were reviewed as well</w:t>
      </w:r>
    </w:p>
    <w:p w14:paraId="75FEC237"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 xml:space="preserve">PM reviewed any notes that RAs were unclear about </w:t>
      </w:r>
      <w:proofErr w:type="gramStart"/>
      <w:r w:rsidRPr="00993585">
        <w:rPr>
          <w:rFonts w:ascii="Times New Roman" w:hAnsi="Times New Roman" w:cs="Times New Roman"/>
          <w:sz w:val="24"/>
          <w:szCs w:val="24"/>
        </w:rPr>
        <w:t>whether or not</w:t>
      </w:r>
      <w:proofErr w:type="gramEnd"/>
      <w:r w:rsidRPr="00993585">
        <w:rPr>
          <w:rFonts w:ascii="Times New Roman" w:hAnsi="Times New Roman" w:cs="Times New Roman"/>
          <w:sz w:val="24"/>
          <w:szCs w:val="24"/>
        </w:rPr>
        <w:t xml:space="preserve"> it was CBT-CP and spot checked an additional 10% for accuracy </w:t>
      </w:r>
    </w:p>
    <w:p w14:paraId="496DB5EF" w14:textId="77777777" w:rsidR="001176C2" w:rsidRPr="00993585" w:rsidRDefault="001176C2" w:rsidP="001176C2">
      <w:pPr>
        <w:pStyle w:val="NoSpacing"/>
        <w:numPr>
          <w:ilvl w:val="1"/>
          <w:numId w:val="1"/>
        </w:numPr>
        <w:rPr>
          <w:rFonts w:ascii="Times New Roman" w:hAnsi="Times New Roman" w:cs="Times New Roman"/>
          <w:sz w:val="24"/>
          <w:szCs w:val="24"/>
        </w:rPr>
      </w:pPr>
      <w:r w:rsidRPr="00993585">
        <w:rPr>
          <w:rFonts w:ascii="Times New Roman" w:hAnsi="Times New Roman" w:cs="Times New Roman"/>
          <w:sz w:val="24"/>
          <w:szCs w:val="24"/>
        </w:rPr>
        <w:t>Total # of notes chart reviewed n=3905 (of 6141)</w:t>
      </w:r>
    </w:p>
    <w:p w14:paraId="10E978B4" w14:textId="77777777" w:rsidR="001176C2" w:rsidRPr="00993585" w:rsidRDefault="001176C2" w:rsidP="001176C2">
      <w:pPr>
        <w:pStyle w:val="NoSpacing"/>
        <w:numPr>
          <w:ilvl w:val="0"/>
          <w:numId w:val="1"/>
        </w:numPr>
        <w:rPr>
          <w:rFonts w:ascii="Times New Roman" w:hAnsi="Times New Roman" w:cs="Times New Roman"/>
          <w:sz w:val="24"/>
          <w:szCs w:val="24"/>
        </w:rPr>
      </w:pPr>
      <w:r w:rsidRPr="00993585">
        <w:rPr>
          <w:rFonts w:ascii="Times New Roman" w:hAnsi="Times New Roman" w:cs="Times New Roman"/>
          <w:sz w:val="24"/>
          <w:szCs w:val="24"/>
        </w:rPr>
        <w:t xml:space="preserve">Mismatches between CBT-CP SQL terms and verified CBT-CP encounters via chart reviews (indicating both false positives and false negatives) were further reviewed by PI to determine if additional terms needed to be added </w:t>
      </w:r>
    </w:p>
    <w:p w14:paraId="67C853ED" w14:textId="77777777" w:rsidR="001176C2" w:rsidRPr="00993585" w:rsidRDefault="001176C2" w:rsidP="001176C2">
      <w:pPr>
        <w:pStyle w:val="NoSpacing"/>
        <w:numPr>
          <w:ilvl w:val="0"/>
          <w:numId w:val="1"/>
        </w:numPr>
        <w:rPr>
          <w:rFonts w:ascii="Times New Roman" w:hAnsi="Times New Roman" w:cs="Times New Roman"/>
          <w:sz w:val="24"/>
          <w:szCs w:val="24"/>
        </w:rPr>
      </w:pPr>
      <w:r w:rsidRPr="00993585">
        <w:rPr>
          <w:rFonts w:ascii="Times New Roman" w:hAnsi="Times New Roman" w:cs="Times New Roman"/>
          <w:sz w:val="24"/>
          <w:szCs w:val="24"/>
        </w:rPr>
        <w:lastRenderedPageBreak/>
        <w:t>Terms added:</w:t>
      </w:r>
    </w:p>
    <w:p w14:paraId="0B489054"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Living Well with Chronic Pain</w:t>
      </w:r>
    </w:p>
    <w:p w14:paraId="79D5A933"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Cognitive Coping 1</w:t>
      </w:r>
    </w:p>
    <w:p w14:paraId="14C8FCB2"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Cognitive Coping 2</w:t>
      </w:r>
    </w:p>
    <w:p w14:paraId="7D92F32E"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Pleasant Activities 1</w:t>
      </w:r>
    </w:p>
    <w:p w14:paraId="09882699"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Pleasant Activities 2</w:t>
      </w:r>
    </w:p>
    <w:p w14:paraId="473D6ADD"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Intervention: Cognitive-Behavioral Therapy for Chronic Pain</w:t>
      </w:r>
    </w:p>
    <w:p w14:paraId="1A396B5E"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 xml:space="preserve">Title of Group: Coping </w:t>
      </w:r>
      <w:proofErr w:type="gramStart"/>
      <w:r w:rsidRPr="00993585">
        <w:rPr>
          <w:rFonts w:ascii="Times New Roman" w:eastAsia="Times New Roman" w:hAnsi="Times New Roman" w:cs="Times New Roman"/>
          <w:sz w:val="24"/>
          <w:szCs w:val="24"/>
        </w:rPr>
        <w:t>With</w:t>
      </w:r>
      <w:proofErr w:type="gramEnd"/>
      <w:r w:rsidRPr="00993585">
        <w:rPr>
          <w:rFonts w:ascii="Times New Roman" w:eastAsia="Times New Roman" w:hAnsi="Times New Roman" w:cs="Times New Roman"/>
          <w:sz w:val="24"/>
          <w:szCs w:val="24"/>
        </w:rPr>
        <w:t xml:space="preserve"> Chronic Pain Cognitive-Behavioral Group</w:t>
      </w:r>
    </w:p>
    <w:p w14:paraId="27D8A8C7" w14:textId="77777777" w:rsidR="001176C2" w:rsidRPr="00993585" w:rsidRDefault="001176C2" w:rsidP="001176C2">
      <w:pPr>
        <w:pStyle w:val="ListParagraph"/>
        <w:numPr>
          <w:ilvl w:val="1"/>
          <w:numId w:val="1"/>
        </w:numPr>
        <w:contextualSpacing w:val="0"/>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Cognitive Behavioral Therapy Group for Chronic Pain - VA Video Connect</w:t>
      </w:r>
    </w:p>
    <w:p w14:paraId="3DCF938A" w14:textId="77777777" w:rsidR="001176C2" w:rsidRPr="00993585" w:rsidRDefault="001176C2" w:rsidP="001176C2">
      <w:pPr>
        <w:pStyle w:val="NoSpacing"/>
        <w:ind w:left="720"/>
        <w:rPr>
          <w:rFonts w:ascii="Times New Roman" w:hAnsi="Times New Roman" w:cs="Times New Roman"/>
          <w:sz w:val="24"/>
          <w:szCs w:val="24"/>
        </w:rPr>
      </w:pPr>
    </w:p>
    <w:p w14:paraId="5F5BE647" w14:textId="77777777" w:rsidR="001176C2" w:rsidRPr="00993585" w:rsidRDefault="001176C2" w:rsidP="001176C2">
      <w:pPr>
        <w:pStyle w:val="NoSpacing"/>
        <w:numPr>
          <w:ilvl w:val="0"/>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 xml:space="preserve">Determined certain Standard Note </w:t>
      </w:r>
      <w:proofErr w:type="gramStart"/>
      <w:r w:rsidRPr="00993585">
        <w:rPr>
          <w:rFonts w:ascii="Times New Roman" w:eastAsia="Times New Roman" w:hAnsi="Times New Roman" w:cs="Times New Roman"/>
          <w:sz w:val="24"/>
          <w:szCs w:val="24"/>
        </w:rPr>
        <w:t>Titles  held</w:t>
      </w:r>
      <w:proofErr w:type="gramEnd"/>
      <w:r w:rsidRPr="00993585">
        <w:rPr>
          <w:rFonts w:ascii="Times New Roman" w:eastAsia="Times New Roman" w:hAnsi="Times New Roman" w:cs="Times New Roman"/>
          <w:sz w:val="24"/>
          <w:szCs w:val="24"/>
        </w:rPr>
        <w:t xml:space="preserve"> no value in determining algorithm</w:t>
      </w:r>
    </w:p>
    <w:p w14:paraId="639E2721" w14:textId="77777777" w:rsidR="001176C2" w:rsidRPr="00993585" w:rsidRDefault="001176C2" w:rsidP="001176C2">
      <w:pPr>
        <w:pStyle w:val="NoSpacing"/>
        <w:numPr>
          <w:ilvl w:val="1"/>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 xml:space="preserve">Excluded the following </w:t>
      </w:r>
      <w:r w:rsidRPr="00993585">
        <w:rPr>
          <w:rFonts w:ascii="Times New Roman" w:eastAsia="Times New Roman" w:hAnsi="Times New Roman" w:cs="Times New Roman"/>
          <w:b/>
          <w:bCs/>
          <w:sz w:val="24"/>
          <w:szCs w:val="24"/>
        </w:rPr>
        <w:t>Standard</w:t>
      </w:r>
      <w:r w:rsidRPr="00993585">
        <w:rPr>
          <w:rFonts w:ascii="Times New Roman" w:eastAsia="Times New Roman" w:hAnsi="Times New Roman" w:cs="Times New Roman"/>
          <w:sz w:val="24"/>
          <w:szCs w:val="24"/>
        </w:rPr>
        <w:t xml:space="preserve"> Note Titles:</w:t>
      </w:r>
    </w:p>
    <w:p w14:paraId="45500810" w14:textId="77777777" w:rsidR="001176C2" w:rsidRPr="00993585" w:rsidRDefault="001176C2" w:rsidP="001176C2">
      <w:pPr>
        <w:pStyle w:val="NoSpacing"/>
        <w:numPr>
          <w:ilvl w:val="2"/>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Administrative Note</w:t>
      </w:r>
    </w:p>
    <w:p w14:paraId="2A5216F2" w14:textId="77777777" w:rsidR="001176C2" w:rsidRPr="00993585" w:rsidRDefault="001176C2" w:rsidP="001176C2">
      <w:pPr>
        <w:pStyle w:val="NoSpacing"/>
        <w:numPr>
          <w:ilvl w:val="2"/>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Mental Health Administrative Note</w:t>
      </w:r>
    </w:p>
    <w:p w14:paraId="2A47002E" w14:textId="77777777" w:rsidR="001176C2" w:rsidRPr="00993585" w:rsidRDefault="001176C2" w:rsidP="001176C2">
      <w:pPr>
        <w:pStyle w:val="NoSpacing"/>
        <w:numPr>
          <w:ilvl w:val="2"/>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Mental Health Triage Note</w:t>
      </w:r>
    </w:p>
    <w:p w14:paraId="00DEBC62" w14:textId="77777777" w:rsidR="001176C2" w:rsidRPr="00993585" w:rsidRDefault="001176C2" w:rsidP="001176C2">
      <w:pPr>
        <w:pStyle w:val="NoSpacing"/>
        <w:numPr>
          <w:ilvl w:val="2"/>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Suicide Prevention Note</w:t>
      </w:r>
    </w:p>
    <w:p w14:paraId="7BED9CA4" w14:textId="77777777" w:rsidR="001176C2" w:rsidRPr="00993585" w:rsidRDefault="001176C2" w:rsidP="001176C2">
      <w:pPr>
        <w:pStyle w:val="NoSpacing"/>
        <w:numPr>
          <w:ilvl w:val="2"/>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Suicide Risk Assessment Screening Note</w:t>
      </w:r>
    </w:p>
    <w:p w14:paraId="659F43C0" w14:textId="77777777" w:rsidR="001176C2" w:rsidRPr="00993585" w:rsidRDefault="001176C2" w:rsidP="001176C2">
      <w:pPr>
        <w:pStyle w:val="NoSpacing"/>
        <w:numPr>
          <w:ilvl w:val="0"/>
          <w:numId w:val="1"/>
        </w:numPr>
        <w:rPr>
          <w:rFonts w:ascii="Times New Roman" w:eastAsia="Times New Roman" w:hAnsi="Times New Roman" w:cs="Times New Roman"/>
          <w:sz w:val="24"/>
          <w:szCs w:val="24"/>
        </w:rPr>
      </w:pPr>
      <w:r w:rsidRPr="00993585">
        <w:rPr>
          <w:rFonts w:ascii="Times New Roman" w:eastAsia="Times New Roman" w:hAnsi="Times New Roman" w:cs="Times New Roman"/>
          <w:sz w:val="24"/>
          <w:szCs w:val="24"/>
        </w:rPr>
        <w:t xml:space="preserve">At the end of this process, determined that </w:t>
      </w:r>
      <w:r w:rsidRPr="00993585">
        <w:rPr>
          <w:rFonts w:ascii="Times New Roman" w:eastAsia="Times New Roman" w:hAnsi="Times New Roman" w:cs="Times New Roman"/>
          <w:b/>
          <w:bCs/>
          <w:sz w:val="24"/>
          <w:szCs w:val="24"/>
        </w:rPr>
        <w:t>Pain Dx</w:t>
      </w:r>
      <w:r w:rsidRPr="00993585">
        <w:rPr>
          <w:rFonts w:ascii="Times New Roman" w:eastAsia="Times New Roman" w:hAnsi="Times New Roman" w:cs="Times New Roman"/>
          <w:sz w:val="24"/>
          <w:szCs w:val="24"/>
        </w:rPr>
        <w:t xml:space="preserve"> was not a useful variable in finding CBT-CP encounter notes</w:t>
      </w:r>
    </w:p>
    <w:p w14:paraId="29F71204" w14:textId="77777777" w:rsidR="001176C2" w:rsidRPr="00993585" w:rsidRDefault="001176C2" w:rsidP="001176C2">
      <w:pPr>
        <w:pStyle w:val="NoSpacing"/>
        <w:ind w:left="720"/>
        <w:rPr>
          <w:rFonts w:ascii="Times New Roman" w:eastAsia="Times New Roman" w:hAnsi="Times New Roman" w:cs="Times New Roman"/>
          <w:sz w:val="24"/>
          <w:szCs w:val="24"/>
        </w:rPr>
      </w:pPr>
    </w:p>
    <w:p w14:paraId="067AE133" w14:textId="77777777" w:rsidR="001176C2" w:rsidRPr="00993585" w:rsidRDefault="001176C2" w:rsidP="001176C2">
      <w:pPr>
        <w:pStyle w:val="NoSpacing"/>
        <w:rPr>
          <w:rFonts w:ascii="Times New Roman" w:hAnsi="Times New Roman" w:cs="Times New Roman"/>
          <w:sz w:val="24"/>
          <w:szCs w:val="24"/>
        </w:rPr>
      </w:pPr>
      <w:bookmarkStart w:id="0" w:name="_Hlk51323737"/>
      <w:r w:rsidRPr="00993585">
        <w:rPr>
          <w:rFonts w:ascii="Times New Roman" w:hAnsi="Times New Roman" w:cs="Times New Roman"/>
          <w:i/>
          <w:iCs/>
          <w:sz w:val="24"/>
          <w:szCs w:val="24"/>
        </w:rPr>
        <w:t xml:space="preserve">Sample for further </w:t>
      </w:r>
      <w:r w:rsidRPr="00993585">
        <w:rPr>
          <w:rFonts w:ascii="Times New Roman" w:hAnsi="Times New Roman" w:cs="Times New Roman"/>
          <w:b/>
          <w:bCs/>
          <w:i/>
          <w:iCs/>
          <w:sz w:val="24"/>
          <w:szCs w:val="24"/>
        </w:rPr>
        <w:t>refinement and validation</w:t>
      </w:r>
      <w:r w:rsidRPr="00993585">
        <w:rPr>
          <w:rFonts w:ascii="Times New Roman" w:hAnsi="Times New Roman" w:cs="Times New Roman"/>
          <w:sz w:val="24"/>
          <w:szCs w:val="24"/>
        </w:rPr>
        <w:t>. The next sample was derived from clinical notes of CBT-CP trained/certified therapists not enrolled in Aims 2 &amp; 3</w:t>
      </w:r>
      <w:bookmarkEnd w:id="0"/>
      <w:r w:rsidRPr="00993585">
        <w:rPr>
          <w:rFonts w:ascii="Times New Roman" w:hAnsi="Times New Roman" w:cs="Times New Roman"/>
          <w:sz w:val="24"/>
          <w:szCs w:val="24"/>
        </w:rPr>
        <w:t xml:space="preserve">, identifying those Veterans seen for psychotherapy between 10/1/2015 and 4/1/2021.  </w:t>
      </w:r>
    </w:p>
    <w:p w14:paraId="331E086B" w14:textId="77777777" w:rsidR="001176C2" w:rsidRPr="00993585" w:rsidRDefault="001176C2" w:rsidP="001176C2">
      <w:pPr>
        <w:pStyle w:val="NoSpacing"/>
        <w:rPr>
          <w:rFonts w:ascii="Times New Roman" w:hAnsi="Times New Roman" w:cs="Times New Roman"/>
          <w:sz w:val="24"/>
          <w:szCs w:val="24"/>
        </w:rPr>
      </w:pPr>
    </w:p>
    <w:p w14:paraId="2235AEC4"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Our SQL algorithm (including CPT codes) was applied to this sample</w:t>
      </w:r>
    </w:p>
    <w:p w14:paraId="007E4A08" w14:textId="77777777" w:rsidR="001176C2" w:rsidRPr="00993585" w:rsidRDefault="001176C2" w:rsidP="001176C2">
      <w:pPr>
        <w:pStyle w:val="NoSpacing"/>
        <w:ind w:left="720"/>
        <w:rPr>
          <w:rFonts w:ascii="Times New Roman" w:hAnsi="Times New Roman" w:cs="Times New Roman"/>
          <w:sz w:val="24"/>
          <w:szCs w:val="24"/>
        </w:rPr>
      </w:pPr>
    </w:p>
    <w:p w14:paraId="07EACA8F"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 xml:space="preserve">We randomly selected 10 cases from this sample (excluding multiple cases from the same therapist in addition to therapists whose cases have previously been analyzed in the development sample). </w:t>
      </w:r>
    </w:p>
    <w:p w14:paraId="55698586" w14:textId="77777777" w:rsidR="001176C2" w:rsidRPr="00993585" w:rsidRDefault="001176C2" w:rsidP="001176C2">
      <w:pPr>
        <w:pStyle w:val="NoSpacing"/>
        <w:rPr>
          <w:rFonts w:ascii="Times New Roman" w:hAnsi="Times New Roman" w:cs="Times New Roman"/>
          <w:sz w:val="24"/>
          <w:szCs w:val="24"/>
        </w:rPr>
      </w:pPr>
    </w:p>
    <w:p w14:paraId="4C344626"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 xml:space="preserve">Because note titles and aspects of documentation may have changed with the shift toward virtual care following the COVID-19 pandemic, we stratified our initial cases by dates of therapy, with 5 drawn from completed prior to 03/01/2020 and 5 cases receiving therapy at least partially after 03/01/2020.  </w:t>
      </w:r>
    </w:p>
    <w:p w14:paraId="0C740782" w14:textId="77777777" w:rsidR="001176C2" w:rsidRPr="00993585" w:rsidRDefault="001176C2" w:rsidP="001176C2">
      <w:pPr>
        <w:pStyle w:val="NoSpacing"/>
        <w:rPr>
          <w:rFonts w:ascii="Times New Roman" w:hAnsi="Times New Roman" w:cs="Times New Roman"/>
          <w:sz w:val="24"/>
          <w:szCs w:val="24"/>
        </w:rPr>
      </w:pPr>
    </w:p>
    <w:p w14:paraId="5A50C8B0" w14:textId="77777777" w:rsidR="001176C2" w:rsidRPr="00993585" w:rsidRDefault="001176C2" w:rsidP="001176C2">
      <w:pPr>
        <w:pStyle w:val="NoSpacing"/>
        <w:numPr>
          <w:ilvl w:val="0"/>
          <w:numId w:val="2"/>
        </w:numPr>
        <w:rPr>
          <w:rFonts w:ascii="Times New Roman" w:hAnsi="Times New Roman" w:cs="Times New Roman"/>
          <w:color w:val="000000"/>
          <w:sz w:val="24"/>
          <w:szCs w:val="24"/>
        </w:rPr>
      </w:pPr>
      <w:r w:rsidRPr="00993585">
        <w:rPr>
          <w:rFonts w:ascii="Times New Roman" w:hAnsi="Times New Roman" w:cs="Times New Roman"/>
          <w:sz w:val="24"/>
          <w:szCs w:val="24"/>
        </w:rPr>
        <w:t xml:space="preserve">We chart reviewed psychotherapy notes signed or co-signed by the trained therapist for each of these 10 cases and code each “CBT-CP-Yes”, “CBT-CP-No” </w:t>
      </w:r>
    </w:p>
    <w:p w14:paraId="682FE632" w14:textId="77777777" w:rsidR="001176C2" w:rsidRPr="00993585" w:rsidRDefault="001176C2" w:rsidP="001176C2">
      <w:pPr>
        <w:pStyle w:val="ListParagraph"/>
        <w:rPr>
          <w:rFonts w:ascii="Times New Roman" w:hAnsi="Times New Roman" w:cs="Times New Roman"/>
          <w:sz w:val="24"/>
          <w:szCs w:val="24"/>
        </w:rPr>
      </w:pPr>
    </w:p>
    <w:p w14:paraId="109EF956"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 xml:space="preserve">Mismatches between chart review and SQL search were examined and the SQL search revised accordingly. This process was repeated until two consecutive blocks of 10 cases reach 90% agreement between SQL algorithm and chart review. </w:t>
      </w:r>
    </w:p>
    <w:p w14:paraId="3DD024AB" w14:textId="77777777" w:rsidR="001176C2" w:rsidRPr="00993585" w:rsidRDefault="001176C2" w:rsidP="001176C2">
      <w:pPr>
        <w:pStyle w:val="ListParagraph"/>
        <w:rPr>
          <w:rFonts w:ascii="Times New Roman" w:hAnsi="Times New Roman" w:cs="Times New Roman"/>
          <w:sz w:val="24"/>
          <w:szCs w:val="24"/>
        </w:rPr>
      </w:pPr>
    </w:p>
    <w:p w14:paraId="751B9872"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During refinement sample, discovered three CPT codes that captured CBT-CP notes and were added to our algorithm:</w:t>
      </w:r>
    </w:p>
    <w:p w14:paraId="3EB455EF" w14:textId="77777777" w:rsidR="001176C2" w:rsidRPr="00993585" w:rsidRDefault="001176C2" w:rsidP="001176C2">
      <w:pPr>
        <w:pStyle w:val="NoSpacing"/>
        <w:numPr>
          <w:ilvl w:val="1"/>
          <w:numId w:val="2"/>
        </w:numPr>
        <w:rPr>
          <w:rFonts w:ascii="Times New Roman" w:hAnsi="Times New Roman" w:cs="Times New Roman"/>
          <w:color w:val="000000"/>
          <w:sz w:val="24"/>
          <w:szCs w:val="24"/>
        </w:rPr>
      </w:pPr>
      <w:r w:rsidRPr="00993585">
        <w:rPr>
          <w:rFonts w:ascii="Times New Roman" w:hAnsi="Times New Roman" w:cs="Times New Roman"/>
          <w:color w:val="000000"/>
          <w:sz w:val="24"/>
          <w:szCs w:val="24"/>
        </w:rPr>
        <w:t>96156</w:t>
      </w:r>
    </w:p>
    <w:p w14:paraId="275189DE" w14:textId="77777777" w:rsidR="001176C2" w:rsidRPr="00993585" w:rsidRDefault="001176C2" w:rsidP="001176C2">
      <w:pPr>
        <w:pStyle w:val="NoSpacing"/>
        <w:numPr>
          <w:ilvl w:val="1"/>
          <w:numId w:val="2"/>
        </w:numPr>
        <w:rPr>
          <w:rFonts w:ascii="Times New Roman" w:hAnsi="Times New Roman" w:cs="Times New Roman"/>
          <w:color w:val="000000"/>
          <w:sz w:val="24"/>
          <w:szCs w:val="24"/>
        </w:rPr>
      </w:pPr>
      <w:r w:rsidRPr="00993585">
        <w:rPr>
          <w:rFonts w:ascii="Times New Roman" w:hAnsi="Times New Roman" w:cs="Times New Roman"/>
          <w:color w:val="000000"/>
          <w:sz w:val="24"/>
          <w:szCs w:val="24"/>
        </w:rPr>
        <w:t>96164</w:t>
      </w:r>
    </w:p>
    <w:p w14:paraId="7E22CD88" w14:textId="77777777" w:rsidR="001176C2" w:rsidRPr="00993585" w:rsidRDefault="001176C2" w:rsidP="001176C2">
      <w:pPr>
        <w:pStyle w:val="NoSpacing"/>
        <w:numPr>
          <w:ilvl w:val="1"/>
          <w:numId w:val="2"/>
        </w:numPr>
        <w:rPr>
          <w:rFonts w:ascii="Times New Roman" w:hAnsi="Times New Roman" w:cs="Times New Roman"/>
          <w:sz w:val="24"/>
          <w:szCs w:val="24"/>
        </w:rPr>
      </w:pPr>
      <w:r w:rsidRPr="00993585">
        <w:rPr>
          <w:rFonts w:ascii="Times New Roman" w:hAnsi="Times New Roman" w:cs="Times New Roman"/>
          <w:color w:val="000000"/>
          <w:sz w:val="24"/>
          <w:szCs w:val="24"/>
        </w:rPr>
        <w:lastRenderedPageBreak/>
        <w:t>96164</w:t>
      </w:r>
    </w:p>
    <w:p w14:paraId="1833C9FA" w14:textId="77777777" w:rsidR="001176C2" w:rsidRPr="00993585" w:rsidRDefault="001176C2" w:rsidP="001176C2">
      <w:pPr>
        <w:pStyle w:val="ListParagraph"/>
        <w:ind w:left="1440"/>
        <w:rPr>
          <w:rFonts w:ascii="Times New Roman" w:hAnsi="Times New Roman" w:cs="Times New Roman"/>
          <w:sz w:val="24"/>
          <w:szCs w:val="24"/>
        </w:rPr>
      </w:pPr>
    </w:p>
    <w:p w14:paraId="15D84122"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 xml:space="preserve">We reached over 90% agreement after two blocks were pulled.  </w:t>
      </w:r>
    </w:p>
    <w:p w14:paraId="24476981" w14:textId="77777777" w:rsidR="001176C2" w:rsidRPr="00993585" w:rsidRDefault="001176C2" w:rsidP="001176C2">
      <w:pPr>
        <w:pStyle w:val="ListParagraph"/>
        <w:rPr>
          <w:rFonts w:ascii="Times New Roman" w:hAnsi="Times New Roman" w:cs="Times New Roman"/>
          <w:sz w:val="24"/>
          <w:szCs w:val="24"/>
        </w:rPr>
      </w:pPr>
    </w:p>
    <w:p w14:paraId="62A73D86" w14:textId="77777777" w:rsidR="001176C2" w:rsidRPr="00993585" w:rsidRDefault="001176C2" w:rsidP="001176C2">
      <w:pPr>
        <w:pStyle w:val="NoSpacing"/>
        <w:numPr>
          <w:ilvl w:val="0"/>
          <w:numId w:val="2"/>
        </w:numPr>
        <w:rPr>
          <w:rFonts w:ascii="Times New Roman" w:hAnsi="Times New Roman" w:cs="Times New Roman"/>
          <w:sz w:val="24"/>
          <w:szCs w:val="24"/>
        </w:rPr>
      </w:pPr>
      <w:r w:rsidRPr="00993585">
        <w:rPr>
          <w:rFonts w:ascii="Times New Roman" w:hAnsi="Times New Roman" w:cs="Times New Roman"/>
          <w:sz w:val="24"/>
          <w:szCs w:val="24"/>
        </w:rPr>
        <w:t>A total of 267 note encounters (provider n=20</w:t>
      </w:r>
      <w:proofErr w:type="gramStart"/>
      <w:r w:rsidRPr="00993585">
        <w:rPr>
          <w:rFonts w:ascii="Times New Roman" w:hAnsi="Times New Roman" w:cs="Times New Roman"/>
          <w:sz w:val="24"/>
          <w:szCs w:val="24"/>
        </w:rPr>
        <w:t>)  were</w:t>
      </w:r>
      <w:proofErr w:type="gramEnd"/>
      <w:r w:rsidRPr="00993585">
        <w:rPr>
          <w:rFonts w:ascii="Times New Roman" w:hAnsi="Times New Roman" w:cs="Times New Roman"/>
          <w:sz w:val="24"/>
          <w:szCs w:val="24"/>
        </w:rPr>
        <w:t xml:space="preserve"> chart reviewed by RAs with 10% spot checked by PM for accuracy. </w:t>
      </w:r>
    </w:p>
    <w:p w14:paraId="44F01858" w14:textId="77777777" w:rsidR="001176C2" w:rsidRPr="00993585" w:rsidRDefault="001176C2" w:rsidP="001176C2">
      <w:pPr>
        <w:pStyle w:val="ListParagraph"/>
        <w:rPr>
          <w:rFonts w:ascii="Times New Roman" w:hAnsi="Times New Roman" w:cs="Times New Roman"/>
          <w:sz w:val="24"/>
          <w:szCs w:val="24"/>
        </w:rPr>
      </w:pPr>
    </w:p>
    <w:p w14:paraId="49E2B991" w14:textId="77777777" w:rsidR="001176C2" w:rsidRPr="00993585" w:rsidRDefault="001176C2" w:rsidP="001176C2">
      <w:pPr>
        <w:pStyle w:val="NoSpacing"/>
        <w:numPr>
          <w:ilvl w:val="0"/>
          <w:numId w:val="2"/>
        </w:numPr>
        <w:rPr>
          <w:rFonts w:ascii="Times New Roman" w:hAnsi="Times New Roman" w:cs="Times New Roman"/>
          <w:color w:val="000000"/>
          <w:sz w:val="24"/>
          <w:szCs w:val="24"/>
        </w:rPr>
      </w:pPr>
      <w:r w:rsidRPr="00993585">
        <w:rPr>
          <w:rFonts w:ascii="Times New Roman" w:hAnsi="Times New Roman" w:cs="Times New Roman"/>
          <w:sz w:val="24"/>
          <w:szCs w:val="24"/>
        </w:rPr>
        <w:t>Final validation sample of 100 cases was randomly selected, charts reviewed, and sensitivity and specificity calculated.</w:t>
      </w:r>
      <w:r w:rsidRPr="00993585">
        <w:rPr>
          <w:rFonts w:ascii="Times New Roman" w:hAnsi="Times New Roman" w:cs="Times New Roman"/>
          <w:color w:val="000000"/>
          <w:sz w:val="24"/>
          <w:szCs w:val="24"/>
        </w:rPr>
        <w:t> </w:t>
      </w:r>
    </w:p>
    <w:p w14:paraId="19F5C219" w14:textId="77777777" w:rsidR="001176C2" w:rsidRPr="00993585" w:rsidRDefault="001176C2" w:rsidP="001176C2">
      <w:pPr>
        <w:jc w:val="center"/>
        <w:rPr>
          <w:rFonts w:ascii="Times New Roman" w:hAnsi="Times New Roman" w:cs="Times New Roman"/>
          <w:sz w:val="24"/>
          <w:szCs w:val="24"/>
        </w:rPr>
      </w:pPr>
    </w:p>
    <w:p w14:paraId="04240B6F" w14:textId="77777777" w:rsidR="001176C2" w:rsidRPr="00993585" w:rsidRDefault="001176C2" w:rsidP="001176C2">
      <w:pPr>
        <w:rPr>
          <w:rFonts w:ascii="Times New Roman" w:hAnsi="Times New Roman" w:cs="Times New Roman"/>
          <w:sz w:val="24"/>
          <w:szCs w:val="24"/>
        </w:rPr>
      </w:pPr>
      <w:r w:rsidRPr="00993585">
        <w:rPr>
          <w:rFonts w:ascii="Times New Roman" w:hAnsi="Times New Roman" w:cs="Times New Roman"/>
          <w:sz w:val="24"/>
          <w:szCs w:val="24"/>
        </w:rPr>
        <w:br/>
      </w:r>
    </w:p>
    <w:p w14:paraId="75D74656" w14:textId="77777777" w:rsidR="001176C2" w:rsidRPr="00993585" w:rsidRDefault="001176C2" w:rsidP="001176C2">
      <w:pPr>
        <w:rPr>
          <w:rFonts w:ascii="Times New Roman" w:hAnsi="Times New Roman" w:cs="Times New Roman"/>
          <w:sz w:val="24"/>
          <w:szCs w:val="24"/>
        </w:rPr>
      </w:pPr>
      <w:r w:rsidRPr="00993585">
        <w:rPr>
          <w:rFonts w:ascii="Times New Roman" w:hAnsi="Times New Roman" w:cs="Times New Roman"/>
          <w:sz w:val="24"/>
          <w:szCs w:val="24"/>
        </w:rPr>
        <w:br w:type="page"/>
      </w:r>
    </w:p>
    <w:p w14:paraId="5EB2471A" w14:textId="77777777" w:rsidR="001176C2" w:rsidRPr="00993585" w:rsidRDefault="001176C2" w:rsidP="001176C2">
      <w:pPr>
        <w:rPr>
          <w:rFonts w:ascii="Times New Roman" w:hAnsi="Times New Roman" w:cs="Times New Roman"/>
          <w:sz w:val="24"/>
          <w:szCs w:val="24"/>
        </w:rPr>
      </w:pPr>
    </w:p>
    <w:p w14:paraId="785EA601" w14:textId="77777777" w:rsidR="001176C2" w:rsidRPr="00993585" w:rsidRDefault="001176C2" w:rsidP="001176C2">
      <w:pPr>
        <w:jc w:val="center"/>
        <w:rPr>
          <w:rFonts w:ascii="Times New Roman" w:hAnsi="Times New Roman" w:cs="Times New Roman"/>
          <w:sz w:val="24"/>
          <w:szCs w:val="24"/>
        </w:rPr>
      </w:pPr>
      <w:r w:rsidRPr="00993585">
        <w:rPr>
          <w:rFonts w:ascii="Times New Roman" w:hAnsi="Times New Roman" w:cs="Times New Roman"/>
          <w:sz w:val="24"/>
          <w:szCs w:val="24"/>
        </w:rPr>
        <w:t>Supplement</w:t>
      </w:r>
    </w:p>
    <w:p w14:paraId="62137457" w14:textId="77777777" w:rsidR="001176C2" w:rsidRPr="00993585" w:rsidRDefault="001176C2" w:rsidP="001176C2">
      <w:pPr>
        <w:pStyle w:val="NoSpacing"/>
        <w:jc w:val="center"/>
        <w:rPr>
          <w:rFonts w:ascii="Times New Roman" w:hAnsi="Times New Roman" w:cs="Times New Roman"/>
          <w:b/>
          <w:bCs/>
          <w:sz w:val="24"/>
          <w:szCs w:val="24"/>
        </w:rPr>
      </w:pPr>
      <w:r w:rsidRPr="00993585">
        <w:rPr>
          <w:rFonts w:ascii="Times New Roman" w:hAnsi="Times New Roman" w:cs="Times New Roman"/>
          <w:b/>
          <w:bCs/>
          <w:sz w:val="24"/>
          <w:szCs w:val="24"/>
        </w:rPr>
        <w:t>CBT-CP MAVEN</w:t>
      </w:r>
    </w:p>
    <w:p w14:paraId="1F6310BD" w14:textId="77777777" w:rsidR="001176C2" w:rsidRPr="00993585" w:rsidRDefault="001176C2" w:rsidP="001176C2">
      <w:pPr>
        <w:pStyle w:val="NoSpacing"/>
        <w:jc w:val="center"/>
        <w:rPr>
          <w:rFonts w:ascii="Times New Roman" w:hAnsi="Times New Roman" w:cs="Times New Roman"/>
          <w:b/>
          <w:bCs/>
          <w:sz w:val="24"/>
          <w:szCs w:val="24"/>
        </w:rPr>
      </w:pPr>
      <w:r w:rsidRPr="00993585">
        <w:rPr>
          <w:rFonts w:ascii="Times New Roman" w:hAnsi="Times New Roman" w:cs="Times New Roman"/>
          <w:b/>
          <w:bCs/>
          <w:sz w:val="24"/>
          <w:szCs w:val="24"/>
        </w:rPr>
        <w:t>Interview Guide</w:t>
      </w:r>
    </w:p>
    <w:p w14:paraId="3685E20D"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 xml:space="preserve">1. What is your current role? </w:t>
      </w:r>
    </w:p>
    <w:p w14:paraId="493DD9D3" w14:textId="77777777" w:rsidR="001176C2" w:rsidRPr="00993585" w:rsidRDefault="001176C2" w:rsidP="001176C2">
      <w:pPr>
        <w:pStyle w:val="NoSpacing"/>
        <w:ind w:firstLine="720"/>
        <w:rPr>
          <w:rFonts w:ascii="Times New Roman" w:hAnsi="Times New Roman" w:cs="Times New Roman"/>
          <w:sz w:val="24"/>
          <w:szCs w:val="24"/>
        </w:rPr>
      </w:pPr>
      <w:r w:rsidRPr="00993585">
        <w:rPr>
          <w:rFonts w:ascii="Times New Roman" w:hAnsi="Times New Roman" w:cs="Times New Roman"/>
          <w:sz w:val="24"/>
          <w:szCs w:val="24"/>
        </w:rPr>
        <w:t xml:space="preserve">a. What types of things do you do in your job on a regular basis? </w:t>
      </w:r>
    </w:p>
    <w:p w14:paraId="64DA49F8" w14:textId="77777777" w:rsidR="001176C2" w:rsidRPr="00993585" w:rsidRDefault="001176C2" w:rsidP="001176C2">
      <w:pPr>
        <w:pStyle w:val="NoSpacing"/>
        <w:ind w:firstLine="720"/>
        <w:rPr>
          <w:rFonts w:ascii="Times New Roman" w:hAnsi="Times New Roman" w:cs="Times New Roman"/>
          <w:sz w:val="24"/>
          <w:szCs w:val="24"/>
        </w:rPr>
      </w:pPr>
      <w:r w:rsidRPr="00993585">
        <w:rPr>
          <w:rFonts w:ascii="Times New Roman" w:hAnsi="Times New Roman" w:cs="Times New Roman"/>
          <w:sz w:val="24"/>
          <w:szCs w:val="24"/>
        </w:rPr>
        <w:t>b. How long have you been with this clinic?</w:t>
      </w:r>
    </w:p>
    <w:p w14:paraId="25549287" w14:textId="77777777" w:rsidR="001176C2" w:rsidRPr="00993585" w:rsidRDefault="001176C2" w:rsidP="001176C2">
      <w:pPr>
        <w:pStyle w:val="NoSpacing"/>
        <w:rPr>
          <w:rFonts w:ascii="Times New Roman" w:hAnsi="Times New Roman" w:cs="Times New Roman"/>
          <w:sz w:val="24"/>
          <w:szCs w:val="24"/>
        </w:rPr>
      </w:pPr>
    </w:p>
    <w:p w14:paraId="3885F9F1"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2. The COVID pandemic has come in waves, and the timing of those waves may be different across locations. For your hospital, when was the “worst” of the pandemic?</w:t>
      </w:r>
    </w:p>
    <w:p w14:paraId="06D27589" w14:textId="77777777" w:rsidR="001176C2" w:rsidRPr="00993585" w:rsidRDefault="001176C2" w:rsidP="001176C2">
      <w:pPr>
        <w:pStyle w:val="NoSpacing"/>
        <w:rPr>
          <w:rFonts w:ascii="Times New Roman" w:hAnsi="Times New Roman" w:cs="Times New Roman"/>
          <w:sz w:val="24"/>
          <w:szCs w:val="24"/>
        </w:rPr>
      </w:pPr>
    </w:p>
    <w:p w14:paraId="52F3BA39"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3. Thinking about when the pandemic was at its worst, what impact did the pandemic have on your clinic?</w:t>
      </w:r>
    </w:p>
    <w:p w14:paraId="6B3BF20C"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 xml:space="preserve"> </w:t>
      </w:r>
    </w:p>
    <w:p w14:paraId="75C1B24A"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4. Can you walk me through the experience in a little more detail? For you and your coworkers, what was the impact of the pandemic initially, when the pandemic was at its worst, and currently?</w:t>
      </w:r>
    </w:p>
    <w:p w14:paraId="22E1AB82" w14:textId="77777777" w:rsidR="001176C2" w:rsidRPr="00993585" w:rsidRDefault="001176C2" w:rsidP="001176C2">
      <w:pPr>
        <w:pStyle w:val="NoSpacing"/>
        <w:rPr>
          <w:rFonts w:ascii="Times New Roman" w:hAnsi="Times New Roman" w:cs="Times New Roman"/>
          <w:sz w:val="24"/>
          <w:szCs w:val="24"/>
        </w:rPr>
      </w:pPr>
    </w:p>
    <w:p w14:paraId="467D5FFC"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5. How about the impact on your veteran patients? What was the impact of the pandemic initially, when the pandemic was at its worst, and currently?</w:t>
      </w:r>
    </w:p>
    <w:p w14:paraId="52D82482" w14:textId="77777777" w:rsidR="001176C2" w:rsidRPr="00993585" w:rsidRDefault="001176C2" w:rsidP="001176C2">
      <w:pPr>
        <w:pStyle w:val="NoSpacing"/>
        <w:rPr>
          <w:rFonts w:ascii="Times New Roman" w:hAnsi="Times New Roman" w:cs="Times New Roman"/>
          <w:sz w:val="24"/>
          <w:szCs w:val="24"/>
        </w:rPr>
      </w:pPr>
    </w:p>
    <w:p w14:paraId="48FD6086"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6. How about the impact on your services – what did you have to modify initially, when the pandemic was at its worst, and since then?</w:t>
      </w:r>
    </w:p>
    <w:p w14:paraId="3B6CD197" w14:textId="77777777" w:rsidR="001176C2" w:rsidRPr="00993585" w:rsidRDefault="001176C2" w:rsidP="001176C2">
      <w:pPr>
        <w:pStyle w:val="NoSpacing"/>
        <w:rPr>
          <w:rFonts w:ascii="Times New Roman" w:hAnsi="Times New Roman" w:cs="Times New Roman"/>
          <w:sz w:val="24"/>
          <w:szCs w:val="24"/>
        </w:rPr>
      </w:pPr>
    </w:p>
    <w:p w14:paraId="58B170AF"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7. What role did VHA Policy have in how your unit was impacted by the COVID pandemic?</w:t>
      </w:r>
    </w:p>
    <w:p w14:paraId="2A3CD9D2" w14:textId="77777777" w:rsidR="001176C2" w:rsidRPr="00993585" w:rsidRDefault="001176C2" w:rsidP="001176C2">
      <w:pPr>
        <w:pStyle w:val="NoSpacing"/>
        <w:rPr>
          <w:rFonts w:ascii="Times New Roman" w:hAnsi="Times New Roman" w:cs="Times New Roman"/>
          <w:sz w:val="24"/>
          <w:szCs w:val="24"/>
        </w:rPr>
      </w:pPr>
    </w:p>
    <w:p w14:paraId="7B7D0482"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8. What lessons did you learn or changes that you made due to the pandemic that you think may be used going forward?</w:t>
      </w:r>
    </w:p>
    <w:p w14:paraId="0622EA6A" w14:textId="77777777" w:rsidR="001176C2" w:rsidRPr="00993585" w:rsidRDefault="001176C2" w:rsidP="001176C2">
      <w:pPr>
        <w:pStyle w:val="NoSpacing"/>
        <w:rPr>
          <w:rFonts w:ascii="Times New Roman" w:hAnsi="Times New Roman" w:cs="Times New Roman"/>
          <w:sz w:val="24"/>
          <w:szCs w:val="24"/>
        </w:rPr>
      </w:pPr>
    </w:p>
    <w:p w14:paraId="0487894D"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9. Anything else you think might help us understand how the pandemic affected delivery of CBT-CP in general?</w:t>
      </w:r>
    </w:p>
    <w:p w14:paraId="5EAB0991" w14:textId="77777777" w:rsidR="001176C2" w:rsidRPr="00993585" w:rsidRDefault="001176C2" w:rsidP="001176C2">
      <w:pPr>
        <w:pStyle w:val="NoSpacing"/>
        <w:rPr>
          <w:rFonts w:ascii="Times New Roman" w:hAnsi="Times New Roman" w:cs="Times New Roman"/>
          <w:sz w:val="24"/>
          <w:szCs w:val="24"/>
        </w:rPr>
      </w:pPr>
    </w:p>
    <w:p w14:paraId="629ADB29" w14:textId="77777777" w:rsidR="001176C2" w:rsidRPr="00993585" w:rsidRDefault="001176C2" w:rsidP="001176C2">
      <w:pPr>
        <w:pStyle w:val="NoSpacing"/>
        <w:rPr>
          <w:rFonts w:ascii="Times New Roman" w:hAnsi="Times New Roman" w:cs="Times New Roman"/>
          <w:sz w:val="24"/>
          <w:szCs w:val="24"/>
        </w:rPr>
      </w:pPr>
      <w:r w:rsidRPr="00993585">
        <w:rPr>
          <w:rFonts w:ascii="Times New Roman" w:hAnsi="Times New Roman" w:cs="Times New Roman"/>
          <w:sz w:val="24"/>
          <w:szCs w:val="24"/>
        </w:rPr>
        <w:t>10. Looking at the administrative data for your site, it looks like, (Interviewer to briefly describe reports, any patterns in the data). What are your thoughts about the patterns? Does anything stand out to you?</w:t>
      </w:r>
    </w:p>
    <w:p w14:paraId="5EAAF07B" w14:textId="77777777" w:rsidR="00F16784" w:rsidRDefault="00F16784"/>
    <w:sectPr w:rsidR="00F16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E49BB"/>
    <w:multiLevelType w:val="hybridMultilevel"/>
    <w:tmpl w:val="81588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6154A"/>
    <w:multiLevelType w:val="hybridMultilevel"/>
    <w:tmpl w:val="7F58F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94376">
    <w:abstractNumId w:val="0"/>
  </w:num>
  <w:num w:numId="2" w16cid:durableId="210529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C2"/>
    <w:rsid w:val="001176C2"/>
    <w:rsid w:val="00557FDC"/>
    <w:rsid w:val="00F107B8"/>
    <w:rsid w:val="00F1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E721"/>
  <w15:chartTrackingRefBased/>
  <w15:docId w15:val="{28BA9F93-6301-4CAA-A5CC-78956947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6C2"/>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6C2"/>
    <w:pPr>
      <w:ind w:left="720"/>
      <w:contextualSpacing/>
    </w:pPr>
  </w:style>
  <w:style w:type="paragraph" w:styleId="NoSpacing">
    <w:name w:val="No Spacing"/>
    <w:uiPriority w:val="1"/>
    <w:qFormat/>
    <w:rsid w:val="001176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Jessica L.</dc:creator>
  <cp:keywords/>
  <dc:description/>
  <cp:lastModifiedBy>Carter, Jessica L.</cp:lastModifiedBy>
  <cp:revision>1</cp:revision>
  <dcterms:created xsi:type="dcterms:W3CDTF">2023-06-21T18:12:00Z</dcterms:created>
  <dcterms:modified xsi:type="dcterms:W3CDTF">2023-06-21T18:13:00Z</dcterms:modified>
</cp:coreProperties>
</file>