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4B7" w:rsidRDefault="00AD3F09">
      <w:r>
        <w:rPr>
          <w:noProof/>
        </w:rPr>
        <w:drawing>
          <wp:inline distT="0" distB="0" distL="0" distR="0">
            <wp:extent cx="5274310" cy="3073550"/>
            <wp:effectExtent l="0" t="0" r="2540" b="0"/>
            <wp:docPr id="1" name="图片 1" descr="D:\百度云同步盘\2023年论文写作\Amh-CRE\SUP  Fig.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百度云同步盘\2023年论文写作\Amh-CRE\SUP  Fig. 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7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F09" w:rsidRPr="00377616" w:rsidRDefault="00AD3F09" w:rsidP="00377616">
      <w:pPr>
        <w:spacing w:line="360" w:lineRule="auto"/>
        <w:rPr>
          <w:rFonts w:ascii="Times New Roman" w:hAnsi="Times New Roman" w:cs="Times New Roman"/>
          <w:szCs w:val="21"/>
        </w:rPr>
      </w:pPr>
      <w:bookmarkStart w:id="0" w:name="OLE_LINK197"/>
      <w:bookmarkStart w:id="1" w:name="OLE_LINK196"/>
      <w:r w:rsidRPr="00377616">
        <w:rPr>
          <w:rFonts w:ascii="Times New Roman" w:hAnsi="Times New Roman" w:cs="Times New Roman"/>
          <w:b/>
          <w:szCs w:val="21"/>
        </w:rPr>
        <w:t xml:space="preserve">Figure </w:t>
      </w:r>
      <w:r w:rsidR="004A1391" w:rsidRPr="00377616">
        <w:rPr>
          <w:rFonts w:ascii="Times New Roman" w:hAnsi="Times New Roman" w:cs="Times New Roman"/>
          <w:b/>
          <w:szCs w:val="21"/>
        </w:rPr>
        <w:t>S</w:t>
      </w:r>
      <w:r w:rsidRPr="00377616">
        <w:rPr>
          <w:rFonts w:ascii="Times New Roman" w:hAnsi="Times New Roman" w:cs="Times New Roman"/>
          <w:b/>
          <w:szCs w:val="21"/>
        </w:rPr>
        <w:t xml:space="preserve">1. </w:t>
      </w:r>
      <w:bookmarkEnd w:id="0"/>
      <w:r w:rsidRPr="00377616">
        <w:rPr>
          <w:rFonts w:ascii="Times New Roman" w:hAnsi="Times New Roman" w:cs="Times New Roman"/>
          <w:szCs w:val="21"/>
        </w:rPr>
        <w:t xml:space="preserve"> </w:t>
      </w:r>
      <w:bookmarkStart w:id="2" w:name="OLE_LINK151"/>
      <w:r w:rsidRPr="00377616">
        <w:rPr>
          <w:rFonts w:ascii="Times New Roman" w:eastAsia="宋体" w:hAnsi="Times New Roman" w:cs="Times New Roman"/>
          <w:b/>
          <w:noProof/>
          <w:szCs w:val="21"/>
        </w:rPr>
        <w:t>HE staining of mouse testis and epididymis at different stages.</w:t>
      </w:r>
      <w:bookmarkEnd w:id="2"/>
      <w:r w:rsidRPr="00377616">
        <w:rPr>
          <w:rFonts w:ascii="Times New Roman" w:eastAsia="宋体" w:hAnsi="Times New Roman" w:cs="Times New Roman"/>
          <w:b/>
          <w:noProof/>
          <w:szCs w:val="21"/>
        </w:rPr>
        <w:t xml:space="preserve"> </w:t>
      </w:r>
      <w:r w:rsidRPr="00377616">
        <w:rPr>
          <w:rFonts w:ascii="Times New Roman" w:hAnsi="Times New Roman" w:cs="Times New Roman"/>
          <w:szCs w:val="21"/>
        </w:rPr>
        <w:t xml:space="preserve">(A) </w:t>
      </w:r>
      <w:r w:rsidRPr="00377616">
        <w:rPr>
          <w:rFonts w:ascii="Times New Roman" w:eastAsia="宋体" w:hAnsi="Times New Roman" w:cs="Times New Roman"/>
          <w:noProof/>
          <w:szCs w:val="21"/>
        </w:rPr>
        <w:t xml:space="preserve">Typical pictures of testicular tissue morphology of P5 </w:t>
      </w:r>
      <w:r w:rsidRPr="00377616">
        <w:rPr>
          <w:rFonts w:ascii="Times New Roman" w:hAnsi="Times New Roman" w:cs="Times New Roman"/>
          <w:szCs w:val="21"/>
        </w:rPr>
        <w:t xml:space="preserve">WT control and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</w:t>
      </w:r>
      <w:r w:rsidRPr="00377616">
        <w:rPr>
          <w:rFonts w:ascii="Times New Roman" w:eastAsia="宋体" w:hAnsi="Times New Roman" w:cs="Times New Roman"/>
          <w:b/>
          <w:noProof/>
          <w:szCs w:val="21"/>
        </w:rPr>
        <w:t xml:space="preserve">. </w:t>
      </w:r>
      <w:r w:rsidRPr="00377616">
        <w:rPr>
          <w:rFonts w:ascii="Times New Roman" w:eastAsia="宋体" w:hAnsi="Times New Roman" w:cs="Times New Roman"/>
          <w:noProof/>
          <w:szCs w:val="21"/>
        </w:rPr>
        <w:t xml:space="preserve">(B) Typical pictures of testicular tissue morphology of P7 </w:t>
      </w:r>
      <w:r w:rsidRPr="00377616">
        <w:rPr>
          <w:rFonts w:ascii="Times New Roman" w:hAnsi="Times New Roman" w:cs="Times New Roman"/>
          <w:szCs w:val="21"/>
        </w:rPr>
        <w:t xml:space="preserve">WT control and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</w:t>
      </w:r>
      <w:r w:rsidRPr="00377616">
        <w:rPr>
          <w:rFonts w:ascii="Times New Roman" w:eastAsia="宋体" w:hAnsi="Times New Roman" w:cs="Times New Roman"/>
          <w:b/>
          <w:noProof/>
          <w:szCs w:val="21"/>
        </w:rPr>
        <w:t xml:space="preserve">. </w:t>
      </w:r>
      <w:r w:rsidRPr="00377616">
        <w:rPr>
          <w:rFonts w:ascii="Times New Roman" w:eastAsia="宋体" w:hAnsi="Times New Roman" w:cs="Times New Roman"/>
          <w:noProof/>
          <w:szCs w:val="21"/>
        </w:rPr>
        <w:t xml:space="preserve">(C) Typical pictures of testicular tissue morphology of P14 </w:t>
      </w:r>
      <w:r w:rsidRPr="00377616">
        <w:rPr>
          <w:rFonts w:ascii="Times New Roman" w:hAnsi="Times New Roman" w:cs="Times New Roman"/>
          <w:szCs w:val="21"/>
        </w:rPr>
        <w:t xml:space="preserve">WT control and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mice. (D)</w:t>
      </w:r>
      <w:bookmarkStart w:id="3" w:name="OLE_LINK193"/>
      <w:r w:rsidRPr="00377616">
        <w:rPr>
          <w:rFonts w:ascii="Times New Roman" w:eastAsia="宋体" w:hAnsi="Times New Roman" w:cs="Times New Roman"/>
          <w:noProof/>
          <w:szCs w:val="21"/>
        </w:rPr>
        <w:t xml:space="preserve">Typical pictures of testicular tissue morphology of P28 </w:t>
      </w:r>
      <w:r w:rsidRPr="00377616">
        <w:rPr>
          <w:rFonts w:ascii="Times New Roman" w:hAnsi="Times New Roman" w:cs="Times New Roman"/>
          <w:szCs w:val="21"/>
        </w:rPr>
        <w:t>WT control and</w:t>
      </w:r>
      <w:r w:rsidRPr="00377616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</w:t>
      </w:r>
      <w:bookmarkEnd w:id="3"/>
      <w:r w:rsidRPr="00377616">
        <w:rPr>
          <w:rFonts w:ascii="Times New Roman" w:eastAsia="宋体" w:hAnsi="Times New Roman" w:cs="Times New Roman"/>
          <w:noProof/>
          <w:szCs w:val="21"/>
        </w:rPr>
        <w:t>. (E) Ty</w:t>
      </w:r>
      <w:bookmarkEnd w:id="1"/>
      <w:r w:rsidRPr="00377616">
        <w:rPr>
          <w:rFonts w:ascii="Times New Roman" w:eastAsia="宋体" w:hAnsi="Times New Roman" w:cs="Times New Roman"/>
          <w:noProof/>
          <w:szCs w:val="21"/>
        </w:rPr>
        <w:t xml:space="preserve">pical pictures of testicular tissue morphology of P42 </w:t>
      </w:r>
      <w:r w:rsidRPr="00377616">
        <w:rPr>
          <w:rFonts w:ascii="Times New Roman" w:hAnsi="Times New Roman" w:cs="Times New Roman"/>
          <w:szCs w:val="21"/>
        </w:rPr>
        <w:t>WT control and</w:t>
      </w:r>
      <w:r w:rsidRPr="00377616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mice. (F) Typical pictures of testicular tissue morphology of P56 </w:t>
      </w:r>
      <w:r w:rsidRPr="00377616">
        <w:rPr>
          <w:rFonts w:ascii="Times New Roman" w:hAnsi="Times New Roman" w:cs="Times New Roman"/>
          <w:szCs w:val="21"/>
        </w:rPr>
        <w:t>WT control and</w:t>
      </w:r>
      <w:r w:rsidRPr="00377616"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i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77616">
        <w:rPr>
          <w:rFonts w:ascii="Times New Roman" w:hAnsi="Times New Roman" w:cs="Times New Roman"/>
          <w:szCs w:val="21"/>
        </w:rPr>
        <w:t>aKO</w:t>
      </w:r>
      <w:proofErr w:type="spellEnd"/>
      <w:r w:rsidRPr="00377616">
        <w:rPr>
          <w:rFonts w:ascii="Times New Roman" w:eastAsia="宋体" w:hAnsi="Times New Roman" w:cs="Times New Roman"/>
          <w:noProof/>
          <w:szCs w:val="21"/>
        </w:rPr>
        <w:t xml:space="preserve"> mice</w:t>
      </w:r>
      <w:r w:rsidRPr="00377616">
        <w:rPr>
          <w:rFonts w:ascii="Times New Roman" w:eastAsia="宋体" w:hAnsi="Times New Roman" w:cs="Times New Roman"/>
          <w:b/>
          <w:noProof/>
          <w:szCs w:val="21"/>
        </w:rPr>
        <w:t xml:space="preserve">. </w:t>
      </w:r>
      <w:proofErr w:type="gramStart"/>
      <w:r w:rsidRPr="00377616">
        <w:rPr>
          <w:rFonts w:ascii="Times New Roman" w:hAnsi="Times New Roman" w:cs="Times New Roman"/>
          <w:i/>
          <w:szCs w:val="21"/>
        </w:rPr>
        <w:t>p</w:t>
      </w:r>
      <w:proofErr w:type="gramEnd"/>
      <w:r w:rsidRPr="00377616">
        <w:rPr>
          <w:rFonts w:ascii="Times New Roman" w:hAnsi="Times New Roman" w:cs="Times New Roman"/>
          <w:szCs w:val="21"/>
        </w:rPr>
        <w:t xml:space="preserve"> &lt; 0.001 (***), </w:t>
      </w:r>
      <w:bookmarkStart w:id="4" w:name="OLE_LINK194"/>
      <w:r w:rsidRPr="00377616">
        <w:rPr>
          <w:rFonts w:ascii="Times New Roman" w:hAnsi="Times New Roman" w:cs="Times New Roman"/>
          <w:i/>
          <w:szCs w:val="21"/>
        </w:rPr>
        <w:t>p</w:t>
      </w:r>
      <w:r w:rsidRPr="00377616">
        <w:rPr>
          <w:rFonts w:ascii="Times New Roman" w:hAnsi="Times New Roman" w:cs="Times New Roman"/>
          <w:szCs w:val="21"/>
        </w:rPr>
        <w:t xml:space="preserve"> &lt; 0.01 (**)</w:t>
      </w:r>
      <w:bookmarkEnd w:id="4"/>
      <w:r w:rsidRPr="00377616">
        <w:rPr>
          <w:rFonts w:ascii="Times New Roman" w:hAnsi="Times New Roman" w:cs="Times New Roman"/>
          <w:szCs w:val="21"/>
        </w:rPr>
        <w:t>,</w:t>
      </w:r>
      <w:r w:rsidRPr="00377616">
        <w:rPr>
          <w:rFonts w:ascii="Times New Roman" w:hAnsi="Times New Roman" w:cs="Times New Roman"/>
          <w:i/>
          <w:color w:val="FF0000"/>
          <w:szCs w:val="21"/>
        </w:rPr>
        <w:t xml:space="preserve"> </w:t>
      </w:r>
      <w:r w:rsidRPr="00377616">
        <w:rPr>
          <w:rFonts w:ascii="Times New Roman" w:hAnsi="Times New Roman" w:cs="Times New Roman"/>
          <w:szCs w:val="21"/>
        </w:rPr>
        <w:t xml:space="preserve"> </w:t>
      </w:r>
      <w:r w:rsidRPr="00377616">
        <w:rPr>
          <w:rFonts w:ascii="Times New Roman" w:hAnsi="Times New Roman" w:cs="Times New Roman"/>
          <w:i/>
          <w:szCs w:val="21"/>
        </w:rPr>
        <w:t>p</w:t>
      </w:r>
      <w:r w:rsidRPr="00377616">
        <w:rPr>
          <w:rFonts w:ascii="Times New Roman" w:hAnsi="Times New Roman" w:cs="Times New Roman"/>
          <w:szCs w:val="21"/>
        </w:rPr>
        <w:t xml:space="preserve"> &lt; 0.01 (*), </w:t>
      </w:r>
      <w:r w:rsidRPr="00377616">
        <w:rPr>
          <w:rFonts w:ascii="Times New Roman" w:eastAsia="宋体" w:hAnsi="Times New Roman" w:cs="Times New Roman"/>
          <w:noProof/>
          <w:szCs w:val="21"/>
        </w:rPr>
        <w:t>n = 3</w:t>
      </w:r>
      <w:r w:rsidRPr="00377616">
        <w:rPr>
          <w:rFonts w:ascii="Times New Roman" w:hAnsi="Times New Roman" w:cs="Times New Roman"/>
          <w:szCs w:val="21"/>
        </w:rPr>
        <w:t xml:space="preserve">. Bar = 100 </w:t>
      </w:r>
      <w:proofErr w:type="spellStart"/>
      <w:r w:rsidRPr="00377616">
        <w:rPr>
          <w:rFonts w:ascii="Times New Roman" w:hAnsi="Times New Roman" w:cs="Times New Roman"/>
          <w:szCs w:val="21"/>
        </w:rPr>
        <w:t>μm</w:t>
      </w:r>
      <w:proofErr w:type="spellEnd"/>
      <w:r w:rsidRPr="00377616">
        <w:rPr>
          <w:rFonts w:ascii="Times New Roman" w:hAnsi="Times New Roman" w:cs="Times New Roman"/>
          <w:szCs w:val="21"/>
        </w:rPr>
        <w:t>.</w:t>
      </w:r>
    </w:p>
    <w:p w:rsidR="00AD3F09" w:rsidRDefault="00AD3F09">
      <w:pPr>
        <w:rPr>
          <w:rFonts w:ascii="Palatino Linotype" w:hAnsi="Palatino Linotype" w:cs="Times New Roman"/>
          <w:szCs w:val="21"/>
        </w:rPr>
      </w:pPr>
    </w:p>
    <w:p w:rsidR="00AD3F09" w:rsidRDefault="00AD3F09" w:rsidP="00AD3F09">
      <w:pPr>
        <w:jc w:val="center"/>
        <w:rPr>
          <w:rFonts w:ascii="Palatino Linotype" w:hAnsi="Palatino Linotype"/>
          <w:szCs w:val="21"/>
        </w:rPr>
      </w:pPr>
      <w:r>
        <w:rPr>
          <w:rFonts w:ascii="Palatino Linotype" w:hAnsi="Palatino Linotype"/>
          <w:noProof/>
          <w:szCs w:val="21"/>
        </w:rPr>
        <w:lastRenderedPageBreak/>
        <w:drawing>
          <wp:inline distT="0" distB="0" distL="0" distR="0">
            <wp:extent cx="5254546" cy="4767942"/>
            <wp:effectExtent l="0" t="0" r="3810" b="0"/>
            <wp:docPr id="2" name="图片 2" descr="D:\百度云同步盘\2023年论文写作\Amh-CRE\SUP  Fig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百度云同步盘\2023年论文写作\Amh-CRE\SUP  Fig. 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621" cy="476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7F" w:rsidRPr="00377616" w:rsidRDefault="00AD3F09" w:rsidP="00377616">
      <w:pPr>
        <w:spacing w:line="360" w:lineRule="auto"/>
        <w:rPr>
          <w:rFonts w:ascii="Times New Roman" w:hAnsi="Times New Roman" w:cs="Times New Roman"/>
          <w:szCs w:val="21"/>
        </w:rPr>
      </w:pPr>
      <w:r w:rsidRPr="00377616">
        <w:rPr>
          <w:rFonts w:ascii="Times New Roman" w:hAnsi="Times New Roman" w:cs="Times New Roman"/>
          <w:b/>
          <w:kern w:val="0"/>
          <w:szCs w:val="21"/>
        </w:rPr>
        <w:t xml:space="preserve">Figure </w:t>
      </w:r>
      <w:r w:rsidR="004A1391" w:rsidRPr="00377616">
        <w:rPr>
          <w:rFonts w:ascii="Times New Roman" w:hAnsi="Times New Roman" w:cs="Times New Roman"/>
          <w:b/>
          <w:kern w:val="0"/>
          <w:szCs w:val="21"/>
        </w:rPr>
        <w:t>S2</w:t>
      </w:r>
      <w:r w:rsidRPr="00377616">
        <w:rPr>
          <w:rFonts w:ascii="Times New Roman" w:hAnsi="Times New Roman" w:cs="Times New Roman"/>
          <w:b/>
          <w:kern w:val="0"/>
          <w:szCs w:val="21"/>
        </w:rPr>
        <w:t xml:space="preserve">. </w:t>
      </w:r>
      <w:bookmarkStart w:id="5" w:name="OLE_LINK152"/>
      <w:proofErr w:type="spellStart"/>
      <w:r w:rsidRPr="00377616">
        <w:rPr>
          <w:rFonts w:ascii="Times New Roman" w:hAnsi="Times New Roman" w:cs="Times New Roman"/>
          <w:b/>
          <w:szCs w:val="21"/>
        </w:rPr>
        <w:t>hnRNPK</w:t>
      </w:r>
      <w:proofErr w:type="spellEnd"/>
      <w:r w:rsidRPr="00377616">
        <w:rPr>
          <w:rFonts w:ascii="Times New Roman" w:hAnsi="Times New Roman" w:cs="Times New Roman"/>
          <w:b/>
          <w:szCs w:val="21"/>
        </w:rPr>
        <w:t xml:space="preserve"> knockout results in the downregulation of </w:t>
      </w:r>
      <w:proofErr w:type="spellStart"/>
      <w:r w:rsidRPr="00377616">
        <w:rPr>
          <w:rFonts w:ascii="Times New Roman" w:hAnsi="Times New Roman" w:cs="Times New Roman"/>
          <w:szCs w:val="21"/>
        </w:rPr>
        <w:t>piRNA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</w:t>
      </w:r>
      <w:r w:rsidRPr="00377616">
        <w:rPr>
          <w:rFonts w:ascii="Times New Roman" w:hAnsi="Times New Roman" w:cs="Times New Roman"/>
          <w:b/>
          <w:szCs w:val="21"/>
        </w:rPr>
        <w:t>processing related protein</w:t>
      </w:r>
      <w:bookmarkEnd w:id="5"/>
      <w:r w:rsidRPr="00377616">
        <w:rPr>
          <w:rFonts w:ascii="Times New Roman" w:hAnsi="Times New Roman" w:cs="Times New Roman"/>
          <w:b/>
          <w:szCs w:val="21"/>
        </w:rPr>
        <w:t xml:space="preserve">. </w:t>
      </w:r>
      <w:r w:rsidRPr="00377616">
        <w:rPr>
          <w:rFonts w:ascii="Times New Roman" w:hAnsi="Times New Roman" w:cs="Times New Roman"/>
          <w:szCs w:val="21"/>
        </w:rPr>
        <w:t xml:space="preserve">Representative P7 testes sections showing PIWIL2 </w:t>
      </w:r>
      <w:proofErr w:type="spellStart"/>
      <w:r w:rsidRPr="00377616">
        <w:rPr>
          <w:rFonts w:ascii="Times New Roman" w:hAnsi="Times New Roman" w:cs="Times New Roman"/>
          <w:szCs w:val="21"/>
        </w:rPr>
        <w:t>immunohistochemical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 staining (A), and DDX4 </w:t>
      </w:r>
      <w:r w:rsidRPr="00377616">
        <w:rPr>
          <w:rFonts w:ascii="Times New Roman" w:hAnsi="Times New Roman" w:cs="Times New Roman"/>
          <w:kern w:val="0"/>
          <w:szCs w:val="21"/>
        </w:rPr>
        <w:t>immunofluorescence staining</w:t>
      </w:r>
      <w:r w:rsidRPr="00377616">
        <w:rPr>
          <w:rFonts w:ascii="Times New Roman" w:hAnsi="Times New Roman" w:cs="Times New Roman"/>
          <w:szCs w:val="21"/>
        </w:rPr>
        <w:t xml:space="preserve"> (B); bar = 50 </w:t>
      </w:r>
      <w:proofErr w:type="spellStart"/>
      <w:r w:rsidRPr="00377616">
        <w:rPr>
          <w:rFonts w:ascii="Times New Roman" w:hAnsi="Times New Roman" w:cs="Times New Roman"/>
          <w:szCs w:val="21"/>
        </w:rPr>
        <w:t>μm</w:t>
      </w:r>
      <w:proofErr w:type="spellEnd"/>
      <w:r w:rsidRPr="00377616">
        <w:rPr>
          <w:rFonts w:ascii="Times New Roman" w:hAnsi="Times New Roman" w:cs="Times New Roman"/>
          <w:szCs w:val="21"/>
        </w:rPr>
        <w:t xml:space="preserve">. </w:t>
      </w:r>
    </w:p>
    <w:p w:rsidR="0068737F" w:rsidRDefault="0068737F">
      <w:pPr>
        <w:widowControl/>
        <w:jc w:val="left"/>
        <w:rPr>
          <w:rFonts w:ascii="Palatino Linotype" w:hAnsi="Palatino Linotype"/>
          <w:szCs w:val="21"/>
        </w:rPr>
      </w:pPr>
      <w:r>
        <w:rPr>
          <w:rFonts w:ascii="Palatino Linotype" w:hAnsi="Palatino Linotype"/>
          <w:szCs w:val="21"/>
        </w:rPr>
        <w:br w:type="page"/>
      </w:r>
    </w:p>
    <w:p w:rsidR="0068737F" w:rsidRPr="00377616" w:rsidRDefault="0068737F" w:rsidP="0068737F">
      <w:pPr>
        <w:spacing w:line="400" w:lineRule="exact"/>
        <w:jc w:val="center"/>
        <w:rPr>
          <w:rFonts w:ascii="Times New Roman" w:eastAsia="黑体" w:hAnsi="Times New Roman" w:cs="Times New Roman"/>
          <w:b/>
          <w:sz w:val="24"/>
        </w:rPr>
      </w:pPr>
      <w:r w:rsidRPr="00377616">
        <w:rPr>
          <w:rFonts w:ascii="Times New Roman" w:eastAsia="黑体" w:hAnsi="Times New Roman" w:cs="Times New Roman"/>
          <w:b/>
          <w:sz w:val="24"/>
        </w:rPr>
        <w:lastRenderedPageBreak/>
        <w:t xml:space="preserve">Table </w:t>
      </w:r>
      <w:r w:rsidR="004A1391" w:rsidRPr="00377616">
        <w:rPr>
          <w:rFonts w:ascii="Times New Roman" w:eastAsia="黑体" w:hAnsi="Times New Roman" w:cs="Times New Roman"/>
          <w:b/>
          <w:sz w:val="24"/>
        </w:rPr>
        <w:t>S</w:t>
      </w:r>
      <w:r w:rsidR="000F6F5F">
        <w:rPr>
          <w:rFonts w:ascii="Times New Roman" w:eastAsia="黑体" w:hAnsi="Times New Roman" w:cs="Times New Roman" w:hint="eastAsia"/>
          <w:b/>
          <w:sz w:val="24"/>
        </w:rPr>
        <w:t>2</w:t>
      </w:r>
      <w:r w:rsidRPr="00377616">
        <w:rPr>
          <w:rFonts w:ascii="Times New Roman" w:eastAsia="黑体" w:hAnsi="Times New Roman" w:cs="Times New Roman"/>
          <w:b/>
          <w:sz w:val="24"/>
        </w:rPr>
        <w:t xml:space="preserve">. </w:t>
      </w:r>
      <w:bookmarkStart w:id="6" w:name="OLE_LINK154"/>
      <w:bookmarkStart w:id="7" w:name="OLE_LINK155"/>
      <w:r w:rsidRPr="00377616">
        <w:rPr>
          <w:rFonts w:ascii="Times New Roman" w:eastAsia="黑体" w:hAnsi="Times New Roman" w:cs="Times New Roman"/>
          <w:b/>
          <w:sz w:val="24"/>
        </w:rPr>
        <w:t xml:space="preserve">Primer sequences for the specific genes of </w:t>
      </w:r>
      <w:proofErr w:type="spellStart"/>
      <w:r w:rsidRPr="00377616">
        <w:rPr>
          <w:rFonts w:ascii="Times New Roman" w:eastAsia="黑体" w:hAnsi="Times New Roman" w:cs="Times New Roman"/>
          <w:b/>
          <w:sz w:val="24"/>
        </w:rPr>
        <w:t>qRT</w:t>
      </w:r>
      <w:proofErr w:type="spellEnd"/>
      <w:r w:rsidRPr="00377616">
        <w:rPr>
          <w:rFonts w:ascii="Times New Roman" w:eastAsia="黑体" w:hAnsi="Times New Roman" w:cs="Times New Roman"/>
          <w:b/>
          <w:sz w:val="24"/>
        </w:rPr>
        <w:t>-PCR analysis</w:t>
      </w:r>
      <w:bookmarkEnd w:id="6"/>
      <w:bookmarkEnd w:id="7"/>
    </w:p>
    <w:tbl>
      <w:tblPr>
        <w:tblW w:w="8996" w:type="dxa"/>
        <w:tblBorders>
          <w:top w:val="single" w:sz="12" w:space="0" w:color="00B050"/>
          <w:bottom w:val="single" w:sz="12" w:space="0" w:color="00B050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4215"/>
        <w:gridCol w:w="627"/>
        <w:gridCol w:w="1053"/>
        <w:gridCol w:w="1654"/>
        <w:gridCol w:w="128"/>
      </w:tblGrid>
      <w:tr w:rsidR="0068737F" w:rsidRPr="00377616" w:rsidTr="00364D95">
        <w:trPr>
          <w:trHeight w:val="821"/>
        </w:trPr>
        <w:tc>
          <w:tcPr>
            <w:tcW w:w="1319" w:type="dxa"/>
            <w:tcBorders>
              <w:top w:val="single" w:sz="12" w:space="0" w:color="00B050"/>
              <w:bottom w:val="single" w:sz="8" w:space="0" w:color="00B050"/>
            </w:tcBorders>
            <w:vAlign w:val="center"/>
          </w:tcPr>
          <w:p w:rsidR="0068737F" w:rsidRPr="00377616" w:rsidRDefault="0068737F" w:rsidP="00364D9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Gene</w:t>
            </w:r>
          </w:p>
        </w:tc>
        <w:tc>
          <w:tcPr>
            <w:tcW w:w="4215" w:type="dxa"/>
            <w:tcBorders>
              <w:top w:val="single" w:sz="12" w:space="0" w:color="00B050"/>
              <w:bottom w:val="single" w:sz="8" w:space="0" w:color="00B050"/>
            </w:tcBorders>
            <w:vAlign w:val="center"/>
          </w:tcPr>
          <w:p w:rsidR="0068737F" w:rsidRPr="00377616" w:rsidRDefault="0068737F" w:rsidP="00364D9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Primer sequence</w:t>
            </w: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（</w:t>
            </w: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5</w:t>
            </w:r>
            <w:proofErr w:type="gramStart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’</w:t>
            </w:r>
            <w:proofErr w:type="gramEnd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-3</w:t>
            </w:r>
            <w:proofErr w:type="gramStart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’</w:t>
            </w:r>
            <w:proofErr w:type="gramEnd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627" w:type="dxa"/>
            <w:tcBorders>
              <w:top w:val="single" w:sz="12" w:space="0" w:color="00B050"/>
              <w:bottom w:val="single" w:sz="8" w:space="0" w:color="00B050"/>
            </w:tcBorders>
            <w:vAlign w:val="center"/>
          </w:tcPr>
          <w:p w:rsidR="0068737F" w:rsidRPr="00377616" w:rsidRDefault="0068737F" w:rsidP="00364D9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Tm (℃)</w:t>
            </w:r>
          </w:p>
        </w:tc>
        <w:tc>
          <w:tcPr>
            <w:tcW w:w="1053" w:type="dxa"/>
            <w:tcBorders>
              <w:top w:val="single" w:sz="12" w:space="0" w:color="00B050"/>
              <w:bottom w:val="single" w:sz="8" w:space="0" w:color="00B050"/>
            </w:tcBorders>
            <w:vAlign w:val="center"/>
          </w:tcPr>
          <w:p w:rsidR="0068737F" w:rsidRPr="00377616" w:rsidRDefault="0068737F" w:rsidP="00364D9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Length</w:t>
            </w:r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（</w:t>
            </w:r>
            <w:proofErr w:type="spellStart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bp</w:t>
            </w:r>
            <w:proofErr w:type="spellEnd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）</w:t>
            </w:r>
          </w:p>
        </w:tc>
        <w:tc>
          <w:tcPr>
            <w:tcW w:w="1782" w:type="dxa"/>
            <w:gridSpan w:val="2"/>
            <w:tcBorders>
              <w:top w:val="single" w:sz="12" w:space="0" w:color="00B050"/>
              <w:bottom w:val="single" w:sz="8" w:space="0" w:color="00B050"/>
            </w:tcBorders>
            <w:vAlign w:val="center"/>
          </w:tcPr>
          <w:p w:rsidR="0068737F" w:rsidRPr="00377616" w:rsidRDefault="0068737F" w:rsidP="00364D95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proofErr w:type="spellStart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>GenBank</w:t>
            </w:r>
            <w:proofErr w:type="spellEnd"/>
            <w:r w:rsidRPr="00377616">
              <w:rPr>
                <w:rFonts w:ascii="Times New Roman" w:eastAsia="宋体" w:hAnsi="Times New Roman" w:cs="Times New Roman"/>
                <w:b/>
                <w:szCs w:val="21"/>
              </w:rPr>
              <w:t xml:space="preserve"> Accession No.</w:t>
            </w:r>
          </w:p>
        </w:tc>
      </w:tr>
      <w:tr w:rsidR="0068737F" w:rsidRPr="00377616" w:rsidTr="00480349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 w:cs="Times New Roman"/>
                <w:i/>
                <w:sz w:val="18"/>
                <w:szCs w:val="18"/>
              </w:rPr>
              <w:t>Hnrnpk</w:t>
            </w:r>
            <w:proofErr w:type="spellEnd"/>
            <w:r w:rsidRPr="003776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  <w:proofErr w:type="spellStart"/>
            <w:r w:rsidRPr="003776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flox</w:t>
            </w:r>
            <w:proofErr w:type="spellEnd"/>
            <w:r w:rsidRPr="003776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/</w:t>
            </w:r>
            <w:proofErr w:type="spellStart"/>
            <w:r w:rsidRPr="0037761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flox</w:t>
            </w:r>
            <w:proofErr w:type="spellEnd"/>
            <w:r w:rsidRPr="003776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4215" w:type="dxa"/>
            <w:vAlign w:val="center"/>
          </w:tcPr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F: 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GTCTCTCGCTCTGTCTTTGTGGC</w:t>
            </w:r>
          </w:p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R: 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GGAAGGGCTCAGATTAAGTGGCAA</w:t>
            </w:r>
          </w:p>
        </w:tc>
        <w:tc>
          <w:tcPr>
            <w:tcW w:w="627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053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360/473</w:t>
            </w:r>
          </w:p>
        </w:tc>
        <w:tc>
          <w:tcPr>
            <w:tcW w:w="1654" w:type="dxa"/>
            <w:vAlign w:val="center"/>
          </w:tcPr>
          <w:p w:rsidR="0068737F" w:rsidRPr="00377616" w:rsidRDefault="0068737F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NC_000079</w:t>
            </w:r>
          </w:p>
          <w:p w:rsidR="0068737F" w:rsidRPr="00377616" w:rsidRDefault="0068737F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</w:p>
        </w:tc>
      </w:tr>
      <w:tr w:rsidR="0068737F" w:rsidRPr="00377616" w:rsidTr="00480349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 w:cs="Times New Roman"/>
                <w:i/>
                <w:sz w:val="18"/>
                <w:szCs w:val="18"/>
              </w:rPr>
              <w:t>Amh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-Cre</w:t>
            </w:r>
            <w:proofErr w:type="spellEnd"/>
            <w:r w:rsidRPr="00377616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  <w:tc>
          <w:tcPr>
            <w:tcW w:w="4215" w:type="dxa"/>
            <w:vAlign w:val="center"/>
          </w:tcPr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 xml:space="preserve"> GACAGAAAGCCCTTTGAGACAGTC</w:t>
            </w:r>
          </w:p>
          <w:p w:rsidR="0068737F" w:rsidRPr="00377616" w:rsidRDefault="0068737F">
            <w:pPr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R: 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CAGAAGCATTTTCCAGGTATGCTC</w:t>
            </w:r>
          </w:p>
        </w:tc>
        <w:tc>
          <w:tcPr>
            <w:tcW w:w="627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053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361</w:t>
            </w:r>
          </w:p>
        </w:tc>
        <w:tc>
          <w:tcPr>
            <w:tcW w:w="1654" w:type="dxa"/>
            <w:vAlign w:val="center"/>
          </w:tcPr>
          <w:p w:rsidR="0068737F" w:rsidRPr="00377616" w:rsidRDefault="0068737F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--</w:t>
            </w:r>
          </w:p>
        </w:tc>
      </w:tr>
      <w:tr w:rsidR="0068737F" w:rsidRPr="00377616" w:rsidTr="00480349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 w:cs="Times New Roman"/>
                <w:i/>
                <w:sz w:val="18"/>
                <w:szCs w:val="18"/>
              </w:rPr>
              <w:t>Amh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-Cre</w:t>
            </w:r>
            <w:proofErr w:type="spellEnd"/>
            <w:r w:rsidRPr="00377616">
              <w:rPr>
                <w:rFonts w:ascii="Times New Roman" w:hAnsi="Times New Roman" w:cs="Times New Roman"/>
                <w:sz w:val="18"/>
                <w:szCs w:val="18"/>
              </w:rPr>
              <w:t xml:space="preserve"> 2</w:t>
            </w:r>
          </w:p>
        </w:tc>
        <w:tc>
          <w:tcPr>
            <w:tcW w:w="4215" w:type="dxa"/>
            <w:vAlign w:val="center"/>
          </w:tcPr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F: 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CTATCAGGGATACTCCTCTTTGCC</w:t>
            </w:r>
          </w:p>
          <w:p w:rsidR="0068737F" w:rsidRPr="00377616" w:rsidRDefault="0068737F">
            <w:pPr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R: 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GATACAGGAATGACAAGCTCATGGT</w:t>
            </w:r>
          </w:p>
        </w:tc>
        <w:tc>
          <w:tcPr>
            <w:tcW w:w="627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053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507</w:t>
            </w:r>
          </w:p>
        </w:tc>
        <w:tc>
          <w:tcPr>
            <w:tcW w:w="1654" w:type="dxa"/>
            <w:vAlign w:val="center"/>
          </w:tcPr>
          <w:p w:rsidR="0068737F" w:rsidRPr="00377616" w:rsidRDefault="0068737F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--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Angpt1</w:t>
            </w:r>
          </w:p>
        </w:tc>
        <w:tc>
          <w:tcPr>
            <w:tcW w:w="4215" w:type="dxa"/>
          </w:tcPr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ATAGGAACCAGTCTCTTATCTCAG</w:t>
            </w:r>
          </w:p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TGTTTGATTTAGTACCTGGGTC</w:t>
            </w:r>
          </w:p>
        </w:tc>
        <w:tc>
          <w:tcPr>
            <w:tcW w:w="627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NM_001286062.1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Igf1</w:t>
            </w:r>
          </w:p>
        </w:tc>
        <w:tc>
          <w:tcPr>
            <w:tcW w:w="4215" w:type="dxa"/>
          </w:tcPr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TTTACTTCAACAAGCCCACAG</w:t>
            </w:r>
          </w:p>
          <w:p w:rsidR="0068737F" w:rsidRPr="00377616" w:rsidRDefault="0068737F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GGAAGCAACACTCATCCAC</w:t>
            </w:r>
          </w:p>
        </w:tc>
        <w:tc>
          <w:tcPr>
            <w:tcW w:w="627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NM_001314010.1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Fgf1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GAGGATCCTTCCTGATGGC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CTCATTTGGTGTCTGCGAG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174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NM_001257205.1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Pgf</w:t>
            </w:r>
            <w:proofErr w:type="spellEnd"/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TCAACAGAAGTGGAAGTGGT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GATGTACACCAGCTTCTCCA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NM_001293643.1</w:t>
            </w:r>
          </w:p>
        </w:tc>
      </w:tr>
      <w:tr w:rsidR="0068737F" w:rsidRPr="00377616" w:rsidTr="00364D95">
        <w:trPr>
          <w:gridAfter w:val="1"/>
          <w:wAfter w:w="128" w:type="dxa"/>
          <w:trHeight w:val="580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Ppp2r2b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ACCAGAGACTATCTGACCG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GTAGTCATGAACCTGGTATGTC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NM_001271900.2</w:t>
            </w:r>
          </w:p>
        </w:tc>
      </w:tr>
      <w:tr w:rsidR="0068737F" w:rsidRPr="00377616" w:rsidTr="00364D95">
        <w:trPr>
          <w:gridAfter w:val="1"/>
          <w:wAfter w:w="128" w:type="dxa"/>
          <w:trHeight w:val="3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Flt3l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ATCTTCAGGACGAGAAGCA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CCACAGTCTTCAGTTGCTC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XM_036152676.1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Fgfr4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GCTTATGGATGACTCCTTAACC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TAGACATGACCACTCGAGG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NM_213647.3</w:t>
            </w:r>
          </w:p>
        </w:tc>
      </w:tr>
      <w:tr w:rsidR="0068737F" w:rsidRPr="00377616" w:rsidTr="00364D95">
        <w:trPr>
          <w:gridAfter w:val="1"/>
          <w:wAfter w:w="128" w:type="dxa"/>
          <w:trHeight w:val="42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ATCAGAGCGATGTCTGGTC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TGTGTCCCTCTTTGAGCAG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pStyle w:val="HTML"/>
              <w:shd w:val="clear" w:color="auto" w:fill="FFFFFF"/>
              <w:ind w:rightChars="-63" w:right="-132"/>
              <w:rPr>
                <w:rFonts w:ascii="Times New Roman" w:hAnsi="Times New Roman" w:cs="Times New Roman"/>
                <w:kern w:val="2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kern w:val="2"/>
                <w:sz w:val="18"/>
                <w:szCs w:val="18"/>
              </w:rPr>
              <w:t>XM_017015924.3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Wnt11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CTGGAAGAAGCTATCCTCG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</w:t>
            </w:r>
            <w:bookmarkStart w:id="8" w:name="OLE_LINK16"/>
            <w:bookmarkStart w:id="9" w:name="OLE_LINK15"/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TTCCCAAAGACTTTGGGAC</w:t>
            </w:r>
            <w:bookmarkEnd w:id="8"/>
            <w:bookmarkEnd w:id="9"/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XM_006507587.5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A76F5C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Rhox8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F: </w:t>
            </w:r>
            <w:r w:rsidR="00A76F5C"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AAGATTCACGTGACCAGTCCTC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R: </w:t>
            </w:r>
            <w:r w:rsidR="00A76F5C"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AGGTTCCATTGGCTCCATTCT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A76F5C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654" w:type="dxa"/>
            <w:vAlign w:val="center"/>
          </w:tcPr>
          <w:p w:rsidR="0068737F" w:rsidRPr="00377616" w:rsidRDefault="00A76F5C" w:rsidP="00A76F5C">
            <w:pPr>
              <w:ind w:rightChars="-63" w:right="-13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XM_011251014.1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Ptprc</w:t>
            </w:r>
            <w:proofErr w:type="spellEnd"/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CTCAAACTTCTGGCCTTTGG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TTTGCCCTGTGACAAAGAC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A76F5C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  <w:r w:rsidR="0068737F"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NM_001268286.1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Piwil1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AGAGGAGGTCGTCGTAGAG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CTTACTATAATGCCTGAAGAACCTG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XM_006504318.2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Piwil2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CAAGCATCAATCTCACCCTC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TCAGGCTGTCCACAATCTC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NM_001364321.1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Tdrd1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GTGAAAGAAACCAGTGTTCCC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GTCAACACCAAGTTCAACCC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XM_006527473.1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Tdrd5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CTGCTACACAAAGCTTCCAG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TTCGATGTCCAGTGTTCCTC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XM_006496733.3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Tdrd6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TGTTCTCTGAGGAAGAAAGC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TGTTCTGTAGTTGAGCTGAG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XM_006523968.4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lastRenderedPageBreak/>
              <w:t>Tdrd7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TGATTCCAACTGAAGCATCAC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TGCCCACATACCTGATAACC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NM_001290475.1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Tdrd12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GGATCATCCATCCGAGGAG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GATAAAGTTTCAGGCTTCTGGT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193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XM_030243001.2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Ddx4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AGATGAAGATTGGGAAGCAG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TCTCCAGAATACCTATCCTTCTC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XM_011244618.3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Asz1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ACAAAGTTGGAAATCAGTGGTG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AGCTGTTATTAAATGGCCACAC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NM_023729.3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Angpt4</w:t>
            </w:r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F: CCTCTCAAGGTGTTCTGTG</w:t>
            </w:r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ATTTACGCTTCCATCCTCC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XM_011529239.4</w:t>
            </w:r>
          </w:p>
        </w:tc>
      </w:tr>
      <w:tr w:rsidR="0068737F" w:rsidRPr="00377616" w:rsidTr="002C1AD6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18S RNA</w:t>
            </w:r>
          </w:p>
        </w:tc>
        <w:tc>
          <w:tcPr>
            <w:tcW w:w="4215" w:type="dxa"/>
            <w:vAlign w:val="center"/>
          </w:tcPr>
          <w:p w:rsidR="0068737F" w:rsidRPr="00377616" w:rsidRDefault="0068737F" w:rsidP="00364D95">
            <w:pPr>
              <w:pStyle w:val="Default"/>
              <w:rPr>
                <w:rFonts w:eastAsia="宋体"/>
                <w:kern w:val="2"/>
                <w:sz w:val="18"/>
                <w:szCs w:val="18"/>
              </w:rPr>
            </w:pPr>
            <w:r w:rsidRPr="00377616">
              <w:rPr>
                <w:rFonts w:eastAsia="宋体"/>
                <w:kern w:val="2"/>
                <w:sz w:val="18"/>
                <w:szCs w:val="18"/>
              </w:rPr>
              <w:t xml:space="preserve">F: </w:t>
            </w:r>
            <w:bookmarkStart w:id="10" w:name="OLE_LINK7"/>
            <w:bookmarkStart w:id="11" w:name="OLE_LINK8"/>
            <w:r w:rsidRPr="00377616">
              <w:rPr>
                <w:rFonts w:eastAsia="宋体"/>
                <w:kern w:val="2"/>
                <w:sz w:val="18"/>
                <w:szCs w:val="18"/>
              </w:rPr>
              <w:t>ACCGCAGCTAGGAATAATGGA</w:t>
            </w:r>
            <w:bookmarkEnd w:id="10"/>
            <w:bookmarkEnd w:id="11"/>
          </w:p>
          <w:p w:rsidR="0068737F" w:rsidRPr="00377616" w:rsidRDefault="0068737F" w:rsidP="00364D95">
            <w:pPr>
              <w:pStyle w:val="Default"/>
              <w:rPr>
                <w:rFonts w:eastAsia="宋体"/>
                <w:kern w:val="2"/>
                <w:sz w:val="18"/>
                <w:szCs w:val="18"/>
              </w:rPr>
            </w:pPr>
            <w:r w:rsidRPr="00377616">
              <w:rPr>
                <w:rFonts w:eastAsia="宋体"/>
                <w:kern w:val="2"/>
                <w:sz w:val="18"/>
                <w:szCs w:val="18"/>
              </w:rPr>
              <w:t>R: GCCTCAGTTCCGAAAACCA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pStyle w:val="Default"/>
              <w:jc w:val="center"/>
              <w:rPr>
                <w:rFonts w:eastAsia="宋体"/>
                <w:kern w:val="2"/>
                <w:sz w:val="18"/>
                <w:szCs w:val="18"/>
              </w:rPr>
            </w:pPr>
            <w:r w:rsidRPr="00377616">
              <w:rPr>
                <w:rFonts w:eastAsia="宋体"/>
                <w:kern w:val="2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A76F5C" w:rsidP="0068737F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8737F" w:rsidRPr="003776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68737F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hAnsi="Times New Roman" w:cs="Times New Roman"/>
                <w:sz w:val="18"/>
                <w:szCs w:val="18"/>
              </w:rPr>
              <w:t>NR_003278.3</w:t>
            </w:r>
          </w:p>
        </w:tc>
      </w:tr>
      <w:tr w:rsidR="0068737F" w:rsidRPr="00377616" w:rsidTr="00364D95">
        <w:trPr>
          <w:gridAfter w:val="1"/>
          <w:wAfter w:w="128" w:type="dxa"/>
          <w:trHeight w:val="637"/>
        </w:trPr>
        <w:tc>
          <w:tcPr>
            <w:tcW w:w="1319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eastAsia="宋体" w:hAnsi="Times New Roman" w:cs="Times New Roman"/>
                <w:i/>
                <w:color w:val="000000"/>
                <w:sz w:val="18"/>
                <w:szCs w:val="18"/>
              </w:rPr>
              <w:t>Gapdh</w:t>
            </w:r>
            <w:proofErr w:type="spellEnd"/>
          </w:p>
        </w:tc>
        <w:tc>
          <w:tcPr>
            <w:tcW w:w="4215" w:type="dxa"/>
          </w:tcPr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F: </w:t>
            </w:r>
            <w:bookmarkStart w:id="12" w:name="OLE_LINK14"/>
            <w:bookmarkStart w:id="13" w:name="OLE_LINK13"/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AGGTCGGTGTGAACGGATTTG</w:t>
            </w:r>
            <w:bookmarkEnd w:id="12"/>
            <w:bookmarkEnd w:id="13"/>
          </w:p>
          <w:p w:rsidR="0068737F" w:rsidRPr="00377616" w:rsidRDefault="0068737F" w:rsidP="00364D95">
            <w:pPr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R: GGGGTCGTTGATGGCAACA</w:t>
            </w:r>
          </w:p>
        </w:tc>
        <w:tc>
          <w:tcPr>
            <w:tcW w:w="627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053" w:type="dxa"/>
            <w:vAlign w:val="center"/>
          </w:tcPr>
          <w:p w:rsidR="0068737F" w:rsidRPr="00377616" w:rsidRDefault="0068737F" w:rsidP="00364D95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654" w:type="dxa"/>
            <w:vAlign w:val="center"/>
          </w:tcPr>
          <w:p w:rsidR="0068737F" w:rsidRPr="00377616" w:rsidRDefault="0068737F" w:rsidP="00364D95">
            <w:pPr>
              <w:ind w:rightChars="-63" w:right="-13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77616">
              <w:rPr>
                <w:rFonts w:ascii="Times New Roman" w:eastAsia="宋体" w:hAnsi="Times New Roman" w:cs="Times New Roman"/>
                <w:sz w:val="18"/>
                <w:szCs w:val="18"/>
              </w:rPr>
              <w:t>NM_001289726.1</w:t>
            </w:r>
          </w:p>
        </w:tc>
      </w:tr>
    </w:tbl>
    <w:p w:rsidR="0068737F" w:rsidRPr="00377616" w:rsidRDefault="0068737F" w:rsidP="0068737F">
      <w:pPr>
        <w:rPr>
          <w:rFonts w:ascii="Times New Roman" w:eastAsia="宋体" w:hAnsi="Times New Roman" w:cs="Times New Roman"/>
        </w:rPr>
      </w:pPr>
      <w:r w:rsidRPr="00377616">
        <w:rPr>
          <w:rFonts w:ascii="Times New Roman" w:eastAsia="宋体" w:hAnsi="Times New Roman" w:cs="Times New Roman"/>
        </w:rPr>
        <w:t xml:space="preserve">  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98"/>
        <w:gridCol w:w="3802"/>
        <w:gridCol w:w="1985"/>
      </w:tblGrid>
      <w:tr w:rsidR="0068737F" w:rsidRPr="00377616" w:rsidTr="0068737F">
        <w:trPr>
          <w:trHeight w:val="348"/>
          <w:jc w:val="center"/>
        </w:trPr>
        <w:tc>
          <w:tcPr>
            <w:tcW w:w="7485" w:type="dxa"/>
            <w:gridSpan w:val="3"/>
            <w:tcBorders>
              <w:top w:val="nil"/>
              <w:left w:val="nil"/>
              <w:bottom w:val="single" w:sz="12" w:space="0" w:color="00B050"/>
              <w:right w:val="nil"/>
            </w:tcBorders>
            <w:noWrap/>
          </w:tcPr>
          <w:p w:rsidR="0068737F" w:rsidRPr="00377616" w:rsidRDefault="0068737F" w:rsidP="00364D95">
            <w:pPr>
              <w:tabs>
                <w:tab w:val="left" w:pos="2724"/>
                <w:tab w:val="left" w:pos="4164"/>
              </w:tabs>
              <w:jc w:val="center"/>
              <w:rPr>
                <w:rFonts w:ascii="Times New Roman" w:eastAsia="黑体" w:hAnsi="Times New Roman"/>
                <w:b/>
                <w:sz w:val="24"/>
              </w:rPr>
            </w:pPr>
            <w:r w:rsidRPr="00377616">
              <w:rPr>
                <w:rFonts w:ascii="Times New Roman" w:eastAsia="黑体" w:hAnsi="Times New Roman"/>
                <w:b/>
                <w:sz w:val="24"/>
                <w:szCs w:val="22"/>
              </w:rPr>
              <w:t xml:space="preserve">Table </w:t>
            </w:r>
            <w:r w:rsidR="004A1391" w:rsidRPr="00377616">
              <w:rPr>
                <w:rFonts w:ascii="Times New Roman" w:eastAsia="黑体" w:hAnsi="Times New Roman"/>
                <w:b/>
                <w:sz w:val="24"/>
                <w:szCs w:val="22"/>
              </w:rPr>
              <w:t>S</w:t>
            </w:r>
            <w:r w:rsidR="000F6F5F">
              <w:rPr>
                <w:rFonts w:ascii="Times New Roman" w:eastAsia="黑体" w:hAnsi="Times New Roman" w:hint="eastAsia"/>
                <w:b/>
                <w:sz w:val="24"/>
                <w:szCs w:val="22"/>
              </w:rPr>
              <w:t>3</w:t>
            </w:r>
            <w:bookmarkStart w:id="14" w:name="_GoBack"/>
            <w:bookmarkEnd w:id="14"/>
            <w:r w:rsidRPr="00377616">
              <w:rPr>
                <w:rFonts w:ascii="Times New Roman" w:eastAsia="黑体" w:hAnsi="Times New Roman"/>
                <w:b/>
                <w:sz w:val="24"/>
                <w:szCs w:val="22"/>
              </w:rPr>
              <w:t xml:space="preserve">.   </w:t>
            </w:r>
            <w:bookmarkStart w:id="15" w:name="OLE_LINK156"/>
            <w:r w:rsidRPr="00377616">
              <w:rPr>
                <w:rFonts w:ascii="Times New Roman" w:eastAsia="黑体" w:hAnsi="Times New Roman"/>
                <w:b/>
                <w:sz w:val="24"/>
                <w:szCs w:val="22"/>
              </w:rPr>
              <w:t>Primary antibody list</w:t>
            </w:r>
          </w:p>
          <w:bookmarkEnd w:id="15"/>
          <w:p w:rsidR="0068737F" w:rsidRPr="00377616" w:rsidRDefault="0068737F" w:rsidP="00364D95">
            <w:pPr>
              <w:tabs>
                <w:tab w:val="left" w:pos="2724"/>
                <w:tab w:val="left" w:pos="4164"/>
              </w:tabs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68737F" w:rsidRPr="00377616" w:rsidTr="0068737F">
        <w:trPr>
          <w:trHeight w:val="288"/>
          <w:jc w:val="center"/>
        </w:trPr>
        <w:tc>
          <w:tcPr>
            <w:tcW w:w="1698" w:type="dxa"/>
            <w:tcBorders>
              <w:top w:val="single" w:sz="12" w:space="0" w:color="00B050"/>
              <w:left w:val="nil"/>
              <w:bottom w:val="single" w:sz="8" w:space="0" w:color="00B050"/>
              <w:right w:val="nil"/>
            </w:tcBorders>
            <w:noWrap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77616">
              <w:rPr>
                <w:rFonts w:ascii="Times New Roman" w:hAnsi="Times New Roman"/>
                <w:b/>
                <w:bCs/>
                <w:sz w:val="21"/>
                <w:szCs w:val="21"/>
              </w:rPr>
              <w:t>Antibody</w:t>
            </w:r>
          </w:p>
        </w:tc>
        <w:tc>
          <w:tcPr>
            <w:tcW w:w="3802" w:type="dxa"/>
            <w:tcBorders>
              <w:top w:val="single" w:sz="12" w:space="0" w:color="00B050"/>
              <w:left w:val="nil"/>
              <w:bottom w:val="single" w:sz="8" w:space="0" w:color="00B050"/>
              <w:right w:val="nil"/>
            </w:tcBorders>
            <w:noWrap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77616">
              <w:rPr>
                <w:rFonts w:ascii="Times New Roman" w:hAnsi="Times New Roman"/>
                <w:b/>
                <w:bCs/>
                <w:sz w:val="21"/>
                <w:szCs w:val="21"/>
              </w:rPr>
              <w:t>Resource</w:t>
            </w:r>
          </w:p>
        </w:tc>
        <w:tc>
          <w:tcPr>
            <w:tcW w:w="1985" w:type="dxa"/>
            <w:tcBorders>
              <w:top w:val="single" w:sz="12" w:space="0" w:color="00B050"/>
              <w:left w:val="nil"/>
              <w:bottom w:val="single" w:sz="8" w:space="0" w:color="00B050"/>
              <w:right w:val="nil"/>
            </w:tcBorders>
            <w:noWrap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377616">
              <w:rPr>
                <w:rFonts w:ascii="Times New Roman" w:hAnsi="Times New Roman"/>
                <w:b/>
                <w:bCs/>
                <w:sz w:val="21"/>
                <w:szCs w:val="21"/>
              </w:rPr>
              <w:t>Usage and dilution</w:t>
            </w:r>
          </w:p>
        </w:tc>
      </w:tr>
      <w:tr w:rsidR="0068737F" w:rsidRPr="00377616" w:rsidTr="0068737F">
        <w:trPr>
          <w:trHeight w:val="94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Anti-SYCP1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Servicebio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GB111762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94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Anti-SYCP3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Proteintech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23024-I-AP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360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Anti-P53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Abmart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T40060S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360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Anti-PCNA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Servicebio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GB11010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360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</w:t>
            </w: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hnRNPK</w:t>
            </w:r>
            <w:proofErr w:type="spellEnd"/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Beyotime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AF1972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360"/>
          <w:jc w:val="center"/>
        </w:trPr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Anti-β-Tubulin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Abmart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M30109M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  <w:tr w:rsidR="0068737F" w:rsidRPr="00377616" w:rsidTr="0068737F">
        <w:trPr>
          <w:trHeight w:val="360"/>
          <w:jc w:val="center"/>
        </w:trPr>
        <w:tc>
          <w:tcPr>
            <w:tcW w:w="1698" w:type="dxa"/>
            <w:tcBorders>
              <w:top w:val="nil"/>
              <w:left w:val="nil"/>
              <w:bottom w:val="single" w:sz="12" w:space="0" w:color="00B050"/>
              <w:right w:val="nil"/>
            </w:tcBorders>
            <w:noWrap/>
            <w:vAlign w:val="center"/>
          </w:tcPr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Anti-γH2A.X</w:t>
            </w:r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Anti-SOX9</w:t>
            </w:r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Anti-WT1</w:t>
            </w:r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Anti-Vimentin</w:t>
            </w:r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Anti-SOX9</w:t>
            </w:r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</w:t>
            </w: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hnRNPK</w:t>
            </w:r>
            <w:proofErr w:type="spellEnd"/>
          </w:p>
          <w:p w:rsidR="0068737F" w:rsidRPr="00377616" w:rsidRDefault="0068737F" w:rsidP="0068737F">
            <w:pPr>
              <w:tabs>
                <w:tab w:val="left" w:pos="2724"/>
              </w:tabs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Anti-WT1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12" w:space="0" w:color="00B050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Beyotime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AF1201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Millipore, AB5535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Beyoyime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AF1996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Beyoyime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AF0318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Beyotime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AF2329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Abcam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ab39975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616">
              <w:rPr>
                <w:rFonts w:ascii="Times New Roman" w:hAnsi="Times New Roman"/>
                <w:sz w:val="18"/>
                <w:szCs w:val="18"/>
              </w:rPr>
              <w:t>Abcam</w:t>
            </w:r>
            <w:proofErr w:type="spellEnd"/>
            <w:r w:rsidRPr="00377616">
              <w:rPr>
                <w:rFonts w:ascii="Times New Roman" w:hAnsi="Times New Roman"/>
                <w:sz w:val="18"/>
                <w:szCs w:val="18"/>
              </w:rPr>
              <w:t>, ab89901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B050"/>
              <w:right w:val="nil"/>
            </w:tcBorders>
            <w:noWrap/>
            <w:vAlign w:val="center"/>
          </w:tcPr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IF   1:200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IF   1:200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IF   1:200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IF   1:400</w:t>
            </w:r>
          </w:p>
          <w:p w:rsidR="0068737F" w:rsidRPr="00377616" w:rsidRDefault="0068737F" w:rsidP="00364D95">
            <w:pPr>
              <w:tabs>
                <w:tab w:val="left" w:pos="2724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77616">
              <w:rPr>
                <w:rFonts w:ascii="Times New Roman" w:hAnsi="Times New Roman"/>
                <w:sz w:val="18"/>
                <w:szCs w:val="18"/>
              </w:rPr>
              <w:t>WB   1:1000</w:t>
            </w:r>
          </w:p>
        </w:tc>
      </w:tr>
    </w:tbl>
    <w:p w:rsidR="0068737F" w:rsidRPr="00377616" w:rsidRDefault="0068737F" w:rsidP="0068737F">
      <w:pPr>
        <w:rPr>
          <w:rFonts w:ascii="Times New Roman" w:hAnsi="Times New Roman" w:cs="Times New Roman"/>
        </w:rPr>
      </w:pPr>
    </w:p>
    <w:p w:rsidR="0068737F" w:rsidRPr="00377616" w:rsidRDefault="0068737F">
      <w:pPr>
        <w:widowControl/>
        <w:jc w:val="left"/>
        <w:rPr>
          <w:rFonts w:ascii="Times New Roman" w:eastAsia="黑体" w:hAnsi="Times New Roman" w:cs="Times New Roman"/>
          <w:b/>
          <w:szCs w:val="21"/>
        </w:rPr>
      </w:pPr>
    </w:p>
    <w:sectPr w:rsidR="0068737F" w:rsidRPr="003776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E56" w:rsidRDefault="00002E56" w:rsidP="00AD3F09">
      <w:r>
        <w:separator/>
      </w:r>
    </w:p>
  </w:endnote>
  <w:endnote w:type="continuationSeparator" w:id="0">
    <w:p w:rsidR="00002E56" w:rsidRDefault="00002E56" w:rsidP="00AD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E56" w:rsidRDefault="00002E56" w:rsidP="00AD3F09">
      <w:r>
        <w:separator/>
      </w:r>
    </w:p>
  </w:footnote>
  <w:footnote w:type="continuationSeparator" w:id="0">
    <w:p w:rsidR="00002E56" w:rsidRDefault="00002E56" w:rsidP="00AD3F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10"/>
    <w:rsid w:val="00002E56"/>
    <w:rsid w:val="000D0565"/>
    <w:rsid w:val="000F14B7"/>
    <w:rsid w:val="000F6F5F"/>
    <w:rsid w:val="00134421"/>
    <w:rsid w:val="002F10C1"/>
    <w:rsid w:val="00377616"/>
    <w:rsid w:val="00406EB1"/>
    <w:rsid w:val="004A1391"/>
    <w:rsid w:val="004E4863"/>
    <w:rsid w:val="00547F8B"/>
    <w:rsid w:val="0068737F"/>
    <w:rsid w:val="008C7656"/>
    <w:rsid w:val="00A76F5C"/>
    <w:rsid w:val="00AD3F09"/>
    <w:rsid w:val="00E04610"/>
    <w:rsid w:val="00EC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F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F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F09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6873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8737F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8737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eature">
    <w:name w:val="feature"/>
    <w:basedOn w:val="a0"/>
    <w:rsid w:val="00A76F5C"/>
  </w:style>
  <w:style w:type="character" w:styleId="a7">
    <w:name w:val="Hyperlink"/>
    <w:basedOn w:val="a0"/>
    <w:uiPriority w:val="99"/>
    <w:semiHidden/>
    <w:unhideWhenUsed/>
    <w:rsid w:val="00A76F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D3F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D3F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D3F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D3F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D3F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3F09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68737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68737F"/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68737F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7F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eature">
    <w:name w:val="feature"/>
    <w:basedOn w:val="a0"/>
    <w:rsid w:val="00A76F5C"/>
  </w:style>
  <w:style w:type="character" w:styleId="a7">
    <w:name w:val="Hyperlink"/>
    <w:basedOn w:val="a0"/>
    <w:uiPriority w:val="99"/>
    <w:semiHidden/>
    <w:unhideWhenUsed/>
    <w:rsid w:val="00A76F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0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8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9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123645">
          <w:marLeft w:val="-150"/>
          <w:marRight w:val="-15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58646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6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5522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3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8613523899902</dc:creator>
  <cp:keywords/>
  <dc:description/>
  <cp:lastModifiedBy>8613523899902</cp:lastModifiedBy>
  <cp:revision>8</cp:revision>
  <dcterms:created xsi:type="dcterms:W3CDTF">2023-10-30T06:58:00Z</dcterms:created>
  <dcterms:modified xsi:type="dcterms:W3CDTF">2023-12-15T00:45:00Z</dcterms:modified>
</cp:coreProperties>
</file>