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960"/>
        <w:gridCol w:w="1100"/>
        <w:gridCol w:w="1060"/>
        <w:gridCol w:w="960"/>
        <w:gridCol w:w="960"/>
        <w:gridCol w:w="2080"/>
      </w:tblGrid>
      <w:tr w:rsidR="00584CDE" w:rsidRPr="00B0228B" w14:paraId="2FF0C915" w14:textId="77777777" w:rsidTr="00C53A59">
        <w:trPr>
          <w:trHeight w:val="600"/>
        </w:trPr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2D128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N.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subjects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EAB72" w14:textId="70C70054" w:rsidR="00584CDE" w:rsidRPr="00B0228B" w:rsidRDefault="00081630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Outcomes</w:t>
            </w:r>
            <w:proofErr w:type="spellEnd"/>
          </w:p>
        </w:tc>
        <w:tc>
          <w:tcPr>
            <w:tcW w:w="1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40BEF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Mean</w:t>
            </w:r>
            <w:proofErr w:type="spellEnd"/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A894C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SD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1E84D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Median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99496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IQR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560453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B0228B">
              <w:rPr>
                <w:rFonts w:ascii="Times New Roman" w:eastAsia="Times New Roman" w:hAnsi="Times New Roman" w:cs="Times New Roman"/>
                <w:i/>
                <w:color w:val="000000"/>
                <w:lang w:val="en-GB" w:eastAsia="it-IT"/>
              </w:rPr>
              <w:t>p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-value of Wilcoxon signed rank sum test</w:t>
            </w:r>
          </w:p>
        </w:tc>
      </w:tr>
      <w:tr w:rsidR="00FB510C" w:rsidRPr="00B0228B" w14:paraId="19C36B3F" w14:textId="77777777" w:rsidTr="00746D0E">
        <w:trPr>
          <w:trHeight w:val="300"/>
        </w:trPr>
        <w:tc>
          <w:tcPr>
            <w:tcW w:w="1460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35EF7CE" w14:textId="77777777" w:rsidR="00FB510C" w:rsidRPr="00B0228B" w:rsidRDefault="00FB510C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557720" w14:textId="77777777" w:rsidR="00FB510C" w:rsidRPr="00B0228B" w:rsidRDefault="00FB510C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pain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T0</w:t>
            </w:r>
          </w:p>
        </w:tc>
        <w:tc>
          <w:tcPr>
            <w:tcW w:w="110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42C7BF92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4.7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040D1FAE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06850F4F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4.8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39A90CE9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3.1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11DDD" w14:textId="77777777" w:rsidR="00FB510C" w:rsidRPr="00B0228B" w:rsidRDefault="00FB510C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FB510C" w:rsidRPr="00B0228B" w14:paraId="47C88961" w14:textId="77777777" w:rsidTr="00746D0E">
        <w:trPr>
          <w:trHeight w:val="300"/>
        </w:trPr>
        <w:tc>
          <w:tcPr>
            <w:tcW w:w="146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78F6200F" w14:textId="77777777" w:rsidR="00FB510C" w:rsidRPr="00B0228B" w:rsidRDefault="00FB510C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C6EE" w14:textId="77777777" w:rsidR="00FB510C" w:rsidRPr="00B0228B" w:rsidRDefault="00FB510C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pain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E344618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2.3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671D1F2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79018D8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E15C78C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2.3</w:t>
            </w:r>
          </w:p>
        </w:tc>
        <w:tc>
          <w:tcPr>
            <w:tcW w:w="2080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64951EB9" w14:textId="77777777" w:rsidR="00FB510C" w:rsidRPr="00B0228B" w:rsidRDefault="00FB510C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746D0E" w:rsidRPr="00B0228B" w14:paraId="508D57F3" w14:textId="77777777" w:rsidTr="00C16F32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34B36D6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7839F76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pain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T1</w:t>
            </w:r>
          </w:p>
        </w:tc>
        <w:tc>
          <w:tcPr>
            <w:tcW w:w="1100" w:type="dxa"/>
            <w:shd w:val="clear" w:color="auto" w:fill="auto"/>
            <w:hideMark/>
          </w:tcPr>
          <w:p w14:paraId="7F89451C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060" w:type="dxa"/>
            <w:shd w:val="clear" w:color="auto" w:fill="auto"/>
            <w:hideMark/>
          </w:tcPr>
          <w:p w14:paraId="502D3BCE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960" w:type="dxa"/>
            <w:shd w:val="clear" w:color="auto" w:fill="auto"/>
            <w:hideMark/>
          </w:tcPr>
          <w:p w14:paraId="725C38C2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14:paraId="56FA4C08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B43BBED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746D0E" w:rsidRPr="00B0228B" w14:paraId="1C9AB2A6" w14:textId="77777777" w:rsidTr="00C16F32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5973F1D9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011F33D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pain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T2</w:t>
            </w:r>
          </w:p>
        </w:tc>
        <w:tc>
          <w:tcPr>
            <w:tcW w:w="1100" w:type="dxa"/>
            <w:shd w:val="clear" w:color="auto" w:fill="auto"/>
            <w:hideMark/>
          </w:tcPr>
          <w:p w14:paraId="5BAD4A18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060" w:type="dxa"/>
            <w:shd w:val="clear" w:color="auto" w:fill="auto"/>
            <w:hideMark/>
          </w:tcPr>
          <w:p w14:paraId="220059E1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960" w:type="dxa"/>
            <w:shd w:val="clear" w:color="auto" w:fill="auto"/>
            <w:hideMark/>
          </w:tcPr>
          <w:p w14:paraId="0284DA71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3DBCE264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1245D8CC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746D0E" w:rsidRPr="00B0228B" w14:paraId="75563C7A" w14:textId="77777777" w:rsidTr="00C16F32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5C4480B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60CC19D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pain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T0</w:t>
            </w:r>
          </w:p>
        </w:tc>
        <w:tc>
          <w:tcPr>
            <w:tcW w:w="1100" w:type="dxa"/>
            <w:shd w:val="clear" w:color="auto" w:fill="auto"/>
            <w:hideMark/>
          </w:tcPr>
          <w:p w14:paraId="326C6201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1060" w:type="dxa"/>
            <w:shd w:val="clear" w:color="auto" w:fill="auto"/>
            <w:hideMark/>
          </w:tcPr>
          <w:p w14:paraId="02F87C29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11BFE26D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960" w:type="dxa"/>
            <w:shd w:val="clear" w:color="auto" w:fill="auto"/>
            <w:hideMark/>
          </w:tcPr>
          <w:p w14:paraId="095E258D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BD3544E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746D0E" w:rsidRPr="00B0228B" w14:paraId="4C2BD2DC" w14:textId="77777777" w:rsidTr="00746D0E">
        <w:trPr>
          <w:trHeight w:val="300"/>
        </w:trPr>
        <w:tc>
          <w:tcPr>
            <w:tcW w:w="1460" w:type="dxa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085B162D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6E6795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pain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T2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B88918E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1144A092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10D0CC6C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53EF45F" w14:textId="77777777" w:rsidR="00746D0E" w:rsidRPr="00B0228B" w:rsidRDefault="00746D0E" w:rsidP="00C1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4B31AFA3" w14:textId="77777777" w:rsidR="00746D0E" w:rsidRPr="00B0228B" w:rsidRDefault="00746D0E" w:rsidP="00C16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FB510C" w:rsidRPr="00B0228B" w14:paraId="33A28AA3" w14:textId="77777777" w:rsidTr="00AE5E88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845292C" w14:textId="77777777" w:rsidR="00FB510C" w:rsidRPr="00B0228B" w:rsidRDefault="00FB510C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049625D" w14:textId="77777777" w:rsidR="00FB510C" w:rsidRPr="00B0228B" w:rsidRDefault="00FB510C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stiffness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T0</w:t>
            </w:r>
          </w:p>
        </w:tc>
        <w:tc>
          <w:tcPr>
            <w:tcW w:w="1100" w:type="dxa"/>
            <w:shd w:val="clear" w:color="auto" w:fill="auto"/>
            <w:hideMark/>
          </w:tcPr>
          <w:p w14:paraId="3A4F5A69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4.9</w:t>
            </w:r>
          </w:p>
        </w:tc>
        <w:tc>
          <w:tcPr>
            <w:tcW w:w="1060" w:type="dxa"/>
            <w:shd w:val="clear" w:color="auto" w:fill="auto"/>
            <w:hideMark/>
          </w:tcPr>
          <w:p w14:paraId="114C32B5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2.4</w:t>
            </w:r>
          </w:p>
        </w:tc>
        <w:tc>
          <w:tcPr>
            <w:tcW w:w="960" w:type="dxa"/>
            <w:shd w:val="clear" w:color="auto" w:fill="auto"/>
            <w:hideMark/>
          </w:tcPr>
          <w:p w14:paraId="334204F3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5.1</w:t>
            </w:r>
          </w:p>
        </w:tc>
        <w:tc>
          <w:tcPr>
            <w:tcW w:w="960" w:type="dxa"/>
            <w:shd w:val="clear" w:color="auto" w:fill="auto"/>
            <w:hideMark/>
          </w:tcPr>
          <w:p w14:paraId="06C4A4CA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0F289F0" w14:textId="77777777" w:rsidR="00FB510C" w:rsidRPr="00B0228B" w:rsidRDefault="00FB510C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FB510C" w:rsidRPr="00B0228B" w14:paraId="6129C77C" w14:textId="77777777" w:rsidTr="00AE5E88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7DAD6FDE" w14:textId="77777777" w:rsidR="00FB510C" w:rsidRPr="00B0228B" w:rsidRDefault="00FB510C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01A9A3FE" w14:textId="77777777" w:rsidR="00FB510C" w:rsidRPr="00B0228B" w:rsidRDefault="00FB510C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stiffness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T1</w:t>
            </w:r>
          </w:p>
        </w:tc>
        <w:tc>
          <w:tcPr>
            <w:tcW w:w="1100" w:type="dxa"/>
            <w:shd w:val="clear" w:color="auto" w:fill="auto"/>
            <w:hideMark/>
          </w:tcPr>
          <w:p w14:paraId="640502FD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2.8</w:t>
            </w:r>
          </w:p>
        </w:tc>
        <w:tc>
          <w:tcPr>
            <w:tcW w:w="1060" w:type="dxa"/>
            <w:shd w:val="clear" w:color="auto" w:fill="auto"/>
            <w:hideMark/>
          </w:tcPr>
          <w:p w14:paraId="2F509B33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2.0</w:t>
            </w:r>
          </w:p>
        </w:tc>
        <w:tc>
          <w:tcPr>
            <w:tcW w:w="960" w:type="dxa"/>
            <w:shd w:val="clear" w:color="auto" w:fill="auto"/>
            <w:hideMark/>
          </w:tcPr>
          <w:p w14:paraId="425EB910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2.3</w:t>
            </w:r>
          </w:p>
        </w:tc>
        <w:tc>
          <w:tcPr>
            <w:tcW w:w="960" w:type="dxa"/>
            <w:shd w:val="clear" w:color="auto" w:fill="auto"/>
            <w:hideMark/>
          </w:tcPr>
          <w:p w14:paraId="46EE63DE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3.5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427A194F" w14:textId="77777777" w:rsidR="00FB510C" w:rsidRPr="00B0228B" w:rsidRDefault="00FB510C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746D0E" w:rsidRPr="00B0228B" w14:paraId="27B21729" w14:textId="77777777" w:rsidTr="00AE5E88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AD6CD72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D944962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stiffness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T1</w:t>
            </w:r>
          </w:p>
        </w:tc>
        <w:tc>
          <w:tcPr>
            <w:tcW w:w="1100" w:type="dxa"/>
            <w:shd w:val="clear" w:color="auto" w:fill="auto"/>
            <w:hideMark/>
          </w:tcPr>
          <w:p w14:paraId="7CD00C90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1060" w:type="dxa"/>
            <w:shd w:val="clear" w:color="auto" w:fill="auto"/>
            <w:hideMark/>
          </w:tcPr>
          <w:p w14:paraId="547EF9F4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2647F968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14:paraId="3237D69C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330F19F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</w:t>
            </w:r>
            <w:r w:rsidR="009C4BD8"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0057</w:t>
            </w:r>
          </w:p>
        </w:tc>
      </w:tr>
      <w:tr w:rsidR="00746D0E" w:rsidRPr="00B0228B" w14:paraId="4878F8E7" w14:textId="77777777" w:rsidTr="00AE5E88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762F54C9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0D49B82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stiffness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T2</w:t>
            </w:r>
          </w:p>
        </w:tc>
        <w:tc>
          <w:tcPr>
            <w:tcW w:w="1100" w:type="dxa"/>
            <w:shd w:val="clear" w:color="auto" w:fill="auto"/>
            <w:hideMark/>
          </w:tcPr>
          <w:p w14:paraId="475E80B3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1060" w:type="dxa"/>
            <w:shd w:val="clear" w:color="auto" w:fill="auto"/>
            <w:hideMark/>
          </w:tcPr>
          <w:p w14:paraId="0F7C2EE5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960" w:type="dxa"/>
            <w:shd w:val="clear" w:color="auto" w:fill="auto"/>
            <w:hideMark/>
          </w:tcPr>
          <w:p w14:paraId="2A1FAED5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960" w:type="dxa"/>
            <w:shd w:val="clear" w:color="auto" w:fill="auto"/>
            <w:hideMark/>
          </w:tcPr>
          <w:p w14:paraId="1C82D83B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62AE0169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746D0E" w:rsidRPr="00B0228B" w14:paraId="7FAD88D3" w14:textId="77777777" w:rsidTr="00AE5E88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3F19500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5EE0E18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stiffness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T0</w:t>
            </w:r>
          </w:p>
        </w:tc>
        <w:tc>
          <w:tcPr>
            <w:tcW w:w="1100" w:type="dxa"/>
            <w:shd w:val="clear" w:color="auto" w:fill="auto"/>
            <w:hideMark/>
          </w:tcPr>
          <w:p w14:paraId="589F9A8A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060" w:type="dxa"/>
            <w:shd w:val="clear" w:color="auto" w:fill="auto"/>
            <w:hideMark/>
          </w:tcPr>
          <w:p w14:paraId="7DF88894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14:paraId="429C9DE9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14:paraId="0D62CF23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2B11CE0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746D0E" w:rsidRPr="00B0228B" w14:paraId="2AAB1BE1" w14:textId="77777777" w:rsidTr="00746D0E">
        <w:trPr>
          <w:trHeight w:val="300"/>
        </w:trPr>
        <w:tc>
          <w:tcPr>
            <w:tcW w:w="1460" w:type="dxa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3F67037C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D7733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VAS </w:t>
            </w: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stiffness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T2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2FD2C07C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432F30AF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46B8909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2C74E17B" w14:textId="77777777" w:rsidR="00746D0E" w:rsidRPr="00B0228B" w:rsidRDefault="00746D0E" w:rsidP="00AE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1AFB02E7" w14:textId="77777777" w:rsidR="00746D0E" w:rsidRPr="00B0228B" w:rsidRDefault="00746D0E" w:rsidP="00AE5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FB510C" w:rsidRPr="00B0228B" w14:paraId="2C4D59ED" w14:textId="77777777" w:rsidTr="00746D0E">
        <w:trPr>
          <w:trHeight w:val="300"/>
        </w:trPr>
        <w:tc>
          <w:tcPr>
            <w:tcW w:w="1460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015956EA" w14:textId="77777777" w:rsidR="00FB510C" w:rsidRPr="00B0228B" w:rsidRDefault="00FB510C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8101F" w14:textId="42488E02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hober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est T0</w:t>
            </w:r>
          </w:p>
        </w:tc>
        <w:tc>
          <w:tcPr>
            <w:tcW w:w="110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423F492F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13.2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10E75FCD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1.7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1752F924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13.0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652CA05C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2.0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0D1CB" w14:textId="77777777" w:rsidR="00FB510C" w:rsidRPr="00B0228B" w:rsidRDefault="00FB510C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FB510C" w:rsidRPr="00B0228B" w14:paraId="5F5FAAFF" w14:textId="77777777" w:rsidTr="00584CDE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2E7F9245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F1B2B3E" w14:textId="6F7D824E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hober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est T1</w:t>
            </w:r>
          </w:p>
        </w:tc>
        <w:tc>
          <w:tcPr>
            <w:tcW w:w="1100" w:type="dxa"/>
            <w:shd w:val="clear" w:color="auto" w:fill="auto"/>
            <w:hideMark/>
          </w:tcPr>
          <w:p w14:paraId="0056E2FD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14.1</w:t>
            </w:r>
          </w:p>
        </w:tc>
        <w:tc>
          <w:tcPr>
            <w:tcW w:w="1060" w:type="dxa"/>
            <w:shd w:val="clear" w:color="auto" w:fill="auto"/>
            <w:hideMark/>
          </w:tcPr>
          <w:p w14:paraId="204EA1F5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1.5</w:t>
            </w:r>
          </w:p>
        </w:tc>
        <w:tc>
          <w:tcPr>
            <w:tcW w:w="960" w:type="dxa"/>
            <w:shd w:val="clear" w:color="auto" w:fill="auto"/>
            <w:hideMark/>
          </w:tcPr>
          <w:p w14:paraId="03A807A1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14.0</w:t>
            </w:r>
          </w:p>
        </w:tc>
        <w:tc>
          <w:tcPr>
            <w:tcW w:w="960" w:type="dxa"/>
            <w:shd w:val="clear" w:color="auto" w:fill="auto"/>
            <w:hideMark/>
          </w:tcPr>
          <w:p w14:paraId="60396242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2.0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147B75B7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84CDE" w:rsidRPr="00B0228B" w14:paraId="43E90E89" w14:textId="77777777" w:rsidTr="00584CDE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42FD758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A653B95" w14:textId="4C911A6D" w:rsidR="00584CDE" w:rsidRPr="00B0228B" w:rsidRDefault="00746D0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hober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est T1</w:t>
            </w:r>
          </w:p>
        </w:tc>
        <w:tc>
          <w:tcPr>
            <w:tcW w:w="1100" w:type="dxa"/>
            <w:shd w:val="clear" w:color="auto" w:fill="auto"/>
            <w:hideMark/>
          </w:tcPr>
          <w:p w14:paraId="48ABC3A1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60" w:type="dxa"/>
            <w:shd w:val="clear" w:color="auto" w:fill="auto"/>
            <w:hideMark/>
          </w:tcPr>
          <w:p w14:paraId="007CE50A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960" w:type="dxa"/>
            <w:shd w:val="clear" w:color="auto" w:fill="auto"/>
            <w:hideMark/>
          </w:tcPr>
          <w:p w14:paraId="526B532D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7A62B512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vAlign w:val="center"/>
            <w:hideMark/>
          </w:tcPr>
          <w:p w14:paraId="37C96308" w14:textId="77777777" w:rsidR="00584CDE" w:rsidRPr="00B0228B" w:rsidRDefault="00584CDE" w:rsidP="009C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195</w:t>
            </w:r>
          </w:p>
        </w:tc>
      </w:tr>
      <w:tr w:rsidR="00584CDE" w:rsidRPr="00B0228B" w14:paraId="61678A6F" w14:textId="77777777" w:rsidTr="00584CDE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5EDF756F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DA91118" w14:textId="232C7BA6" w:rsidR="00584CDE" w:rsidRPr="00B0228B" w:rsidRDefault="00746D0E" w:rsidP="0074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hober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est T2</w:t>
            </w:r>
          </w:p>
        </w:tc>
        <w:tc>
          <w:tcPr>
            <w:tcW w:w="1100" w:type="dxa"/>
            <w:shd w:val="clear" w:color="auto" w:fill="auto"/>
            <w:hideMark/>
          </w:tcPr>
          <w:p w14:paraId="1A01A388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060" w:type="dxa"/>
            <w:shd w:val="clear" w:color="auto" w:fill="auto"/>
            <w:hideMark/>
          </w:tcPr>
          <w:p w14:paraId="4BEB5BC4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960" w:type="dxa"/>
            <w:shd w:val="clear" w:color="auto" w:fill="auto"/>
            <w:hideMark/>
          </w:tcPr>
          <w:p w14:paraId="1F2C535C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0286AC25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0386B201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584CDE" w:rsidRPr="00B0228B" w14:paraId="6252B6A4" w14:textId="77777777" w:rsidTr="00584CDE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C36AC64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8804E59" w14:textId="35BC1D01" w:rsidR="00584CDE" w:rsidRPr="00B0228B" w:rsidRDefault="00746D0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hober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est T0</w:t>
            </w:r>
          </w:p>
        </w:tc>
        <w:tc>
          <w:tcPr>
            <w:tcW w:w="1100" w:type="dxa"/>
            <w:shd w:val="clear" w:color="auto" w:fill="auto"/>
            <w:hideMark/>
          </w:tcPr>
          <w:p w14:paraId="2D4A73E4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060" w:type="dxa"/>
            <w:shd w:val="clear" w:color="auto" w:fill="auto"/>
            <w:hideMark/>
          </w:tcPr>
          <w:p w14:paraId="1C4CB737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960" w:type="dxa"/>
            <w:shd w:val="clear" w:color="auto" w:fill="auto"/>
            <w:hideMark/>
          </w:tcPr>
          <w:p w14:paraId="461D7419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72FBC8FB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05A4696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584CDE" w:rsidRPr="00B0228B" w14:paraId="19FFAB6C" w14:textId="77777777" w:rsidTr="00746D0E">
        <w:trPr>
          <w:trHeight w:val="300"/>
        </w:trPr>
        <w:tc>
          <w:tcPr>
            <w:tcW w:w="1460" w:type="dxa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1A359CBA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CA5BAC" w14:textId="23EF81FF" w:rsidR="00584CDE" w:rsidRPr="00B0228B" w:rsidRDefault="00746D0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hober</w:t>
            </w:r>
            <w:proofErr w:type="spellEnd"/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081630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est T2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F2B8FA2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1531EB88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725844B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550FA74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7EA4F95F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FB510C" w:rsidRPr="00B0228B" w14:paraId="3BE0E36E" w14:textId="77777777" w:rsidTr="00746D0E">
        <w:trPr>
          <w:trHeight w:val="300"/>
        </w:trPr>
        <w:tc>
          <w:tcPr>
            <w:tcW w:w="1460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00601618" w14:textId="77777777" w:rsidR="00FB510C" w:rsidRPr="00B0228B" w:rsidRDefault="00FB510C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3C519E" w14:textId="413A98A2" w:rsidR="00FB510C" w:rsidRPr="00B0228B" w:rsidRDefault="00B0228B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RMQD </w:t>
            </w:r>
            <w:r w:rsidR="00FB510C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T0</w:t>
            </w:r>
          </w:p>
        </w:tc>
        <w:tc>
          <w:tcPr>
            <w:tcW w:w="110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0213C50A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4B7AB9AE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4.5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3E322B58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25B5A55D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6.0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5A4D2" w14:textId="77777777" w:rsidR="00FB510C" w:rsidRPr="00B0228B" w:rsidRDefault="00FB510C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FB510C" w:rsidRPr="00B0228B" w14:paraId="5DA2C08C" w14:textId="77777777" w:rsidTr="00746D0E">
        <w:trPr>
          <w:trHeight w:val="300"/>
        </w:trPr>
        <w:tc>
          <w:tcPr>
            <w:tcW w:w="146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D81D651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B5B9" w14:textId="3C080AEE" w:rsidR="00FB510C" w:rsidRPr="00B0228B" w:rsidRDefault="00B0228B" w:rsidP="000E6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RMQD</w:t>
            </w:r>
            <w:r w:rsidR="00FB510C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7D33AF1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5.0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D892D5A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29DD500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5.0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C012BDA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</w:t>
            </w:r>
          </w:p>
        </w:tc>
        <w:tc>
          <w:tcPr>
            <w:tcW w:w="2080" w:type="dxa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63FC35A4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84CDE" w:rsidRPr="00B0228B" w14:paraId="41CAA788" w14:textId="77777777" w:rsidTr="00584CDE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7C1B13F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CB9976C" w14:textId="26998AD2" w:rsidR="00584CDE" w:rsidRPr="00B0228B" w:rsidRDefault="00B0228B" w:rsidP="000E6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hAnsi="Times New Roman" w:cs="Times New Roman"/>
              </w:rPr>
              <w:t>RMQD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584CDE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T1</w:t>
            </w:r>
          </w:p>
        </w:tc>
        <w:tc>
          <w:tcPr>
            <w:tcW w:w="1100" w:type="dxa"/>
            <w:shd w:val="clear" w:color="auto" w:fill="auto"/>
            <w:hideMark/>
          </w:tcPr>
          <w:p w14:paraId="26F30CC3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060" w:type="dxa"/>
            <w:shd w:val="clear" w:color="auto" w:fill="auto"/>
            <w:hideMark/>
          </w:tcPr>
          <w:p w14:paraId="553D5880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2D79012A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162E79DC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00598FC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584CDE" w:rsidRPr="00B0228B" w14:paraId="60FC236A" w14:textId="77777777" w:rsidTr="00584CDE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1689D7C9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1280985" w14:textId="0608E250" w:rsidR="00584CDE" w:rsidRPr="00B0228B" w:rsidRDefault="00B0228B" w:rsidP="000E6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hAnsi="Times New Roman" w:cs="Times New Roman"/>
              </w:rPr>
              <w:t>RMQD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584CDE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T2</w:t>
            </w:r>
          </w:p>
        </w:tc>
        <w:tc>
          <w:tcPr>
            <w:tcW w:w="1100" w:type="dxa"/>
            <w:shd w:val="clear" w:color="auto" w:fill="auto"/>
            <w:hideMark/>
          </w:tcPr>
          <w:p w14:paraId="38020271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1060" w:type="dxa"/>
            <w:shd w:val="clear" w:color="auto" w:fill="auto"/>
            <w:hideMark/>
          </w:tcPr>
          <w:p w14:paraId="40247BB2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960" w:type="dxa"/>
            <w:shd w:val="clear" w:color="auto" w:fill="auto"/>
            <w:hideMark/>
          </w:tcPr>
          <w:p w14:paraId="52AA42EA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68D5F062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7273D696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84CDE" w:rsidRPr="00B0228B" w14:paraId="44635AB6" w14:textId="77777777" w:rsidTr="00584CDE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3E77B24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26BE18E" w14:textId="37DBB71C" w:rsidR="00584CDE" w:rsidRPr="00B0228B" w:rsidRDefault="00B0228B" w:rsidP="000E6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hAnsi="Times New Roman" w:cs="Times New Roman"/>
              </w:rPr>
              <w:t>RMQD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584CDE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T0</w:t>
            </w:r>
          </w:p>
        </w:tc>
        <w:tc>
          <w:tcPr>
            <w:tcW w:w="1100" w:type="dxa"/>
            <w:shd w:val="clear" w:color="auto" w:fill="auto"/>
            <w:hideMark/>
          </w:tcPr>
          <w:p w14:paraId="1FB8D762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060" w:type="dxa"/>
            <w:shd w:val="clear" w:color="auto" w:fill="auto"/>
            <w:hideMark/>
          </w:tcPr>
          <w:p w14:paraId="112B996E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960" w:type="dxa"/>
            <w:shd w:val="clear" w:color="auto" w:fill="auto"/>
            <w:hideMark/>
          </w:tcPr>
          <w:p w14:paraId="50A9C7BC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1C6048AC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4D0AC00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584CDE" w:rsidRPr="00B0228B" w14:paraId="514C413D" w14:textId="77777777" w:rsidTr="00746D0E">
        <w:trPr>
          <w:trHeight w:val="300"/>
        </w:trPr>
        <w:tc>
          <w:tcPr>
            <w:tcW w:w="1460" w:type="dxa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329BC25F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C9094" w14:textId="4C6E8FB3" w:rsidR="00584CDE" w:rsidRPr="00B0228B" w:rsidRDefault="00B0228B" w:rsidP="000E6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hAnsi="Times New Roman" w:cs="Times New Roman"/>
              </w:rPr>
              <w:t>RMQD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="00584CDE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T2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1C33DFA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6A2D9335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1754DF7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C3CE448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070E7933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FB510C" w:rsidRPr="00B0228B" w14:paraId="63601BDE" w14:textId="77777777" w:rsidTr="00746D0E">
        <w:trPr>
          <w:trHeight w:val="300"/>
        </w:trPr>
        <w:tc>
          <w:tcPr>
            <w:tcW w:w="1460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56FA556" w14:textId="77777777" w:rsidR="00FB510C" w:rsidRPr="00B0228B" w:rsidRDefault="00FB510C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26CED3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PSQI T0</w:t>
            </w:r>
          </w:p>
        </w:tc>
        <w:tc>
          <w:tcPr>
            <w:tcW w:w="110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06D954CA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8.3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5A967E95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4.9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5A82F29E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6CA28517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8C090" w14:textId="77777777" w:rsidR="00FB510C" w:rsidRPr="00B0228B" w:rsidRDefault="00D32D03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0.0080</w:t>
            </w:r>
          </w:p>
        </w:tc>
      </w:tr>
      <w:tr w:rsidR="00FB510C" w:rsidRPr="00B0228B" w14:paraId="6F83C68E" w14:textId="77777777" w:rsidTr="00584CDE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7919FF64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567A72C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PSQI T1</w:t>
            </w:r>
          </w:p>
        </w:tc>
        <w:tc>
          <w:tcPr>
            <w:tcW w:w="1100" w:type="dxa"/>
            <w:shd w:val="clear" w:color="auto" w:fill="auto"/>
            <w:hideMark/>
          </w:tcPr>
          <w:p w14:paraId="248528F7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7.2</w:t>
            </w:r>
          </w:p>
        </w:tc>
        <w:tc>
          <w:tcPr>
            <w:tcW w:w="1060" w:type="dxa"/>
            <w:shd w:val="clear" w:color="auto" w:fill="auto"/>
            <w:hideMark/>
          </w:tcPr>
          <w:p w14:paraId="23814773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4.8</w:t>
            </w:r>
          </w:p>
        </w:tc>
        <w:tc>
          <w:tcPr>
            <w:tcW w:w="960" w:type="dxa"/>
            <w:shd w:val="clear" w:color="auto" w:fill="auto"/>
            <w:hideMark/>
          </w:tcPr>
          <w:p w14:paraId="319ED7B3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</w:t>
            </w:r>
          </w:p>
        </w:tc>
        <w:tc>
          <w:tcPr>
            <w:tcW w:w="960" w:type="dxa"/>
            <w:shd w:val="clear" w:color="auto" w:fill="auto"/>
            <w:hideMark/>
          </w:tcPr>
          <w:p w14:paraId="35C5CE76" w14:textId="77777777" w:rsidR="00FB510C" w:rsidRPr="00B0228B" w:rsidRDefault="00FB510C" w:rsidP="0041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7.0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008E55F2" w14:textId="77777777" w:rsidR="00FB510C" w:rsidRPr="00B0228B" w:rsidRDefault="00FB510C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  <w:tr w:rsidR="00584CDE" w:rsidRPr="00B0228B" w14:paraId="14666999" w14:textId="77777777" w:rsidTr="00584CDE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D6524C8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C40E0F4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PSQI T1</w:t>
            </w:r>
          </w:p>
        </w:tc>
        <w:tc>
          <w:tcPr>
            <w:tcW w:w="1100" w:type="dxa"/>
            <w:shd w:val="clear" w:color="auto" w:fill="auto"/>
            <w:hideMark/>
          </w:tcPr>
          <w:p w14:paraId="0002B162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060" w:type="dxa"/>
            <w:shd w:val="clear" w:color="auto" w:fill="auto"/>
            <w:hideMark/>
          </w:tcPr>
          <w:p w14:paraId="025BADAF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960" w:type="dxa"/>
            <w:shd w:val="clear" w:color="auto" w:fill="auto"/>
            <w:hideMark/>
          </w:tcPr>
          <w:p w14:paraId="1222C515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5AEF61E9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C8C109F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6338</w:t>
            </w:r>
          </w:p>
        </w:tc>
      </w:tr>
      <w:tr w:rsidR="00584CDE" w:rsidRPr="00B0228B" w14:paraId="2425C600" w14:textId="77777777" w:rsidTr="00584CDE">
        <w:trPr>
          <w:trHeight w:val="300"/>
        </w:trPr>
        <w:tc>
          <w:tcPr>
            <w:tcW w:w="1460" w:type="dxa"/>
            <w:vMerge/>
            <w:tcBorders>
              <w:left w:val="nil"/>
            </w:tcBorders>
            <w:vAlign w:val="center"/>
            <w:hideMark/>
          </w:tcPr>
          <w:p w14:paraId="37EDD126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97D6BFB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PSQI T2</w:t>
            </w:r>
          </w:p>
        </w:tc>
        <w:tc>
          <w:tcPr>
            <w:tcW w:w="1100" w:type="dxa"/>
            <w:shd w:val="clear" w:color="auto" w:fill="auto"/>
            <w:hideMark/>
          </w:tcPr>
          <w:p w14:paraId="1BA45979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1060" w:type="dxa"/>
            <w:shd w:val="clear" w:color="auto" w:fill="auto"/>
            <w:hideMark/>
          </w:tcPr>
          <w:p w14:paraId="0B092FE8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960" w:type="dxa"/>
            <w:shd w:val="clear" w:color="auto" w:fill="auto"/>
            <w:hideMark/>
          </w:tcPr>
          <w:p w14:paraId="7A7F8C8D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0A40030C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right w:val="nil"/>
            </w:tcBorders>
            <w:vAlign w:val="center"/>
            <w:hideMark/>
          </w:tcPr>
          <w:p w14:paraId="54C1A6B8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584CDE" w:rsidRPr="00B0228B" w14:paraId="75EB5FF4" w14:textId="77777777" w:rsidTr="00584CDE">
        <w:trPr>
          <w:trHeight w:val="300"/>
        </w:trPr>
        <w:tc>
          <w:tcPr>
            <w:tcW w:w="1460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829A9B7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n=123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160C8C4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PSQI T0</w:t>
            </w:r>
          </w:p>
        </w:tc>
        <w:tc>
          <w:tcPr>
            <w:tcW w:w="1100" w:type="dxa"/>
            <w:shd w:val="clear" w:color="auto" w:fill="auto"/>
            <w:hideMark/>
          </w:tcPr>
          <w:p w14:paraId="0902E7A4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060" w:type="dxa"/>
            <w:shd w:val="clear" w:color="auto" w:fill="auto"/>
            <w:hideMark/>
          </w:tcPr>
          <w:p w14:paraId="4F7D2949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960" w:type="dxa"/>
            <w:shd w:val="clear" w:color="auto" w:fill="auto"/>
            <w:hideMark/>
          </w:tcPr>
          <w:p w14:paraId="0FA5C3E4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shd w:val="clear" w:color="auto" w:fill="auto"/>
            <w:hideMark/>
          </w:tcPr>
          <w:p w14:paraId="6558CAA8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A637E27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&lt;0.0001</w:t>
            </w:r>
          </w:p>
        </w:tc>
      </w:tr>
      <w:tr w:rsidR="00584CDE" w:rsidRPr="00B0228B" w14:paraId="1B4042D4" w14:textId="77777777" w:rsidTr="00746D0E">
        <w:trPr>
          <w:trHeight w:val="300"/>
        </w:trPr>
        <w:tc>
          <w:tcPr>
            <w:tcW w:w="1460" w:type="dxa"/>
            <w:vMerge/>
            <w:tcBorders>
              <w:left w:val="nil"/>
              <w:bottom w:val="single" w:sz="12" w:space="0" w:color="auto"/>
            </w:tcBorders>
            <w:vAlign w:val="center"/>
            <w:hideMark/>
          </w:tcPr>
          <w:p w14:paraId="61CCFFE9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2799F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PSQI T2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880726B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2B272C5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42E9F22B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23FC262D" w14:textId="77777777" w:rsidR="00584CDE" w:rsidRPr="00B0228B" w:rsidRDefault="00584CDE" w:rsidP="0058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  <w:r w:rsidR="009C4BD8"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B0228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2080" w:type="dxa"/>
            <w:vMerge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1B515BED" w14:textId="77777777" w:rsidR="00584CDE" w:rsidRPr="00B0228B" w:rsidRDefault="00584CDE" w:rsidP="00584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</w:tbl>
    <w:p w14:paraId="628A7E73" w14:textId="0685B538" w:rsidR="00B0228B" w:rsidRDefault="001A61CF" w:rsidP="00B0228B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3056920"/>
      <w:r w:rsidRPr="00B0228B">
        <w:rPr>
          <w:rFonts w:ascii="Times New Roman" w:hAnsi="Times New Roman" w:cs="Times New Roman"/>
        </w:rPr>
        <w:t xml:space="preserve">RMQD: Roland-Morris </w:t>
      </w:r>
      <w:proofErr w:type="spellStart"/>
      <w:r w:rsidRPr="00B0228B">
        <w:rPr>
          <w:rFonts w:ascii="Times New Roman" w:hAnsi="Times New Roman" w:cs="Times New Roman"/>
        </w:rPr>
        <w:t>Disability</w:t>
      </w:r>
      <w:proofErr w:type="spellEnd"/>
      <w:r w:rsidRPr="00B0228B">
        <w:rPr>
          <w:rFonts w:ascii="Times New Roman" w:hAnsi="Times New Roman" w:cs="Times New Roman"/>
        </w:rPr>
        <w:t xml:space="preserve"> </w:t>
      </w:r>
      <w:proofErr w:type="spellStart"/>
      <w:r w:rsidRPr="00B0228B">
        <w:rPr>
          <w:rFonts w:ascii="Times New Roman" w:hAnsi="Times New Roman" w:cs="Times New Roman"/>
        </w:rPr>
        <w:t>Questionnaire</w:t>
      </w:r>
      <w:proofErr w:type="spellEnd"/>
      <w:r w:rsidR="00B0228B" w:rsidRPr="00B0228B">
        <w:rPr>
          <w:rFonts w:ascii="Times New Roman" w:hAnsi="Times New Roman" w:cs="Times New Roman"/>
        </w:rPr>
        <w:t xml:space="preserve">; PSQI: Pittsburgh </w:t>
      </w:r>
      <w:proofErr w:type="spellStart"/>
      <w:r w:rsidR="00B0228B" w:rsidRPr="00B0228B">
        <w:rPr>
          <w:rFonts w:ascii="Times New Roman" w:hAnsi="Times New Roman" w:cs="Times New Roman"/>
        </w:rPr>
        <w:t>Sleep</w:t>
      </w:r>
      <w:proofErr w:type="spellEnd"/>
      <w:r w:rsidR="00B0228B" w:rsidRPr="00B0228B">
        <w:rPr>
          <w:rFonts w:ascii="Times New Roman" w:hAnsi="Times New Roman" w:cs="Times New Roman"/>
        </w:rPr>
        <w:t xml:space="preserve"> Quality Index</w:t>
      </w:r>
      <w:r w:rsidR="00B0228B" w:rsidRPr="00D437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5285E2A2" w14:textId="41519244" w:rsidR="00C239D6" w:rsidRDefault="00C239D6" w:rsidP="00B0228B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165057B" w14:textId="77777777" w:rsidR="00C239D6" w:rsidRPr="00D43721" w:rsidRDefault="00C239D6" w:rsidP="00B0228B">
      <w:pPr>
        <w:spacing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D37FF03" w14:textId="77777777" w:rsidR="00C239D6" w:rsidRPr="00C01024" w:rsidRDefault="00B0228B" w:rsidP="00C239D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53055631"/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Supplementary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material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titled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"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Efficacy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Balneotherapy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pain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sleep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with </w:t>
      </w:r>
      <w:r w:rsidR="00C239D6" w:rsidRPr="00C01024">
        <w:rPr>
          <w:rFonts w:ascii="Times New Roman" w:hAnsi="Times New Roman" w:cs="Times New Roman"/>
          <w:sz w:val="20"/>
          <w:szCs w:val="20"/>
          <w:lang w:val="en-US"/>
        </w:rPr>
        <w:t xml:space="preserve">Chronic Low Back Pain: A Prospective Observational study” for the International Journal of Biometeorology, Special </w:t>
      </w:r>
      <w:r w:rsidR="00C239D6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C239D6" w:rsidRPr="00C01024">
        <w:rPr>
          <w:rFonts w:ascii="Times New Roman" w:hAnsi="Times New Roman" w:cs="Times New Roman"/>
          <w:sz w:val="20"/>
          <w:szCs w:val="20"/>
          <w:lang w:val="en-US"/>
        </w:rPr>
        <w:t>ssue</w:t>
      </w:r>
      <w:r w:rsidR="00C239D6" w:rsidRPr="00C01024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 w:rsidR="00C239D6" w:rsidRPr="00C01024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“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Balneotherapy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Climatotherapy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in the management of </w:t>
      </w:r>
      <w:proofErr w:type="spellStart"/>
      <w:r w:rsidR="00C239D6" w:rsidRPr="00C01024">
        <w:rPr>
          <w:rFonts w:ascii="Times New Roman" w:hAnsi="Times New Roman" w:cs="Times New Roman"/>
          <w:sz w:val="20"/>
          <w:szCs w:val="20"/>
        </w:rPr>
        <w:t>Musculoskeletal</w:t>
      </w:r>
      <w:proofErr w:type="spellEnd"/>
      <w:r w:rsidR="00C239D6" w:rsidRPr="00C01024">
        <w:rPr>
          <w:rFonts w:ascii="Times New Roman" w:hAnsi="Times New Roman" w:cs="Times New Roman"/>
          <w:sz w:val="20"/>
          <w:szCs w:val="20"/>
        </w:rPr>
        <w:t xml:space="preserve"> Disorders”</w:t>
      </w:r>
    </w:p>
    <w:p w14:paraId="683F14DE" w14:textId="77777777" w:rsidR="00C239D6" w:rsidRPr="00C01024" w:rsidRDefault="00C239D6" w:rsidP="00C239D6">
      <w:pPr>
        <w:spacing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01024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C01024">
        <w:rPr>
          <w:rFonts w:ascii="Times New Roman" w:hAnsi="Times New Roman" w:cs="Times New Roman"/>
          <w:sz w:val="20"/>
          <w:szCs w:val="20"/>
        </w:rPr>
        <w:t xml:space="preserve"> Author: Antonella Fioravanti</w:t>
      </w:r>
    </w:p>
    <w:p w14:paraId="57106F60" w14:textId="77777777" w:rsidR="00C239D6" w:rsidRPr="00C01024" w:rsidRDefault="00C239D6" w:rsidP="00C239D6">
      <w:pPr>
        <w:spacing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C01024">
        <w:rPr>
          <w:rFonts w:ascii="Times New Roman" w:hAnsi="Times New Roman" w:cs="Times New Roman"/>
          <w:sz w:val="20"/>
          <w:szCs w:val="20"/>
        </w:rPr>
        <w:t>E-mail: fioravanti7@virgilio.it</w:t>
      </w:r>
    </w:p>
    <w:bookmarkEnd w:id="1"/>
    <w:p w14:paraId="0B508D8B" w14:textId="2C8D90D7" w:rsidR="0073412E" w:rsidRDefault="0073412E"/>
    <w:sectPr w:rsidR="0073412E" w:rsidSect="007341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76A3" w14:textId="77777777" w:rsidR="00D10C96" w:rsidRDefault="00D10C96" w:rsidP="00B0228B">
      <w:pPr>
        <w:spacing w:after="0" w:line="240" w:lineRule="auto"/>
      </w:pPr>
      <w:r>
        <w:separator/>
      </w:r>
    </w:p>
  </w:endnote>
  <w:endnote w:type="continuationSeparator" w:id="0">
    <w:p w14:paraId="5B46CBF5" w14:textId="77777777" w:rsidR="00D10C96" w:rsidRDefault="00D10C96" w:rsidP="00B0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7DD5" w14:textId="77777777" w:rsidR="00B0228B" w:rsidRDefault="00B022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1355" w14:textId="77777777" w:rsidR="00B0228B" w:rsidRDefault="00B0228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6B4B" w14:textId="77777777" w:rsidR="00B0228B" w:rsidRDefault="00B022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8718" w14:textId="77777777" w:rsidR="00D10C96" w:rsidRDefault="00D10C96" w:rsidP="00B0228B">
      <w:pPr>
        <w:spacing w:after="0" w:line="240" w:lineRule="auto"/>
      </w:pPr>
      <w:r>
        <w:separator/>
      </w:r>
    </w:p>
  </w:footnote>
  <w:footnote w:type="continuationSeparator" w:id="0">
    <w:p w14:paraId="004C5ABF" w14:textId="77777777" w:rsidR="00D10C96" w:rsidRDefault="00D10C96" w:rsidP="00B0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938D" w14:textId="77777777" w:rsidR="00B0228B" w:rsidRDefault="00B022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69FB" w14:textId="3815695E" w:rsidR="00B0228B" w:rsidRPr="003E0C2E" w:rsidRDefault="00B0228B">
    <w:pPr>
      <w:pStyle w:val="Intestazione"/>
      <w:rPr>
        <w:rFonts w:ascii="Times New Roman" w:hAnsi="Times New Roman" w:cs="Times New Roman"/>
        <w:sz w:val="24"/>
        <w:szCs w:val="24"/>
      </w:rPr>
    </w:pPr>
    <w:proofErr w:type="spellStart"/>
    <w:r w:rsidRPr="003E0C2E">
      <w:rPr>
        <w:rFonts w:ascii="Times New Roman" w:hAnsi="Times New Roman" w:cs="Times New Roman"/>
        <w:sz w:val="24"/>
        <w:szCs w:val="24"/>
      </w:rPr>
      <w:t>Table</w:t>
    </w:r>
    <w:proofErr w:type="spellEnd"/>
    <w:r w:rsidRPr="003E0C2E">
      <w:rPr>
        <w:rFonts w:ascii="Times New Roman" w:hAnsi="Times New Roman" w:cs="Times New Roman"/>
        <w:sz w:val="24"/>
        <w:szCs w:val="24"/>
      </w:rPr>
      <w:t xml:space="preserve"> 2S-</w:t>
    </w:r>
    <w:bookmarkStart w:id="2" w:name="_Hlk153055985"/>
    <w:r w:rsidR="003E0C2E" w:rsidRPr="003E0C2E">
      <w:rPr>
        <w:rFonts w:ascii="Times New Roman" w:hAnsi="Times New Roman" w:cs="Times New Roman"/>
        <w:sz w:val="24"/>
        <w:szCs w:val="24"/>
        <w:lang w:val="en-GB"/>
      </w:rPr>
      <w:t xml:space="preserve"> Comparisons between quantitative score of outcome measures in different timepoints</w:t>
    </w:r>
    <w:bookmarkEnd w:id="2"/>
    <w:r w:rsidR="003E0C2E" w:rsidRPr="003E0C2E">
      <w:rPr>
        <w:rFonts w:ascii="Times New Roman" w:hAnsi="Times New Roman" w:cs="Times New Roman"/>
        <w:sz w:val="24"/>
        <w:szCs w:val="24"/>
        <w:lang w:val="en-GB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A50D" w14:textId="77777777" w:rsidR="00B0228B" w:rsidRDefault="00B022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DE"/>
    <w:rsid w:val="00081630"/>
    <w:rsid w:val="000E6AB4"/>
    <w:rsid w:val="001A61CF"/>
    <w:rsid w:val="001C11E8"/>
    <w:rsid w:val="00397AB7"/>
    <w:rsid w:val="003E0C2E"/>
    <w:rsid w:val="004D511A"/>
    <w:rsid w:val="00584CDE"/>
    <w:rsid w:val="00713819"/>
    <w:rsid w:val="0073412E"/>
    <w:rsid w:val="0074476F"/>
    <w:rsid w:val="00746D0E"/>
    <w:rsid w:val="009C4BD8"/>
    <w:rsid w:val="00A02380"/>
    <w:rsid w:val="00AD2DC0"/>
    <w:rsid w:val="00B0228B"/>
    <w:rsid w:val="00B708DB"/>
    <w:rsid w:val="00C239D6"/>
    <w:rsid w:val="00C505B3"/>
    <w:rsid w:val="00C53A59"/>
    <w:rsid w:val="00D10C96"/>
    <w:rsid w:val="00D32D03"/>
    <w:rsid w:val="00FB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CA54"/>
  <w15:docId w15:val="{5132D7CF-3A3F-4F65-88C3-0108C32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41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2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28B"/>
  </w:style>
  <w:style w:type="paragraph" w:styleId="Pidipagina">
    <w:name w:val="footer"/>
    <w:basedOn w:val="Normale"/>
    <w:link w:val="PidipaginaCarattere"/>
    <w:uiPriority w:val="99"/>
    <w:unhideWhenUsed/>
    <w:rsid w:val="00B02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1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A.P.S.S. Trento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5319348</dc:creator>
  <cp:lastModifiedBy>Antonella</cp:lastModifiedBy>
  <cp:revision>4</cp:revision>
  <dcterms:created xsi:type="dcterms:W3CDTF">2023-12-09T22:26:00Z</dcterms:created>
  <dcterms:modified xsi:type="dcterms:W3CDTF">2023-12-09T22:29:00Z</dcterms:modified>
</cp:coreProperties>
</file>