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D58C3" w14:textId="77777777" w:rsidR="00ED0C3C" w:rsidRDefault="00ED0C3C" w:rsidP="00ED0C3C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0732E72B" w14:textId="77777777" w:rsidR="00ED0C3C" w:rsidRDefault="00ED0C3C" w:rsidP="00ED0C3C">
      <w:r>
        <w:rPr>
          <w:noProof/>
        </w:rPr>
        <w:drawing>
          <wp:inline distT="0" distB="0" distL="0" distR="0" wp14:anchorId="3289BD94" wp14:editId="693AA151">
            <wp:extent cx="5731510" cy="3684905"/>
            <wp:effectExtent l="0" t="0" r="2540" b="0"/>
            <wp:docPr id="1687002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00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B042F" w14:textId="77777777" w:rsidR="00ED0C3C" w:rsidRPr="00E11932" w:rsidRDefault="00ED0C3C" w:rsidP="00ED0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IN"/>
          <w14:ligatures w14:val="none"/>
        </w:rPr>
      </w:pPr>
      <w:r w:rsidRPr="00E11932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IN"/>
          <w14:ligatures w14:val="none"/>
        </w:rPr>
        <w:t>Supplementary Figure 1</w:t>
      </w:r>
      <w:r w:rsidRPr="00E1193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IN"/>
          <w14:ligatures w14:val="none"/>
        </w:rPr>
        <w:t>. Average specificity curve of Nilssonia nigricans (AUC=0.906).</w:t>
      </w:r>
    </w:p>
    <w:p w14:paraId="5B3C5551" w14:textId="77777777" w:rsidR="00ED0C3C" w:rsidRDefault="00ED0C3C" w:rsidP="00ED0C3C"/>
    <w:p w14:paraId="34A1E0E3" w14:textId="77777777" w:rsidR="00ED0C3C" w:rsidRDefault="00ED0C3C" w:rsidP="00ED0C3C"/>
    <w:p w14:paraId="413D43D9" w14:textId="77777777" w:rsidR="00ED0C3C" w:rsidRDefault="00ED0C3C" w:rsidP="00ED0C3C"/>
    <w:p w14:paraId="6660BE70" w14:textId="77777777" w:rsidR="00ED0C3C" w:rsidRDefault="00ED0C3C" w:rsidP="00ED0C3C"/>
    <w:p w14:paraId="2876AA07" w14:textId="77777777" w:rsidR="00ED0C3C" w:rsidRDefault="00ED0C3C" w:rsidP="00ED0C3C"/>
    <w:p w14:paraId="6B659220" w14:textId="77777777" w:rsidR="00ED0C3C" w:rsidRDefault="00ED0C3C" w:rsidP="00ED0C3C"/>
    <w:p w14:paraId="32A3CFAF" w14:textId="77777777" w:rsidR="00ED0C3C" w:rsidRDefault="00ED0C3C" w:rsidP="00ED0C3C"/>
    <w:p w14:paraId="5163425E" w14:textId="77777777" w:rsidR="00ED0C3C" w:rsidRDefault="00ED0C3C" w:rsidP="00ED0C3C"/>
    <w:p w14:paraId="67F5E929" w14:textId="77777777" w:rsidR="00ED0C3C" w:rsidRDefault="00ED0C3C" w:rsidP="00ED0C3C"/>
    <w:p w14:paraId="5FFEC201" w14:textId="77777777" w:rsidR="00ED0C3C" w:rsidRDefault="00ED0C3C" w:rsidP="00ED0C3C"/>
    <w:p w14:paraId="4B6580B8" w14:textId="77777777" w:rsidR="00ED0C3C" w:rsidRDefault="00ED0C3C" w:rsidP="00ED0C3C"/>
    <w:p w14:paraId="10080350" w14:textId="77777777" w:rsidR="00ED0C3C" w:rsidRDefault="00ED0C3C" w:rsidP="00ED0C3C"/>
    <w:p w14:paraId="1E73E031" w14:textId="77777777" w:rsidR="00ED0C3C" w:rsidRDefault="00ED0C3C" w:rsidP="00ED0C3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4"/>
        <w:gridCol w:w="4622"/>
      </w:tblGrid>
      <w:tr w:rsidR="00ED0C3C" w:rsidRPr="00D25F86" w14:paraId="0E250402" w14:textId="77777777" w:rsidTr="00505604">
        <w:tc>
          <w:tcPr>
            <w:tcW w:w="4394" w:type="dxa"/>
          </w:tcPr>
          <w:p w14:paraId="5E6C8041" w14:textId="77777777" w:rsidR="00ED0C3C" w:rsidRPr="00D25F86" w:rsidRDefault="00ED0C3C" w:rsidP="00505604">
            <w:pPr>
              <w:rPr>
                <w:noProof/>
              </w:rPr>
            </w:pPr>
            <w:r w:rsidRPr="00D25F86">
              <w:rPr>
                <w:noProof/>
              </w:rPr>
              <w:lastRenderedPageBreak/>
              <w:drawing>
                <wp:inline distT="0" distB="0" distL="0" distR="0" wp14:anchorId="094B965E" wp14:editId="33D443E1">
                  <wp:extent cx="2764408" cy="1908083"/>
                  <wp:effectExtent l="0" t="0" r="0" b="0"/>
                  <wp:docPr id="20312495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1249508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5478" cy="1936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2" w:type="dxa"/>
          </w:tcPr>
          <w:p w14:paraId="03813042" w14:textId="77777777" w:rsidR="00ED0C3C" w:rsidRPr="00D25F86" w:rsidRDefault="00ED0C3C" w:rsidP="00505604">
            <w:r w:rsidRPr="00D25F86">
              <w:rPr>
                <w:noProof/>
              </w:rPr>
              <w:drawing>
                <wp:inline distT="0" distB="0" distL="0" distR="0" wp14:anchorId="713CDD43" wp14:editId="47013AF7">
                  <wp:extent cx="2770726" cy="1981609"/>
                  <wp:effectExtent l="0" t="0" r="0" b="0"/>
                  <wp:docPr id="3247896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78967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147" cy="200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0C3C" w:rsidRPr="00D25F86" w14:paraId="079E978B" w14:textId="77777777" w:rsidTr="00505604">
        <w:tc>
          <w:tcPr>
            <w:tcW w:w="4394" w:type="dxa"/>
          </w:tcPr>
          <w:p w14:paraId="3D1784C3" w14:textId="77777777" w:rsidR="00ED0C3C" w:rsidRPr="00651330" w:rsidRDefault="00ED0C3C" w:rsidP="0050560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1330">
              <w:rPr>
                <w:rFonts w:ascii="Times New Roman" w:hAnsi="Times New Roman" w:cs="Times New Roman"/>
                <w:noProof/>
                <w:sz w:val="24"/>
                <w:szCs w:val="24"/>
              </w:rPr>
              <w:t>bio11 (⁰C)</w:t>
            </w:r>
          </w:p>
        </w:tc>
        <w:tc>
          <w:tcPr>
            <w:tcW w:w="4622" w:type="dxa"/>
          </w:tcPr>
          <w:p w14:paraId="4A4D03FB" w14:textId="77777777" w:rsidR="00ED0C3C" w:rsidRPr="00F47647" w:rsidRDefault="00ED0C3C" w:rsidP="005056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47647">
              <w:rPr>
                <w:rFonts w:ascii="Times New Roman" w:hAnsi="Times New Roman" w:cs="Times New Roman"/>
                <w:noProof/>
                <w:sz w:val="24"/>
                <w:szCs w:val="24"/>
              </w:rPr>
              <w:t>DEM (m)</w:t>
            </w:r>
          </w:p>
        </w:tc>
      </w:tr>
      <w:tr w:rsidR="00ED0C3C" w:rsidRPr="00D25F86" w14:paraId="55087B78" w14:textId="77777777" w:rsidTr="00505604">
        <w:tc>
          <w:tcPr>
            <w:tcW w:w="4394" w:type="dxa"/>
          </w:tcPr>
          <w:p w14:paraId="6A285D6D" w14:textId="77777777" w:rsidR="00ED0C3C" w:rsidRPr="00D25F86" w:rsidRDefault="00ED0C3C" w:rsidP="00505604">
            <w:r w:rsidRPr="00D25F86">
              <w:rPr>
                <w:noProof/>
              </w:rPr>
              <w:drawing>
                <wp:inline distT="0" distB="0" distL="0" distR="0" wp14:anchorId="153FF7AA" wp14:editId="520CF7BE">
                  <wp:extent cx="2800963" cy="1845945"/>
                  <wp:effectExtent l="0" t="0" r="0" b="1905"/>
                  <wp:docPr id="7926388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63889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4524" cy="1907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2" w:type="dxa"/>
          </w:tcPr>
          <w:p w14:paraId="299505B3" w14:textId="77777777" w:rsidR="00ED0C3C" w:rsidRPr="00D25F86" w:rsidRDefault="00ED0C3C" w:rsidP="00505604">
            <w:r w:rsidRPr="00D25F86">
              <w:rPr>
                <w:noProof/>
              </w:rPr>
              <w:drawing>
                <wp:inline distT="0" distB="0" distL="0" distR="0" wp14:anchorId="56891CB2" wp14:editId="651ECF59">
                  <wp:extent cx="2830195" cy="1846274"/>
                  <wp:effectExtent l="0" t="0" r="8255" b="1905"/>
                  <wp:docPr id="21002317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23170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9248" cy="1865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0C3C" w:rsidRPr="00D25F86" w14:paraId="5E1D1A72" w14:textId="77777777" w:rsidTr="00505604">
        <w:tc>
          <w:tcPr>
            <w:tcW w:w="4394" w:type="dxa"/>
          </w:tcPr>
          <w:p w14:paraId="41758375" w14:textId="77777777" w:rsidR="00ED0C3C" w:rsidRPr="00BA402F" w:rsidRDefault="00ED0C3C" w:rsidP="005056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A402F">
              <w:rPr>
                <w:rFonts w:ascii="Times New Roman" w:hAnsi="Times New Roman" w:cs="Times New Roman"/>
                <w:noProof/>
                <w:sz w:val="24"/>
                <w:szCs w:val="24"/>
              </w:rPr>
              <w:t>bio16 (mm)</w:t>
            </w:r>
          </w:p>
        </w:tc>
        <w:tc>
          <w:tcPr>
            <w:tcW w:w="4622" w:type="dxa"/>
          </w:tcPr>
          <w:p w14:paraId="544109AD" w14:textId="77777777" w:rsidR="00ED0C3C" w:rsidRPr="00BA402F" w:rsidRDefault="00ED0C3C" w:rsidP="0050560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A402F">
              <w:rPr>
                <w:rFonts w:ascii="Times New Roman" w:hAnsi="Times New Roman" w:cs="Times New Roman"/>
                <w:noProof/>
                <w:sz w:val="24"/>
                <w:szCs w:val="24"/>
              </w:rPr>
              <w:t>bio15</w:t>
            </w:r>
          </w:p>
        </w:tc>
      </w:tr>
      <w:tr w:rsidR="00ED0C3C" w:rsidRPr="00D25F86" w14:paraId="49A9ADFB" w14:textId="77777777" w:rsidTr="00505604">
        <w:tc>
          <w:tcPr>
            <w:tcW w:w="4394" w:type="dxa"/>
          </w:tcPr>
          <w:p w14:paraId="1D8C7722" w14:textId="77777777" w:rsidR="00ED0C3C" w:rsidRPr="00D25F86" w:rsidRDefault="00ED0C3C" w:rsidP="00505604">
            <w:r w:rsidRPr="00D25F86">
              <w:rPr>
                <w:noProof/>
              </w:rPr>
              <w:drawing>
                <wp:inline distT="0" distB="0" distL="0" distR="0" wp14:anchorId="6A057EBE" wp14:editId="6FDC3110">
                  <wp:extent cx="2749550" cy="1963873"/>
                  <wp:effectExtent l="0" t="0" r="0" b="0"/>
                  <wp:docPr id="12039897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3989737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726" cy="1993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2" w:type="dxa"/>
          </w:tcPr>
          <w:p w14:paraId="30C32686" w14:textId="77777777" w:rsidR="00ED0C3C" w:rsidRPr="00D25F86" w:rsidRDefault="00ED0C3C" w:rsidP="00505604">
            <w:r w:rsidRPr="00D25F86">
              <w:rPr>
                <w:noProof/>
              </w:rPr>
              <w:drawing>
                <wp:inline distT="0" distB="0" distL="0" distR="0" wp14:anchorId="6D531E2F" wp14:editId="28B9D627">
                  <wp:extent cx="2945958" cy="1963972"/>
                  <wp:effectExtent l="0" t="0" r="6985" b="0"/>
                  <wp:docPr id="11795043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50439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5958" cy="1963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0C3C" w:rsidRPr="00D25F86" w14:paraId="7F900ADC" w14:textId="77777777" w:rsidTr="00505604">
        <w:tc>
          <w:tcPr>
            <w:tcW w:w="4394" w:type="dxa"/>
          </w:tcPr>
          <w:p w14:paraId="0D846515" w14:textId="77777777" w:rsidR="00ED0C3C" w:rsidRPr="00815D19" w:rsidRDefault="00ED0C3C" w:rsidP="0050560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5D19">
              <w:rPr>
                <w:rFonts w:ascii="Times New Roman" w:hAnsi="Times New Roman" w:cs="Times New Roman"/>
                <w:noProof/>
                <w:sz w:val="24"/>
                <w:szCs w:val="24"/>
              </w:rPr>
              <w:t>bio8 (</w:t>
            </w:r>
            <w:r w:rsidRPr="00815D19">
              <w:rPr>
                <w:rFonts w:ascii="Times New Roman" w:hAnsi="Times New Roman" w:cs="Times New Roman"/>
                <w:sz w:val="24"/>
                <w:szCs w:val="24"/>
              </w:rPr>
              <w:t>⁰C</w:t>
            </w:r>
            <w:r w:rsidRPr="00815D19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  <w:tc>
          <w:tcPr>
            <w:tcW w:w="4622" w:type="dxa"/>
          </w:tcPr>
          <w:p w14:paraId="2B268383" w14:textId="77777777" w:rsidR="00ED0C3C" w:rsidRPr="0023215E" w:rsidRDefault="00ED0C3C" w:rsidP="0050560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3215E">
              <w:rPr>
                <w:rFonts w:ascii="Times New Roman" w:hAnsi="Times New Roman" w:cs="Times New Roman"/>
                <w:noProof/>
                <w:sz w:val="24"/>
                <w:szCs w:val="24"/>
              </w:rPr>
              <w:t>bio5(</w:t>
            </w:r>
            <w:r w:rsidRPr="00815D19">
              <w:rPr>
                <w:rFonts w:ascii="Times New Roman" w:hAnsi="Times New Roman" w:cs="Times New Roman"/>
                <w:sz w:val="24"/>
                <w:szCs w:val="24"/>
              </w:rPr>
              <w:t>⁰C</w:t>
            </w:r>
            <w:r w:rsidRPr="0023215E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</w:tr>
      <w:tr w:rsidR="00ED0C3C" w:rsidRPr="00D25F86" w14:paraId="6DF4C323" w14:textId="77777777" w:rsidTr="00505604">
        <w:tc>
          <w:tcPr>
            <w:tcW w:w="4394" w:type="dxa"/>
          </w:tcPr>
          <w:p w14:paraId="53FD84B2" w14:textId="77777777" w:rsidR="00ED0C3C" w:rsidRPr="00D25F86" w:rsidRDefault="00ED0C3C" w:rsidP="00505604">
            <w:pPr>
              <w:rPr>
                <w:noProof/>
              </w:rPr>
            </w:pPr>
            <w:r w:rsidRPr="00D25F86">
              <w:rPr>
                <w:noProof/>
              </w:rPr>
              <w:drawing>
                <wp:inline distT="0" distB="0" distL="0" distR="0" wp14:anchorId="7C59715A" wp14:editId="0E5E8C13">
                  <wp:extent cx="2749550" cy="1833033"/>
                  <wp:effectExtent l="0" t="0" r="0" b="0"/>
                  <wp:docPr id="20097294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72944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4323" cy="1836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2" w:type="dxa"/>
            <w:vMerge w:val="restart"/>
          </w:tcPr>
          <w:p w14:paraId="3FD8745C" w14:textId="77777777" w:rsidR="00ED0C3C" w:rsidRPr="00D25F86" w:rsidRDefault="00ED0C3C" w:rsidP="00505604"/>
        </w:tc>
      </w:tr>
      <w:tr w:rsidR="00ED0C3C" w:rsidRPr="00D25F86" w14:paraId="62781CA0" w14:textId="77777777" w:rsidTr="00505604">
        <w:tc>
          <w:tcPr>
            <w:tcW w:w="4394" w:type="dxa"/>
          </w:tcPr>
          <w:p w14:paraId="61EF0E1F" w14:textId="77777777" w:rsidR="00ED0C3C" w:rsidRPr="002B19AD" w:rsidRDefault="00ED0C3C" w:rsidP="0050560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19AD">
              <w:rPr>
                <w:rFonts w:ascii="Times New Roman" w:hAnsi="Times New Roman" w:cs="Times New Roman"/>
                <w:noProof/>
                <w:sz w:val="24"/>
                <w:szCs w:val="24"/>
              </w:rPr>
              <w:t>bio2 (</w:t>
            </w:r>
            <w:r w:rsidRPr="002B19AD">
              <w:rPr>
                <w:rFonts w:ascii="Times New Roman" w:hAnsi="Times New Roman" w:cs="Times New Roman"/>
                <w:sz w:val="24"/>
                <w:szCs w:val="24"/>
              </w:rPr>
              <w:t>⁰C</w:t>
            </w:r>
            <w:r w:rsidRPr="002B19AD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  <w:tc>
          <w:tcPr>
            <w:tcW w:w="4622" w:type="dxa"/>
            <w:vMerge/>
          </w:tcPr>
          <w:p w14:paraId="2AFDB792" w14:textId="77777777" w:rsidR="00ED0C3C" w:rsidRPr="00D25F86" w:rsidRDefault="00ED0C3C" w:rsidP="00505604"/>
        </w:tc>
      </w:tr>
    </w:tbl>
    <w:p w14:paraId="34EF15FE" w14:textId="77777777" w:rsidR="00ED0C3C" w:rsidRDefault="00ED0C3C" w:rsidP="00ED0C3C">
      <w:pP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C84CF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Supplementary Figure 2.</w:t>
      </w:r>
      <w:r w:rsidRPr="00C84CF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Probability of Response curves (Logistic Output)</w:t>
      </w:r>
    </w:p>
    <w:p w14:paraId="532B9261" w14:textId="77777777" w:rsidR="00ED0C3C" w:rsidRPr="00C84CFC" w:rsidRDefault="00ED0C3C" w:rsidP="00ED0C3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99B7CAA" w14:textId="77777777" w:rsidR="00ED0C3C" w:rsidRDefault="00ED0C3C" w:rsidP="00ED0C3C">
      <w:r>
        <w:rPr>
          <w:noProof/>
        </w:rPr>
        <w:lastRenderedPageBreak/>
        <w:drawing>
          <wp:inline distT="0" distB="0" distL="0" distR="0" wp14:anchorId="5C306A7A" wp14:editId="48719F4A">
            <wp:extent cx="4273550" cy="2719070"/>
            <wp:effectExtent l="0" t="0" r="0" b="5080"/>
            <wp:docPr id="5996886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271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0A4F09" w14:textId="77777777" w:rsidR="00ED0C3C" w:rsidRPr="005C668D" w:rsidRDefault="00ED0C3C" w:rsidP="00ED0C3C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Supplementary </w:t>
      </w:r>
      <w:r w:rsidRPr="005C66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5C66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5C668D">
        <w:rPr>
          <w:rFonts w:ascii="Times New Roman" w:hAnsi="Times New Roman" w:cs="Times New Roman"/>
          <w:i/>
          <w:iCs/>
          <w:sz w:val="24"/>
          <w:szCs w:val="24"/>
        </w:rPr>
        <w:t xml:space="preserve"> The proportion of suitable area for the potential distribution of N. nigricans in different climatic scenarios</w:t>
      </w:r>
    </w:p>
    <w:p w14:paraId="3F86FED6" w14:textId="77777777" w:rsidR="00ED0C3C" w:rsidRDefault="00ED0C3C" w:rsidP="00ED0C3C">
      <w:pPr>
        <w:rPr>
          <w:sz w:val="10"/>
          <w:szCs w:val="10"/>
        </w:rPr>
      </w:pPr>
    </w:p>
    <w:p w14:paraId="38EB273E" w14:textId="77777777" w:rsidR="00ED0C3C" w:rsidRDefault="00ED0C3C" w:rsidP="00ED0C3C">
      <w:pPr>
        <w:rPr>
          <w:sz w:val="10"/>
          <w:szCs w:val="10"/>
        </w:rPr>
      </w:pPr>
    </w:p>
    <w:p w14:paraId="304D44A6" w14:textId="77777777" w:rsidR="00ED0C3C" w:rsidRDefault="00ED0C3C" w:rsidP="00ED0C3C">
      <w:pPr>
        <w:rPr>
          <w:sz w:val="10"/>
          <w:szCs w:val="10"/>
        </w:rPr>
      </w:pPr>
    </w:p>
    <w:p w14:paraId="1F4F66F4" w14:textId="77777777" w:rsidR="00ED0C3C" w:rsidRDefault="00ED0C3C" w:rsidP="00ED0C3C">
      <w:pPr>
        <w:rPr>
          <w:sz w:val="10"/>
          <w:szCs w:val="10"/>
        </w:rPr>
      </w:pPr>
    </w:p>
    <w:p w14:paraId="442D5F87" w14:textId="77777777" w:rsidR="00ED0C3C" w:rsidRDefault="00ED0C3C" w:rsidP="00ED0C3C">
      <w:pPr>
        <w:rPr>
          <w:sz w:val="10"/>
          <w:szCs w:val="10"/>
        </w:rPr>
      </w:pPr>
    </w:p>
    <w:p w14:paraId="1BB6A36C" w14:textId="77777777" w:rsidR="00ED0C3C" w:rsidRDefault="00ED0C3C" w:rsidP="00ED0C3C">
      <w:pPr>
        <w:rPr>
          <w:sz w:val="10"/>
          <w:szCs w:val="10"/>
        </w:rPr>
      </w:pPr>
    </w:p>
    <w:p w14:paraId="48A836DB" w14:textId="77777777" w:rsidR="00ED0C3C" w:rsidRDefault="00ED0C3C" w:rsidP="00ED0C3C">
      <w:pPr>
        <w:rPr>
          <w:sz w:val="10"/>
          <w:szCs w:val="10"/>
        </w:rPr>
      </w:pPr>
    </w:p>
    <w:p w14:paraId="784D5A7A" w14:textId="77777777" w:rsidR="00ED0C3C" w:rsidRDefault="00ED0C3C" w:rsidP="00ED0C3C">
      <w:pPr>
        <w:rPr>
          <w:sz w:val="10"/>
          <w:szCs w:val="10"/>
        </w:rPr>
      </w:pPr>
    </w:p>
    <w:p w14:paraId="4A95023D" w14:textId="77777777" w:rsidR="00ED0C3C" w:rsidRDefault="00ED0C3C" w:rsidP="00ED0C3C">
      <w:pPr>
        <w:rPr>
          <w:sz w:val="10"/>
          <w:szCs w:val="10"/>
        </w:rPr>
      </w:pPr>
    </w:p>
    <w:p w14:paraId="5183CB2E" w14:textId="77777777" w:rsidR="00ED0C3C" w:rsidRDefault="00ED0C3C" w:rsidP="00ED0C3C">
      <w:pPr>
        <w:rPr>
          <w:sz w:val="10"/>
          <w:szCs w:val="10"/>
        </w:rPr>
      </w:pPr>
    </w:p>
    <w:p w14:paraId="48168890" w14:textId="77777777" w:rsidR="00ED0C3C" w:rsidRDefault="00ED0C3C" w:rsidP="00ED0C3C">
      <w:pPr>
        <w:rPr>
          <w:sz w:val="10"/>
          <w:szCs w:val="10"/>
        </w:rPr>
      </w:pPr>
    </w:p>
    <w:p w14:paraId="2381E8E3" w14:textId="77777777" w:rsidR="00ED0C3C" w:rsidRDefault="00ED0C3C" w:rsidP="00ED0C3C">
      <w:pPr>
        <w:rPr>
          <w:sz w:val="10"/>
          <w:szCs w:val="10"/>
        </w:rPr>
      </w:pPr>
    </w:p>
    <w:p w14:paraId="49D00782" w14:textId="77777777" w:rsidR="00ED0C3C" w:rsidRDefault="00ED0C3C" w:rsidP="00ED0C3C">
      <w:pPr>
        <w:rPr>
          <w:sz w:val="10"/>
          <w:szCs w:val="10"/>
        </w:rPr>
      </w:pPr>
    </w:p>
    <w:p w14:paraId="4CBCE529" w14:textId="77777777" w:rsidR="00ED0C3C" w:rsidRDefault="00ED0C3C" w:rsidP="00ED0C3C">
      <w:pPr>
        <w:rPr>
          <w:sz w:val="10"/>
          <w:szCs w:val="10"/>
        </w:rPr>
      </w:pPr>
    </w:p>
    <w:p w14:paraId="05B0350F" w14:textId="77777777" w:rsidR="00ED0C3C" w:rsidRDefault="00ED0C3C" w:rsidP="00ED0C3C">
      <w:pPr>
        <w:rPr>
          <w:sz w:val="10"/>
          <w:szCs w:val="10"/>
        </w:rPr>
      </w:pPr>
    </w:p>
    <w:p w14:paraId="53F027C9" w14:textId="77777777" w:rsidR="00ED0C3C" w:rsidRDefault="00ED0C3C" w:rsidP="00ED0C3C">
      <w:pPr>
        <w:rPr>
          <w:sz w:val="10"/>
          <w:szCs w:val="10"/>
        </w:rPr>
      </w:pPr>
    </w:p>
    <w:p w14:paraId="3F3331B8" w14:textId="77777777" w:rsidR="00ED0C3C" w:rsidRDefault="00ED0C3C" w:rsidP="00ED0C3C">
      <w:pPr>
        <w:rPr>
          <w:sz w:val="10"/>
          <w:szCs w:val="10"/>
        </w:rPr>
      </w:pPr>
    </w:p>
    <w:p w14:paraId="2A0748AC" w14:textId="77777777" w:rsidR="00ED0C3C" w:rsidRDefault="00ED0C3C" w:rsidP="00ED0C3C">
      <w:pPr>
        <w:rPr>
          <w:sz w:val="10"/>
          <w:szCs w:val="10"/>
        </w:rPr>
      </w:pPr>
    </w:p>
    <w:p w14:paraId="747BA661" w14:textId="77777777" w:rsidR="00ED0C3C" w:rsidRDefault="00ED0C3C" w:rsidP="00ED0C3C">
      <w:pPr>
        <w:rPr>
          <w:sz w:val="10"/>
          <w:szCs w:val="10"/>
        </w:rPr>
      </w:pPr>
    </w:p>
    <w:p w14:paraId="46AAC469" w14:textId="77777777" w:rsidR="00ED0C3C" w:rsidRDefault="00ED0C3C" w:rsidP="00ED0C3C">
      <w:pPr>
        <w:rPr>
          <w:sz w:val="10"/>
          <w:szCs w:val="10"/>
        </w:rPr>
      </w:pPr>
    </w:p>
    <w:p w14:paraId="203DBCA6" w14:textId="77777777" w:rsidR="00ED0C3C" w:rsidRDefault="00ED0C3C" w:rsidP="00ED0C3C">
      <w:pPr>
        <w:rPr>
          <w:sz w:val="10"/>
          <w:szCs w:val="10"/>
        </w:rPr>
      </w:pPr>
    </w:p>
    <w:p w14:paraId="7B7AF13C" w14:textId="77777777" w:rsidR="00ED0C3C" w:rsidRDefault="00ED0C3C" w:rsidP="00ED0C3C">
      <w:pPr>
        <w:rPr>
          <w:sz w:val="10"/>
          <w:szCs w:val="10"/>
        </w:rPr>
      </w:pPr>
    </w:p>
    <w:p w14:paraId="36858F32" w14:textId="77777777" w:rsidR="00ED0C3C" w:rsidRDefault="00ED0C3C" w:rsidP="00ED0C3C">
      <w:pPr>
        <w:rPr>
          <w:sz w:val="10"/>
          <w:szCs w:val="10"/>
        </w:rPr>
      </w:pPr>
    </w:p>
    <w:p w14:paraId="3CD34981" w14:textId="77777777" w:rsidR="00ED0C3C" w:rsidRDefault="00ED0C3C" w:rsidP="00ED0C3C">
      <w:pPr>
        <w:rPr>
          <w:sz w:val="10"/>
          <w:szCs w:val="10"/>
        </w:rPr>
      </w:pPr>
    </w:p>
    <w:p w14:paraId="10B7B9A0" w14:textId="77777777" w:rsidR="00ED0C3C" w:rsidRDefault="00ED0C3C" w:rsidP="00ED0C3C">
      <w:pPr>
        <w:rPr>
          <w:sz w:val="10"/>
          <w:szCs w:val="10"/>
        </w:rPr>
      </w:pPr>
    </w:p>
    <w:p w14:paraId="7358E7D8" w14:textId="77777777" w:rsidR="00ED0C3C" w:rsidRPr="00932B15" w:rsidRDefault="00ED0C3C" w:rsidP="00ED0C3C">
      <w:pPr>
        <w:rPr>
          <w:sz w:val="10"/>
          <w:szCs w:val="10"/>
        </w:rPr>
      </w:pPr>
    </w:p>
    <w:p w14:paraId="34C33691" w14:textId="77777777" w:rsidR="00ED0C3C" w:rsidRPr="003B17F5" w:rsidRDefault="00ED0C3C" w:rsidP="00ED0C3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B17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Supplementary Table. 1.</w:t>
      </w:r>
      <w:r w:rsidRPr="003B17F5">
        <w:rPr>
          <w:rFonts w:ascii="Times New Roman" w:hAnsi="Times New Roman" w:cs="Times New Roman"/>
          <w:sz w:val="24"/>
          <w:szCs w:val="24"/>
        </w:rPr>
        <w:t xml:space="preserve">  </w:t>
      </w:r>
      <w:r w:rsidRPr="00087763">
        <w:rPr>
          <w:rFonts w:ascii="Times New Roman" w:hAnsi="Times New Roman" w:cs="Times New Roman"/>
          <w:i/>
          <w:iCs/>
          <w:sz w:val="24"/>
          <w:szCs w:val="24"/>
        </w:rPr>
        <w:t>Occurrence Locations of</w:t>
      </w:r>
      <w:r w:rsidRPr="003B17F5">
        <w:rPr>
          <w:rFonts w:ascii="Times New Roman" w:hAnsi="Times New Roman" w:cs="Times New Roman"/>
          <w:sz w:val="24"/>
          <w:szCs w:val="24"/>
        </w:rPr>
        <w:t xml:space="preserve"> </w:t>
      </w:r>
      <w:r w:rsidRPr="003B17F5">
        <w:rPr>
          <w:rFonts w:ascii="Times New Roman" w:hAnsi="Times New Roman" w:cs="Times New Roman"/>
          <w:i/>
          <w:iCs/>
          <w:sz w:val="24"/>
          <w:szCs w:val="24"/>
        </w:rPr>
        <w:t xml:space="preserve">Nilssonia nigricans obtained from published </w:t>
      </w:r>
      <w:r>
        <w:rPr>
          <w:rFonts w:ascii="Times New Roman" w:hAnsi="Times New Roman" w:cs="Times New Roman"/>
          <w:i/>
          <w:iCs/>
          <w:sz w:val="24"/>
          <w:szCs w:val="24"/>
        </w:rPr>
        <w:t>literature and GBIF (Note: Only 35 locations have been obtained after the spatial rarification of 1km</w:t>
      </w:r>
      <w:r w:rsidRPr="0008776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087763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tbl>
      <w:tblPr>
        <w:tblStyle w:val="TableGrid"/>
        <w:tblpPr w:leftFromText="180" w:rightFromText="180" w:horzAnchor="margin" w:tblpXSpec="center" w:tblpY="990"/>
        <w:tblW w:w="9493" w:type="dxa"/>
        <w:tblLook w:val="04A0" w:firstRow="1" w:lastRow="0" w:firstColumn="1" w:lastColumn="0" w:noHBand="0" w:noVBand="1"/>
      </w:tblPr>
      <w:tblGrid>
        <w:gridCol w:w="790"/>
        <w:gridCol w:w="3745"/>
        <w:gridCol w:w="1362"/>
        <w:gridCol w:w="1270"/>
        <w:gridCol w:w="2326"/>
      </w:tblGrid>
      <w:tr w:rsidR="00ED0C3C" w:rsidRPr="00087763" w14:paraId="29BADC6B" w14:textId="77777777" w:rsidTr="00505604">
        <w:tc>
          <w:tcPr>
            <w:tcW w:w="790" w:type="dxa"/>
          </w:tcPr>
          <w:p w14:paraId="40111E22" w14:textId="77777777" w:rsidR="00ED0C3C" w:rsidRPr="00087763" w:rsidRDefault="00ED0C3C" w:rsidP="005056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Sl.no.</w:t>
            </w:r>
          </w:p>
        </w:tc>
        <w:tc>
          <w:tcPr>
            <w:tcW w:w="3745" w:type="dxa"/>
          </w:tcPr>
          <w:p w14:paraId="6BBDE6CD" w14:textId="77777777" w:rsidR="00ED0C3C" w:rsidRPr="00087763" w:rsidRDefault="00ED0C3C" w:rsidP="005056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Place</w:t>
            </w:r>
          </w:p>
        </w:tc>
        <w:tc>
          <w:tcPr>
            <w:tcW w:w="1362" w:type="dxa"/>
          </w:tcPr>
          <w:p w14:paraId="6F4C2840" w14:textId="77777777" w:rsidR="00ED0C3C" w:rsidRPr="00087763" w:rsidRDefault="00ED0C3C" w:rsidP="005056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Latitude (°N)</w:t>
            </w:r>
          </w:p>
        </w:tc>
        <w:tc>
          <w:tcPr>
            <w:tcW w:w="1270" w:type="dxa"/>
          </w:tcPr>
          <w:p w14:paraId="57B1211A" w14:textId="77777777" w:rsidR="00ED0C3C" w:rsidRPr="00087763" w:rsidRDefault="00ED0C3C" w:rsidP="005056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Longitude (°E)</w:t>
            </w:r>
          </w:p>
        </w:tc>
        <w:tc>
          <w:tcPr>
            <w:tcW w:w="2326" w:type="dxa"/>
          </w:tcPr>
          <w:p w14:paraId="414FB40B" w14:textId="77777777" w:rsidR="00ED0C3C" w:rsidRPr="00087763" w:rsidRDefault="00ED0C3C" w:rsidP="005056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</w:t>
            </w:r>
          </w:p>
        </w:tc>
      </w:tr>
      <w:tr w:rsidR="00ED0C3C" w:rsidRPr="00087763" w14:paraId="0491571C" w14:textId="77777777" w:rsidTr="00505604">
        <w:tc>
          <w:tcPr>
            <w:tcW w:w="790" w:type="dxa"/>
          </w:tcPr>
          <w:p w14:paraId="00A6C739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19357AB9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Agartala, Tripura</w:t>
            </w:r>
          </w:p>
        </w:tc>
        <w:tc>
          <w:tcPr>
            <w:tcW w:w="1362" w:type="dxa"/>
          </w:tcPr>
          <w:p w14:paraId="33B1DAB5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23.5090</w:t>
            </w:r>
          </w:p>
        </w:tc>
        <w:tc>
          <w:tcPr>
            <w:tcW w:w="1270" w:type="dxa"/>
          </w:tcPr>
          <w:p w14:paraId="49202C61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91.4989</w:t>
            </w:r>
          </w:p>
        </w:tc>
        <w:tc>
          <w:tcPr>
            <w:tcW w:w="2326" w:type="dxa"/>
          </w:tcPr>
          <w:p w14:paraId="72536688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Das and Vishnu 2021</w:t>
            </w:r>
          </w:p>
        </w:tc>
      </w:tr>
      <w:tr w:rsidR="00ED0C3C" w:rsidRPr="00087763" w14:paraId="5D403BF9" w14:textId="77777777" w:rsidTr="00505604">
        <w:trPr>
          <w:trHeight w:val="417"/>
        </w:trPr>
        <w:tc>
          <w:tcPr>
            <w:tcW w:w="790" w:type="dxa"/>
          </w:tcPr>
          <w:p w14:paraId="56C78FA2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40DE181D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Arunachal Pradesh</w:t>
            </w:r>
          </w:p>
        </w:tc>
        <w:tc>
          <w:tcPr>
            <w:tcW w:w="1362" w:type="dxa"/>
          </w:tcPr>
          <w:p w14:paraId="234FD758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27.750028</w:t>
            </w:r>
          </w:p>
        </w:tc>
        <w:tc>
          <w:tcPr>
            <w:tcW w:w="1270" w:type="dxa"/>
          </w:tcPr>
          <w:p w14:paraId="49051765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95.80002</w:t>
            </w:r>
          </w:p>
        </w:tc>
        <w:tc>
          <w:tcPr>
            <w:tcW w:w="2326" w:type="dxa"/>
          </w:tcPr>
          <w:p w14:paraId="635F6205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Kundu et al. 2018</w:t>
            </w:r>
          </w:p>
        </w:tc>
      </w:tr>
      <w:tr w:rsidR="00ED0C3C" w:rsidRPr="00087763" w14:paraId="0557E4E0" w14:textId="77777777" w:rsidTr="00505604">
        <w:tc>
          <w:tcPr>
            <w:tcW w:w="790" w:type="dxa"/>
          </w:tcPr>
          <w:p w14:paraId="0449975A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16400DA6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Kamakhya Temple Pond, Guwahati, Assam</w:t>
            </w:r>
          </w:p>
        </w:tc>
        <w:tc>
          <w:tcPr>
            <w:tcW w:w="1362" w:type="dxa"/>
          </w:tcPr>
          <w:p w14:paraId="32584464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26.165503</w:t>
            </w:r>
          </w:p>
        </w:tc>
        <w:tc>
          <w:tcPr>
            <w:tcW w:w="1270" w:type="dxa"/>
          </w:tcPr>
          <w:p w14:paraId="7F4474CF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91.704968</w:t>
            </w:r>
          </w:p>
        </w:tc>
        <w:tc>
          <w:tcPr>
            <w:tcW w:w="2326" w:type="dxa"/>
          </w:tcPr>
          <w:p w14:paraId="00422A28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Purkayastha et al. 2013</w:t>
            </w:r>
          </w:p>
        </w:tc>
      </w:tr>
      <w:tr w:rsidR="00ED0C3C" w:rsidRPr="00087763" w14:paraId="658306E8" w14:textId="77777777" w:rsidTr="00505604">
        <w:tc>
          <w:tcPr>
            <w:tcW w:w="790" w:type="dxa"/>
          </w:tcPr>
          <w:p w14:paraId="17F41C87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0AF71CE8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Nagshankar temple, Tezpur, Assam</w:t>
            </w:r>
          </w:p>
        </w:tc>
        <w:tc>
          <w:tcPr>
            <w:tcW w:w="1362" w:type="dxa"/>
          </w:tcPr>
          <w:p w14:paraId="451CA3DF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26.724952</w:t>
            </w:r>
          </w:p>
        </w:tc>
        <w:tc>
          <w:tcPr>
            <w:tcW w:w="1270" w:type="dxa"/>
          </w:tcPr>
          <w:p w14:paraId="76C76AF4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92.994551</w:t>
            </w:r>
          </w:p>
        </w:tc>
        <w:tc>
          <w:tcPr>
            <w:tcW w:w="2326" w:type="dxa"/>
          </w:tcPr>
          <w:p w14:paraId="5B5EF8FE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Barhadiya et al. 2020</w:t>
            </w:r>
          </w:p>
        </w:tc>
      </w:tr>
      <w:tr w:rsidR="00ED0C3C" w:rsidRPr="00087763" w14:paraId="7329910E" w14:textId="77777777" w:rsidTr="00505604">
        <w:tc>
          <w:tcPr>
            <w:tcW w:w="790" w:type="dxa"/>
          </w:tcPr>
          <w:p w14:paraId="6EACDBED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787E17A5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Athkheliya Namgarh Golaghat, Assam</w:t>
            </w:r>
          </w:p>
        </w:tc>
        <w:tc>
          <w:tcPr>
            <w:tcW w:w="1362" w:type="dxa"/>
          </w:tcPr>
          <w:p w14:paraId="185DFB39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26.472967</w:t>
            </w:r>
          </w:p>
        </w:tc>
        <w:tc>
          <w:tcPr>
            <w:tcW w:w="1270" w:type="dxa"/>
          </w:tcPr>
          <w:p w14:paraId="687B6AEF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94.098528</w:t>
            </w:r>
          </w:p>
        </w:tc>
        <w:tc>
          <w:tcPr>
            <w:tcW w:w="2326" w:type="dxa"/>
          </w:tcPr>
          <w:p w14:paraId="61C239A0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Barhadiya et al. 2020</w:t>
            </w:r>
          </w:p>
        </w:tc>
      </w:tr>
      <w:tr w:rsidR="00ED0C3C" w:rsidRPr="00087763" w14:paraId="7D0CAB90" w14:textId="77777777" w:rsidTr="00505604">
        <w:tc>
          <w:tcPr>
            <w:tcW w:w="790" w:type="dxa"/>
          </w:tcPr>
          <w:p w14:paraId="1CAEAF70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748D1E25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Baneshwar Shiva Cooch Behar, West Bengal</w:t>
            </w:r>
          </w:p>
        </w:tc>
        <w:tc>
          <w:tcPr>
            <w:tcW w:w="1362" w:type="dxa"/>
          </w:tcPr>
          <w:p w14:paraId="64CA7610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26.39825</w:t>
            </w:r>
          </w:p>
        </w:tc>
        <w:tc>
          <w:tcPr>
            <w:tcW w:w="1270" w:type="dxa"/>
          </w:tcPr>
          <w:p w14:paraId="46203122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89.498167</w:t>
            </w:r>
          </w:p>
        </w:tc>
        <w:tc>
          <w:tcPr>
            <w:tcW w:w="2326" w:type="dxa"/>
          </w:tcPr>
          <w:p w14:paraId="5C09BFB7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Barhadiya et al. 2020</w:t>
            </w:r>
          </w:p>
        </w:tc>
      </w:tr>
      <w:tr w:rsidR="00ED0C3C" w:rsidRPr="00087763" w14:paraId="67AD95C1" w14:textId="77777777" w:rsidTr="00505604">
        <w:tc>
          <w:tcPr>
            <w:tcW w:w="790" w:type="dxa"/>
          </w:tcPr>
          <w:p w14:paraId="6A1EBC94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383570FA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Barokheliya Namghar Golaghat, Assam</w:t>
            </w:r>
          </w:p>
        </w:tc>
        <w:tc>
          <w:tcPr>
            <w:tcW w:w="1362" w:type="dxa"/>
          </w:tcPr>
          <w:p w14:paraId="753C0048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26.263444</w:t>
            </w:r>
          </w:p>
        </w:tc>
        <w:tc>
          <w:tcPr>
            <w:tcW w:w="1270" w:type="dxa"/>
          </w:tcPr>
          <w:p w14:paraId="19E3C5B7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93.923889</w:t>
            </w:r>
          </w:p>
        </w:tc>
        <w:tc>
          <w:tcPr>
            <w:tcW w:w="2326" w:type="dxa"/>
          </w:tcPr>
          <w:p w14:paraId="5224C530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Barhadiya et al. 2020</w:t>
            </w:r>
          </w:p>
        </w:tc>
      </w:tr>
      <w:tr w:rsidR="00ED0C3C" w:rsidRPr="00087763" w14:paraId="39DD2EA3" w14:textId="77777777" w:rsidTr="00505604">
        <w:tc>
          <w:tcPr>
            <w:tcW w:w="790" w:type="dxa"/>
          </w:tcPr>
          <w:p w14:paraId="09570CB8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6B8FAF21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Chinatoli bor Namghar Golaghat, Assam</w:t>
            </w:r>
          </w:p>
        </w:tc>
        <w:tc>
          <w:tcPr>
            <w:tcW w:w="1362" w:type="dxa"/>
          </w:tcPr>
          <w:p w14:paraId="023E7F5A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26.570703</w:t>
            </w:r>
          </w:p>
        </w:tc>
        <w:tc>
          <w:tcPr>
            <w:tcW w:w="1270" w:type="dxa"/>
          </w:tcPr>
          <w:p w14:paraId="32A844A3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93.918056</w:t>
            </w:r>
          </w:p>
        </w:tc>
        <w:tc>
          <w:tcPr>
            <w:tcW w:w="2326" w:type="dxa"/>
          </w:tcPr>
          <w:p w14:paraId="7C5DE9BF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Barhadiya et al. 2020</w:t>
            </w:r>
          </w:p>
        </w:tc>
      </w:tr>
      <w:tr w:rsidR="00ED0C3C" w:rsidRPr="00087763" w14:paraId="4941A3F4" w14:textId="77777777" w:rsidTr="00505604">
        <w:tc>
          <w:tcPr>
            <w:tcW w:w="790" w:type="dxa"/>
          </w:tcPr>
          <w:p w14:paraId="7552EC91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094A7037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Deopani Karbi Anglong, Assam</w:t>
            </w:r>
          </w:p>
        </w:tc>
        <w:tc>
          <w:tcPr>
            <w:tcW w:w="1362" w:type="dxa"/>
          </w:tcPr>
          <w:p w14:paraId="07BF9313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26.219241</w:t>
            </w:r>
          </w:p>
        </w:tc>
        <w:tc>
          <w:tcPr>
            <w:tcW w:w="1270" w:type="dxa"/>
          </w:tcPr>
          <w:p w14:paraId="5B79F001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93.827991</w:t>
            </w:r>
          </w:p>
        </w:tc>
        <w:tc>
          <w:tcPr>
            <w:tcW w:w="2326" w:type="dxa"/>
          </w:tcPr>
          <w:p w14:paraId="6FF947BA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Barhadiya et al. 2020</w:t>
            </w:r>
          </w:p>
        </w:tc>
      </w:tr>
      <w:tr w:rsidR="00ED0C3C" w:rsidRPr="00087763" w14:paraId="7519A7AB" w14:textId="77777777" w:rsidTr="00505604">
        <w:tc>
          <w:tcPr>
            <w:tcW w:w="790" w:type="dxa"/>
          </w:tcPr>
          <w:p w14:paraId="763BAB5E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6A2A2C48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Dhareshwari devalaya Siliguri, Assam</w:t>
            </w:r>
          </w:p>
        </w:tc>
        <w:tc>
          <w:tcPr>
            <w:tcW w:w="1362" w:type="dxa"/>
          </w:tcPr>
          <w:p w14:paraId="6EF1BF2A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26.176611</w:t>
            </w:r>
          </w:p>
        </w:tc>
        <w:tc>
          <w:tcPr>
            <w:tcW w:w="1270" w:type="dxa"/>
          </w:tcPr>
          <w:p w14:paraId="4B3F9582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91.476806</w:t>
            </w:r>
          </w:p>
        </w:tc>
        <w:tc>
          <w:tcPr>
            <w:tcW w:w="2326" w:type="dxa"/>
          </w:tcPr>
          <w:p w14:paraId="615781C1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Barhadiya et al. 2020</w:t>
            </w:r>
          </w:p>
        </w:tc>
      </w:tr>
      <w:tr w:rsidR="00ED0C3C" w:rsidRPr="00087763" w14:paraId="5C86A360" w14:textId="77777777" w:rsidTr="00505604">
        <w:tc>
          <w:tcPr>
            <w:tcW w:w="790" w:type="dxa"/>
          </w:tcPr>
          <w:p w14:paraId="74425429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2FA3B1A4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Gorokhiya Gohain Than Sarbog, Assam</w:t>
            </w:r>
          </w:p>
        </w:tc>
        <w:tc>
          <w:tcPr>
            <w:tcW w:w="1362" w:type="dxa"/>
          </w:tcPr>
          <w:p w14:paraId="35E2A716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26.487765</w:t>
            </w:r>
          </w:p>
        </w:tc>
        <w:tc>
          <w:tcPr>
            <w:tcW w:w="1270" w:type="dxa"/>
          </w:tcPr>
          <w:p w14:paraId="5330CDE8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90.881089</w:t>
            </w:r>
          </w:p>
        </w:tc>
        <w:tc>
          <w:tcPr>
            <w:tcW w:w="2326" w:type="dxa"/>
          </w:tcPr>
          <w:p w14:paraId="12583219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Barhadiya et al. 2020</w:t>
            </w:r>
          </w:p>
        </w:tc>
      </w:tr>
      <w:tr w:rsidR="00ED0C3C" w:rsidRPr="00087763" w14:paraId="1ED7D058" w14:textId="77777777" w:rsidTr="00505604">
        <w:tc>
          <w:tcPr>
            <w:tcW w:w="790" w:type="dxa"/>
          </w:tcPr>
          <w:p w14:paraId="34367FDA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29D3B034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Haigrib Madhab Hajo, Assam</w:t>
            </w:r>
          </w:p>
        </w:tc>
        <w:tc>
          <w:tcPr>
            <w:tcW w:w="1362" w:type="dxa"/>
          </w:tcPr>
          <w:p w14:paraId="391B84D8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26.244417</w:t>
            </w:r>
          </w:p>
        </w:tc>
        <w:tc>
          <w:tcPr>
            <w:tcW w:w="1270" w:type="dxa"/>
          </w:tcPr>
          <w:p w14:paraId="6FC43705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91.526444</w:t>
            </w:r>
          </w:p>
        </w:tc>
        <w:tc>
          <w:tcPr>
            <w:tcW w:w="2326" w:type="dxa"/>
          </w:tcPr>
          <w:p w14:paraId="557FB1E0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Barhadiya et al. 2020</w:t>
            </w:r>
          </w:p>
        </w:tc>
      </w:tr>
      <w:tr w:rsidR="00ED0C3C" w:rsidRPr="00087763" w14:paraId="4D3D675A" w14:textId="77777777" w:rsidTr="00505604">
        <w:tc>
          <w:tcPr>
            <w:tcW w:w="790" w:type="dxa"/>
          </w:tcPr>
          <w:p w14:paraId="58607E02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08CEFBDB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Hatigarh dewalay Jorhat, Assam</w:t>
            </w:r>
          </w:p>
        </w:tc>
        <w:tc>
          <w:tcPr>
            <w:tcW w:w="1362" w:type="dxa"/>
          </w:tcPr>
          <w:p w14:paraId="07A0ADF8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26.777074</w:t>
            </w:r>
          </w:p>
        </w:tc>
        <w:tc>
          <w:tcPr>
            <w:tcW w:w="1270" w:type="dxa"/>
          </w:tcPr>
          <w:p w14:paraId="3A3EB96B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94.265372</w:t>
            </w:r>
          </w:p>
        </w:tc>
        <w:tc>
          <w:tcPr>
            <w:tcW w:w="2326" w:type="dxa"/>
          </w:tcPr>
          <w:p w14:paraId="135C0BCD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Barhadiya et al. 2020</w:t>
            </w:r>
          </w:p>
        </w:tc>
      </w:tr>
      <w:tr w:rsidR="00ED0C3C" w:rsidRPr="00087763" w14:paraId="3E12E290" w14:textId="77777777" w:rsidTr="00505604">
        <w:tc>
          <w:tcPr>
            <w:tcW w:w="790" w:type="dxa"/>
          </w:tcPr>
          <w:p w14:paraId="47B2C428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301C11EB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Kedar Hajo, Assam</w:t>
            </w:r>
          </w:p>
        </w:tc>
        <w:tc>
          <w:tcPr>
            <w:tcW w:w="1362" w:type="dxa"/>
          </w:tcPr>
          <w:p w14:paraId="3FE8209D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26.241798</w:t>
            </w:r>
          </w:p>
        </w:tc>
        <w:tc>
          <w:tcPr>
            <w:tcW w:w="1270" w:type="dxa"/>
          </w:tcPr>
          <w:p w14:paraId="4738025F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91.544421</w:t>
            </w:r>
          </w:p>
        </w:tc>
        <w:tc>
          <w:tcPr>
            <w:tcW w:w="2326" w:type="dxa"/>
          </w:tcPr>
          <w:p w14:paraId="4ABFE076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Barhadiya et al. 2020</w:t>
            </w:r>
          </w:p>
        </w:tc>
      </w:tr>
      <w:tr w:rsidR="00ED0C3C" w:rsidRPr="00087763" w14:paraId="516E9575" w14:textId="77777777" w:rsidTr="00505604">
        <w:tc>
          <w:tcPr>
            <w:tcW w:w="790" w:type="dxa"/>
          </w:tcPr>
          <w:p w14:paraId="758A8407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5DF7F8F4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Madhab Jamuguri, Assam</w:t>
            </w:r>
          </w:p>
        </w:tc>
        <w:tc>
          <w:tcPr>
            <w:tcW w:w="1362" w:type="dxa"/>
          </w:tcPr>
          <w:p w14:paraId="0D167E96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26.736326</w:t>
            </w:r>
          </w:p>
        </w:tc>
        <w:tc>
          <w:tcPr>
            <w:tcW w:w="1270" w:type="dxa"/>
          </w:tcPr>
          <w:p w14:paraId="33030115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92.934995</w:t>
            </w:r>
          </w:p>
        </w:tc>
        <w:tc>
          <w:tcPr>
            <w:tcW w:w="2326" w:type="dxa"/>
          </w:tcPr>
          <w:p w14:paraId="154D4C23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Barhadiya et al. 2020</w:t>
            </w:r>
          </w:p>
        </w:tc>
      </w:tr>
      <w:tr w:rsidR="00ED0C3C" w:rsidRPr="00087763" w14:paraId="01788A04" w14:textId="77777777" w:rsidTr="00505604">
        <w:tc>
          <w:tcPr>
            <w:tcW w:w="790" w:type="dxa"/>
          </w:tcPr>
          <w:p w14:paraId="1A6892EE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38D97DBE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Mandir devalaya Golaghat, Assam</w:t>
            </w:r>
          </w:p>
        </w:tc>
        <w:tc>
          <w:tcPr>
            <w:tcW w:w="1362" w:type="dxa"/>
          </w:tcPr>
          <w:p w14:paraId="0AB9AE3B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26.502169</w:t>
            </w:r>
          </w:p>
        </w:tc>
        <w:tc>
          <w:tcPr>
            <w:tcW w:w="1270" w:type="dxa"/>
          </w:tcPr>
          <w:p w14:paraId="105DB67F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93.979425</w:t>
            </w:r>
          </w:p>
        </w:tc>
        <w:tc>
          <w:tcPr>
            <w:tcW w:w="2326" w:type="dxa"/>
          </w:tcPr>
          <w:p w14:paraId="762EEE4A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Barhadiya et al. 2020</w:t>
            </w:r>
          </w:p>
        </w:tc>
      </w:tr>
      <w:tr w:rsidR="00ED0C3C" w:rsidRPr="00087763" w14:paraId="2C648600" w14:textId="77777777" w:rsidTr="00505604">
        <w:tc>
          <w:tcPr>
            <w:tcW w:w="790" w:type="dxa"/>
          </w:tcPr>
          <w:p w14:paraId="08537C1F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05CD5B60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Monkey Lakhimpur, Assam</w:t>
            </w:r>
          </w:p>
        </w:tc>
        <w:tc>
          <w:tcPr>
            <w:tcW w:w="1362" w:type="dxa"/>
          </w:tcPr>
          <w:p w14:paraId="32373400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27.002049</w:t>
            </w:r>
          </w:p>
        </w:tc>
        <w:tc>
          <w:tcPr>
            <w:tcW w:w="1270" w:type="dxa"/>
          </w:tcPr>
          <w:p w14:paraId="0AD2B616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93.984007</w:t>
            </w:r>
          </w:p>
        </w:tc>
        <w:tc>
          <w:tcPr>
            <w:tcW w:w="2326" w:type="dxa"/>
          </w:tcPr>
          <w:p w14:paraId="50A03029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Barhadiya et al. 2020</w:t>
            </w:r>
          </w:p>
        </w:tc>
      </w:tr>
      <w:tr w:rsidR="00ED0C3C" w:rsidRPr="00087763" w14:paraId="17BE871D" w14:textId="77777777" w:rsidTr="00505604">
        <w:tc>
          <w:tcPr>
            <w:tcW w:w="790" w:type="dxa"/>
          </w:tcPr>
          <w:p w14:paraId="27757BC7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611A4999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Nagshankar Mandir Biswanath, Assam</w:t>
            </w:r>
          </w:p>
        </w:tc>
        <w:tc>
          <w:tcPr>
            <w:tcW w:w="1362" w:type="dxa"/>
          </w:tcPr>
          <w:p w14:paraId="48865749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26.725104</w:t>
            </w:r>
          </w:p>
        </w:tc>
        <w:tc>
          <w:tcPr>
            <w:tcW w:w="1270" w:type="dxa"/>
          </w:tcPr>
          <w:p w14:paraId="64CF6A27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92.994651</w:t>
            </w:r>
          </w:p>
        </w:tc>
        <w:tc>
          <w:tcPr>
            <w:tcW w:w="2326" w:type="dxa"/>
          </w:tcPr>
          <w:p w14:paraId="042843D2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Barhadiya et al. 2020</w:t>
            </w:r>
          </w:p>
        </w:tc>
      </w:tr>
      <w:tr w:rsidR="00ED0C3C" w:rsidRPr="00087763" w14:paraId="0008D5FA" w14:textId="77777777" w:rsidTr="00505604">
        <w:tc>
          <w:tcPr>
            <w:tcW w:w="790" w:type="dxa"/>
          </w:tcPr>
          <w:p w14:paraId="03522361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0123EA6D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Rudra Sagar Siba Sagar, Assam</w:t>
            </w:r>
          </w:p>
        </w:tc>
        <w:tc>
          <w:tcPr>
            <w:tcW w:w="1362" w:type="dxa"/>
          </w:tcPr>
          <w:p w14:paraId="59E51531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26.949972</w:t>
            </w:r>
          </w:p>
        </w:tc>
        <w:tc>
          <w:tcPr>
            <w:tcW w:w="1270" w:type="dxa"/>
          </w:tcPr>
          <w:p w14:paraId="446ACF1D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94.583859</w:t>
            </w:r>
          </w:p>
        </w:tc>
        <w:tc>
          <w:tcPr>
            <w:tcW w:w="2326" w:type="dxa"/>
          </w:tcPr>
          <w:p w14:paraId="50985BDC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Barhadiya et al. 2020</w:t>
            </w:r>
          </w:p>
        </w:tc>
      </w:tr>
      <w:tr w:rsidR="00ED0C3C" w:rsidRPr="00087763" w14:paraId="2C7FAA28" w14:textId="77777777" w:rsidTr="00505604">
        <w:tc>
          <w:tcPr>
            <w:tcW w:w="790" w:type="dxa"/>
          </w:tcPr>
          <w:p w14:paraId="6E057D22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639E6CB9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Siva Sagar Siba Sagar, Assam</w:t>
            </w:r>
          </w:p>
        </w:tc>
        <w:tc>
          <w:tcPr>
            <w:tcW w:w="1362" w:type="dxa"/>
          </w:tcPr>
          <w:p w14:paraId="4FBDE7EC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26.991667</w:t>
            </w:r>
          </w:p>
        </w:tc>
        <w:tc>
          <w:tcPr>
            <w:tcW w:w="1270" w:type="dxa"/>
          </w:tcPr>
          <w:p w14:paraId="43772618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94.633523</w:t>
            </w:r>
          </w:p>
        </w:tc>
        <w:tc>
          <w:tcPr>
            <w:tcW w:w="2326" w:type="dxa"/>
          </w:tcPr>
          <w:p w14:paraId="4CFD4CFF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Barhadiya et al. 2020</w:t>
            </w:r>
          </w:p>
        </w:tc>
      </w:tr>
      <w:tr w:rsidR="00ED0C3C" w:rsidRPr="00087763" w14:paraId="2C4CBB5F" w14:textId="77777777" w:rsidTr="00505604">
        <w:tc>
          <w:tcPr>
            <w:tcW w:w="790" w:type="dxa"/>
          </w:tcPr>
          <w:p w14:paraId="38AF7A01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3EE8380D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Ugrotara Guwahati, Assam</w:t>
            </w:r>
          </w:p>
        </w:tc>
        <w:tc>
          <w:tcPr>
            <w:tcW w:w="1362" w:type="dxa"/>
          </w:tcPr>
          <w:p w14:paraId="6DBB33B2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26.188732</w:t>
            </w:r>
          </w:p>
        </w:tc>
        <w:tc>
          <w:tcPr>
            <w:tcW w:w="1270" w:type="dxa"/>
          </w:tcPr>
          <w:p w14:paraId="41BB1FDC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91.751328</w:t>
            </w:r>
          </w:p>
        </w:tc>
        <w:tc>
          <w:tcPr>
            <w:tcW w:w="2326" w:type="dxa"/>
          </w:tcPr>
          <w:p w14:paraId="42C21FDA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Barhadiya et al. 2020</w:t>
            </w:r>
          </w:p>
        </w:tc>
      </w:tr>
      <w:tr w:rsidR="00ED0C3C" w:rsidRPr="00087763" w14:paraId="281A70EA" w14:textId="77777777" w:rsidTr="00505604">
        <w:trPr>
          <w:trHeight w:val="296"/>
        </w:trPr>
        <w:tc>
          <w:tcPr>
            <w:tcW w:w="790" w:type="dxa"/>
          </w:tcPr>
          <w:p w14:paraId="16BD08CD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6D07596A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Manas National Park, Assam</w:t>
            </w:r>
          </w:p>
        </w:tc>
        <w:tc>
          <w:tcPr>
            <w:tcW w:w="1362" w:type="dxa"/>
          </w:tcPr>
          <w:p w14:paraId="4DFE3982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26.72011</w:t>
            </w:r>
          </w:p>
        </w:tc>
        <w:tc>
          <w:tcPr>
            <w:tcW w:w="1270" w:type="dxa"/>
          </w:tcPr>
          <w:p w14:paraId="2CF10FC3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91.075162</w:t>
            </w:r>
          </w:p>
        </w:tc>
        <w:tc>
          <w:tcPr>
            <w:tcW w:w="2326" w:type="dxa"/>
          </w:tcPr>
          <w:p w14:paraId="36F67605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Dutta et al. 2022</w:t>
            </w:r>
          </w:p>
        </w:tc>
      </w:tr>
      <w:tr w:rsidR="00ED0C3C" w:rsidRPr="00087763" w14:paraId="5C9DA9C0" w14:textId="77777777" w:rsidTr="00505604">
        <w:trPr>
          <w:trHeight w:val="296"/>
        </w:trPr>
        <w:tc>
          <w:tcPr>
            <w:tcW w:w="790" w:type="dxa"/>
          </w:tcPr>
          <w:p w14:paraId="196A8558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268A4D9F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22D09FA2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26.4</w:t>
            </w:r>
          </w:p>
        </w:tc>
        <w:tc>
          <w:tcPr>
            <w:tcW w:w="1270" w:type="dxa"/>
          </w:tcPr>
          <w:p w14:paraId="3888DFA5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89.5</w:t>
            </w:r>
          </w:p>
        </w:tc>
        <w:tc>
          <w:tcPr>
            <w:tcW w:w="2326" w:type="dxa"/>
          </w:tcPr>
          <w:p w14:paraId="75F895F4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38961891" w14:textId="77777777" w:rsidTr="00505604">
        <w:trPr>
          <w:trHeight w:val="296"/>
        </w:trPr>
        <w:tc>
          <w:tcPr>
            <w:tcW w:w="790" w:type="dxa"/>
          </w:tcPr>
          <w:p w14:paraId="27860B2F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5C67DB25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174F08D0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26.2</w:t>
            </w:r>
          </w:p>
        </w:tc>
        <w:tc>
          <w:tcPr>
            <w:tcW w:w="1270" w:type="dxa"/>
          </w:tcPr>
          <w:p w14:paraId="4E11DC64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91.7</w:t>
            </w:r>
          </w:p>
        </w:tc>
        <w:tc>
          <w:tcPr>
            <w:tcW w:w="2326" w:type="dxa"/>
          </w:tcPr>
          <w:p w14:paraId="1E40D773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0F0F3619" w14:textId="77777777" w:rsidTr="00505604">
        <w:trPr>
          <w:trHeight w:val="296"/>
        </w:trPr>
        <w:tc>
          <w:tcPr>
            <w:tcW w:w="790" w:type="dxa"/>
          </w:tcPr>
          <w:p w14:paraId="71393895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3B3C9807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1EA10D9A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26.2</w:t>
            </w:r>
          </w:p>
        </w:tc>
        <w:tc>
          <w:tcPr>
            <w:tcW w:w="1270" w:type="dxa"/>
          </w:tcPr>
          <w:p w14:paraId="2393843F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91.7</w:t>
            </w:r>
          </w:p>
        </w:tc>
        <w:tc>
          <w:tcPr>
            <w:tcW w:w="2326" w:type="dxa"/>
          </w:tcPr>
          <w:p w14:paraId="6D451A4F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56377009" w14:textId="77777777" w:rsidTr="00505604">
        <w:trPr>
          <w:trHeight w:val="296"/>
        </w:trPr>
        <w:tc>
          <w:tcPr>
            <w:tcW w:w="790" w:type="dxa"/>
          </w:tcPr>
          <w:p w14:paraId="559B180D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39F682B0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West Bengal</w:t>
            </w:r>
          </w:p>
        </w:tc>
        <w:tc>
          <w:tcPr>
            <w:tcW w:w="1362" w:type="dxa"/>
          </w:tcPr>
          <w:p w14:paraId="41007D38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26.4</w:t>
            </w:r>
          </w:p>
        </w:tc>
        <w:tc>
          <w:tcPr>
            <w:tcW w:w="1270" w:type="dxa"/>
          </w:tcPr>
          <w:p w14:paraId="4AD09AAB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89.5</w:t>
            </w:r>
          </w:p>
        </w:tc>
        <w:tc>
          <w:tcPr>
            <w:tcW w:w="2326" w:type="dxa"/>
          </w:tcPr>
          <w:p w14:paraId="3FCA7D58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7410A8BE" w14:textId="77777777" w:rsidTr="00505604">
        <w:trPr>
          <w:trHeight w:val="296"/>
        </w:trPr>
        <w:tc>
          <w:tcPr>
            <w:tcW w:w="790" w:type="dxa"/>
          </w:tcPr>
          <w:p w14:paraId="27D1E5A8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3A643673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West Bengal</w:t>
            </w:r>
          </w:p>
        </w:tc>
        <w:tc>
          <w:tcPr>
            <w:tcW w:w="1362" w:type="dxa"/>
          </w:tcPr>
          <w:p w14:paraId="31899A24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26.4</w:t>
            </w:r>
          </w:p>
        </w:tc>
        <w:tc>
          <w:tcPr>
            <w:tcW w:w="1270" w:type="dxa"/>
          </w:tcPr>
          <w:p w14:paraId="06EB320B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89.5</w:t>
            </w:r>
          </w:p>
        </w:tc>
        <w:tc>
          <w:tcPr>
            <w:tcW w:w="2326" w:type="dxa"/>
          </w:tcPr>
          <w:p w14:paraId="07EB971B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24001E8E" w14:textId="77777777" w:rsidTr="00505604">
        <w:trPr>
          <w:trHeight w:val="296"/>
        </w:trPr>
        <w:tc>
          <w:tcPr>
            <w:tcW w:w="790" w:type="dxa"/>
          </w:tcPr>
          <w:p w14:paraId="3E267B3B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65526A29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West Bengal</w:t>
            </w:r>
          </w:p>
        </w:tc>
        <w:tc>
          <w:tcPr>
            <w:tcW w:w="1362" w:type="dxa"/>
          </w:tcPr>
          <w:p w14:paraId="25BF9E08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26.7</w:t>
            </w:r>
          </w:p>
        </w:tc>
        <w:tc>
          <w:tcPr>
            <w:tcW w:w="1270" w:type="dxa"/>
          </w:tcPr>
          <w:p w14:paraId="431E6B67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93.6</w:t>
            </w:r>
          </w:p>
        </w:tc>
        <w:tc>
          <w:tcPr>
            <w:tcW w:w="2326" w:type="dxa"/>
          </w:tcPr>
          <w:p w14:paraId="010B27BD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49270C8E" w14:textId="77777777" w:rsidTr="00505604">
        <w:trPr>
          <w:trHeight w:val="296"/>
        </w:trPr>
        <w:tc>
          <w:tcPr>
            <w:tcW w:w="790" w:type="dxa"/>
          </w:tcPr>
          <w:p w14:paraId="33A0FD76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42286EF9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24361326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26.7</w:t>
            </w:r>
          </w:p>
        </w:tc>
        <w:tc>
          <w:tcPr>
            <w:tcW w:w="1270" w:type="dxa"/>
          </w:tcPr>
          <w:p w14:paraId="49895BF1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26" w:type="dxa"/>
          </w:tcPr>
          <w:p w14:paraId="3598FCCD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26A03075" w14:textId="77777777" w:rsidTr="00505604">
        <w:trPr>
          <w:trHeight w:val="296"/>
        </w:trPr>
        <w:tc>
          <w:tcPr>
            <w:tcW w:w="790" w:type="dxa"/>
          </w:tcPr>
          <w:p w14:paraId="7A197362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3D6C619A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01E9131C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26.7</w:t>
            </w:r>
          </w:p>
        </w:tc>
        <w:tc>
          <w:tcPr>
            <w:tcW w:w="1270" w:type="dxa"/>
          </w:tcPr>
          <w:p w14:paraId="658EDB8E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26" w:type="dxa"/>
          </w:tcPr>
          <w:p w14:paraId="3489D43E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13549A03" w14:textId="77777777" w:rsidTr="00505604">
        <w:trPr>
          <w:trHeight w:val="296"/>
        </w:trPr>
        <w:tc>
          <w:tcPr>
            <w:tcW w:w="790" w:type="dxa"/>
          </w:tcPr>
          <w:p w14:paraId="6A6FBB7D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5B789315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3BAF8351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26.7</w:t>
            </w:r>
          </w:p>
        </w:tc>
        <w:tc>
          <w:tcPr>
            <w:tcW w:w="1270" w:type="dxa"/>
          </w:tcPr>
          <w:p w14:paraId="574D8979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26" w:type="dxa"/>
          </w:tcPr>
          <w:p w14:paraId="549FD8FF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3AE0D3F5" w14:textId="77777777" w:rsidTr="00505604">
        <w:trPr>
          <w:trHeight w:val="296"/>
        </w:trPr>
        <w:tc>
          <w:tcPr>
            <w:tcW w:w="790" w:type="dxa"/>
          </w:tcPr>
          <w:p w14:paraId="2FA523BB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6D589113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79C2856D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26.7</w:t>
            </w:r>
          </w:p>
        </w:tc>
        <w:tc>
          <w:tcPr>
            <w:tcW w:w="1270" w:type="dxa"/>
          </w:tcPr>
          <w:p w14:paraId="3685ACCC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26" w:type="dxa"/>
          </w:tcPr>
          <w:p w14:paraId="4142CDE0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237889FE" w14:textId="77777777" w:rsidTr="00505604">
        <w:trPr>
          <w:trHeight w:val="296"/>
        </w:trPr>
        <w:tc>
          <w:tcPr>
            <w:tcW w:w="790" w:type="dxa"/>
          </w:tcPr>
          <w:p w14:paraId="5E301FB7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773D94C8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1081ACAD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26.7</w:t>
            </w:r>
          </w:p>
        </w:tc>
        <w:tc>
          <w:tcPr>
            <w:tcW w:w="1270" w:type="dxa"/>
          </w:tcPr>
          <w:p w14:paraId="59CA319A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26" w:type="dxa"/>
          </w:tcPr>
          <w:p w14:paraId="3CDDC919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5AF68B35" w14:textId="77777777" w:rsidTr="00505604">
        <w:trPr>
          <w:trHeight w:val="296"/>
        </w:trPr>
        <w:tc>
          <w:tcPr>
            <w:tcW w:w="790" w:type="dxa"/>
          </w:tcPr>
          <w:p w14:paraId="62529ACE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1609C042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0F215B47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26.7</w:t>
            </w:r>
          </w:p>
        </w:tc>
        <w:tc>
          <w:tcPr>
            <w:tcW w:w="1270" w:type="dxa"/>
          </w:tcPr>
          <w:p w14:paraId="0DB76838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26" w:type="dxa"/>
          </w:tcPr>
          <w:p w14:paraId="5025F360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2F18A490" w14:textId="77777777" w:rsidTr="00505604">
        <w:trPr>
          <w:trHeight w:val="296"/>
        </w:trPr>
        <w:tc>
          <w:tcPr>
            <w:tcW w:w="790" w:type="dxa"/>
          </w:tcPr>
          <w:p w14:paraId="3F474838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2CAA6FA0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21891A74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26.7</w:t>
            </w:r>
          </w:p>
        </w:tc>
        <w:tc>
          <w:tcPr>
            <w:tcW w:w="1270" w:type="dxa"/>
          </w:tcPr>
          <w:p w14:paraId="23C89900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26" w:type="dxa"/>
          </w:tcPr>
          <w:p w14:paraId="61A26C11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7DB39FE3" w14:textId="77777777" w:rsidTr="00505604">
        <w:trPr>
          <w:trHeight w:val="296"/>
        </w:trPr>
        <w:tc>
          <w:tcPr>
            <w:tcW w:w="790" w:type="dxa"/>
          </w:tcPr>
          <w:p w14:paraId="5F6E00BA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1A1EC64D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29AA2C93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26.8</w:t>
            </w:r>
          </w:p>
        </w:tc>
        <w:tc>
          <w:tcPr>
            <w:tcW w:w="1270" w:type="dxa"/>
          </w:tcPr>
          <w:p w14:paraId="007CCA83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92.9</w:t>
            </w:r>
          </w:p>
        </w:tc>
        <w:tc>
          <w:tcPr>
            <w:tcW w:w="2326" w:type="dxa"/>
          </w:tcPr>
          <w:p w14:paraId="4E71C587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081EF338" w14:textId="77777777" w:rsidTr="00505604">
        <w:trPr>
          <w:trHeight w:val="296"/>
        </w:trPr>
        <w:tc>
          <w:tcPr>
            <w:tcW w:w="790" w:type="dxa"/>
          </w:tcPr>
          <w:p w14:paraId="6F09B695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62AE5A5A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55CD2202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26.7</w:t>
            </w:r>
          </w:p>
        </w:tc>
        <w:tc>
          <w:tcPr>
            <w:tcW w:w="1270" w:type="dxa"/>
          </w:tcPr>
          <w:p w14:paraId="399E9579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93.1</w:t>
            </w:r>
          </w:p>
        </w:tc>
        <w:tc>
          <w:tcPr>
            <w:tcW w:w="2326" w:type="dxa"/>
          </w:tcPr>
          <w:p w14:paraId="13D90845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35DB6936" w14:textId="77777777" w:rsidTr="00505604">
        <w:trPr>
          <w:trHeight w:val="296"/>
        </w:trPr>
        <w:tc>
          <w:tcPr>
            <w:tcW w:w="790" w:type="dxa"/>
          </w:tcPr>
          <w:p w14:paraId="26656F02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1C605407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36846224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26.7</w:t>
            </w:r>
          </w:p>
        </w:tc>
        <w:tc>
          <w:tcPr>
            <w:tcW w:w="1270" w:type="dxa"/>
          </w:tcPr>
          <w:p w14:paraId="0FB5D181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93.1</w:t>
            </w:r>
          </w:p>
        </w:tc>
        <w:tc>
          <w:tcPr>
            <w:tcW w:w="2326" w:type="dxa"/>
          </w:tcPr>
          <w:p w14:paraId="4D32EDD9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31349A3C" w14:textId="77777777" w:rsidTr="00505604">
        <w:trPr>
          <w:trHeight w:val="296"/>
        </w:trPr>
        <w:tc>
          <w:tcPr>
            <w:tcW w:w="790" w:type="dxa"/>
          </w:tcPr>
          <w:p w14:paraId="3D600C1E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28BDAA06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0F307AD4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25.7</w:t>
            </w:r>
          </w:p>
        </w:tc>
        <w:tc>
          <w:tcPr>
            <w:tcW w:w="1270" w:type="dxa"/>
          </w:tcPr>
          <w:p w14:paraId="51E4D7E7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26" w:type="dxa"/>
          </w:tcPr>
          <w:p w14:paraId="533B9E4C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2A8B1B7B" w14:textId="77777777" w:rsidTr="00505604">
        <w:trPr>
          <w:trHeight w:val="296"/>
        </w:trPr>
        <w:tc>
          <w:tcPr>
            <w:tcW w:w="790" w:type="dxa"/>
          </w:tcPr>
          <w:p w14:paraId="4A0DB45B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0ACCE89E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7204BBE7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25.7</w:t>
            </w:r>
          </w:p>
        </w:tc>
        <w:tc>
          <w:tcPr>
            <w:tcW w:w="1270" w:type="dxa"/>
          </w:tcPr>
          <w:p w14:paraId="3AA98A33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26" w:type="dxa"/>
          </w:tcPr>
          <w:p w14:paraId="152794FB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7C646A9E" w14:textId="77777777" w:rsidTr="00505604">
        <w:trPr>
          <w:trHeight w:val="296"/>
        </w:trPr>
        <w:tc>
          <w:tcPr>
            <w:tcW w:w="790" w:type="dxa"/>
          </w:tcPr>
          <w:p w14:paraId="35A9FD4C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55672E9D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72742D5A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25.7</w:t>
            </w:r>
          </w:p>
        </w:tc>
        <w:tc>
          <w:tcPr>
            <w:tcW w:w="1270" w:type="dxa"/>
          </w:tcPr>
          <w:p w14:paraId="6DFCBA3F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26" w:type="dxa"/>
          </w:tcPr>
          <w:p w14:paraId="1381FA1A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260BE76A" w14:textId="77777777" w:rsidTr="00505604">
        <w:trPr>
          <w:trHeight w:val="296"/>
        </w:trPr>
        <w:tc>
          <w:tcPr>
            <w:tcW w:w="790" w:type="dxa"/>
          </w:tcPr>
          <w:p w14:paraId="335B31ED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4C9714C2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5B043123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25.7</w:t>
            </w:r>
          </w:p>
        </w:tc>
        <w:tc>
          <w:tcPr>
            <w:tcW w:w="1270" w:type="dxa"/>
          </w:tcPr>
          <w:p w14:paraId="4ADE03AD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26" w:type="dxa"/>
          </w:tcPr>
          <w:p w14:paraId="423FD645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7F86CD9A" w14:textId="77777777" w:rsidTr="00505604">
        <w:trPr>
          <w:trHeight w:val="296"/>
        </w:trPr>
        <w:tc>
          <w:tcPr>
            <w:tcW w:w="790" w:type="dxa"/>
          </w:tcPr>
          <w:p w14:paraId="31B998E3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382B0BF7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6676D1DA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24.2</w:t>
            </w:r>
          </w:p>
        </w:tc>
        <w:tc>
          <w:tcPr>
            <w:tcW w:w="1270" w:type="dxa"/>
          </w:tcPr>
          <w:p w14:paraId="775D9134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92.2</w:t>
            </w:r>
          </w:p>
        </w:tc>
        <w:tc>
          <w:tcPr>
            <w:tcW w:w="2326" w:type="dxa"/>
          </w:tcPr>
          <w:p w14:paraId="5B985F24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201E48FF" w14:textId="77777777" w:rsidTr="00505604">
        <w:trPr>
          <w:trHeight w:val="296"/>
        </w:trPr>
        <w:tc>
          <w:tcPr>
            <w:tcW w:w="790" w:type="dxa"/>
          </w:tcPr>
          <w:p w14:paraId="718A91DE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6C0AD47A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76863CA3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24.2</w:t>
            </w:r>
          </w:p>
        </w:tc>
        <w:tc>
          <w:tcPr>
            <w:tcW w:w="1270" w:type="dxa"/>
          </w:tcPr>
          <w:p w14:paraId="16D11DD9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92.2</w:t>
            </w:r>
          </w:p>
        </w:tc>
        <w:tc>
          <w:tcPr>
            <w:tcW w:w="2326" w:type="dxa"/>
          </w:tcPr>
          <w:p w14:paraId="6F72BF35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119705DB" w14:textId="77777777" w:rsidTr="00505604">
        <w:trPr>
          <w:trHeight w:val="296"/>
        </w:trPr>
        <w:tc>
          <w:tcPr>
            <w:tcW w:w="790" w:type="dxa"/>
          </w:tcPr>
          <w:p w14:paraId="44E3121D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563AB435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25202EA5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24.5</w:t>
            </w:r>
          </w:p>
        </w:tc>
        <w:tc>
          <w:tcPr>
            <w:tcW w:w="1270" w:type="dxa"/>
          </w:tcPr>
          <w:p w14:paraId="5EAA3E2A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92.5</w:t>
            </w:r>
          </w:p>
        </w:tc>
        <w:tc>
          <w:tcPr>
            <w:tcW w:w="2326" w:type="dxa"/>
          </w:tcPr>
          <w:p w14:paraId="441FC360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43ACC89E" w14:textId="77777777" w:rsidTr="00505604">
        <w:trPr>
          <w:trHeight w:val="296"/>
        </w:trPr>
        <w:tc>
          <w:tcPr>
            <w:tcW w:w="790" w:type="dxa"/>
          </w:tcPr>
          <w:p w14:paraId="69C85D13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46A79CC9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2736A0AA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24.4</w:t>
            </w:r>
          </w:p>
        </w:tc>
        <w:tc>
          <w:tcPr>
            <w:tcW w:w="1270" w:type="dxa"/>
          </w:tcPr>
          <w:p w14:paraId="75BE64D5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92.2</w:t>
            </w:r>
          </w:p>
        </w:tc>
        <w:tc>
          <w:tcPr>
            <w:tcW w:w="2326" w:type="dxa"/>
          </w:tcPr>
          <w:p w14:paraId="242F3FBC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1F265981" w14:textId="77777777" w:rsidTr="00505604">
        <w:trPr>
          <w:trHeight w:val="296"/>
        </w:trPr>
        <w:tc>
          <w:tcPr>
            <w:tcW w:w="790" w:type="dxa"/>
          </w:tcPr>
          <w:p w14:paraId="56992D83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4D73EBCE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732A2948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24.5</w:t>
            </w:r>
          </w:p>
        </w:tc>
        <w:tc>
          <w:tcPr>
            <w:tcW w:w="1270" w:type="dxa"/>
          </w:tcPr>
          <w:p w14:paraId="337E9B21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92.5</w:t>
            </w:r>
          </w:p>
        </w:tc>
        <w:tc>
          <w:tcPr>
            <w:tcW w:w="2326" w:type="dxa"/>
          </w:tcPr>
          <w:p w14:paraId="1B121117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68BDFCCA" w14:textId="77777777" w:rsidTr="00505604">
        <w:trPr>
          <w:trHeight w:val="296"/>
        </w:trPr>
        <w:tc>
          <w:tcPr>
            <w:tcW w:w="790" w:type="dxa"/>
          </w:tcPr>
          <w:p w14:paraId="1D445B8B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6278A761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49BA23CE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24.4</w:t>
            </w:r>
          </w:p>
        </w:tc>
        <w:tc>
          <w:tcPr>
            <w:tcW w:w="1270" w:type="dxa"/>
          </w:tcPr>
          <w:p w14:paraId="04FC8170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92.2</w:t>
            </w:r>
          </w:p>
        </w:tc>
        <w:tc>
          <w:tcPr>
            <w:tcW w:w="2326" w:type="dxa"/>
          </w:tcPr>
          <w:p w14:paraId="65FE52DE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632CB64F" w14:textId="77777777" w:rsidTr="00505604">
        <w:trPr>
          <w:trHeight w:val="296"/>
        </w:trPr>
        <w:tc>
          <w:tcPr>
            <w:tcW w:w="790" w:type="dxa"/>
          </w:tcPr>
          <w:p w14:paraId="5B97D209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6A617863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385454FE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24.5</w:t>
            </w:r>
          </w:p>
        </w:tc>
        <w:tc>
          <w:tcPr>
            <w:tcW w:w="1270" w:type="dxa"/>
          </w:tcPr>
          <w:p w14:paraId="164D64C0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92.2</w:t>
            </w:r>
          </w:p>
        </w:tc>
        <w:tc>
          <w:tcPr>
            <w:tcW w:w="2326" w:type="dxa"/>
          </w:tcPr>
          <w:p w14:paraId="321ED060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2F5E4803" w14:textId="77777777" w:rsidTr="00505604">
        <w:trPr>
          <w:trHeight w:val="296"/>
        </w:trPr>
        <w:tc>
          <w:tcPr>
            <w:tcW w:w="790" w:type="dxa"/>
          </w:tcPr>
          <w:p w14:paraId="455AE0D2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4A6FB640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3AAF868C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24.5</w:t>
            </w:r>
          </w:p>
        </w:tc>
        <w:tc>
          <w:tcPr>
            <w:tcW w:w="1270" w:type="dxa"/>
          </w:tcPr>
          <w:p w14:paraId="7AC985C4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92.2</w:t>
            </w:r>
          </w:p>
        </w:tc>
        <w:tc>
          <w:tcPr>
            <w:tcW w:w="2326" w:type="dxa"/>
          </w:tcPr>
          <w:p w14:paraId="201DB966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2C3D8CDE" w14:textId="77777777" w:rsidTr="00505604">
        <w:trPr>
          <w:trHeight w:val="296"/>
        </w:trPr>
        <w:tc>
          <w:tcPr>
            <w:tcW w:w="790" w:type="dxa"/>
          </w:tcPr>
          <w:p w14:paraId="4EFD5948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6856EFDA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6A3C7016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24.5</w:t>
            </w:r>
          </w:p>
        </w:tc>
        <w:tc>
          <w:tcPr>
            <w:tcW w:w="1270" w:type="dxa"/>
          </w:tcPr>
          <w:p w14:paraId="2BA4D96E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92.2</w:t>
            </w:r>
          </w:p>
        </w:tc>
        <w:tc>
          <w:tcPr>
            <w:tcW w:w="2326" w:type="dxa"/>
          </w:tcPr>
          <w:p w14:paraId="6E3617D7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5F45BA79" w14:textId="77777777" w:rsidTr="00505604">
        <w:trPr>
          <w:trHeight w:val="296"/>
        </w:trPr>
        <w:tc>
          <w:tcPr>
            <w:tcW w:w="790" w:type="dxa"/>
          </w:tcPr>
          <w:p w14:paraId="5051DA91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6F3AD62C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3F374C99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24.5</w:t>
            </w:r>
          </w:p>
        </w:tc>
        <w:tc>
          <w:tcPr>
            <w:tcW w:w="1270" w:type="dxa"/>
          </w:tcPr>
          <w:p w14:paraId="478251BD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92.2</w:t>
            </w:r>
          </w:p>
        </w:tc>
        <w:tc>
          <w:tcPr>
            <w:tcW w:w="2326" w:type="dxa"/>
          </w:tcPr>
          <w:p w14:paraId="6D86966D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623CE16D" w14:textId="77777777" w:rsidTr="00505604">
        <w:trPr>
          <w:trHeight w:val="296"/>
        </w:trPr>
        <w:tc>
          <w:tcPr>
            <w:tcW w:w="790" w:type="dxa"/>
          </w:tcPr>
          <w:p w14:paraId="110F9CEF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1F0442A9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017E0BF7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27.3</w:t>
            </w:r>
          </w:p>
        </w:tc>
        <w:tc>
          <w:tcPr>
            <w:tcW w:w="1270" w:type="dxa"/>
          </w:tcPr>
          <w:p w14:paraId="5B9DA98B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95.2</w:t>
            </w:r>
          </w:p>
        </w:tc>
        <w:tc>
          <w:tcPr>
            <w:tcW w:w="2326" w:type="dxa"/>
          </w:tcPr>
          <w:p w14:paraId="4A7E16C8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5B7A176D" w14:textId="77777777" w:rsidTr="00505604">
        <w:trPr>
          <w:trHeight w:val="296"/>
        </w:trPr>
        <w:tc>
          <w:tcPr>
            <w:tcW w:w="790" w:type="dxa"/>
          </w:tcPr>
          <w:p w14:paraId="54A10C94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416C7EE1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7A4C53E7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27.3</w:t>
            </w:r>
          </w:p>
        </w:tc>
        <w:tc>
          <w:tcPr>
            <w:tcW w:w="1270" w:type="dxa"/>
          </w:tcPr>
          <w:p w14:paraId="5D3BC0C6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95.2</w:t>
            </w:r>
          </w:p>
        </w:tc>
        <w:tc>
          <w:tcPr>
            <w:tcW w:w="2326" w:type="dxa"/>
          </w:tcPr>
          <w:p w14:paraId="585F4F82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145721FA" w14:textId="77777777" w:rsidTr="00505604">
        <w:trPr>
          <w:trHeight w:val="296"/>
        </w:trPr>
        <w:tc>
          <w:tcPr>
            <w:tcW w:w="790" w:type="dxa"/>
          </w:tcPr>
          <w:p w14:paraId="75E18B55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68AB3ACE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0BFBE5A7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27.3</w:t>
            </w:r>
          </w:p>
        </w:tc>
        <w:tc>
          <w:tcPr>
            <w:tcW w:w="1270" w:type="dxa"/>
          </w:tcPr>
          <w:p w14:paraId="59A5F1F6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95.2</w:t>
            </w:r>
          </w:p>
        </w:tc>
        <w:tc>
          <w:tcPr>
            <w:tcW w:w="2326" w:type="dxa"/>
          </w:tcPr>
          <w:p w14:paraId="4E405058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38462EB4" w14:textId="77777777" w:rsidTr="00505604">
        <w:trPr>
          <w:trHeight w:val="296"/>
        </w:trPr>
        <w:tc>
          <w:tcPr>
            <w:tcW w:w="790" w:type="dxa"/>
          </w:tcPr>
          <w:p w14:paraId="6DBF3DC6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5CB1B97B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29259AE5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27.3</w:t>
            </w:r>
          </w:p>
        </w:tc>
        <w:tc>
          <w:tcPr>
            <w:tcW w:w="1270" w:type="dxa"/>
          </w:tcPr>
          <w:p w14:paraId="22B41CA8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95.2</w:t>
            </w:r>
          </w:p>
        </w:tc>
        <w:tc>
          <w:tcPr>
            <w:tcW w:w="2326" w:type="dxa"/>
          </w:tcPr>
          <w:p w14:paraId="72BC2E39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565FE9F2" w14:textId="77777777" w:rsidTr="00505604">
        <w:trPr>
          <w:trHeight w:val="296"/>
        </w:trPr>
        <w:tc>
          <w:tcPr>
            <w:tcW w:w="790" w:type="dxa"/>
          </w:tcPr>
          <w:p w14:paraId="777A7BBD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30EA0563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1CDD6708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23.3</w:t>
            </w:r>
          </w:p>
        </w:tc>
        <w:tc>
          <w:tcPr>
            <w:tcW w:w="1270" w:type="dxa"/>
          </w:tcPr>
          <w:p w14:paraId="74C65CFE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91.3</w:t>
            </w:r>
          </w:p>
        </w:tc>
        <w:tc>
          <w:tcPr>
            <w:tcW w:w="2326" w:type="dxa"/>
          </w:tcPr>
          <w:p w14:paraId="78EA7A3A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603AC8C8" w14:textId="77777777" w:rsidTr="00505604">
        <w:trPr>
          <w:trHeight w:val="296"/>
        </w:trPr>
        <w:tc>
          <w:tcPr>
            <w:tcW w:w="790" w:type="dxa"/>
          </w:tcPr>
          <w:p w14:paraId="389ED1E4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3FE6DDA9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16D28153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23.3</w:t>
            </w:r>
          </w:p>
        </w:tc>
        <w:tc>
          <w:tcPr>
            <w:tcW w:w="1270" w:type="dxa"/>
          </w:tcPr>
          <w:p w14:paraId="24B81A55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91.3</w:t>
            </w:r>
          </w:p>
        </w:tc>
        <w:tc>
          <w:tcPr>
            <w:tcW w:w="2326" w:type="dxa"/>
          </w:tcPr>
          <w:p w14:paraId="45D6E5CD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2373B28C" w14:textId="77777777" w:rsidTr="00505604">
        <w:trPr>
          <w:trHeight w:val="296"/>
        </w:trPr>
        <w:tc>
          <w:tcPr>
            <w:tcW w:w="790" w:type="dxa"/>
          </w:tcPr>
          <w:p w14:paraId="4A357C4B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00EE28B5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4B9C6AF7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25.7</w:t>
            </w:r>
          </w:p>
        </w:tc>
        <w:tc>
          <w:tcPr>
            <w:tcW w:w="1270" w:type="dxa"/>
          </w:tcPr>
          <w:p w14:paraId="4AC05CF3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26" w:type="dxa"/>
          </w:tcPr>
          <w:p w14:paraId="50BAA5B3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3119DD6D" w14:textId="77777777" w:rsidTr="00505604">
        <w:trPr>
          <w:trHeight w:val="296"/>
        </w:trPr>
        <w:tc>
          <w:tcPr>
            <w:tcW w:w="790" w:type="dxa"/>
          </w:tcPr>
          <w:p w14:paraId="28957BA1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09B49001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6F0538E6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25.7</w:t>
            </w:r>
          </w:p>
        </w:tc>
        <w:tc>
          <w:tcPr>
            <w:tcW w:w="1270" w:type="dxa"/>
          </w:tcPr>
          <w:p w14:paraId="3664B4C9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26" w:type="dxa"/>
          </w:tcPr>
          <w:p w14:paraId="507845C8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73A162E0" w14:textId="77777777" w:rsidTr="00505604">
        <w:trPr>
          <w:trHeight w:val="296"/>
        </w:trPr>
        <w:tc>
          <w:tcPr>
            <w:tcW w:w="790" w:type="dxa"/>
          </w:tcPr>
          <w:p w14:paraId="48507B49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52966D72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6FF184A7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25.7</w:t>
            </w:r>
          </w:p>
        </w:tc>
        <w:tc>
          <w:tcPr>
            <w:tcW w:w="1270" w:type="dxa"/>
          </w:tcPr>
          <w:p w14:paraId="1F7AFD7F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26" w:type="dxa"/>
          </w:tcPr>
          <w:p w14:paraId="4C5BAA4E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28094ED0" w14:textId="77777777" w:rsidTr="00505604">
        <w:trPr>
          <w:trHeight w:val="296"/>
        </w:trPr>
        <w:tc>
          <w:tcPr>
            <w:tcW w:w="790" w:type="dxa"/>
          </w:tcPr>
          <w:p w14:paraId="115B24D6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70A0EA26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6843ADC9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25.7</w:t>
            </w:r>
          </w:p>
        </w:tc>
        <w:tc>
          <w:tcPr>
            <w:tcW w:w="1270" w:type="dxa"/>
          </w:tcPr>
          <w:p w14:paraId="076EED23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26" w:type="dxa"/>
          </w:tcPr>
          <w:p w14:paraId="458C0785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  <w:tr w:rsidR="00ED0C3C" w:rsidRPr="00087763" w14:paraId="35EDF1FA" w14:textId="77777777" w:rsidTr="00505604">
        <w:trPr>
          <w:trHeight w:val="296"/>
        </w:trPr>
        <w:tc>
          <w:tcPr>
            <w:tcW w:w="790" w:type="dxa"/>
          </w:tcPr>
          <w:p w14:paraId="08213EB5" w14:textId="77777777" w:rsidR="00ED0C3C" w:rsidRPr="00087763" w:rsidRDefault="00ED0C3C" w:rsidP="00ED0C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7E6F619E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362" w:type="dxa"/>
          </w:tcPr>
          <w:p w14:paraId="1200EFA0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26.4</w:t>
            </w:r>
          </w:p>
        </w:tc>
        <w:tc>
          <w:tcPr>
            <w:tcW w:w="1270" w:type="dxa"/>
          </w:tcPr>
          <w:p w14:paraId="48F57F1A" w14:textId="77777777" w:rsidR="00ED0C3C" w:rsidRPr="002A3F35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35">
              <w:rPr>
                <w:rFonts w:ascii="Times New Roman" w:hAnsi="Times New Roman" w:cs="Times New Roman"/>
                <w:sz w:val="24"/>
                <w:szCs w:val="24"/>
              </w:rPr>
              <w:t>89.5</w:t>
            </w:r>
          </w:p>
        </w:tc>
        <w:tc>
          <w:tcPr>
            <w:tcW w:w="2326" w:type="dxa"/>
          </w:tcPr>
          <w:p w14:paraId="0D19E835" w14:textId="77777777" w:rsidR="00ED0C3C" w:rsidRPr="00087763" w:rsidRDefault="00ED0C3C" w:rsidP="005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63"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</w:tr>
    </w:tbl>
    <w:p w14:paraId="0468CA8E" w14:textId="77777777" w:rsidR="00ED0C3C" w:rsidRDefault="00ED0C3C" w:rsidP="00ED0C3C">
      <w:pPr>
        <w:rPr>
          <w:rFonts w:ascii="Times New Roman" w:hAnsi="Times New Roman" w:cs="Times New Roman"/>
          <w:sz w:val="24"/>
          <w:szCs w:val="24"/>
        </w:rPr>
        <w:sectPr w:rsidR="00ED0C3C" w:rsidSect="00D851E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32F6F0B" w14:textId="77777777" w:rsidR="00ED0C3C" w:rsidRDefault="00ED0C3C" w:rsidP="00ED0C3C">
      <w:pPr>
        <w:rPr>
          <w:rFonts w:ascii="Times New Roman" w:hAnsi="Times New Roman" w:cs="Times New Roman"/>
          <w:sz w:val="24"/>
          <w:szCs w:val="24"/>
        </w:rPr>
      </w:pPr>
      <w:r w:rsidRPr="00B81BEA">
        <w:rPr>
          <w:noProof/>
        </w:rPr>
        <w:lastRenderedPageBreak/>
        <w:drawing>
          <wp:inline distT="0" distB="0" distL="0" distR="0" wp14:anchorId="49F8B2F9" wp14:editId="64F6D32C">
            <wp:extent cx="6957391" cy="3253886"/>
            <wp:effectExtent l="0" t="0" r="0" b="3810"/>
            <wp:docPr id="31269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318" cy="325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3E173" w14:textId="77777777" w:rsidR="00ED0C3C" w:rsidRDefault="00ED0C3C" w:rsidP="00ED0C3C">
      <w:pPr>
        <w:rPr>
          <w:rFonts w:ascii="Times New Roman" w:hAnsi="Times New Roman" w:cs="Times New Roman"/>
          <w:sz w:val="24"/>
          <w:szCs w:val="24"/>
        </w:rPr>
      </w:pPr>
    </w:p>
    <w:p w14:paraId="2EACB432" w14:textId="25D4E61B" w:rsidR="00ED0C3C" w:rsidRPr="007A67CC" w:rsidRDefault="00ED0C3C" w:rsidP="00ED0C3C">
      <w:pPr>
        <w:rPr>
          <w:rFonts w:ascii="Times New Roman" w:hAnsi="Times New Roman" w:cs="Times New Roman"/>
          <w:i/>
          <w:iCs/>
          <w:sz w:val="24"/>
          <w:szCs w:val="24"/>
        </w:rPr>
        <w:sectPr w:rsidR="00ED0C3C" w:rsidRPr="007A67CC" w:rsidSect="00077CDF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3B17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Supplementary Table 2.</w:t>
      </w:r>
      <w:r w:rsidRPr="003B17F5">
        <w:rPr>
          <w:rFonts w:ascii="Times New Roman" w:hAnsi="Times New Roman" w:cs="Times New Roman"/>
          <w:i/>
          <w:iCs/>
          <w:sz w:val="24"/>
          <w:szCs w:val="24"/>
        </w:rPr>
        <w:t xml:space="preserve"> Correlation matrix of Bioclimatic and Topographical variables in the study are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</w:p>
    <w:p w14:paraId="05D85B76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D7E33"/>
    <w:multiLevelType w:val="hybridMultilevel"/>
    <w:tmpl w:val="3D881EB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126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C3C"/>
    <w:rsid w:val="00755780"/>
    <w:rsid w:val="00857596"/>
    <w:rsid w:val="00ED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79DBC"/>
  <w15:chartTrackingRefBased/>
  <w15:docId w15:val="{BBA77E55-E39A-41A9-9052-E9BF2979F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C3C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C3C"/>
    <w:pPr>
      <w:ind w:left="720"/>
      <w:contextualSpacing/>
    </w:pPr>
  </w:style>
  <w:style w:type="table" w:styleId="TableGrid">
    <w:name w:val="Table Grid"/>
    <w:basedOn w:val="TableNormal"/>
    <w:uiPriority w:val="39"/>
    <w:rsid w:val="00ED0C3C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496</Words>
  <Characters>2831</Characters>
  <Application>Microsoft Office Word</Application>
  <DocSecurity>0</DocSecurity>
  <Lines>23</Lines>
  <Paragraphs>6</Paragraphs>
  <ScaleCrop>false</ScaleCrop>
  <Company>Springer Nature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2023-12-18T08:56:00Z</dcterms:created>
  <dcterms:modified xsi:type="dcterms:W3CDTF">2023-12-18T08:56:00Z</dcterms:modified>
</cp:coreProperties>
</file>