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Ttulo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3-12-15T00:00:00Z">
              <w:dateFormat w:val="M/d/yyyy"/>
              <w:lid w:val="en-US"/>
              <w:storeMappedDataAs w:val="dateTime"/>
              <w:calendar w:val="gregorian"/>
            </w:date>
          </w:sdtPr>
          <w:sdtEndPr/>
          <w:sdtContent>
            <w:tc>
              <w:tcPr>
                <w:tcW w:w="7920" w:type="dxa"/>
                <w:tcBorders>
                  <w:bottom w:val="single" w:sz="4" w:space="0" w:color="auto"/>
                </w:tcBorders>
              </w:tcPr>
              <w:p w14:paraId="72891EAB" w14:textId="715D3E17" w:rsidR="00B92965" w:rsidRDefault="00F55F00" w:rsidP="00B92965">
                <w:r>
                  <w:t>12/15/2023</w:t>
                </w:r>
              </w:p>
            </w:tc>
          </w:sdtContent>
        </w:sdt>
      </w:tr>
      <w:tr w:rsidR="009812E0" w:rsidRPr="00F55F0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EndPr/>
          <w:sdtContent>
            <w:tc>
              <w:tcPr>
                <w:tcW w:w="7920" w:type="dxa"/>
                <w:tcBorders>
                  <w:top w:val="single" w:sz="4" w:space="0" w:color="auto"/>
                  <w:bottom w:val="single" w:sz="4" w:space="0" w:color="auto"/>
                </w:tcBorders>
              </w:tcPr>
              <w:p w14:paraId="58FAE06A" w14:textId="77EAE985" w:rsidR="00B92965" w:rsidRPr="00F55F00" w:rsidRDefault="00F55F00" w:rsidP="00B92965">
                <w:r w:rsidRPr="00F55F00">
                  <w:t>Ignacio Oulego Erroz on behalf</w:t>
                </w:r>
                <w:r>
                  <w:t xml:space="preserve"> of all co-authors</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hAnsi="Times New Roman"/>
              <w:b/>
              <w:bCs/>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3B21D200" w:rsidR="00B92965" w:rsidRDefault="00F55F00" w:rsidP="00B92965">
                <w:r w:rsidRPr="00F55F00">
                  <w:rPr>
                    <w:rFonts w:ascii="Times New Roman" w:hAnsi="Times New Roman"/>
                    <w:b/>
                    <w:bCs/>
                  </w:rPr>
                  <w:t>ASSOCIATION BETWEEN EARLY ECHOCARDIOGRAPHY SCREENING AND INTRAVENTRICULAR HEMORRHAGE IN PRETERM INFANTS: A PROSPECTIVE OBSERVATIONAL MULTICENTER STUDY</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rPr>
              <w:rFonts w:ascii="Arial" w:hAnsi="Arial" w:cs="Arial"/>
              <w:color w:val="222222"/>
              <w:shd w:val="clear" w:color="auto" w:fill="FFFFFF"/>
            </w:r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04250655" w:rsidR="00B92965" w:rsidRDefault="00F55F00" w:rsidP="00B92965">
                <w:r w:rsidRPr="00F55F00">
                  <w:rPr>
                    <w:rFonts w:ascii="Arial" w:hAnsi="Arial" w:cs="Arial"/>
                    <w:color w:val="222222"/>
                    <w:shd w:val="clear" w:color="auto" w:fill="FFFFFF"/>
                  </w:rPr>
                  <w:t>ICME-D-23-01395</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aconcuadrcula"/>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6B4E5C1C" w:rsidR="00F52A77" w:rsidRDefault="00F55F00"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rsidRPr="00F55F00"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aconcuadrcula"/>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aconcuadrcula"/>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11805A2" w:rsidR="00F52A77" w:rsidRPr="00B406C2" w:rsidRDefault="00F55F00" w:rsidP="00F52A77">
                  <w:permStart w:id="2112571583" w:edGrp="everyone"/>
                  <w:r w:rsidRPr="007C13FE">
                    <w:rPr>
                      <w:rFonts w:ascii="Times New Roman" w:hAnsi="Times New Roman"/>
                    </w:rPr>
                    <w:t xml:space="preserve">Biomedicine Research project grants from </w:t>
                  </w:r>
                  <w:proofErr w:type="spellStart"/>
                  <w:r w:rsidRPr="007C13FE">
                    <w:rPr>
                      <w:rFonts w:ascii="Times New Roman" w:hAnsi="Times New Roman"/>
                    </w:rPr>
                    <w:t>Gerencia</w:t>
                  </w:r>
                  <w:proofErr w:type="spellEnd"/>
                  <w:r w:rsidRPr="007C13FE">
                    <w:rPr>
                      <w:rFonts w:ascii="Times New Roman" w:hAnsi="Times New Roman"/>
                    </w:rPr>
                    <w:t xml:space="preserve"> Regional de Salud de Castilla y León, year 2020 (Code: GRS 2184/A/2020)</w:t>
                  </w:r>
                </w:p>
              </w:tc>
              <w:tc>
                <w:tcPr>
                  <w:tcW w:w="4050" w:type="dxa"/>
                </w:tcPr>
                <w:p w14:paraId="70299A1F" w14:textId="77777777" w:rsidR="00F52A77" w:rsidRPr="00B406C2" w:rsidRDefault="00F52A77" w:rsidP="00F52A77"/>
              </w:tc>
            </w:tr>
            <w:tr w:rsidR="00F52A77" w:rsidRPr="00F55F00" w14:paraId="7C339C47" w14:textId="77777777" w:rsidTr="00F21D2D">
              <w:tc>
                <w:tcPr>
                  <w:tcW w:w="4298" w:type="dxa"/>
                </w:tcPr>
                <w:p w14:paraId="3B78AC87" w14:textId="52CF043E" w:rsidR="00F52A77" w:rsidRPr="00F55F00" w:rsidRDefault="00F55F00" w:rsidP="00F52A77">
                  <w:pPr>
                    <w:rPr>
                      <w:lang w:val="es-ES"/>
                    </w:rPr>
                  </w:pPr>
                  <w:proofErr w:type="spellStart"/>
                  <w:r w:rsidRPr="007C13FE">
                    <w:rPr>
                      <w:rFonts w:ascii="Times New Roman" w:hAnsi="Times New Roman"/>
                      <w:lang w:val="es-ES"/>
                    </w:rPr>
                    <w:t>Research</w:t>
                  </w:r>
                  <w:proofErr w:type="spellEnd"/>
                  <w:r w:rsidRPr="007C13FE">
                    <w:rPr>
                      <w:rFonts w:ascii="Times New Roman" w:hAnsi="Times New Roman"/>
                      <w:lang w:val="es-ES"/>
                    </w:rPr>
                    <w:t xml:space="preserve"> </w:t>
                  </w:r>
                  <w:proofErr w:type="spellStart"/>
                  <w:r w:rsidRPr="007C13FE">
                    <w:rPr>
                      <w:rFonts w:ascii="Times New Roman" w:hAnsi="Times New Roman"/>
                      <w:lang w:val="es-ES"/>
                    </w:rPr>
                    <w:t>grant</w:t>
                  </w:r>
                  <w:proofErr w:type="spellEnd"/>
                  <w:r w:rsidRPr="007C13FE">
                    <w:rPr>
                      <w:rFonts w:ascii="Times New Roman" w:hAnsi="Times New Roman"/>
                      <w:lang w:val="es-ES"/>
                    </w:rPr>
                    <w:t>. Fundación Ernesto Sánchez Villares. Sociedad de Pediatría de Asturias, Cantabria y Castilla y León. 2020</w:t>
                  </w:r>
                </w:p>
              </w:tc>
              <w:tc>
                <w:tcPr>
                  <w:tcW w:w="4050" w:type="dxa"/>
                </w:tcPr>
                <w:p w14:paraId="1F7F92E8" w14:textId="77777777" w:rsidR="00F52A77" w:rsidRPr="00F55F00" w:rsidRDefault="00F52A77" w:rsidP="00F52A77">
                  <w:pPr>
                    <w:rPr>
                      <w:lang w:val="es-ES"/>
                    </w:rPr>
                  </w:pPr>
                </w:p>
              </w:tc>
            </w:tr>
            <w:tr w:rsidR="00F52A77" w:rsidRPr="00F55F00" w14:paraId="1AFB3C2C" w14:textId="77777777" w:rsidTr="00F21D2D">
              <w:tc>
                <w:tcPr>
                  <w:tcW w:w="4298" w:type="dxa"/>
                </w:tcPr>
                <w:p w14:paraId="62FF535E" w14:textId="77777777" w:rsidR="00F52A77" w:rsidRPr="00F55F00" w:rsidRDefault="00F52A77" w:rsidP="00F52A77">
                  <w:pPr>
                    <w:rPr>
                      <w:lang w:val="es-ES"/>
                    </w:rPr>
                  </w:pPr>
                </w:p>
              </w:tc>
              <w:tc>
                <w:tcPr>
                  <w:tcW w:w="4050" w:type="dxa"/>
                </w:tcPr>
                <w:p w14:paraId="782E157C" w14:textId="77777777" w:rsidR="00F52A77" w:rsidRPr="00F55F00" w:rsidRDefault="00F52A77" w:rsidP="00F52A77">
                  <w:pPr>
                    <w:rPr>
                      <w:lang w:val="es-ES"/>
                    </w:rPr>
                  </w:pPr>
                </w:p>
              </w:tc>
            </w:tr>
            <w:permEnd w:id="2112571583"/>
          </w:tbl>
          <w:p w14:paraId="0B2BD404" w14:textId="00228E40" w:rsidR="00F52A77" w:rsidRPr="00F55F00" w:rsidRDefault="00F52A77" w:rsidP="00F52A77">
            <w:pPr>
              <w:rPr>
                <w:lang w:val="es-ES"/>
              </w:rPr>
            </w:pPr>
          </w:p>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lastRenderedPageBreak/>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37C08E18" w:rsidR="00F52A77" w:rsidRDefault="00F55F00"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aconcuadrcula"/>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20EDB0A0" w:rsidR="00F52A77" w:rsidRDefault="00F55F00"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aconcuadrcula"/>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122F0687" w:rsidR="00F52A77" w:rsidRDefault="00F55F00"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aconcuadrcula"/>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55B8BE77" w:rsidR="00F52A77" w:rsidRDefault="00F55F00"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7884F992" w:rsidR="00F52A77" w:rsidRDefault="00F55F00"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 xml:space="preserve">Patents planned, </w:t>
            </w:r>
            <w:proofErr w:type="gramStart"/>
            <w:r w:rsidRPr="00C100C4">
              <w:rPr>
                <w:rFonts w:asciiTheme="majorHAnsi" w:hAnsiTheme="majorHAnsi" w:cstheme="majorHAnsi"/>
                <w:szCs w:val="22"/>
              </w:rPr>
              <w:t>issued</w:t>
            </w:r>
            <w:proofErr w:type="gramEnd"/>
            <w:r w:rsidRPr="00C100C4">
              <w:rPr>
                <w:rFonts w:asciiTheme="majorHAnsi" w:hAnsiTheme="majorHAnsi" w:cstheme="majorHAnsi"/>
                <w:szCs w:val="22"/>
              </w:rPr>
              <w:t xml:space="preserve"> or pending</w:t>
            </w:r>
          </w:p>
        </w:tc>
        <w:tc>
          <w:tcPr>
            <w:tcW w:w="4051" w:type="pct"/>
            <w:gridSpan w:val="2"/>
            <w:tcBorders>
              <w:left w:val="single" w:sz="4" w:space="0" w:color="auto"/>
              <w:bottom w:val="single" w:sz="4" w:space="0" w:color="auto"/>
            </w:tcBorders>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EndPr/>
                <w:sdtContent>
                  <w:tc>
                    <w:tcPr>
                      <w:tcW w:w="426" w:type="dxa"/>
                    </w:tcPr>
                    <w:p w14:paraId="761FBEE9" w14:textId="337C0747" w:rsidR="00AC2BE6" w:rsidRDefault="00F55F00"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2335BE24" w:rsidR="00F52A77" w:rsidRDefault="00F55F00"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w:t>
            </w:r>
            <w:r w:rsidRPr="00C100C4">
              <w:rPr>
                <w:rFonts w:asciiTheme="majorHAnsi" w:hAnsiTheme="majorHAnsi" w:cstheme="majorHAnsi"/>
                <w:szCs w:val="22"/>
              </w:rPr>
              <w:lastRenderedPageBreak/>
              <w:t xml:space="preserve">society, </w:t>
            </w:r>
            <w:proofErr w:type="gramStart"/>
            <w:r w:rsidRPr="00C100C4">
              <w:rPr>
                <w:rFonts w:asciiTheme="majorHAnsi" w:hAnsiTheme="majorHAnsi" w:cstheme="majorHAnsi"/>
                <w:szCs w:val="22"/>
              </w:rPr>
              <w:t>committee</w:t>
            </w:r>
            <w:proofErr w:type="gramEnd"/>
            <w:r w:rsidRPr="00C100C4">
              <w:rPr>
                <w:rFonts w:asciiTheme="majorHAnsi" w:hAnsiTheme="majorHAnsi" w:cstheme="majorHAnsi"/>
                <w:szCs w:val="22"/>
              </w:rPr>
              <w:t xml:space="preserve"> or advocacy group, paid or unpaid</w:t>
            </w:r>
          </w:p>
        </w:tc>
        <w:tc>
          <w:tcPr>
            <w:tcW w:w="4051" w:type="pct"/>
            <w:gridSpan w:val="2"/>
            <w:tcBorders>
              <w:left w:val="single" w:sz="4" w:space="0" w:color="auto"/>
              <w:bottom w:val="single" w:sz="4" w:space="0" w:color="auto"/>
            </w:tcBorders>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381E3855" w:rsidR="00F52A77" w:rsidRDefault="00F55F00"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64CD1168" w:rsidR="00F52A77" w:rsidRDefault="00F55F00"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 xml:space="preserve">aterials, drugs, medical writing, </w:t>
            </w:r>
            <w:proofErr w:type="gramStart"/>
            <w:r w:rsidRPr="00C100C4">
              <w:rPr>
                <w:rFonts w:asciiTheme="majorHAnsi" w:hAnsiTheme="majorHAnsi" w:cstheme="majorHAnsi"/>
                <w:szCs w:val="22"/>
              </w:rPr>
              <w:t>gifts</w:t>
            </w:r>
            <w:proofErr w:type="gramEnd"/>
            <w:r w:rsidRPr="00C100C4">
              <w:rPr>
                <w:rFonts w:asciiTheme="majorHAnsi" w:hAnsiTheme="majorHAnsi" w:cstheme="majorHAnsi"/>
                <w:szCs w:val="22"/>
              </w:rPr>
              <w:t xml:space="preserve"> or other services</w:t>
            </w:r>
          </w:p>
        </w:tc>
        <w:tc>
          <w:tcPr>
            <w:tcW w:w="4051" w:type="pct"/>
            <w:gridSpan w:val="2"/>
            <w:tcBorders>
              <w:left w:val="single" w:sz="4" w:space="0" w:color="auto"/>
              <w:bottom w:val="single" w:sz="4" w:space="0" w:color="auto"/>
            </w:tcBorders>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6688112C" w:rsidR="00F52A77" w:rsidRDefault="00F55F00"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0"/>
                    <w14:checkedState w14:val="2612" w14:font="MS Gothic"/>
                    <w14:uncheckedState w14:val="2610" w14:font="MS Gothic"/>
                  </w14:checkbox>
                </w:sdtPr>
                <w:sdtEndPr/>
                <w:sdtContent>
                  <w:tc>
                    <w:tcPr>
                      <w:tcW w:w="426" w:type="dxa"/>
                    </w:tcPr>
                    <w:p w14:paraId="3C26DA03" w14:textId="7BFCF725" w:rsidR="00F52A77" w:rsidRDefault="00275A41"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aconcuadrcula"/>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7CD7231C" w:rsidR="00F52A77" w:rsidRDefault="00F55F00"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50C6D" w14:textId="77777777" w:rsidR="00611AF9" w:rsidRDefault="00611AF9" w:rsidP="00E23042">
      <w:r>
        <w:separator/>
      </w:r>
    </w:p>
  </w:endnote>
  <w:endnote w:type="continuationSeparator" w:id="0">
    <w:p w14:paraId="6E2D03D6" w14:textId="77777777" w:rsidR="00611AF9" w:rsidRDefault="00611AF9"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EB3CB47" w:rsidR="00E23042" w:rsidRPr="00847884" w:rsidRDefault="007F4BDD">
    <w:pPr>
      <w:pStyle w:val="Piedepgina"/>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01CCF" w14:textId="77777777" w:rsidR="00611AF9" w:rsidRDefault="00611AF9" w:rsidP="00E23042">
      <w:r>
        <w:separator/>
      </w:r>
    </w:p>
  </w:footnote>
  <w:footnote w:type="continuationSeparator" w:id="0">
    <w:p w14:paraId="117D3EE8" w14:textId="77777777" w:rsidR="00611AF9" w:rsidRDefault="00611AF9"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revisionView w:inkAnnotations="0"/>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1A75"/>
    <w:rsid w:val="00342223"/>
    <w:rsid w:val="003512AC"/>
    <w:rsid w:val="00432B4B"/>
    <w:rsid w:val="004F1DCB"/>
    <w:rsid w:val="004F79FD"/>
    <w:rsid w:val="005031F7"/>
    <w:rsid w:val="00507BC6"/>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5F00"/>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Ttulo1">
    <w:name w:val="heading 1"/>
    <w:basedOn w:val="Normal"/>
    <w:next w:val="Normal"/>
    <w:link w:val="Ttulo1Car"/>
    <w:uiPriority w:val="9"/>
    <w:qFormat/>
    <w:locked/>
    <w:rsid w:val="008A55FE"/>
    <w:pPr>
      <w:keepNext/>
      <w:keepLines/>
      <w:spacing w:before="240"/>
      <w:jc w:val="center"/>
      <w:outlineLvl w:val="0"/>
    </w:pPr>
    <w:rPr>
      <w:rFonts w:eastAsiaTheme="majorEastAsia" w:cstheme="majorBidi"/>
      <w:b/>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locked/>
    <w:rsid w:val="00B92965"/>
    <w:rPr>
      <w:color w:val="808080"/>
    </w:rPr>
  </w:style>
  <w:style w:type="table" w:styleId="Tablaconcuadrcula">
    <w:name w:val="Table Grid"/>
    <w:basedOn w:val="Tabla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A55FE"/>
    <w:rPr>
      <w:rFonts w:asciiTheme="minorHAnsi" w:eastAsiaTheme="majorEastAsia" w:hAnsiTheme="minorHAnsi" w:cstheme="majorBidi"/>
      <w:b/>
      <w:sz w:val="28"/>
      <w:szCs w:val="32"/>
    </w:rPr>
  </w:style>
  <w:style w:type="paragraph" w:styleId="Encabezado">
    <w:name w:val="header"/>
    <w:basedOn w:val="Normal"/>
    <w:link w:val="EncabezadoCar"/>
    <w:uiPriority w:val="99"/>
    <w:unhideWhenUsed/>
    <w:locked/>
    <w:rsid w:val="00E23042"/>
    <w:pPr>
      <w:tabs>
        <w:tab w:val="center" w:pos="4680"/>
        <w:tab w:val="right" w:pos="9360"/>
      </w:tabs>
    </w:pPr>
  </w:style>
  <w:style w:type="character" w:customStyle="1" w:styleId="EncabezadoCar">
    <w:name w:val="Encabezado Car"/>
    <w:basedOn w:val="Fuentedeprrafopredeter"/>
    <w:link w:val="Encabezado"/>
    <w:uiPriority w:val="99"/>
    <w:rsid w:val="00E23042"/>
    <w:rPr>
      <w:rFonts w:asciiTheme="minorHAnsi" w:hAnsiTheme="minorHAnsi"/>
    </w:rPr>
  </w:style>
  <w:style w:type="paragraph" w:styleId="Piedepgina">
    <w:name w:val="footer"/>
    <w:basedOn w:val="Normal"/>
    <w:link w:val="PiedepginaCar"/>
    <w:uiPriority w:val="99"/>
    <w:unhideWhenUsed/>
    <w:locked/>
    <w:rsid w:val="00E23042"/>
    <w:pPr>
      <w:tabs>
        <w:tab w:val="center" w:pos="4680"/>
        <w:tab w:val="right" w:pos="9360"/>
      </w:tabs>
    </w:pPr>
  </w:style>
  <w:style w:type="character" w:customStyle="1" w:styleId="PiedepginaCar">
    <w:name w:val="Pie de página Car"/>
    <w:basedOn w:val="Fuentedeprrafopredeter"/>
    <w:link w:val="Piedepgina"/>
    <w:uiPriority w:val="99"/>
    <w:rsid w:val="00E23042"/>
    <w:rPr>
      <w:rFonts w:asciiTheme="minorHAnsi" w:hAnsiTheme="minorHAnsi"/>
    </w:rPr>
  </w:style>
  <w:style w:type="character" w:styleId="Refdecomentario">
    <w:name w:val="annotation reference"/>
    <w:basedOn w:val="Fuentedeprrafopredeter"/>
    <w:uiPriority w:val="99"/>
    <w:semiHidden/>
    <w:unhideWhenUsed/>
    <w:locked/>
    <w:rsid w:val="007D512D"/>
    <w:rPr>
      <w:sz w:val="16"/>
      <w:szCs w:val="16"/>
    </w:rPr>
  </w:style>
  <w:style w:type="paragraph" w:styleId="Textocomentario">
    <w:name w:val="annotation text"/>
    <w:basedOn w:val="Normal"/>
    <w:link w:val="TextocomentarioCar"/>
    <w:uiPriority w:val="99"/>
    <w:semiHidden/>
    <w:unhideWhenUsed/>
    <w:locked/>
    <w:rsid w:val="007D512D"/>
  </w:style>
  <w:style w:type="character" w:customStyle="1" w:styleId="TextocomentarioCar">
    <w:name w:val="Texto comentario Car"/>
    <w:basedOn w:val="Fuentedeprrafopredeter"/>
    <w:link w:val="Textocomentario"/>
    <w:uiPriority w:val="99"/>
    <w:semiHidden/>
    <w:rsid w:val="007D512D"/>
    <w:rPr>
      <w:rFonts w:asciiTheme="minorHAnsi" w:hAnsiTheme="minorHAnsi"/>
    </w:rPr>
  </w:style>
  <w:style w:type="paragraph" w:styleId="Asuntodelcomentario">
    <w:name w:val="annotation subject"/>
    <w:basedOn w:val="Textocomentario"/>
    <w:next w:val="Textocomentario"/>
    <w:link w:val="AsuntodelcomentarioCar"/>
    <w:uiPriority w:val="99"/>
    <w:semiHidden/>
    <w:unhideWhenUsed/>
    <w:locked/>
    <w:rsid w:val="007D512D"/>
    <w:rPr>
      <w:b/>
      <w:bCs/>
    </w:rPr>
  </w:style>
  <w:style w:type="character" w:customStyle="1" w:styleId="AsuntodelcomentarioCar">
    <w:name w:val="Asunto del comentario Car"/>
    <w:basedOn w:val="TextocomentarioCar"/>
    <w:link w:val="Asuntodelcomentario"/>
    <w:uiPriority w:val="99"/>
    <w:semiHidden/>
    <w:rsid w:val="007D512D"/>
    <w:rPr>
      <w:rFonts w:asciiTheme="minorHAnsi" w:hAnsiTheme="minorHAnsi"/>
      <w:b/>
      <w:bCs/>
    </w:rPr>
  </w:style>
  <w:style w:type="table" w:customStyle="1" w:styleId="UnrestrictTable">
    <w:name w:val="UnrestrictTable"/>
    <w:basedOn w:val="Tabla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a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Textodelmarcadordeposicin"/>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51B24"/>
    <w:rsid w:val="003C3CF5"/>
    <w:rsid w:val="003D6A0A"/>
    <w:rsid w:val="00452BDF"/>
    <w:rsid w:val="005F78D4"/>
    <w:rsid w:val="00617E1A"/>
    <w:rsid w:val="006713E6"/>
    <w:rsid w:val="007537EB"/>
    <w:rsid w:val="009C63DD"/>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Ignacio Oulego Erroz</cp:lastModifiedBy>
  <cp:revision>2</cp:revision>
  <dcterms:created xsi:type="dcterms:W3CDTF">2023-12-15T17:32:00Z</dcterms:created>
  <dcterms:modified xsi:type="dcterms:W3CDTF">2023-12-15T17:32:00Z</dcterms:modified>
</cp:coreProperties>
</file>