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2AD06" w14:textId="7D24890E" w:rsidR="00760CE9" w:rsidRDefault="00760CE9" w:rsidP="00760C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Supplement material for:</w:t>
      </w:r>
    </w:p>
    <w:p w14:paraId="4A99D8F1" w14:textId="57E4BC9C" w:rsidR="00760CE9" w:rsidRDefault="00760CE9" w:rsidP="00760C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Hidden in plain sight:</w:t>
      </w:r>
      <w:r w:rsidRPr="00E24C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Revisiting the s</w:t>
      </w:r>
      <w:r w:rsidRPr="00E24C46">
        <w:rPr>
          <w:rFonts w:ascii="Arial" w:hAnsi="Arial" w:cs="Arial"/>
          <w:sz w:val="24"/>
          <w:szCs w:val="24"/>
        </w:rPr>
        <w:t>ynthesis</w:t>
      </w:r>
      <w:r>
        <w:rPr>
          <w:rFonts w:ascii="Arial" w:hAnsi="Arial" w:cs="Arial"/>
          <w:sz w:val="24"/>
          <w:szCs w:val="24"/>
        </w:rPr>
        <w:t xml:space="preserve">, </w:t>
      </w:r>
      <w:r w:rsidRPr="00E24C46">
        <w:rPr>
          <w:rFonts w:ascii="Arial" w:hAnsi="Arial" w:cs="Arial"/>
          <w:sz w:val="24"/>
          <w:szCs w:val="24"/>
        </w:rPr>
        <w:t>characterisation</w:t>
      </w:r>
      <w:r>
        <w:rPr>
          <w:rFonts w:ascii="Arial" w:hAnsi="Arial" w:cs="Arial"/>
          <w:sz w:val="24"/>
          <w:szCs w:val="24"/>
        </w:rPr>
        <w:t>, degradation</w:t>
      </w:r>
      <w:r w:rsidRPr="00E24C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the intricate relationship between </w:t>
      </w:r>
      <w:r w:rsidRPr="00E24C46">
        <w:rPr>
          <w:rFonts w:ascii="Arial" w:hAnsi="Arial" w:cs="Arial"/>
          <w:sz w:val="24"/>
          <w:szCs w:val="24"/>
        </w:rPr>
        <w:t>Scheele’s green and Emerald green</w:t>
      </w:r>
    </w:p>
    <w:p w14:paraId="0B247157" w14:textId="77777777" w:rsidR="00760CE9" w:rsidRDefault="00760CE9" w:rsidP="00760CE9">
      <w:pPr>
        <w:rPr>
          <w:rFonts w:ascii="Arial" w:hAnsi="Arial" w:cs="Arial"/>
          <w:sz w:val="24"/>
          <w:szCs w:val="24"/>
        </w:rPr>
      </w:pPr>
      <w:r w:rsidRPr="003C0E9A">
        <w:rPr>
          <w:rFonts w:ascii="Arial" w:hAnsi="Arial" w:cs="Arial"/>
          <w:sz w:val="24"/>
          <w:szCs w:val="24"/>
        </w:rPr>
        <w:t>Leonardo Pantoja Munoz</w:t>
      </w:r>
      <w:r>
        <w:rPr>
          <w:rFonts w:ascii="Arial" w:hAnsi="Arial" w:cs="Arial"/>
          <w:sz w:val="24"/>
          <w:szCs w:val="24"/>
        </w:rPr>
        <w:t>, corresponding author</w:t>
      </w:r>
    </w:p>
    <w:p w14:paraId="101CDDA4" w14:textId="77777777" w:rsidR="00760CE9" w:rsidRDefault="00760CE9" w:rsidP="00760CE9">
      <w:pPr>
        <w:rPr>
          <w:rFonts w:ascii="Arial" w:hAnsi="Arial" w:cs="Arial"/>
          <w:sz w:val="24"/>
          <w:szCs w:val="24"/>
        </w:rPr>
      </w:pPr>
      <w:r w:rsidRPr="003C0E9A">
        <w:rPr>
          <w:rFonts w:ascii="Arial" w:hAnsi="Arial" w:cs="Arial"/>
          <w:sz w:val="24"/>
          <w:szCs w:val="24"/>
        </w:rPr>
        <w:t xml:space="preserve">Department of Natural Sciences, Faculty of Science and Technology, Middlesex University, The Burroughs, NW4 4BT, London, UK. </w:t>
      </w:r>
    </w:p>
    <w:p w14:paraId="3E6F978C" w14:textId="77777777" w:rsidR="00760CE9" w:rsidRPr="00E24C46" w:rsidRDefault="00760CE9" w:rsidP="00760CE9">
      <w:pPr>
        <w:rPr>
          <w:rFonts w:ascii="Arial" w:hAnsi="Arial" w:cs="Arial"/>
          <w:sz w:val="24"/>
          <w:szCs w:val="24"/>
        </w:rPr>
      </w:pPr>
      <w:r w:rsidRPr="003C0E9A">
        <w:rPr>
          <w:rFonts w:ascii="Arial" w:hAnsi="Arial" w:cs="Arial"/>
          <w:sz w:val="24"/>
          <w:szCs w:val="24"/>
        </w:rPr>
        <w:t xml:space="preserve">E-mail: </w:t>
      </w:r>
      <w:hyperlink r:id="rId6" w:history="1">
        <w:r w:rsidRPr="00D67E6B">
          <w:rPr>
            <w:rStyle w:val="Hyperlink"/>
            <w:rFonts w:ascii="Arial" w:hAnsi="Arial" w:cs="Arial"/>
            <w:sz w:val="24"/>
            <w:szCs w:val="24"/>
          </w:rPr>
          <w:t>l.pantojamunoz@mdx.ac.uk</w:t>
        </w:r>
      </w:hyperlink>
    </w:p>
    <w:p w14:paraId="69526CD3" w14:textId="4315DB21" w:rsidR="008B0025" w:rsidRDefault="00760CE9">
      <w:r>
        <w:t>Sample pictures</w:t>
      </w:r>
    </w:p>
    <w:p w14:paraId="1A25D084" w14:textId="77777777" w:rsidR="008906CC" w:rsidRDefault="008906CC">
      <w:r w:rsidRPr="008906CC">
        <w:rPr>
          <w:noProof/>
          <w:lang w:eastAsia="en-GB"/>
        </w:rPr>
        <w:drawing>
          <wp:inline distT="0" distB="0" distL="0" distR="0" wp14:anchorId="67E9F2D1" wp14:editId="07811F51">
            <wp:extent cx="4690060" cy="413497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2446" b="21397"/>
                    <a:stretch/>
                  </pic:blipFill>
                  <pic:spPr bwMode="auto">
                    <a:xfrm>
                      <a:off x="0" y="0"/>
                      <a:ext cx="4695238" cy="4139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BD2714" w14:textId="4A04186C" w:rsidR="00A55E8F" w:rsidRDefault="00A55E8F">
      <w:r>
        <w:t>S1</w:t>
      </w:r>
      <w:r w:rsidR="000070E0">
        <w:t xml:space="preserve"> </w:t>
      </w:r>
      <w:proofErr w:type="spellStart"/>
      <w:r w:rsidR="00760CE9" w:rsidRPr="00760CE9">
        <w:t>Rowney</w:t>
      </w:r>
      <w:proofErr w:type="spellEnd"/>
      <w:r w:rsidR="00760CE9" w:rsidRPr="00760CE9">
        <w:t xml:space="preserve"> &amp; Co Emerald green oil paint tube, date unknown</w:t>
      </w:r>
    </w:p>
    <w:p w14:paraId="6E90FCE9" w14:textId="77777777" w:rsidR="0049258B" w:rsidRDefault="0049258B">
      <w:r w:rsidRPr="0049258B">
        <w:rPr>
          <w:noProof/>
          <w:lang w:eastAsia="en-GB"/>
        </w:rPr>
        <w:lastRenderedPageBreak/>
        <w:drawing>
          <wp:inline distT="0" distB="0" distL="0" distR="0" wp14:anchorId="6993FC76" wp14:editId="26717D0C">
            <wp:extent cx="3114212" cy="4293235"/>
            <wp:effectExtent l="952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8085" r="17512"/>
                    <a:stretch/>
                  </pic:blipFill>
                  <pic:spPr bwMode="auto">
                    <a:xfrm rot="16200000">
                      <a:off x="0" y="0"/>
                      <a:ext cx="3118128" cy="4298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4545B5" w14:textId="64C9AC68" w:rsidR="009B1E57" w:rsidRDefault="00A55E8F">
      <w:r>
        <w:t>S2</w:t>
      </w:r>
      <w:r w:rsidR="009B1E57">
        <w:t xml:space="preserve"> </w:t>
      </w:r>
      <w:r w:rsidR="00760CE9" w:rsidRPr="00760CE9">
        <w:t>Winsor &amp; Newton Limited, Emerald green oil paint tube, post 1882</w:t>
      </w:r>
    </w:p>
    <w:p w14:paraId="7275FFB7" w14:textId="77777777" w:rsidR="0049258B" w:rsidRDefault="0049258B">
      <w:r w:rsidRPr="0049258B">
        <w:rPr>
          <w:noProof/>
          <w:lang w:eastAsia="en-GB"/>
        </w:rPr>
        <w:drawing>
          <wp:inline distT="0" distB="0" distL="0" distR="0" wp14:anchorId="2B412C2C" wp14:editId="68D51CC7">
            <wp:extent cx="3438463" cy="4289612"/>
            <wp:effectExtent l="0" t="6668" r="3493" b="3492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7337" r="12544"/>
                    <a:stretch/>
                  </pic:blipFill>
                  <pic:spPr bwMode="auto">
                    <a:xfrm rot="16200000">
                      <a:off x="0" y="0"/>
                      <a:ext cx="3445694" cy="4298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01468" w14:textId="128AF375" w:rsidR="00A55E8F" w:rsidRDefault="00A55E8F">
      <w:r>
        <w:t>S3</w:t>
      </w:r>
      <w:r w:rsidR="009B1E57">
        <w:t xml:space="preserve"> </w:t>
      </w:r>
      <w:r w:rsidR="00760CE9" w:rsidRPr="00760CE9">
        <w:t>Winsor &amp; Newton Limited, Emerald green oil paint tube, post 1882</w:t>
      </w:r>
    </w:p>
    <w:p w14:paraId="292D8F0D" w14:textId="77777777" w:rsidR="002F248E" w:rsidRDefault="002F248E"/>
    <w:p w14:paraId="367B9640" w14:textId="77777777" w:rsidR="0049258B" w:rsidRDefault="0049258B">
      <w:r w:rsidRPr="0049258B">
        <w:rPr>
          <w:noProof/>
          <w:lang w:eastAsia="en-GB"/>
        </w:rPr>
        <w:lastRenderedPageBreak/>
        <w:drawing>
          <wp:inline distT="0" distB="0" distL="0" distR="0" wp14:anchorId="3A11DBB0" wp14:editId="3AFEA47E">
            <wp:extent cx="3124581" cy="4275455"/>
            <wp:effectExtent l="0" t="4128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9874" r="25314"/>
                    <a:stretch/>
                  </pic:blipFill>
                  <pic:spPr bwMode="auto">
                    <a:xfrm rot="16200000">
                      <a:off x="0" y="0"/>
                      <a:ext cx="3141520" cy="4298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5FD293" w14:textId="439A8B3A" w:rsidR="0049258B" w:rsidRDefault="00A55E8F">
      <w:r>
        <w:t>S4</w:t>
      </w:r>
      <w:r w:rsidR="00B83514">
        <w:t xml:space="preserve"> </w:t>
      </w:r>
      <w:r w:rsidR="00760CE9" w:rsidRPr="00760CE9">
        <w:t xml:space="preserve">George </w:t>
      </w:r>
      <w:proofErr w:type="spellStart"/>
      <w:r w:rsidR="00760CE9" w:rsidRPr="00760CE9">
        <w:t>Rowney</w:t>
      </w:r>
      <w:proofErr w:type="spellEnd"/>
      <w:r w:rsidR="00760CE9" w:rsidRPr="00760CE9">
        <w:t xml:space="preserve"> &amp; Co Emerald green watercolour paint tube, date unknown </w:t>
      </w:r>
      <w:r w:rsidR="0049258B" w:rsidRPr="0049258B">
        <w:rPr>
          <w:noProof/>
          <w:lang w:eastAsia="en-GB"/>
        </w:rPr>
        <w:drawing>
          <wp:inline distT="0" distB="0" distL="0" distR="0" wp14:anchorId="77F8BBED" wp14:editId="6F187125">
            <wp:extent cx="3259084" cy="3989070"/>
            <wp:effectExtent l="0" t="3175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4906" t="6787" r="27978"/>
                    <a:stretch/>
                  </pic:blipFill>
                  <pic:spPr bwMode="auto">
                    <a:xfrm rot="16200000">
                      <a:off x="0" y="0"/>
                      <a:ext cx="3273641" cy="4006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1E2638" w14:textId="37BCA173" w:rsidR="00A55E8F" w:rsidRDefault="00A55E8F">
      <w:r>
        <w:t>S5</w:t>
      </w:r>
      <w:r w:rsidR="00B83514">
        <w:t xml:space="preserve"> </w:t>
      </w:r>
      <w:r w:rsidR="00760CE9" w:rsidRPr="00760CE9">
        <w:t>Newman’s Emerald green watercolour cake, date unknown</w:t>
      </w:r>
    </w:p>
    <w:p w14:paraId="65AD23DC" w14:textId="77777777" w:rsidR="0049258B" w:rsidRDefault="0049258B">
      <w:r w:rsidRPr="0049258B">
        <w:rPr>
          <w:noProof/>
          <w:lang w:eastAsia="en-GB"/>
        </w:rPr>
        <w:lastRenderedPageBreak/>
        <w:drawing>
          <wp:inline distT="0" distB="0" distL="0" distR="0" wp14:anchorId="06C178B5" wp14:editId="1EE8AF5E">
            <wp:extent cx="2918915" cy="3968750"/>
            <wp:effectExtent l="8255" t="0" r="4445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0854" t="1696" r="18031" b="5638"/>
                    <a:stretch/>
                  </pic:blipFill>
                  <pic:spPr bwMode="auto">
                    <a:xfrm rot="16200000">
                      <a:off x="0" y="0"/>
                      <a:ext cx="2929643" cy="3983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458FF4" w14:textId="3EC6B528" w:rsidR="00A55E8F" w:rsidRDefault="00A55E8F">
      <w:r>
        <w:t>S6</w:t>
      </w:r>
      <w:r w:rsidR="00B83514">
        <w:t xml:space="preserve"> </w:t>
      </w:r>
      <w:r w:rsidR="00760CE9" w:rsidRPr="00760CE9">
        <w:t>Barnard’s &amp; son, Emerald green oil paint tube, date unknown</w:t>
      </w:r>
    </w:p>
    <w:p w14:paraId="0DB0661A" w14:textId="1C0F3E3A" w:rsidR="0049258B" w:rsidRDefault="0049258B">
      <w:r w:rsidRPr="0049258B">
        <w:rPr>
          <w:noProof/>
          <w:lang w:eastAsia="en-GB"/>
        </w:rPr>
        <w:drawing>
          <wp:inline distT="0" distB="0" distL="0" distR="0" wp14:anchorId="0FD9CB87" wp14:editId="22D0C13A">
            <wp:extent cx="2526982" cy="2831465"/>
            <wp:effectExtent l="0" t="0" r="6985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9675" r="20397" b="10467"/>
                    <a:stretch/>
                  </pic:blipFill>
                  <pic:spPr bwMode="auto">
                    <a:xfrm rot="16200000">
                      <a:off x="0" y="0"/>
                      <a:ext cx="2549663" cy="2856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9258B">
        <w:rPr>
          <w:noProof/>
          <w:lang w:eastAsia="en-GB"/>
        </w:rPr>
        <w:drawing>
          <wp:inline distT="0" distB="0" distL="0" distR="0" wp14:anchorId="0CB7A891" wp14:editId="79008058">
            <wp:extent cx="2488680" cy="2814501"/>
            <wp:effectExtent l="8573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5918" r="14675" b="10420"/>
                    <a:stretch/>
                  </pic:blipFill>
                  <pic:spPr bwMode="auto">
                    <a:xfrm rot="16200000">
                      <a:off x="0" y="0"/>
                      <a:ext cx="2508138" cy="2836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99A7C" w14:textId="37A2B877" w:rsidR="00A55E8F" w:rsidRDefault="00A55E8F">
      <w:r>
        <w:t>S7</w:t>
      </w:r>
      <w:r w:rsidR="00B83514">
        <w:t xml:space="preserve"> </w:t>
      </w:r>
      <w:r w:rsidR="00760CE9" w:rsidRPr="00760CE9">
        <w:t>Winsor &amp; newton, Emerald green Illuminating colours, date unknown</w:t>
      </w:r>
    </w:p>
    <w:p w14:paraId="79B852DF" w14:textId="77777777" w:rsidR="0049258B" w:rsidRDefault="0049258B">
      <w:r w:rsidRPr="0049258B">
        <w:rPr>
          <w:noProof/>
          <w:lang w:eastAsia="en-GB"/>
        </w:rPr>
        <w:lastRenderedPageBreak/>
        <w:drawing>
          <wp:inline distT="0" distB="0" distL="0" distR="0" wp14:anchorId="002050F4" wp14:editId="3605E075">
            <wp:extent cx="4690326" cy="505609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9110"/>
                    <a:stretch/>
                  </pic:blipFill>
                  <pic:spPr bwMode="auto">
                    <a:xfrm>
                      <a:off x="0" y="0"/>
                      <a:ext cx="4695238" cy="5061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502E52" w14:textId="2E0AD406" w:rsidR="00A55E8F" w:rsidRDefault="00A55E8F">
      <w:r>
        <w:t>S8</w:t>
      </w:r>
      <w:r w:rsidR="0096063F">
        <w:t xml:space="preserve"> </w:t>
      </w:r>
      <w:r w:rsidR="00760CE9" w:rsidRPr="00760CE9">
        <w:t>Acme quality paints Inc. Paris green poison, date unknown</w:t>
      </w:r>
    </w:p>
    <w:p w14:paraId="320DDCA0" w14:textId="77777777" w:rsidR="0049258B" w:rsidRDefault="0049258B">
      <w:r w:rsidRPr="0049258B">
        <w:rPr>
          <w:noProof/>
          <w:lang w:eastAsia="en-GB"/>
        </w:rPr>
        <w:lastRenderedPageBreak/>
        <w:drawing>
          <wp:inline distT="0" distB="0" distL="0" distR="0" wp14:anchorId="705B561F" wp14:editId="13AE67A3">
            <wp:extent cx="4580366" cy="4292494"/>
            <wp:effectExtent l="0" t="8255" r="254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9970"/>
                    <a:stretch/>
                  </pic:blipFill>
                  <pic:spPr bwMode="auto">
                    <a:xfrm rot="16200000">
                      <a:off x="0" y="0"/>
                      <a:ext cx="4586917" cy="4298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D5C1FC" w14:textId="12FD5326" w:rsidR="00A55E8F" w:rsidRDefault="00A55E8F">
      <w:r>
        <w:t>S9</w:t>
      </w:r>
      <w:r w:rsidR="0096063F">
        <w:t xml:space="preserve"> </w:t>
      </w:r>
      <w:r w:rsidR="00760CE9" w:rsidRPr="00760CE9">
        <w:t>Acme quality paints Inc. Paris green poison, date unknown</w:t>
      </w:r>
    </w:p>
    <w:p w14:paraId="1B7FD4EA" w14:textId="77777777" w:rsidR="00A55E8F" w:rsidRDefault="00A55E8F">
      <w:r w:rsidRPr="00A55E8F">
        <w:rPr>
          <w:noProof/>
          <w:lang w:eastAsia="en-GB"/>
        </w:rPr>
        <w:drawing>
          <wp:inline distT="0" distB="0" distL="0" distR="0" wp14:anchorId="5D3A74FF" wp14:editId="0B29D52C">
            <wp:extent cx="3321456" cy="4286709"/>
            <wp:effectExtent l="0" t="6350" r="635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9665" r="12223"/>
                    <a:stretch/>
                  </pic:blipFill>
                  <pic:spPr bwMode="auto">
                    <a:xfrm rot="16200000">
                      <a:off x="0" y="0"/>
                      <a:ext cx="3330695" cy="4298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17CBDC" w14:textId="292D9C30" w:rsidR="00A55E8F" w:rsidRDefault="00A55E8F">
      <w:r>
        <w:t>S10</w:t>
      </w:r>
      <w:r w:rsidR="0096063F">
        <w:t xml:space="preserve"> </w:t>
      </w:r>
      <w:r w:rsidR="00760CE9" w:rsidRPr="00760CE9">
        <w:t xml:space="preserve">Bourgeois </w:t>
      </w:r>
      <w:proofErr w:type="spellStart"/>
      <w:r w:rsidR="00760CE9" w:rsidRPr="00760CE9">
        <w:t>Aine</w:t>
      </w:r>
      <w:proofErr w:type="spellEnd"/>
      <w:r w:rsidR="00760CE9" w:rsidRPr="00760CE9">
        <w:t>, Emerald green Gouache colours, date unknown</w:t>
      </w:r>
    </w:p>
    <w:p w14:paraId="35F468E6" w14:textId="77777777" w:rsidR="00A55E8F" w:rsidRDefault="00A55E8F">
      <w:r w:rsidRPr="00A55E8F">
        <w:rPr>
          <w:noProof/>
          <w:lang w:eastAsia="en-GB"/>
        </w:rPr>
        <w:lastRenderedPageBreak/>
        <w:drawing>
          <wp:inline distT="0" distB="0" distL="0" distR="0" wp14:anchorId="79442A97" wp14:editId="3B3A0F13">
            <wp:extent cx="3316778" cy="4276165"/>
            <wp:effectExtent l="0" t="3492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4141" r="17686"/>
                    <a:stretch/>
                  </pic:blipFill>
                  <pic:spPr bwMode="auto">
                    <a:xfrm rot="16200000">
                      <a:off x="0" y="0"/>
                      <a:ext cx="3334205" cy="4298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91F4F" w14:textId="0453A245" w:rsidR="00A55E8F" w:rsidRDefault="00A55E8F">
      <w:r>
        <w:t>S11</w:t>
      </w:r>
      <w:r w:rsidR="0096063F">
        <w:t xml:space="preserve"> </w:t>
      </w:r>
      <w:proofErr w:type="spellStart"/>
      <w:r w:rsidR="00760CE9" w:rsidRPr="00760CE9">
        <w:t>Lefranc</w:t>
      </w:r>
      <w:proofErr w:type="spellEnd"/>
      <w:r w:rsidR="00760CE9" w:rsidRPr="00760CE9">
        <w:t xml:space="preserve"> et </w:t>
      </w:r>
      <w:proofErr w:type="spellStart"/>
      <w:r w:rsidR="00760CE9" w:rsidRPr="00760CE9">
        <w:t>Cie</w:t>
      </w:r>
      <w:proofErr w:type="spellEnd"/>
      <w:r w:rsidR="00760CE9" w:rsidRPr="00760CE9">
        <w:t>, Vert Veronese, oil paint tube, date unknown</w:t>
      </w:r>
    </w:p>
    <w:p w14:paraId="67E31F25" w14:textId="77777777" w:rsidR="00A55E8F" w:rsidRDefault="00A55E8F">
      <w:r w:rsidRPr="00A55E8F">
        <w:rPr>
          <w:noProof/>
          <w:lang w:eastAsia="en-GB"/>
        </w:rPr>
        <w:drawing>
          <wp:inline distT="0" distB="0" distL="0" distR="0" wp14:anchorId="1FB5907A" wp14:editId="2F5DFD6A">
            <wp:extent cx="3279116" cy="4286885"/>
            <wp:effectExtent l="0" t="8890" r="825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4115" r="18516"/>
                    <a:stretch/>
                  </pic:blipFill>
                  <pic:spPr bwMode="auto">
                    <a:xfrm rot="16200000">
                      <a:off x="0" y="0"/>
                      <a:ext cx="3288102" cy="4298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EBB9D" w14:textId="65E96CE6" w:rsidR="00A55E8F" w:rsidRDefault="00A55E8F">
      <w:r>
        <w:t>S12</w:t>
      </w:r>
      <w:r w:rsidR="0096063F">
        <w:t xml:space="preserve"> </w:t>
      </w:r>
      <w:proofErr w:type="spellStart"/>
      <w:r w:rsidR="00760CE9" w:rsidRPr="00760CE9">
        <w:t>Lefranc</w:t>
      </w:r>
      <w:proofErr w:type="spellEnd"/>
      <w:r w:rsidR="00760CE9" w:rsidRPr="00760CE9">
        <w:t xml:space="preserve"> et </w:t>
      </w:r>
      <w:proofErr w:type="spellStart"/>
      <w:r w:rsidR="00760CE9" w:rsidRPr="00760CE9">
        <w:t>Cie</w:t>
      </w:r>
      <w:proofErr w:type="spellEnd"/>
      <w:r w:rsidR="00760CE9" w:rsidRPr="00760CE9">
        <w:t>, Vert Veronese, oil paint tube, date unknown</w:t>
      </w:r>
    </w:p>
    <w:p w14:paraId="0EE04277" w14:textId="77777777" w:rsidR="00A55E8F" w:rsidRDefault="00A55E8F">
      <w:r w:rsidRPr="00A55E8F">
        <w:rPr>
          <w:noProof/>
          <w:lang w:eastAsia="en-GB"/>
        </w:rPr>
        <w:lastRenderedPageBreak/>
        <w:drawing>
          <wp:inline distT="0" distB="0" distL="0" distR="0" wp14:anchorId="6FCEBFCE" wp14:editId="5AA49858">
            <wp:extent cx="3695668" cy="4292440"/>
            <wp:effectExtent l="6350" t="0" r="6985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6288" r="19139"/>
                    <a:stretch/>
                  </pic:blipFill>
                  <pic:spPr bwMode="auto">
                    <a:xfrm rot="16200000">
                      <a:off x="0" y="0"/>
                      <a:ext cx="3701000" cy="4298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28D32" w14:textId="71C51094" w:rsidR="00A55E8F" w:rsidRDefault="00A55E8F">
      <w:r>
        <w:t>S13</w:t>
      </w:r>
      <w:r w:rsidR="003749E3">
        <w:t xml:space="preserve"> </w:t>
      </w:r>
      <w:proofErr w:type="spellStart"/>
      <w:r w:rsidR="00760CE9" w:rsidRPr="00760CE9">
        <w:t>Lefranc</w:t>
      </w:r>
      <w:proofErr w:type="spellEnd"/>
      <w:r w:rsidR="00760CE9" w:rsidRPr="00760CE9">
        <w:t xml:space="preserve"> et </w:t>
      </w:r>
      <w:proofErr w:type="spellStart"/>
      <w:r w:rsidR="00760CE9" w:rsidRPr="00760CE9">
        <w:t>Cie</w:t>
      </w:r>
      <w:proofErr w:type="spellEnd"/>
      <w:r w:rsidR="00760CE9" w:rsidRPr="00760CE9">
        <w:t>, Vert Veronese, oil paint tube, date unknown</w:t>
      </w:r>
    </w:p>
    <w:p w14:paraId="7BCF9951" w14:textId="77777777" w:rsidR="00A55E8F" w:rsidRDefault="00A55E8F">
      <w:r w:rsidRPr="00A55E8F">
        <w:rPr>
          <w:noProof/>
          <w:lang w:eastAsia="en-GB"/>
        </w:rPr>
        <w:drawing>
          <wp:inline distT="0" distB="0" distL="0" distR="0" wp14:anchorId="67A94B3F" wp14:editId="2EF06891">
            <wp:extent cx="3361756" cy="4292600"/>
            <wp:effectExtent l="0" t="8255" r="190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20258" r="21006"/>
                    <a:stretch/>
                  </pic:blipFill>
                  <pic:spPr bwMode="auto">
                    <a:xfrm rot="16200000">
                      <a:off x="0" y="0"/>
                      <a:ext cx="3366481" cy="4298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9B6AE" w14:textId="75D42954" w:rsidR="00A55E8F" w:rsidRDefault="00A55E8F">
      <w:r>
        <w:t>S14</w:t>
      </w:r>
      <w:r w:rsidR="003749E3">
        <w:t xml:space="preserve"> </w:t>
      </w:r>
      <w:proofErr w:type="spellStart"/>
      <w:r w:rsidR="00760CE9" w:rsidRPr="00760CE9">
        <w:t>Lefranc</w:t>
      </w:r>
      <w:proofErr w:type="spellEnd"/>
      <w:r w:rsidR="00760CE9" w:rsidRPr="00760CE9">
        <w:t xml:space="preserve"> et </w:t>
      </w:r>
      <w:proofErr w:type="spellStart"/>
      <w:r w:rsidR="00760CE9" w:rsidRPr="00760CE9">
        <w:t>Cie</w:t>
      </w:r>
      <w:proofErr w:type="spellEnd"/>
      <w:r w:rsidR="00760CE9" w:rsidRPr="00760CE9">
        <w:t>, Vert Veronese, oil paint tube, date unknown</w:t>
      </w:r>
    </w:p>
    <w:p w14:paraId="4F220D99" w14:textId="77777777" w:rsidR="00A55E8F" w:rsidRDefault="00A55E8F">
      <w:r w:rsidRPr="00A55E8F">
        <w:rPr>
          <w:noProof/>
          <w:lang w:eastAsia="en-GB"/>
        </w:rPr>
        <w:lastRenderedPageBreak/>
        <w:drawing>
          <wp:inline distT="0" distB="0" distL="0" distR="0" wp14:anchorId="1987F3B7" wp14:editId="4FA291FF">
            <wp:extent cx="2496094" cy="2833477"/>
            <wp:effectExtent l="254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23606" t="4193" r="21397" b="12564"/>
                    <a:stretch/>
                  </pic:blipFill>
                  <pic:spPr bwMode="auto">
                    <a:xfrm rot="16200000">
                      <a:off x="0" y="0"/>
                      <a:ext cx="2494636" cy="2831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5E8F">
        <w:rPr>
          <w:noProof/>
          <w:lang w:eastAsia="en-GB"/>
        </w:rPr>
        <w:drawing>
          <wp:inline distT="0" distB="0" distL="0" distR="0" wp14:anchorId="2646E260" wp14:editId="0A748E67">
            <wp:extent cx="2469227" cy="2813819"/>
            <wp:effectExtent l="0" t="953" r="6668" b="6667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25565" t="2420" r="18159" b="12072"/>
                    <a:stretch/>
                  </pic:blipFill>
                  <pic:spPr bwMode="auto">
                    <a:xfrm rot="16200000">
                      <a:off x="0" y="0"/>
                      <a:ext cx="2501984" cy="2851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707EFF" w14:textId="26437301" w:rsidR="00A55E8F" w:rsidRDefault="00A55E8F">
      <w:r>
        <w:t>S15</w:t>
      </w:r>
      <w:r w:rsidR="003749E3">
        <w:t xml:space="preserve"> </w:t>
      </w:r>
      <w:r w:rsidR="00760CE9" w:rsidRPr="00760CE9">
        <w:t xml:space="preserve">Bourgeois </w:t>
      </w:r>
      <w:proofErr w:type="spellStart"/>
      <w:r w:rsidR="00760CE9" w:rsidRPr="00760CE9">
        <w:t>Aine</w:t>
      </w:r>
      <w:proofErr w:type="spellEnd"/>
      <w:r w:rsidR="00760CE9" w:rsidRPr="00760CE9">
        <w:t>, Unknown pigment, Gouache colours, date unknown</w:t>
      </w:r>
    </w:p>
    <w:p w14:paraId="3EC4E35D" w14:textId="77777777" w:rsidR="00A55E8F" w:rsidRDefault="00A55E8F">
      <w:r w:rsidRPr="00A55E8F">
        <w:rPr>
          <w:noProof/>
          <w:lang w:eastAsia="en-GB"/>
        </w:rPr>
        <w:drawing>
          <wp:inline distT="0" distB="0" distL="0" distR="0" wp14:anchorId="7A6BD637" wp14:editId="485C9854">
            <wp:extent cx="3578533" cy="6256526"/>
            <wp:effectExtent l="0" t="5397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12948" r="10828"/>
                    <a:stretch/>
                  </pic:blipFill>
                  <pic:spPr bwMode="auto">
                    <a:xfrm rot="16200000">
                      <a:off x="0" y="0"/>
                      <a:ext cx="3578886" cy="6257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5341C0" w14:textId="1006001C" w:rsidR="00A55E8F" w:rsidRDefault="00A55E8F">
      <w:r>
        <w:t>S16</w:t>
      </w:r>
      <w:r w:rsidR="003749E3">
        <w:t xml:space="preserve"> </w:t>
      </w:r>
      <w:r w:rsidR="00760CE9" w:rsidRPr="00760CE9">
        <w:t xml:space="preserve">French 1858 papier </w:t>
      </w:r>
      <w:proofErr w:type="spellStart"/>
      <w:r w:rsidR="00760CE9" w:rsidRPr="00760CE9">
        <w:t>peint</w:t>
      </w:r>
      <w:proofErr w:type="spellEnd"/>
      <w:r w:rsidR="00760CE9" w:rsidRPr="00760CE9">
        <w:t xml:space="preserve"> (wallpaper) catalogue sample</w:t>
      </w:r>
    </w:p>
    <w:p w14:paraId="01A331C5" w14:textId="77777777" w:rsidR="00EA5103" w:rsidRDefault="006A50FB">
      <w:r>
        <w:rPr>
          <w:noProof/>
          <w:lang w:eastAsia="en-GB"/>
        </w:rPr>
        <w:lastRenderedPageBreak/>
        <w:drawing>
          <wp:inline distT="0" distB="0" distL="0" distR="0" wp14:anchorId="7FED3A21" wp14:editId="66A8A32B">
            <wp:extent cx="5627768" cy="496196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6" t="7639" r="15679" b="11533"/>
                    <a:stretch/>
                  </pic:blipFill>
                  <pic:spPr bwMode="auto">
                    <a:xfrm>
                      <a:off x="0" y="0"/>
                      <a:ext cx="5641464" cy="497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90FDB" w14:textId="3EEE68BE" w:rsidR="00EA5103" w:rsidRDefault="00A14C7E" w:rsidP="00EA5103">
      <w:r>
        <w:t xml:space="preserve">S17 </w:t>
      </w:r>
      <w:r w:rsidR="00760CE9" w:rsidRPr="00760CE9">
        <w:t>Chipman Chemical company Inc, Paris green poison, date unknown</w:t>
      </w:r>
    </w:p>
    <w:p w14:paraId="12A234BB" w14:textId="77777777" w:rsidR="00FE2F3E" w:rsidRDefault="00FE2F3E" w:rsidP="00EA5103">
      <w:r>
        <w:rPr>
          <w:noProof/>
          <w:lang w:eastAsia="en-GB"/>
        </w:rPr>
        <w:lastRenderedPageBreak/>
        <w:drawing>
          <wp:inline distT="0" distB="0" distL="0" distR="0" wp14:anchorId="74BC4794" wp14:editId="1EFE93C6">
            <wp:extent cx="5646420" cy="679076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31"/>
                    <a:stretch/>
                  </pic:blipFill>
                  <pic:spPr bwMode="auto">
                    <a:xfrm>
                      <a:off x="0" y="0"/>
                      <a:ext cx="5650435" cy="679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DA5CC" w14:textId="11233415" w:rsidR="00FE2F3E" w:rsidRDefault="00A14C7E" w:rsidP="00FE2F3E">
      <w:r>
        <w:t xml:space="preserve">S18 </w:t>
      </w:r>
      <w:r w:rsidR="00760CE9" w:rsidRPr="00760CE9">
        <w:t>The poetical works of William Cowper, 1864, green spine</w:t>
      </w:r>
    </w:p>
    <w:p w14:paraId="335E8855" w14:textId="3D0C5461" w:rsidR="00FE2F3E" w:rsidRDefault="00FE2F3E" w:rsidP="00FE2F3E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4EBB4CE0" wp14:editId="7D06DA2C">
            <wp:extent cx="3166616" cy="5640255"/>
            <wp:effectExtent l="127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5" r="33144"/>
                    <a:stretch/>
                  </pic:blipFill>
                  <pic:spPr bwMode="auto">
                    <a:xfrm rot="5400000">
                      <a:off x="0" y="0"/>
                      <a:ext cx="3174287" cy="565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DD76B" w14:textId="1579DB2E" w:rsidR="00A14C7E" w:rsidRPr="00A14C7E" w:rsidRDefault="00A14C7E" w:rsidP="00A14C7E">
      <w:r>
        <w:t xml:space="preserve">S18 </w:t>
      </w:r>
      <w:r w:rsidR="00760CE9" w:rsidRPr="00760CE9">
        <w:t>The poetical works of William Cowper, 1864, green spine</w:t>
      </w:r>
    </w:p>
    <w:p w14:paraId="4CA0FD38" w14:textId="77777777" w:rsidR="00EA5103" w:rsidRDefault="00EA5103" w:rsidP="00EA5103">
      <w:r>
        <w:rPr>
          <w:noProof/>
          <w:lang w:eastAsia="en-GB"/>
        </w:rPr>
        <w:lastRenderedPageBreak/>
        <w:drawing>
          <wp:inline distT="0" distB="0" distL="0" distR="0" wp14:anchorId="2B7D14F7" wp14:editId="14C96B96">
            <wp:extent cx="5634990" cy="6696635"/>
            <wp:effectExtent l="0" t="0" r="3810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02"/>
                    <a:stretch/>
                  </pic:blipFill>
                  <pic:spPr bwMode="auto">
                    <a:xfrm>
                      <a:off x="0" y="0"/>
                      <a:ext cx="5641351" cy="670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F2D1A" w14:textId="240AA785" w:rsidR="006A50FB" w:rsidRPr="00EA5103" w:rsidRDefault="00A14C7E" w:rsidP="00EA5103">
      <w:r>
        <w:t xml:space="preserve">S19 </w:t>
      </w:r>
      <w:r w:rsidR="00760CE9" w:rsidRPr="00760CE9">
        <w:t xml:space="preserve">Die </w:t>
      </w:r>
      <w:proofErr w:type="spellStart"/>
      <w:r w:rsidR="00760CE9" w:rsidRPr="00760CE9">
        <w:t>Technik</w:t>
      </w:r>
      <w:proofErr w:type="spellEnd"/>
      <w:r w:rsidR="00760CE9" w:rsidRPr="00760CE9">
        <w:t xml:space="preserve"> der </w:t>
      </w:r>
      <w:proofErr w:type="spellStart"/>
      <w:r w:rsidR="00760CE9" w:rsidRPr="00760CE9">
        <w:t>Olmalerei</w:t>
      </w:r>
      <w:proofErr w:type="spellEnd"/>
      <w:r w:rsidR="00760CE9" w:rsidRPr="00760CE9">
        <w:t>, 1911, W&amp;N Emerald green sample paint</w:t>
      </w:r>
    </w:p>
    <w:p w14:paraId="62121D87" w14:textId="04F89FAF" w:rsidR="006A50FB" w:rsidRDefault="006A50FB">
      <w:r>
        <w:rPr>
          <w:noProof/>
          <w:lang w:eastAsia="en-GB"/>
        </w:rPr>
        <w:lastRenderedPageBreak/>
        <w:drawing>
          <wp:inline distT="0" distB="0" distL="0" distR="0" wp14:anchorId="47C83799" wp14:editId="2990925B">
            <wp:extent cx="6142033" cy="5789865"/>
            <wp:effectExtent l="4762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4" t="4176" r="11110" b="260"/>
                    <a:stretch/>
                  </pic:blipFill>
                  <pic:spPr bwMode="auto">
                    <a:xfrm rot="16200000">
                      <a:off x="0" y="0"/>
                      <a:ext cx="6148786" cy="579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2C015" w14:textId="575FD8B8" w:rsidR="00A14C7E" w:rsidRDefault="00A14C7E" w:rsidP="00A14C7E"/>
    <w:p w14:paraId="1309E4B0" w14:textId="1E11838B" w:rsidR="00A14C7E" w:rsidRPr="00A14C7E" w:rsidRDefault="00A14C7E" w:rsidP="00A14C7E">
      <w:r>
        <w:t xml:space="preserve">S20, </w:t>
      </w:r>
      <w:r w:rsidR="00760CE9" w:rsidRPr="00760CE9">
        <w:t>A Descriptive Handbook of Modern Water-Colour Pigments, W&amp;N, 1887</w:t>
      </w:r>
    </w:p>
    <w:p w14:paraId="6C03B123" w14:textId="29493198" w:rsidR="006A50FB" w:rsidRDefault="006A50FB">
      <w:r>
        <w:rPr>
          <w:noProof/>
          <w:lang w:eastAsia="en-GB"/>
        </w:rPr>
        <w:lastRenderedPageBreak/>
        <w:drawing>
          <wp:inline distT="0" distB="0" distL="0" distR="0" wp14:anchorId="7E85631B" wp14:editId="484A8A28">
            <wp:extent cx="6376247" cy="5829300"/>
            <wp:effectExtent l="6668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9" t="5264" r="12476"/>
                    <a:stretch/>
                  </pic:blipFill>
                  <pic:spPr bwMode="auto">
                    <a:xfrm rot="16200000">
                      <a:off x="0" y="0"/>
                      <a:ext cx="6380527" cy="583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005FF8" w14:textId="09B6A2FC" w:rsidR="00A14C7E" w:rsidRPr="00A14C7E" w:rsidRDefault="00A14C7E" w:rsidP="00A14C7E">
      <w:r>
        <w:t xml:space="preserve">S20, </w:t>
      </w:r>
      <w:r w:rsidR="00760CE9" w:rsidRPr="00760CE9">
        <w:t>A Descriptive Handbook of Modern Water-Colour Pigments, W&amp;N, 1887</w:t>
      </w:r>
    </w:p>
    <w:p w14:paraId="64AF7789" w14:textId="612F41EE" w:rsidR="006A50FB" w:rsidRDefault="006A50FB">
      <w:r>
        <w:rPr>
          <w:noProof/>
          <w:lang w:eastAsia="en-GB"/>
        </w:rPr>
        <w:lastRenderedPageBreak/>
        <w:drawing>
          <wp:inline distT="0" distB="0" distL="0" distR="0" wp14:anchorId="27200D18" wp14:editId="365E0EEF">
            <wp:extent cx="6913379" cy="5995662"/>
            <wp:effectExtent l="1905" t="0" r="3810" b="381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1"/>
                    <a:stretch/>
                  </pic:blipFill>
                  <pic:spPr bwMode="auto">
                    <a:xfrm rot="16200000">
                      <a:off x="0" y="0"/>
                      <a:ext cx="6925279" cy="600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E3D74A" w14:textId="6AA0F1E4" w:rsidR="0072669D" w:rsidRPr="00A14C7E" w:rsidRDefault="0072669D" w:rsidP="0072669D">
      <w:r>
        <w:t xml:space="preserve">S21 </w:t>
      </w:r>
      <w:proofErr w:type="spellStart"/>
      <w:r w:rsidR="00E92FFA" w:rsidRPr="00E92FFA">
        <w:t>Éléments</w:t>
      </w:r>
      <w:proofErr w:type="spellEnd"/>
      <w:r w:rsidR="00E92FFA" w:rsidRPr="00E92FFA">
        <w:t xml:space="preserve"> de </w:t>
      </w:r>
      <w:proofErr w:type="spellStart"/>
      <w:r w:rsidR="00E92FFA" w:rsidRPr="00E92FFA">
        <w:t>physiologie</w:t>
      </w:r>
      <w:proofErr w:type="spellEnd"/>
      <w:r w:rsidR="00E92FFA" w:rsidRPr="00E92FFA">
        <w:t xml:space="preserve"> </w:t>
      </w:r>
      <w:proofErr w:type="spellStart"/>
      <w:r w:rsidR="00E92FFA" w:rsidRPr="00E92FFA">
        <w:t>végétale</w:t>
      </w:r>
      <w:proofErr w:type="spellEnd"/>
      <w:r w:rsidR="00E92FFA" w:rsidRPr="00E92FFA">
        <w:t xml:space="preserve"> et de </w:t>
      </w:r>
      <w:proofErr w:type="spellStart"/>
      <w:r w:rsidR="00E92FFA" w:rsidRPr="00E92FFA">
        <w:t>botanique</w:t>
      </w:r>
      <w:proofErr w:type="spellEnd"/>
      <w:r w:rsidR="00E92FFA" w:rsidRPr="00E92FFA">
        <w:t>, 1815</w:t>
      </w:r>
      <w:r>
        <w:t>, 1er tableaux, plate 11</w:t>
      </w:r>
    </w:p>
    <w:p w14:paraId="3A89AB4C" w14:textId="7B045271" w:rsidR="006A50FB" w:rsidRDefault="006A50FB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755AC3A9" wp14:editId="298B9589">
            <wp:extent cx="3805553" cy="5817202"/>
            <wp:effectExtent l="3810" t="0" r="889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2"/>
                    <a:stretch/>
                  </pic:blipFill>
                  <pic:spPr bwMode="auto">
                    <a:xfrm rot="16200000">
                      <a:off x="0" y="0"/>
                      <a:ext cx="3809001" cy="582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CC2AE1" w14:textId="409D30AD" w:rsidR="0072669D" w:rsidRPr="00A14C7E" w:rsidRDefault="0072669D" w:rsidP="0072669D">
      <w:r>
        <w:t xml:space="preserve">S21 </w:t>
      </w:r>
      <w:proofErr w:type="spellStart"/>
      <w:r w:rsidR="00E92FFA" w:rsidRPr="00E92FFA">
        <w:t>Éléments</w:t>
      </w:r>
      <w:proofErr w:type="spellEnd"/>
      <w:r w:rsidR="00E92FFA" w:rsidRPr="00E92FFA">
        <w:t xml:space="preserve"> de </w:t>
      </w:r>
      <w:proofErr w:type="spellStart"/>
      <w:r w:rsidR="00E92FFA" w:rsidRPr="00E92FFA">
        <w:t>physiologie</w:t>
      </w:r>
      <w:proofErr w:type="spellEnd"/>
      <w:r w:rsidR="00E92FFA" w:rsidRPr="00E92FFA">
        <w:t xml:space="preserve"> </w:t>
      </w:r>
      <w:proofErr w:type="spellStart"/>
      <w:r w:rsidR="00E92FFA" w:rsidRPr="00E92FFA">
        <w:t>végétale</w:t>
      </w:r>
      <w:proofErr w:type="spellEnd"/>
      <w:r w:rsidR="00E92FFA" w:rsidRPr="00E92FFA">
        <w:t xml:space="preserve"> et de </w:t>
      </w:r>
      <w:proofErr w:type="spellStart"/>
      <w:r w:rsidR="00E92FFA" w:rsidRPr="00E92FFA">
        <w:t>botanique</w:t>
      </w:r>
      <w:proofErr w:type="spellEnd"/>
      <w:r w:rsidR="00E92FFA" w:rsidRPr="00E92FFA">
        <w:t>, 1815, 1er tableaux, plate 11</w:t>
      </w:r>
    </w:p>
    <w:p w14:paraId="6FDBB56E" w14:textId="77777777" w:rsidR="0072669D" w:rsidRPr="0072669D" w:rsidRDefault="0072669D" w:rsidP="0072669D"/>
    <w:p w14:paraId="4E7D44FF" w14:textId="77777777" w:rsidR="001F42F5" w:rsidRDefault="006A50FB">
      <w:r>
        <w:rPr>
          <w:noProof/>
          <w:lang w:eastAsia="en-GB"/>
        </w:rPr>
        <w:drawing>
          <wp:inline distT="0" distB="0" distL="0" distR="0" wp14:anchorId="4CA195A2" wp14:editId="1E395B7C">
            <wp:extent cx="3381807" cy="4410890"/>
            <wp:effectExtent l="0" t="317" r="9207" b="9208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13" t="22668" r="13727" b="28813"/>
                    <a:stretch/>
                  </pic:blipFill>
                  <pic:spPr bwMode="auto">
                    <a:xfrm rot="16200000">
                      <a:off x="0" y="0"/>
                      <a:ext cx="3386797" cy="4417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CCC1EE" w14:textId="424F6500" w:rsidR="001F42F5" w:rsidRDefault="0072669D">
      <w:r>
        <w:t xml:space="preserve">S22 </w:t>
      </w:r>
      <w:proofErr w:type="spellStart"/>
      <w:r w:rsidR="00E92FFA" w:rsidRPr="00E92FFA">
        <w:t>Velvotint</w:t>
      </w:r>
      <w:proofErr w:type="spellEnd"/>
      <w:r w:rsidR="00E92FFA" w:rsidRPr="00E92FFA">
        <w:t xml:space="preserve"> Emerald powder colour, J. Barnard &amp; Son</w:t>
      </w:r>
    </w:p>
    <w:p w14:paraId="2AE67CE0" w14:textId="22335D95" w:rsidR="00C80F25" w:rsidRDefault="008F5064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2799DDB8" wp14:editId="18A92268">
                <wp:simplePos x="0" y="0"/>
                <wp:positionH relativeFrom="column">
                  <wp:posOffset>3249637</wp:posOffset>
                </wp:positionH>
                <wp:positionV relativeFrom="paragraph">
                  <wp:posOffset>759654</wp:posOffset>
                </wp:positionV>
                <wp:extent cx="2104243" cy="1603327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243" cy="16033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A85FF" w14:textId="511D5D63" w:rsidR="008F5064" w:rsidRPr="008F5064" w:rsidRDefault="008F5064">
                            <w:pPr>
                              <w:rPr>
                                <w:rFonts w:ascii="Arial" w:hAnsi="Arial" w:cs="Arial"/>
                                <w:b/>
                                <w:sz w:val="160"/>
                                <w:szCs w:val="160"/>
                              </w:rPr>
                            </w:pPr>
                            <w:r w:rsidRPr="008F5064">
                              <w:rPr>
                                <w:rFonts w:ascii="Arial" w:hAnsi="Arial" w:cs="Arial"/>
                                <w:b/>
                                <w:sz w:val="160"/>
                                <w:szCs w:val="160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99DD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5.9pt;margin-top:59.8pt;width:165.7pt;height:126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" stroked="f">
                <v:textbox>
                  <w:txbxContent>
                    <w:p w14:paraId="2A3A85FF" w14:textId="511D5D63" w:rsidR="008F5064" w:rsidRPr="008F5064" w:rsidRDefault="008F5064">
                      <w:pPr>
                        <w:rPr>
                          <w:rFonts w:ascii="Arial" w:hAnsi="Arial" w:cs="Arial"/>
                          <w:b/>
                          <w:sz w:val="160"/>
                          <w:szCs w:val="160"/>
                        </w:rPr>
                      </w:pPr>
                      <w:r w:rsidRPr="008F5064">
                        <w:rPr>
                          <w:rFonts w:ascii="Arial" w:hAnsi="Arial" w:cs="Arial"/>
                          <w:b/>
                          <w:sz w:val="160"/>
                          <w:szCs w:val="160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C80F25" w:rsidRPr="00C80F25">
        <w:rPr>
          <w:noProof/>
          <w:lang w:eastAsia="en-GB"/>
        </w:rPr>
        <w:drawing>
          <wp:inline distT="0" distB="0" distL="0" distR="0" wp14:anchorId="26BDAE8E" wp14:editId="6112BF0C">
            <wp:extent cx="2797791" cy="2825086"/>
            <wp:effectExtent l="0" t="0" r="3175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5289" t="22027" r="34474" b="32379"/>
                    <a:stretch/>
                  </pic:blipFill>
                  <pic:spPr bwMode="auto">
                    <a:xfrm>
                      <a:off x="0" y="0"/>
                      <a:ext cx="2799559" cy="2826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23B1B" w14:textId="37EA889B" w:rsidR="00C80F25" w:rsidRDefault="000E24AF">
      <w:r w:rsidRPr="000E24AF">
        <w:rPr>
          <w:noProof/>
          <w:lang w:eastAsia="en-GB"/>
        </w:rPr>
        <w:drawing>
          <wp:inline distT="0" distB="0" distL="0" distR="0" wp14:anchorId="7024DBB6" wp14:editId="510DCC8D">
            <wp:extent cx="1241946" cy="4722125"/>
            <wp:effectExtent l="0" t="0" r="0" b="254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l="32028" r="41233" b="23788"/>
                    <a:stretch/>
                  </pic:blipFill>
                  <pic:spPr bwMode="auto">
                    <a:xfrm>
                      <a:off x="0" y="0"/>
                      <a:ext cx="1242886" cy="4725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0F25">
        <w:rPr>
          <w:noProof/>
          <w:lang w:eastAsia="en-GB"/>
        </w:rPr>
        <w:drawing>
          <wp:inline distT="0" distB="0" distL="0" distR="0" wp14:anchorId="6195A1F2" wp14:editId="4472AE62">
            <wp:extent cx="1337481" cy="4722126"/>
            <wp:effectExtent l="0" t="0" r="0" b="254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l="34085" r="36847" b="23070"/>
                    <a:stretch/>
                  </pic:blipFill>
                  <pic:spPr bwMode="auto">
                    <a:xfrm>
                      <a:off x="0" y="0"/>
                      <a:ext cx="1351121" cy="4770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0F25">
        <w:rPr>
          <w:noProof/>
          <w:lang w:eastAsia="en-GB"/>
        </w:rPr>
        <w:drawing>
          <wp:inline distT="0" distB="0" distL="0" distR="0" wp14:anchorId="3B8783CA" wp14:editId="58D7C249">
            <wp:extent cx="1214651" cy="4735773"/>
            <wp:effectExtent l="0" t="0" r="508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34085" t="6388" r="39763" b="17180"/>
                    <a:stretch/>
                  </pic:blipFill>
                  <pic:spPr bwMode="auto">
                    <a:xfrm>
                      <a:off x="0" y="0"/>
                      <a:ext cx="1215571" cy="4739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0F25" w:rsidRPr="00C80F25">
        <w:rPr>
          <w:noProof/>
          <w:lang w:eastAsia="en-GB"/>
        </w:rPr>
        <w:drawing>
          <wp:inline distT="0" distB="0" distL="0" distR="0" wp14:anchorId="0A08309C" wp14:editId="2B0D9042">
            <wp:extent cx="1555845" cy="4749421"/>
            <wp:effectExtent l="0" t="0" r="635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l="33496" t="5507" r="33007" b="17841"/>
                    <a:stretch/>
                  </pic:blipFill>
                  <pic:spPr bwMode="auto">
                    <a:xfrm>
                      <a:off x="0" y="0"/>
                      <a:ext cx="1557023" cy="4753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0F25" w:rsidRPr="00C80F25">
        <w:rPr>
          <w:noProof/>
          <w:lang w:eastAsia="en-GB"/>
        </w:rPr>
        <w:t xml:space="preserve"> </w:t>
      </w:r>
    </w:p>
    <w:p w14:paraId="7AE286B7" w14:textId="27001BCB" w:rsidR="00E92FFA" w:rsidRDefault="00E92FFA">
      <w:r>
        <w:t xml:space="preserve">S23 </w:t>
      </w:r>
      <w:r w:rsidR="008F5064">
        <w:t xml:space="preserve">Vert de </w:t>
      </w:r>
      <w:r w:rsidRPr="00E92FFA">
        <w:t xml:space="preserve">Scheele, oil paint, Richard </w:t>
      </w:r>
      <w:proofErr w:type="spellStart"/>
      <w:r w:rsidRPr="00E92FFA">
        <w:t>Aine</w:t>
      </w:r>
      <w:proofErr w:type="spellEnd"/>
      <w:r w:rsidRPr="00E92FFA">
        <w:t xml:space="preserve"> Paris</w:t>
      </w:r>
    </w:p>
    <w:p w14:paraId="19776AC8" w14:textId="77777777" w:rsidR="00BA1663" w:rsidRDefault="00BA1663"/>
    <w:p w14:paraId="2267F5DC" w14:textId="77777777" w:rsidR="000E24AF" w:rsidRDefault="000E24AF"/>
    <w:p w14:paraId="02ACC007" w14:textId="3010DD38" w:rsidR="00A55E8F" w:rsidRDefault="00E92FFA">
      <w:r>
        <w:lastRenderedPageBreak/>
        <w:t>Raman spectroscopic identification</w:t>
      </w:r>
      <w:r w:rsidR="00FF37E0">
        <w:t>s</w:t>
      </w:r>
    </w:p>
    <w:p w14:paraId="384F8C15" w14:textId="5AE758D2" w:rsidR="001F42F5" w:rsidRDefault="00982020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E92EED3" wp14:editId="5B655E81">
            <wp:simplePos x="0" y="0"/>
            <wp:positionH relativeFrom="column">
              <wp:posOffset>4445635</wp:posOffset>
            </wp:positionH>
            <wp:positionV relativeFrom="paragraph">
              <wp:posOffset>1143000</wp:posOffset>
            </wp:positionV>
            <wp:extent cx="904875" cy="899795"/>
            <wp:effectExtent l="0" t="0" r="9525" b="0"/>
            <wp:wrapNone/>
            <wp:docPr id="145" name="Picture 2" descr="sample 1 particl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mple 1 particl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2F5">
        <w:rPr>
          <w:noProof/>
          <w:lang w:eastAsia="en-GB"/>
        </w:rPr>
        <w:drawing>
          <wp:inline distT="0" distB="0" distL="0" distR="0" wp14:anchorId="05E0D3AC" wp14:editId="1D2517BF">
            <wp:extent cx="5731510" cy="3580363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DDCAB" w14:textId="1F2AA20D" w:rsidR="00FF37E0" w:rsidRDefault="001F42F5" w:rsidP="001F42F5">
      <w:r>
        <w:t>S1</w:t>
      </w:r>
      <w:r w:rsidR="008F1032">
        <w:t xml:space="preserve"> Sample 1</w:t>
      </w:r>
      <w:r w:rsidR="008F5064">
        <w:t>, Emerald green</w:t>
      </w:r>
    </w:p>
    <w:p w14:paraId="34C77133" w14:textId="77777777" w:rsidR="008F1032" w:rsidRDefault="008F1032" w:rsidP="001F42F5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30CBEF2" wp14:editId="0FD080FD">
            <wp:simplePos x="0" y="0"/>
            <wp:positionH relativeFrom="column">
              <wp:posOffset>4380230</wp:posOffset>
            </wp:positionH>
            <wp:positionV relativeFrom="paragraph">
              <wp:posOffset>1135455</wp:posOffset>
            </wp:positionV>
            <wp:extent cx="899795" cy="899795"/>
            <wp:effectExtent l="0" t="0" r="0" b="0"/>
            <wp:wrapNone/>
            <wp:docPr id="22" name="Picture 22" descr="E:\Results\Pigments\Green pigments\all for publication\sample 2 particl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Results\Pigments\Green pigments\all for publication\sample 2 particle 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06BE8778" wp14:editId="565FB725">
            <wp:extent cx="5731510" cy="3575710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E8CA3" w14:textId="70E974A0" w:rsidR="008F1032" w:rsidRDefault="008F1032" w:rsidP="001F42F5">
      <w:r>
        <w:t>S2 Sample 2</w:t>
      </w:r>
      <w:r w:rsidR="008F5064">
        <w:t>, Emerald green</w:t>
      </w:r>
    </w:p>
    <w:p w14:paraId="7A76449E" w14:textId="77777777" w:rsidR="008F1032" w:rsidRDefault="008F1032" w:rsidP="001F42F5"/>
    <w:p w14:paraId="263367D2" w14:textId="472C09F2" w:rsidR="008F1032" w:rsidRDefault="008F1032" w:rsidP="001F42F5"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3101FB41" wp14:editId="5A31E2ED">
            <wp:simplePos x="0" y="0"/>
            <wp:positionH relativeFrom="column">
              <wp:posOffset>4378960</wp:posOffset>
            </wp:positionH>
            <wp:positionV relativeFrom="paragraph">
              <wp:posOffset>1085477</wp:posOffset>
            </wp:positionV>
            <wp:extent cx="899795" cy="899795"/>
            <wp:effectExtent l="0" t="0" r="0" b="0"/>
            <wp:wrapNone/>
            <wp:docPr id="24" name="Picture 24" descr="E:\Results\Pigments\Green pigments\all for publication\sample 3 particl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Results\Pigments\Green pigments\all for publication\sample 3 particle 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039FB60C" wp14:editId="2117A601">
            <wp:extent cx="5731510" cy="3575710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6716F" w14:textId="77862623" w:rsidR="008F5064" w:rsidRDefault="008F5064" w:rsidP="001F42F5">
      <w:r>
        <w:t>Sample 3 S3, particle 1, Emerald green</w:t>
      </w:r>
    </w:p>
    <w:p w14:paraId="1D22B809" w14:textId="77777777" w:rsidR="008F1032" w:rsidRDefault="00B60ED4" w:rsidP="001F42F5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23483E52" wp14:editId="700A5C06">
            <wp:simplePos x="0" y="0"/>
            <wp:positionH relativeFrom="column">
              <wp:posOffset>4380230</wp:posOffset>
            </wp:positionH>
            <wp:positionV relativeFrom="paragraph">
              <wp:posOffset>1101650</wp:posOffset>
            </wp:positionV>
            <wp:extent cx="899795" cy="899795"/>
            <wp:effectExtent l="0" t="0" r="0" b="0"/>
            <wp:wrapNone/>
            <wp:docPr id="26" name="Picture 26" descr="E:\Results\Pigments\Green pigments\all for publication\sample 3 particl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Results\Pigments\Green pigments\all for publication\sample 3 particle 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032">
        <w:rPr>
          <w:noProof/>
          <w:lang w:eastAsia="en-GB"/>
        </w:rPr>
        <w:drawing>
          <wp:inline distT="0" distB="0" distL="0" distR="0" wp14:anchorId="75D2A6E1" wp14:editId="2D58F7A1">
            <wp:extent cx="5731510" cy="3575710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AF574" w14:textId="3649D24E" w:rsidR="008F1032" w:rsidRDefault="008F1032" w:rsidP="001F42F5">
      <w:r w:rsidRPr="000E24AF">
        <w:t>Sample 3 S3</w:t>
      </w:r>
      <w:r w:rsidR="008F5064">
        <w:t>, particle 2, Scheele’s green</w:t>
      </w:r>
    </w:p>
    <w:p w14:paraId="51A74838" w14:textId="77777777" w:rsidR="00B60ED4" w:rsidRDefault="00B60ED4" w:rsidP="001F42F5">
      <w:r>
        <w:rPr>
          <w:noProof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4920B8EC" wp14:editId="40CA91D1">
            <wp:simplePos x="0" y="0"/>
            <wp:positionH relativeFrom="column">
              <wp:posOffset>4400288</wp:posOffset>
            </wp:positionH>
            <wp:positionV relativeFrom="paragraph">
              <wp:posOffset>1082824</wp:posOffset>
            </wp:positionV>
            <wp:extent cx="899795" cy="899795"/>
            <wp:effectExtent l="0" t="0" r="0" b="0"/>
            <wp:wrapNone/>
            <wp:docPr id="28" name="Picture 28" descr="E:\Results\Pigments\Green pigments\all for publication\sample 4 particl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Results\Pigments\Green pigments\all for publication\sample 4 particle 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0141CA95" wp14:editId="54056FF9">
            <wp:extent cx="5731510" cy="3575710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A6776" w14:textId="4819479F" w:rsidR="00B60ED4" w:rsidRDefault="00B60ED4" w:rsidP="001F42F5">
      <w:r>
        <w:t>Sample 4 S4</w:t>
      </w:r>
      <w:r w:rsidR="008F5064">
        <w:t>, Emerald green</w:t>
      </w:r>
    </w:p>
    <w:p w14:paraId="6DAFC88C" w14:textId="77777777" w:rsidR="00C66BFF" w:rsidRDefault="00C66BFF" w:rsidP="001F42F5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6FA585FC" wp14:editId="2170F7C8">
            <wp:simplePos x="0" y="0"/>
            <wp:positionH relativeFrom="column">
              <wp:posOffset>4507865</wp:posOffset>
            </wp:positionH>
            <wp:positionV relativeFrom="paragraph">
              <wp:posOffset>1130038</wp:posOffset>
            </wp:positionV>
            <wp:extent cx="899795" cy="899795"/>
            <wp:effectExtent l="0" t="0" r="0" b="0"/>
            <wp:wrapNone/>
            <wp:docPr id="30" name="Picture 30" descr="E:\Results\Pigments\Green pigments\all for publication\sample 5 particl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Results\Pigments\Green pigments\all for publication\sample 5 particle 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1D98D127" wp14:editId="0A9C8EC0">
            <wp:extent cx="5731510" cy="3575710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D82EC" w14:textId="6791C9B1" w:rsidR="00C66BFF" w:rsidRDefault="00C66BFF" w:rsidP="001F42F5">
      <w:r>
        <w:t>Sa</w:t>
      </w:r>
      <w:r w:rsidR="007C0E7E">
        <w:t>m</w:t>
      </w:r>
      <w:r>
        <w:t xml:space="preserve">ple 5 S5 </w:t>
      </w:r>
      <w:r w:rsidR="008F5064">
        <w:t>, Emerald green</w:t>
      </w:r>
    </w:p>
    <w:p w14:paraId="1A84461E" w14:textId="77777777" w:rsidR="00C66BFF" w:rsidRDefault="00C66BFF" w:rsidP="001F42F5">
      <w:r>
        <w:rPr>
          <w:noProof/>
          <w:lang w:eastAsia="en-GB"/>
        </w:rPr>
        <w:lastRenderedPageBreak/>
        <w:drawing>
          <wp:anchor distT="0" distB="0" distL="114300" distR="114300" simplePos="0" relativeHeight="251665408" behindDoc="0" locked="0" layoutInCell="1" allowOverlap="1" wp14:anchorId="331D1D77" wp14:editId="210D2745">
            <wp:simplePos x="0" y="0"/>
            <wp:positionH relativeFrom="column">
              <wp:posOffset>4496398</wp:posOffset>
            </wp:positionH>
            <wp:positionV relativeFrom="paragraph">
              <wp:posOffset>1112370</wp:posOffset>
            </wp:positionV>
            <wp:extent cx="899795" cy="899795"/>
            <wp:effectExtent l="0" t="0" r="0" b="0"/>
            <wp:wrapNone/>
            <wp:docPr id="32" name="Picture 32" descr="E:\Results\Pigments\Green pigments\all for publication\sample 6 particl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Results\Pigments\Green pigments\all for publication\sample 6 particle 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426BEAA4" wp14:editId="41155E55">
            <wp:extent cx="5731510" cy="3575710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2B115" w14:textId="02AF2206" w:rsidR="00C66BFF" w:rsidRDefault="00C66BFF" w:rsidP="001F42F5">
      <w:r>
        <w:t>Sample 6 S6</w:t>
      </w:r>
      <w:r w:rsidR="008F5064">
        <w:t>, Emerald green</w:t>
      </w:r>
    </w:p>
    <w:p w14:paraId="33D057B5" w14:textId="34BB19FE" w:rsidR="00C66BFF" w:rsidRDefault="00C66BFF" w:rsidP="001F42F5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49536" behindDoc="0" locked="0" layoutInCell="1" allowOverlap="1" wp14:anchorId="6BD0CB07" wp14:editId="70760119">
            <wp:simplePos x="0" y="0"/>
            <wp:positionH relativeFrom="column">
              <wp:posOffset>4497070</wp:posOffset>
            </wp:positionH>
            <wp:positionV relativeFrom="paragraph">
              <wp:posOffset>1133325</wp:posOffset>
            </wp:positionV>
            <wp:extent cx="899795" cy="899795"/>
            <wp:effectExtent l="0" t="0" r="0" b="0"/>
            <wp:wrapNone/>
            <wp:docPr id="34" name="Picture 34" descr="E:\Results\Pigments\Green pigments\all for publication\sample 7 particl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Results\Pigments\Green pigments\all for publication\sample 7 particle 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43DD9289" wp14:editId="264B61CB">
            <wp:extent cx="5731510" cy="3575710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0E7F7" w14:textId="6FD7B919" w:rsidR="00785ABA" w:rsidRPr="00785ABA" w:rsidRDefault="00785ABA" w:rsidP="00785ABA">
      <w:pPr>
        <w:tabs>
          <w:tab w:val="left" w:pos="1313"/>
        </w:tabs>
      </w:pPr>
      <w:r>
        <w:t>Sample 7 , S7</w:t>
      </w:r>
      <w:r w:rsidR="008F5064">
        <w:t>, Emerald green</w:t>
      </w:r>
    </w:p>
    <w:p w14:paraId="5AC195DE" w14:textId="65BC15EE" w:rsidR="00C66BFF" w:rsidRDefault="00C66BFF" w:rsidP="001F42F5"/>
    <w:p w14:paraId="280EE82A" w14:textId="7BA22A9E" w:rsidR="00DD58EE" w:rsidRDefault="00DD58EE" w:rsidP="00785ABA"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 wp14:anchorId="34F38249" wp14:editId="32203C5F">
            <wp:simplePos x="0" y="0"/>
            <wp:positionH relativeFrom="column">
              <wp:posOffset>4599940</wp:posOffset>
            </wp:positionH>
            <wp:positionV relativeFrom="paragraph">
              <wp:posOffset>835622</wp:posOffset>
            </wp:positionV>
            <wp:extent cx="899795" cy="899795"/>
            <wp:effectExtent l="0" t="0" r="0" b="0"/>
            <wp:wrapNone/>
            <wp:docPr id="37" name="Picture 37" descr="E:\Results\Pigments\Green pigments\all for publication\sample 7 particl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Results\Pigments\Green pigments\all for publication\sample 7 particle 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5BA7DF5B" wp14:editId="5BCC6A51">
            <wp:extent cx="5731510" cy="3575945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B785C" w14:textId="449B1D2E" w:rsidR="00C66BFF" w:rsidRDefault="00C66BFF" w:rsidP="001F42F5">
      <w:r>
        <w:t>Sample 7 S7</w:t>
      </w:r>
      <w:r w:rsidR="00785ABA" w:rsidRPr="00785ABA">
        <w:rPr>
          <w:rFonts w:ascii="Helvetica" w:hAnsi="Helvetica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785ABA">
        <w:rPr>
          <w:rFonts w:ascii="Helvetica" w:hAnsi="Helvetica"/>
          <w:color w:val="000000"/>
          <w:spacing w:val="2"/>
          <w:sz w:val="20"/>
          <w:szCs w:val="20"/>
          <w:shd w:val="clear" w:color="auto" w:fill="FFFFFF"/>
        </w:rPr>
        <w:t xml:space="preserve">, </w:t>
      </w:r>
      <w:r w:rsidR="0008722F">
        <w:rPr>
          <w:rFonts w:ascii="Helvetica" w:hAnsi="Helvetica"/>
          <w:color w:val="000000"/>
          <w:spacing w:val="2"/>
          <w:sz w:val="20"/>
          <w:szCs w:val="20"/>
          <w:shd w:val="clear" w:color="auto" w:fill="FFFFFF"/>
        </w:rPr>
        <w:t>Cobalt yellow</w:t>
      </w:r>
    </w:p>
    <w:p w14:paraId="29653605" w14:textId="1F87550F" w:rsidR="00C66BFF" w:rsidRDefault="00F36AA6" w:rsidP="001F42F5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0560" behindDoc="0" locked="0" layoutInCell="1" allowOverlap="1" wp14:anchorId="67EBC78D" wp14:editId="4F592BF6">
            <wp:simplePos x="0" y="0"/>
            <wp:positionH relativeFrom="column">
              <wp:posOffset>4383554</wp:posOffset>
            </wp:positionH>
            <wp:positionV relativeFrom="paragraph">
              <wp:posOffset>1123576</wp:posOffset>
            </wp:positionV>
            <wp:extent cx="899795" cy="899795"/>
            <wp:effectExtent l="0" t="0" r="0" b="0"/>
            <wp:wrapNone/>
            <wp:docPr id="39" name="Picture 39" descr="E:\Results\Pigments\Green pigments\all for publication\sample 8 particl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Results\Pigments\Green pigments\all for publication\sample 8 particle 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96E">
        <w:rPr>
          <w:noProof/>
          <w:lang w:eastAsia="en-GB"/>
        </w:rPr>
        <w:drawing>
          <wp:inline distT="0" distB="0" distL="0" distR="0" wp14:anchorId="289BF87B" wp14:editId="02985164">
            <wp:extent cx="5731510" cy="3575710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979C0" w14:textId="1F3EA79F" w:rsidR="00785ABA" w:rsidRPr="00785ABA" w:rsidRDefault="00785ABA" w:rsidP="00785ABA">
      <w:pPr>
        <w:tabs>
          <w:tab w:val="left" w:pos="1948"/>
        </w:tabs>
      </w:pPr>
      <w:r w:rsidRPr="000E24AF">
        <w:t>Sample 8, S8,  Scheele</w:t>
      </w:r>
      <w:r w:rsidR="008F5064">
        <w:t>’</w:t>
      </w:r>
      <w:r w:rsidRPr="000E24AF">
        <w:t xml:space="preserve">s </w:t>
      </w:r>
      <w:r w:rsidR="008F5064">
        <w:t xml:space="preserve">green </w:t>
      </w:r>
      <w:r>
        <w:t xml:space="preserve"> </w:t>
      </w:r>
    </w:p>
    <w:p w14:paraId="2AD61411" w14:textId="3028EC90" w:rsidR="00F36AA6" w:rsidRDefault="00F36AA6" w:rsidP="001F42F5">
      <w:r>
        <w:rPr>
          <w:noProof/>
          <w:lang w:eastAsia="en-GB"/>
        </w:rPr>
        <w:lastRenderedPageBreak/>
        <w:drawing>
          <wp:anchor distT="0" distB="0" distL="114300" distR="114300" simplePos="0" relativeHeight="251651584" behindDoc="0" locked="0" layoutInCell="1" allowOverlap="1" wp14:anchorId="2877207A" wp14:editId="21CB681E">
            <wp:simplePos x="0" y="0"/>
            <wp:positionH relativeFrom="column">
              <wp:posOffset>4418144</wp:posOffset>
            </wp:positionH>
            <wp:positionV relativeFrom="paragraph">
              <wp:posOffset>1097841</wp:posOffset>
            </wp:positionV>
            <wp:extent cx="899795" cy="899795"/>
            <wp:effectExtent l="0" t="0" r="0" b="0"/>
            <wp:wrapNone/>
            <wp:docPr id="41" name="Picture 41" descr="E:\Results\Pigments\Green pigments\all for publication\sample 8 particl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Results\Pigments\Green pigments\all for publication\sample 8 particle 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2ACA9C43" wp14:editId="39D98DEF">
            <wp:extent cx="5731510" cy="3575710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827AE" w14:textId="49862031" w:rsidR="00FA73ED" w:rsidRDefault="00FA73ED" w:rsidP="001F42F5">
      <w:r>
        <w:t>Sample 8 , S8</w:t>
      </w:r>
      <w:r w:rsidR="008F5064">
        <w:t>, Emerald green</w:t>
      </w:r>
    </w:p>
    <w:p w14:paraId="71CC9721" w14:textId="77777777" w:rsidR="00F36AA6" w:rsidRDefault="00F36AA6" w:rsidP="001F42F5"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6A26CA43" wp14:editId="15F00B55">
            <wp:simplePos x="0" y="0"/>
            <wp:positionH relativeFrom="column">
              <wp:posOffset>4486275</wp:posOffset>
            </wp:positionH>
            <wp:positionV relativeFrom="paragraph">
              <wp:posOffset>1101015</wp:posOffset>
            </wp:positionV>
            <wp:extent cx="899795" cy="899795"/>
            <wp:effectExtent l="0" t="0" r="0" b="0"/>
            <wp:wrapNone/>
            <wp:docPr id="43" name="Picture 43" descr="E:\Results\Pigments\Green pigments\all for publication\sample 8 particle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Results\Pigments\Green pigments\all for publication\sample 8 particle 8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0B09966B" wp14:editId="09DC4956">
            <wp:extent cx="5731510" cy="3575710"/>
            <wp:effectExtent l="0" t="0" r="254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ECDB7" w14:textId="589393FF" w:rsidR="006F196E" w:rsidRDefault="006F196E" w:rsidP="001F42F5">
      <w:r w:rsidRPr="000E24AF">
        <w:t>Sample 8 S8</w:t>
      </w:r>
      <w:r w:rsidR="008F5064">
        <w:t>, Scheele’s green</w:t>
      </w:r>
    </w:p>
    <w:p w14:paraId="28B6C1B8" w14:textId="77777777" w:rsidR="00F36AA6" w:rsidRDefault="00F36AA6" w:rsidP="001F42F5">
      <w:r>
        <w:rPr>
          <w:noProof/>
          <w:lang w:eastAsia="en-GB"/>
        </w:rPr>
        <w:lastRenderedPageBreak/>
        <w:drawing>
          <wp:anchor distT="0" distB="0" distL="114300" distR="114300" simplePos="0" relativeHeight="251671552" behindDoc="0" locked="0" layoutInCell="1" allowOverlap="1" wp14:anchorId="62F62023" wp14:editId="60D7A47F">
            <wp:simplePos x="0" y="0"/>
            <wp:positionH relativeFrom="column">
              <wp:posOffset>4528820</wp:posOffset>
            </wp:positionH>
            <wp:positionV relativeFrom="paragraph">
              <wp:posOffset>1141469</wp:posOffset>
            </wp:positionV>
            <wp:extent cx="899795" cy="899795"/>
            <wp:effectExtent l="0" t="0" r="0" b="0"/>
            <wp:wrapNone/>
            <wp:docPr id="45" name="Picture 45" descr="E:\Results\Pigments\Green pigments\all for publication\sample 9 particl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Results\Pigments\Green pigments\all for publication\sample 9 particle 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6C098FE4" wp14:editId="45E20228">
            <wp:extent cx="5731510" cy="3575710"/>
            <wp:effectExtent l="0" t="0" r="254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27A54" w14:textId="3E06DF00" w:rsidR="00F36AA6" w:rsidRDefault="00F36AA6" w:rsidP="001F42F5">
      <w:r>
        <w:t>Sample 9 S9</w:t>
      </w:r>
      <w:r w:rsidR="008F5064">
        <w:t>, Emerald green</w:t>
      </w:r>
    </w:p>
    <w:p w14:paraId="598B8AC2" w14:textId="77777777" w:rsidR="00F36AA6" w:rsidRDefault="00F36AA6" w:rsidP="001F42F5"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0A799AC4" wp14:editId="11A368EA">
            <wp:simplePos x="0" y="0"/>
            <wp:positionH relativeFrom="column">
              <wp:posOffset>4422140</wp:posOffset>
            </wp:positionH>
            <wp:positionV relativeFrom="paragraph">
              <wp:posOffset>1132242</wp:posOffset>
            </wp:positionV>
            <wp:extent cx="899795" cy="899795"/>
            <wp:effectExtent l="0" t="0" r="0" b="0"/>
            <wp:wrapNone/>
            <wp:docPr id="47" name="Picture 47" descr="E:\Results\Pigments\Green pigments\all for publication\sample 10 particl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Results\Pigments\Green pigments\all for publication\sample 10 particle 3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1F07F038" wp14:editId="0E97663E">
            <wp:extent cx="5731510" cy="3575710"/>
            <wp:effectExtent l="0" t="0" r="254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70EB0" w14:textId="5B4DB189" w:rsidR="00F36AA6" w:rsidRDefault="00F36AA6" w:rsidP="001F42F5">
      <w:r>
        <w:t>Sample 10 S10</w:t>
      </w:r>
      <w:r w:rsidR="00181144">
        <w:t>, Emerald green</w:t>
      </w:r>
    </w:p>
    <w:p w14:paraId="7BDB6A73" w14:textId="77777777" w:rsidR="00F36AA6" w:rsidRDefault="00F36AA6" w:rsidP="001F42F5">
      <w:r>
        <w:rPr>
          <w:noProof/>
          <w:lang w:eastAsia="en-GB"/>
        </w:rPr>
        <w:lastRenderedPageBreak/>
        <w:drawing>
          <wp:anchor distT="0" distB="0" distL="114300" distR="114300" simplePos="0" relativeHeight="251673600" behindDoc="0" locked="0" layoutInCell="1" allowOverlap="1" wp14:anchorId="613A2074" wp14:editId="4C4E5572">
            <wp:simplePos x="0" y="0"/>
            <wp:positionH relativeFrom="column">
              <wp:posOffset>4274186</wp:posOffset>
            </wp:positionH>
            <wp:positionV relativeFrom="paragraph">
              <wp:posOffset>1098475</wp:posOffset>
            </wp:positionV>
            <wp:extent cx="899795" cy="899795"/>
            <wp:effectExtent l="0" t="0" r="0" b="0"/>
            <wp:wrapNone/>
            <wp:docPr id="49" name="Picture 49" descr="E:\Results\Pigments\Green pigments\all for publication\sample 11 particl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Results\Pigments\Green pigments\all for publication\sample 11 particle 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145AE507" wp14:editId="7E10FEF4">
            <wp:extent cx="5731510" cy="3575710"/>
            <wp:effectExtent l="0" t="0" r="254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FA8ED" w14:textId="5BAFE468" w:rsidR="00F36AA6" w:rsidRDefault="00F36AA6" w:rsidP="001F42F5">
      <w:r>
        <w:t>Sample 11 S1</w:t>
      </w:r>
      <w:r w:rsidR="00181144">
        <w:t>, Emerald green</w:t>
      </w:r>
    </w:p>
    <w:p w14:paraId="41505C59" w14:textId="73B027E1" w:rsidR="002C6921" w:rsidRDefault="00F36AA6" w:rsidP="001F42F5">
      <w:r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6D11C66E" wp14:editId="29FC27D2">
            <wp:simplePos x="0" y="0"/>
            <wp:positionH relativeFrom="column">
              <wp:posOffset>4476115</wp:posOffset>
            </wp:positionH>
            <wp:positionV relativeFrom="paragraph">
              <wp:posOffset>1117525</wp:posOffset>
            </wp:positionV>
            <wp:extent cx="899795" cy="899795"/>
            <wp:effectExtent l="0" t="0" r="0" b="0"/>
            <wp:wrapNone/>
            <wp:docPr id="51" name="Picture 51" descr="E:\Results\Pigments\Green pigments\all for publication\sample 12 particl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Results\Pigments\Green pigments\all for publication\sample 12 particle 4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515F1E7D" wp14:editId="49217149">
            <wp:extent cx="5731510" cy="3575710"/>
            <wp:effectExtent l="0" t="0" r="254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6E44A" w14:textId="3A4E97C7" w:rsidR="00F36AA6" w:rsidRPr="002C6921" w:rsidRDefault="002C6921" w:rsidP="002C6921">
      <w:r>
        <w:t>Sample 12, S11</w:t>
      </w:r>
      <w:r w:rsidR="00181144">
        <w:t>, Emerald green</w:t>
      </w:r>
    </w:p>
    <w:p w14:paraId="42F38A6A" w14:textId="68D80312" w:rsidR="00323843" w:rsidRDefault="00323843" w:rsidP="001F42F5"/>
    <w:p w14:paraId="1411D44F" w14:textId="5150B1D8" w:rsidR="00F36AA6" w:rsidRDefault="00FE061A" w:rsidP="001F42F5">
      <w:r>
        <w:rPr>
          <w:noProof/>
          <w:lang w:eastAsia="en-GB"/>
        </w:rPr>
        <w:lastRenderedPageBreak/>
        <w:drawing>
          <wp:anchor distT="0" distB="0" distL="114300" distR="114300" simplePos="0" relativeHeight="251675648" behindDoc="0" locked="0" layoutInCell="1" allowOverlap="1" wp14:anchorId="2303C920" wp14:editId="47CD8CBD">
            <wp:simplePos x="0" y="0"/>
            <wp:positionH relativeFrom="column">
              <wp:posOffset>4616450</wp:posOffset>
            </wp:positionH>
            <wp:positionV relativeFrom="paragraph">
              <wp:posOffset>863600</wp:posOffset>
            </wp:positionV>
            <wp:extent cx="899795" cy="899795"/>
            <wp:effectExtent l="0" t="0" r="0" b="0"/>
            <wp:wrapNone/>
            <wp:docPr id="53" name="Picture 53" descr="E:\Results\Pigments\Green pigments\all for publication\sample 12 particl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Results\Pigments\Green pigments\all for publication\sample 12 particle 5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79799459" wp14:editId="7DDCF3CB">
            <wp:extent cx="5731510" cy="3580363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AA6" w:rsidRPr="000E24AF">
        <w:t>Sample 12 S12</w:t>
      </w:r>
      <w:r w:rsidR="00181144">
        <w:t xml:space="preserve">, particle 5, Unknown </w:t>
      </w:r>
      <w:r w:rsidRPr="000E24AF">
        <w:t>Cerussite</w:t>
      </w:r>
      <w:r w:rsidR="00FA73ED" w:rsidRPr="000E24AF">
        <w:t>?</w:t>
      </w:r>
      <w:r w:rsidR="00F36AA6">
        <w:t xml:space="preserve"> </w:t>
      </w:r>
    </w:p>
    <w:p w14:paraId="0B0A9F56" w14:textId="77777777" w:rsidR="00F36AA6" w:rsidRDefault="00323843" w:rsidP="001F42F5"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103D4CB4" wp14:editId="2CF6355F">
            <wp:simplePos x="0" y="0"/>
            <wp:positionH relativeFrom="column">
              <wp:posOffset>4370967</wp:posOffset>
            </wp:positionH>
            <wp:positionV relativeFrom="paragraph">
              <wp:posOffset>61782</wp:posOffset>
            </wp:positionV>
            <wp:extent cx="899795" cy="899795"/>
            <wp:effectExtent l="0" t="0" r="0" b="0"/>
            <wp:wrapNone/>
            <wp:docPr id="55" name="Picture 55" descr="E:\Results\Pigments\Green pigments\all for publication\sample 13 particl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Results\Pigments\Green pigments\all for publication\sample 13 particle 4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0F9332E3" wp14:editId="1D13E491">
            <wp:extent cx="5731510" cy="3575710"/>
            <wp:effectExtent l="0" t="0" r="254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F6868" w14:textId="3216FFFF" w:rsidR="00323843" w:rsidRDefault="00323843" w:rsidP="001F42F5">
      <w:r>
        <w:t>Sample 13 S13</w:t>
      </w:r>
      <w:r w:rsidR="00181144">
        <w:t>, Emerald green</w:t>
      </w:r>
    </w:p>
    <w:p w14:paraId="65A5202A" w14:textId="07AEDBFC" w:rsidR="00323843" w:rsidRDefault="00323843" w:rsidP="001F42F5">
      <w:r>
        <w:rPr>
          <w:noProof/>
          <w:lang w:eastAsia="en-GB"/>
        </w:rPr>
        <w:lastRenderedPageBreak/>
        <w:drawing>
          <wp:anchor distT="0" distB="0" distL="114300" distR="114300" simplePos="0" relativeHeight="251652608" behindDoc="0" locked="0" layoutInCell="1" allowOverlap="1" wp14:anchorId="1F3447B3" wp14:editId="7DB37056">
            <wp:simplePos x="0" y="0"/>
            <wp:positionH relativeFrom="column">
              <wp:posOffset>4490421</wp:posOffset>
            </wp:positionH>
            <wp:positionV relativeFrom="paragraph">
              <wp:posOffset>1143635</wp:posOffset>
            </wp:positionV>
            <wp:extent cx="899795" cy="899795"/>
            <wp:effectExtent l="0" t="0" r="0" b="0"/>
            <wp:wrapNone/>
            <wp:docPr id="58" name="Picture 58" descr="E:\Results\Pigments\Green pigments\all for publication\sample 14 particl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Results\Pigments\Green pigments\all for publication\sample 14 particle 1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6926E467" wp14:editId="14152D5F">
            <wp:extent cx="5731510" cy="3575710"/>
            <wp:effectExtent l="0" t="0" r="254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A1768" w14:textId="429C2936" w:rsidR="00FA73ED" w:rsidRDefault="00FA73ED" w:rsidP="001F42F5">
      <w:r>
        <w:t>Sample 14, S14</w:t>
      </w:r>
      <w:r w:rsidR="00181144">
        <w:t>, particle 1, Emerald green</w:t>
      </w:r>
    </w:p>
    <w:p w14:paraId="0ACFE8EB" w14:textId="4BF6B607" w:rsidR="00323843" w:rsidRDefault="00323843" w:rsidP="001F42F5">
      <w:r>
        <w:rPr>
          <w:noProof/>
          <w:lang w:eastAsia="en-GB"/>
        </w:rPr>
        <w:drawing>
          <wp:anchor distT="0" distB="0" distL="114300" distR="114300" simplePos="0" relativeHeight="251653632" behindDoc="0" locked="0" layoutInCell="1" allowOverlap="1" wp14:anchorId="0B7A42D9" wp14:editId="08BE77A9">
            <wp:simplePos x="0" y="0"/>
            <wp:positionH relativeFrom="column">
              <wp:posOffset>4570805</wp:posOffset>
            </wp:positionH>
            <wp:positionV relativeFrom="paragraph">
              <wp:posOffset>1112520</wp:posOffset>
            </wp:positionV>
            <wp:extent cx="899795" cy="899795"/>
            <wp:effectExtent l="0" t="0" r="0" b="0"/>
            <wp:wrapNone/>
            <wp:docPr id="60" name="Picture 60" descr="E:\Results\Pigments\Green pigments\all for publication\sample 14 particl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Results\Pigments\Green pigments\all for publication\sample 14 particle 2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33EFB97C" wp14:editId="0EAB9FFE">
            <wp:extent cx="5731510" cy="3575710"/>
            <wp:effectExtent l="0" t="0" r="254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20A4D" w14:textId="59094994" w:rsidR="00FA73ED" w:rsidRDefault="00FA73ED" w:rsidP="001F42F5">
      <w:r w:rsidRPr="000E24AF">
        <w:t>Sample 14, S14</w:t>
      </w:r>
      <w:r w:rsidR="00181144">
        <w:t>, particle 2, Scheele’s green</w:t>
      </w:r>
    </w:p>
    <w:p w14:paraId="652723EF" w14:textId="637A4929" w:rsidR="00323843" w:rsidRDefault="00323843" w:rsidP="001F42F5">
      <w:r>
        <w:rPr>
          <w:noProof/>
          <w:lang w:eastAsia="en-GB"/>
        </w:rPr>
        <w:lastRenderedPageBreak/>
        <w:drawing>
          <wp:anchor distT="0" distB="0" distL="114300" distR="114300" simplePos="0" relativeHeight="251654656" behindDoc="0" locked="0" layoutInCell="1" allowOverlap="1" wp14:anchorId="692593DC" wp14:editId="3900B1A3">
            <wp:simplePos x="0" y="0"/>
            <wp:positionH relativeFrom="column">
              <wp:posOffset>4546003</wp:posOffset>
            </wp:positionH>
            <wp:positionV relativeFrom="paragraph">
              <wp:posOffset>1124735</wp:posOffset>
            </wp:positionV>
            <wp:extent cx="899795" cy="899795"/>
            <wp:effectExtent l="0" t="0" r="0" b="0"/>
            <wp:wrapNone/>
            <wp:docPr id="63" name="Picture 63" descr="E:\Results\Pigments\Green pigments\all for publication\sample 14 particle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Results\Pigments\Green pigments\all for publication\sample 14 particle 6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44297C7D" wp14:editId="0699B0D7">
            <wp:extent cx="5731510" cy="3575710"/>
            <wp:effectExtent l="0" t="0" r="254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59304" w14:textId="651D693D" w:rsidR="00FA73ED" w:rsidRDefault="00FA73ED" w:rsidP="001F42F5">
      <w:r w:rsidRPr="000E24AF">
        <w:t>Sample 14, S14</w:t>
      </w:r>
      <w:r w:rsidR="00181144">
        <w:t>, Scheele’s green</w:t>
      </w:r>
    </w:p>
    <w:p w14:paraId="26505E03" w14:textId="27C5B5DB" w:rsidR="00323843" w:rsidRDefault="00873400" w:rsidP="001F42F5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5680" behindDoc="0" locked="0" layoutInCell="1" allowOverlap="1" wp14:anchorId="5121CB05" wp14:editId="46F45DF7">
            <wp:simplePos x="0" y="0"/>
            <wp:positionH relativeFrom="column">
              <wp:posOffset>4625788</wp:posOffset>
            </wp:positionH>
            <wp:positionV relativeFrom="paragraph">
              <wp:posOffset>1113940</wp:posOffset>
            </wp:positionV>
            <wp:extent cx="899795" cy="899795"/>
            <wp:effectExtent l="0" t="0" r="0" b="0"/>
            <wp:wrapNone/>
            <wp:docPr id="65" name="Picture 65" descr="E:\Results\Pigments\Green pigments\all for publication\sample 15 particl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E:\Results\Pigments\Green pigments\all for publication\sample 15 particle 2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12E88C07" wp14:editId="7E50B0B2">
            <wp:extent cx="5731510" cy="3575710"/>
            <wp:effectExtent l="0" t="0" r="254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E6654" w14:textId="54798037" w:rsidR="00FA73ED" w:rsidRPr="00FA73ED" w:rsidRDefault="00FA73ED" w:rsidP="00FA73ED">
      <w:r>
        <w:t>Sample 15, S15</w:t>
      </w:r>
      <w:r w:rsidR="00181144">
        <w:t>, particle 1, Emerald green</w:t>
      </w:r>
    </w:p>
    <w:p w14:paraId="7433697C" w14:textId="77777777" w:rsidR="00873400" w:rsidRDefault="00873400" w:rsidP="001F42F5">
      <w:r>
        <w:rPr>
          <w:noProof/>
          <w:lang w:eastAsia="en-GB"/>
        </w:rPr>
        <w:lastRenderedPageBreak/>
        <w:drawing>
          <wp:anchor distT="0" distB="0" distL="114300" distR="114300" simplePos="0" relativeHeight="251681792" behindDoc="0" locked="0" layoutInCell="1" allowOverlap="1" wp14:anchorId="789799CB" wp14:editId="640919FF">
            <wp:simplePos x="0" y="0"/>
            <wp:positionH relativeFrom="column">
              <wp:posOffset>4326256</wp:posOffset>
            </wp:positionH>
            <wp:positionV relativeFrom="paragraph">
              <wp:posOffset>1125370</wp:posOffset>
            </wp:positionV>
            <wp:extent cx="899795" cy="899795"/>
            <wp:effectExtent l="0" t="0" r="0" b="0"/>
            <wp:wrapNone/>
            <wp:docPr id="67" name="Picture 67" descr="E:\Results\Pigments\Green pigments\all for publication\sample 15 particl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E:\Results\Pigments\Green pigments\all for publication\sample 15 particle 3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2A0F677B" wp14:editId="2C01975A">
            <wp:extent cx="5731510" cy="3575710"/>
            <wp:effectExtent l="0" t="0" r="254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F7146" w14:textId="54A22C31" w:rsidR="00181144" w:rsidRDefault="00E61237" w:rsidP="001F42F5">
      <w:r w:rsidRPr="000E24AF"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6DD2A0FA" wp14:editId="430D1158">
            <wp:simplePos x="0" y="0"/>
            <wp:positionH relativeFrom="column">
              <wp:posOffset>4494866</wp:posOffset>
            </wp:positionH>
            <wp:positionV relativeFrom="paragraph">
              <wp:posOffset>1380042</wp:posOffset>
            </wp:positionV>
            <wp:extent cx="899795" cy="899795"/>
            <wp:effectExtent l="0" t="0" r="0" b="0"/>
            <wp:wrapNone/>
            <wp:docPr id="69" name="Picture 69" descr="E:\Results\Pigments\Green pigments\all for publication\wallpaper 1  particl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E:\Results\Pigments\Green pigments\all for publication\wallpaper 1  particle 4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400" w:rsidRPr="000E24AF">
        <w:t>Sample 15 S15</w:t>
      </w:r>
      <w:r w:rsidR="00181144">
        <w:t>, particle 3, Scheele’s green</w:t>
      </w:r>
    </w:p>
    <w:p w14:paraId="238FC487" w14:textId="453DF93D" w:rsidR="00E61237" w:rsidRDefault="00873400" w:rsidP="001F42F5">
      <w:r>
        <w:rPr>
          <w:noProof/>
          <w:lang w:eastAsia="en-GB"/>
        </w:rPr>
        <w:drawing>
          <wp:inline distT="0" distB="0" distL="0" distR="0" wp14:anchorId="0FA74B51" wp14:editId="28AC5033">
            <wp:extent cx="5731510" cy="357571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4F5C7" w14:textId="7E36D288" w:rsidR="00E61237" w:rsidRDefault="00E61237" w:rsidP="001F42F5">
      <w:r>
        <w:t>Sample 16, S16</w:t>
      </w:r>
      <w:r w:rsidR="00181144">
        <w:t>, particle 1, Emerald green</w:t>
      </w:r>
    </w:p>
    <w:p w14:paraId="3471A3A7" w14:textId="77DE84BC" w:rsidR="00E61237" w:rsidRDefault="00E61237" w:rsidP="001F42F5"/>
    <w:p w14:paraId="70B37837" w14:textId="77777777" w:rsidR="00E61237" w:rsidRDefault="00E61237" w:rsidP="001F42F5"/>
    <w:p w14:paraId="2CFD6185" w14:textId="2E972A64" w:rsidR="00873400" w:rsidRDefault="00E61237" w:rsidP="001F42F5">
      <w:r>
        <w:rPr>
          <w:noProof/>
          <w:lang w:eastAsia="en-GB"/>
        </w:rPr>
        <w:lastRenderedPageBreak/>
        <w:drawing>
          <wp:anchor distT="0" distB="0" distL="114300" distR="114300" simplePos="0" relativeHeight="251665920" behindDoc="0" locked="0" layoutInCell="1" allowOverlap="1" wp14:anchorId="54181DFA" wp14:editId="5A19CE9E">
            <wp:simplePos x="0" y="0"/>
            <wp:positionH relativeFrom="column">
              <wp:posOffset>4498527</wp:posOffset>
            </wp:positionH>
            <wp:positionV relativeFrom="paragraph">
              <wp:posOffset>1162386</wp:posOffset>
            </wp:positionV>
            <wp:extent cx="899795" cy="899795"/>
            <wp:effectExtent l="0" t="0" r="0" b="0"/>
            <wp:wrapNone/>
            <wp:docPr id="71" name="Picture 71" descr="E:\Results\Pigments\Green pigments\all for publication\wallpaper 1  particl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E:\Results\Pigments\Green pigments\all for publication\wallpaper 1  particle 2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CBE">
        <w:rPr>
          <w:noProof/>
          <w:lang w:eastAsia="en-GB"/>
        </w:rPr>
        <w:drawing>
          <wp:inline distT="0" distB="0" distL="0" distR="0" wp14:anchorId="64BAB033" wp14:editId="690687EA">
            <wp:extent cx="5731510" cy="3575710"/>
            <wp:effectExtent l="0" t="0" r="254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1B452" w14:textId="33D24096" w:rsidR="00E61237" w:rsidRDefault="00E61237" w:rsidP="001F42F5">
      <w:r>
        <w:t>Sample 16, S16</w:t>
      </w:r>
      <w:r w:rsidR="000A516E">
        <w:t>,</w:t>
      </w:r>
      <w:r w:rsidR="00181144">
        <w:t xml:space="preserve"> particle 2, </w:t>
      </w:r>
      <w:r w:rsidR="000A516E">
        <w:t xml:space="preserve"> unknown </w:t>
      </w:r>
    </w:p>
    <w:p w14:paraId="0F92F0C7" w14:textId="77777777" w:rsidR="00BA7CBE" w:rsidRDefault="00BA7CBE" w:rsidP="001F42F5">
      <w:r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3A9911B9" wp14:editId="53D0970B">
            <wp:simplePos x="0" y="0"/>
            <wp:positionH relativeFrom="column">
              <wp:posOffset>4541221</wp:posOffset>
            </wp:positionH>
            <wp:positionV relativeFrom="paragraph">
              <wp:posOffset>32497</wp:posOffset>
            </wp:positionV>
            <wp:extent cx="899795" cy="899795"/>
            <wp:effectExtent l="0" t="0" r="0" b="0"/>
            <wp:wrapNone/>
            <wp:docPr id="73" name="Picture 73" descr="E:\Results\Pigments\Green pigments\all for publication\wallpaper 1  particl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E:\Results\Pigments\Green pigments\all for publication\wallpaper 1  particle 3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2DA7A895" wp14:editId="13FB1C45">
            <wp:extent cx="5731510" cy="3575710"/>
            <wp:effectExtent l="0" t="0" r="254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BC462" w14:textId="37BC590C" w:rsidR="00BA7CBE" w:rsidRDefault="00BA7CBE" w:rsidP="001F42F5">
      <w:r w:rsidRPr="000E24AF">
        <w:t>Sample 16 S16</w:t>
      </w:r>
      <w:r>
        <w:t xml:space="preserve"> </w:t>
      </w:r>
      <w:r w:rsidR="00181144">
        <w:t>, particle 3, Scheele’s green</w:t>
      </w:r>
    </w:p>
    <w:p w14:paraId="0A53F77C" w14:textId="6DB915EF" w:rsidR="000B3FF5" w:rsidRDefault="000B3FF5" w:rsidP="001F42F5">
      <w:r>
        <w:rPr>
          <w:noProof/>
          <w:lang w:eastAsia="en-GB"/>
        </w:rPr>
        <w:lastRenderedPageBreak/>
        <w:drawing>
          <wp:anchor distT="0" distB="0" distL="114300" distR="114300" simplePos="0" relativeHeight="251685888" behindDoc="0" locked="0" layoutInCell="1" allowOverlap="1" wp14:anchorId="23784920" wp14:editId="708B6C7B">
            <wp:simplePos x="0" y="0"/>
            <wp:positionH relativeFrom="column">
              <wp:posOffset>4524375</wp:posOffset>
            </wp:positionH>
            <wp:positionV relativeFrom="paragraph">
              <wp:posOffset>1130300</wp:posOffset>
            </wp:positionV>
            <wp:extent cx="899795" cy="899795"/>
            <wp:effectExtent l="0" t="0" r="0" b="0"/>
            <wp:wrapNone/>
            <wp:docPr id="80" name="Picture 80" descr="E:\Results\Pigments\Green pigments\all for publication\sample 17 particl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Results\Pigments\Green pigments\all for publication\sample 17 particle 1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4439F1F9" wp14:editId="49E1B315">
            <wp:extent cx="5731510" cy="3575945"/>
            <wp:effectExtent l="0" t="0" r="254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65E3B" w14:textId="4FC70217" w:rsidR="00B707B5" w:rsidRDefault="00B707B5" w:rsidP="001F42F5">
      <w:r>
        <w:t>Sample 17 S17</w:t>
      </w:r>
      <w:r w:rsidR="00181144">
        <w:t>, Emerald green</w:t>
      </w:r>
    </w:p>
    <w:p w14:paraId="590920CF" w14:textId="6E59B8A3" w:rsidR="000B3FF5" w:rsidRDefault="000B3FF5" w:rsidP="001F42F5">
      <w:r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7E1B66B0" wp14:editId="07AF1E74">
            <wp:simplePos x="0" y="0"/>
            <wp:positionH relativeFrom="column">
              <wp:posOffset>4421356</wp:posOffset>
            </wp:positionH>
            <wp:positionV relativeFrom="paragraph">
              <wp:posOffset>1109383</wp:posOffset>
            </wp:positionV>
            <wp:extent cx="899795" cy="899795"/>
            <wp:effectExtent l="0" t="0" r="0" b="0"/>
            <wp:wrapNone/>
            <wp:docPr id="82" name="Picture 82" descr="E:\Results\Pigments\Green pigments\all for publication\sample 20 particl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Results\Pigments\Green pigments\all for publication\sample 20 particle 1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2B99C84C" wp14:editId="7F9506B5">
            <wp:extent cx="5731510" cy="3575945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A047B" w14:textId="42FF5BBC" w:rsidR="007E6CC7" w:rsidRDefault="007E6CC7" w:rsidP="001F42F5">
      <w:r>
        <w:t>Sample 20 S20</w:t>
      </w:r>
      <w:r w:rsidR="00181144">
        <w:t>, Emerald green</w:t>
      </w:r>
    </w:p>
    <w:p w14:paraId="642FFD7D" w14:textId="75DF5C6A" w:rsidR="000B3FF5" w:rsidRDefault="000B3FF5" w:rsidP="001F42F5">
      <w:r>
        <w:rPr>
          <w:noProof/>
          <w:lang w:eastAsia="en-GB"/>
        </w:rPr>
        <w:lastRenderedPageBreak/>
        <w:drawing>
          <wp:anchor distT="0" distB="0" distL="114300" distR="114300" simplePos="0" relativeHeight="251687936" behindDoc="0" locked="0" layoutInCell="1" allowOverlap="1" wp14:anchorId="6C8BAB5A" wp14:editId="14E94A38">
            <wp:simplePos x="0" y="0"/>
            <wp:positionH relativeFrom="column">
              <wp:posOffset>4631055</wp:posOffset>
            </wp:positionH>
            <wp:positionV relativeFrom="paragraph">
              <wp:posOffset>1141095</wp:posOffset>
            </wp:positionV>
            <wp:extent cx="899795" cy="899795"/>
            <wp:effectExtent l="0" t="0" r="0" b="0"/>
            <wp:wrapNone/>
            <wp:docPr id="84" name="Picture 84" descr="E:\Results\Pigments\Green pigments\all for publication\sample 21 particl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Results\Pigments\Green pigments\all for publication\sample 21 particle 3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723254EA" wp14:editId="36F072D8">
            <wp:extent cx="5731510" cy="3575945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4F66B" w14:textId="1FA4176D" w:rsidR="003C1E5D" w:rsidRDefault="003C1E5D" w:rsidP="001F42F5">
      <w:r w:rsidRPr="000E24AF">
        <w:t>Sample 21 S2</w:t>
      </w:r>
      <w:r w:rsidR="00181144">
        <w:t>, Scheele’s green</w:t>
      </w:r>
    </w:p>
    <w:p w14:paraId="10ED3B8D" w14:textId="481831BF" w:rsidR="00D25386" w:rsidRDefault="00D25386" w:rsidP="001F42F5">
      <w:r>
        <w:rPr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644548B0" wp14:editId="63393990">
            <wp:simplePos x="0" y="0"/>
            <wp:positionH relativeFrom="column">
              <wp:posOffset>4628515</wp:posOffset>
            </wp:positionH>
            <wp:positionV relativeFrom="paragraph">
              <wp:posOffset>1155700</wp:posOffset>
            </wp:positionV>
            <wp:extent cx="899795" cy="899795"/>
            <wp:effectExtent l="0" t="0" r="0" b="0"/>
            <wp:wrapNone/>
            <wp:docPr id="86" name="Picture 86" descr="E:\Results\Pigments\Green pigments\all for publication\sample 22 particl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Results\Pigments\Green pigments\all for publication\sample 22 particle 5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2B05E5B2" wp14:editId="72049000">
            <wp:extent cx="5731510" cy="3575945"/>
            <wp:effectExtent l="0" t="0" r="254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8420F" w14:textId="35EF135A" w:rsidR="003C1E5D" w:rsidRDefault="003C1E5D" w:rsidP="001F42F5">
      <w:r>
        <w:t xml:space="preserve">Sample 22 S22 </w:t>
      </w:r>
      <w:r w:rsidR="00181144">
        <w:t>, Emerald green</w:t>
      </w:r>
    </w:p>
    <w:p w14:paraId="4DDB3767" w14:textId="77777777" w:rsidR="00B707B5" w:rsidRDefault="00B707B5" w:rsidP="001F42F5"/>
    <w:p w14:paraId="60275273" w14:textId="77777777" w:rsidR="00BA1663" w:rsidRDefault="00BA1663" w:rsidP="001F42F5"/>
    <w:p w14:paraId="5F930275" w14:textId="0A061D17" w:rsidR="00BA1663" w:rsidRDefault="00BA1663" w:rsidP="001F42F5">
      <w:r>
        <w:lastRenderedPageBreak/>
        <w:t>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6662"/>
        <w:gridCol w:w="1621"/>
      </w:tblGrid>
      <w:tr w:rsidR="007C0E7E" w14:paraId="5153A42B" w14:textId="77777777" w:rsidTr="001C5599">
        <w:tc>
          <w:tcPr>
            <w:tcW w:w="959" w:type="dxa"/>
          </w:tcPr>
          <w:p w14:paraId="6DE9514B" w14:textId="77777777" w:rsidR="00BA7CBE" w:rsidRDefault="00BA7CBE" w:rsidP="001F42F5">
            <w:r>
              <w:t>Sample No</w:t>
            </w:r>
          </w:p>
        </w:tc>
        <w:tc>
          <w:tcPr>
            <w:tcW w:w="6662" w:type="dxa"/>
          </w:tcPr>
          <w:p w14:paraId="2AE09326" w14:textId="77777777" w:rsidR="00BA7CBE" w:rsidRDefault="00BA7CBE" w:rsidP="001F42F5">
            <w:r>
              <w:t>Description</w:t>
            </w:r>
          </w:p>
        </w:tc>
        <w:tc>
          <w:tcPr>
            <w:tcW w:w="1621" w:type="dxa"/>
          </w:tcPr>
          <w:p w14:paraId="0479D7AC" w14:textId="77777777" w:rsidR="00BA7CBE" w:rsidRDefault="00BA7CBE" w:rsidP="001F42F5">
            <w:r>
              <w:t>Identification</w:t>
            </w:r>
          </w:p>
        </w:tc>
      </w:tr>
      <w:tr w:rsidR="007C0E7E" w14:paraId="11CAAD71" w14:textId="77777777" w:rsidTr="001C5599">
        <w:tc>
          <w:tcPr>
            <w:tcW w:w="959" w:type="dxa"/>
          </w:tcPr>
          <w:p w14:paraId="10CDF8CA" w14:textId="77777777" w:rsidR="00BA7CBE" w:rsidRDefault="00BA7CBE" w:rsidP="001F42F5">
            <w:r>
              <w:t>S1</w:t>
            </w:r>
          </w:p>
        </w:tc>
        <w:tc>
          <w:tcPr>
            <w:tcW w:w="6662" w:type="dxa"/>
          </w:tcPr>
          <w:p w14:paraId="48CE17D4" w14:textId="77777777" w:rsidR="00BA7CBE" w:rsidRDefault="001C5599" w:rsidP="001F42F5">
            <w:r>
              <w:t xml:space="preserve">Rowney </w:t>
            </w:r>
            <w:r w:rsidR="006F1C75">
              <w:t xml:space="preserve">&amp; Co </w:t>
            </w:r>
            <w:r>
              <w:t>Emerald green oil paint tube, date unknown</w:t>
            </w:r>
          </w:p>
        </w:tc>
        <w:tc>
          <w:tcPr>
            <w:tcW w:w="1621" w:type="dxa"/>
          </w:tcPr>
          <w:p w14:paraId="2574ED91" w14:textId="77777777" w:rsidR="00BA7CBE" w:rsidRDefault="001C5599" w:rsidP="001F42F5">
            <w:r>
              <w:t>Emerald green</w:t>
            </w:r>
          </w:p>
        </w:tc>
      </w:tr>
      <w:tr w:rsidR="007C0E7E" w14:paraId="7E7B3C17" w14:textId="77777777" w:rsidTr="001C5599">
        <w:tc>
          <w:tcPr>
            <w:tcW w:w="959" w:type="dxa"/>
          </w:tcPr>
          <w:p w14:paraId="276C92C2" w14:textId="77777777" w:rsidR="007C0E7E" w:rsidRDefault="007C0E7E" w:rsidP="001F42F5">
            <w:r>
              <w:t>S2</w:t>
            </w:r>
          </w:p>
        </w:tc>
        <w:tc>
          <w:tcPr>
            <w:tcW w:w="6662" w:type="dxa"/>
          </w:tcPr>
          <w:p w14:paraId="0B46D3A1" w14:textId="77777777" w:rsidR="007C0E7E" w:rsidRDefault="007C0E7E" w:rsidP="001F42F5">
            <w:r>
              <w:t>Winsor &amp; Newton Limited, Emerald green oil paint tube, post 1882</w:t>
            </w:r>
          </w:p>
        </w:tc>
        <w:tc>
          <w:tcPr>
            <w:tcW w:w="1621" w:type="dxa"/>
          </w:tcPr>
          <w:p w14:paraId="37316EFA" w14:textId="77777777" w:rsidR="007C0E7E" w:rsidRDefault="007C0E7E" w:rsidP="00E42A0D">
            <w:r>
              <w:t>Emerald green</w:t>
            </w:r>
          </w:p>
        </w:tc>
      </w:tr>
      <w:tr w:rsidR="007C0E7E" w14:paraId="45B6C888" w14:textId="77777777" w:rsidTr="001C5599">
        <w:tc>
          <w:tcPr>
            <w:tcW w:w="959" w:type="dxa"/>
          </w:tcPr>
          <w:p w14:paraId="58BD454D" w14:textId="77777777" w:rsidR="007C0E7E" w:rsidRPr="00631D3E" w:rsidRDefault="007C0E7E" w:rsidP="001F42F5">
            <w:pPr>
              <w:rPr>
                <w:highlight w:val="green"/>
              </w:rPr>
            </w:pPr>
            <w:r w:rsidRPr="00631D3E">
              <w:rPr>
                <w:highlight w:val="green"/>
              </w:rPr>
              <w:t>S3</w:t>
            </w:r>
          </w:p>
        </w:tc>
        <w:tc>
          <w:tcPr>
            <w:tcW w:w="6662" w:type="dxa"/>
          </w:tcPr>
          <w:p w14:paraId="70187A0E" w14:textId="77777777" w:rsidR="007C0E7E" w:rsidRPr="00631D3E" w:rsidRDefault="007C0E7E" w:rsidP="001F42F5">
            <w:pPr>
              <w:rPr>
                <w:highlight w:val="green"/>
              </w:rPr>
            </w:pPr>
            <w:r w:rsidRPr="00631D3E">
              <w:rPr>
                <w:highlight w:val="green"/>
              </w:rPr>
              <w:t>Winsor &amp; Newton Limited, Emerald green oil paint tube, post 1882</w:t>
            </w:r>
          </w:p>
        </w:tc>
        <w:tc>
          <w:tcPr>
            <w:tcW w:w="1621" w:type="dxa"/>
          </w:tcPr>
          <w:p w14:paraId="760F582E" w14:textId="77777777" w:rsidR="007C0E7E" w:rsidRDefault="007C0E7E" w:rsidP="00E42A0D">
            <w:r w:rsidRPr="00631D3E">
              <w:rPr>
                <w:highlight w:val="green"/>
              </w:rPr>
              <w:t>Emerald green</w:t>
            </w:r>
          </w:p>
        </w:tc>
      </w:tr>
      <w:tr w:rsidR="007C0E7E" w14:paraId="18284B93" w14:textId="77777777" w:rsidTr="001C5599">
        <w:tc>
          <w:tcPr>
            <w:tcW w:w="959" w:type="dxa"/>
          </w:tcPr>
          <w:p w14:paraId="1037F1EF" w14:textId="77777777" w:rsidR="007C0E7E" w:rsidRDefault="007C0E7E" w:rsidP="001F42F5"/>
        </w:tc>
        <w:tc>
          <w:tcPr>
            <w:tcW w:w="6662" w:type="dxa"/>
          </w:tcPr>
          <w:p w14:paraId="4D492036" w14:textId="7F15D14A" w:rsidR="007C0E7E" w:rsidRDefault="0008722F" w:rsidP="001F42F5">
            <w:r w:rsidRPr="00631D3E">
              <w:rPr>
                <w:highlight w:val="green"/>
              </w:rPr>
              <w:t>Winsor &amp; Newton Limited, Emerald green oil paint tube, post 1882</w:t>
            </w:r>
          </w:p>
        </w:tc>
        <w:tc>
          <w:tcPr>
            <w:tcW w:w="1621" w:type="dxa"/>
          </w:tcPr>
          <w:p w14:paraId="09658EEA" w14:textId="77777777" w:rsidR="007C0E7E" w:rsidRDefault="007C0E7E" w:rsidP="00E42A0D">
            <w:r>
              <w:t>Scheele’s green</w:t>
            </w:r>
          </w:p>
        </w:tc>
      </w:tr>
      <w:tr w:rsidR="007C0E7E" w14:paraId="1C26A781" w14:textId="77777777" w:rsidTr="001C5599">
        <w:tc>
          <w:tcPr>
            <w:tcW w:w="959" w:type="dxa"/>
          </w:tcPr>
          <w:p w14:paraId="5CE81274" w14:textId="77777777" w:rsidR="007C0E7E" w:rsidRDefault="007C0E7E" w:rsidP="001F42F5">
            <w:r>
              <w:t>S4</w:t>
            </w:r>
          </w:p>
        </w:tc>
        <w:tc>
          <w:tcPr>
            <w:tcW w:w="6662" w:type="dxa"/>
          </w:tcPr>
          <w:p w14:paraId="4E18D3FE" w14:textId="31BB65F0" w:rsidR="007C0E7E" w:rsidRDefault="008C79B9" w:rsidP="006F1C75">
            <w:r>
              <w:t xml:space="preserve">George </w:t>
            </w:r>
            <w:r w:rsidR="007C0E7E">
              <w:t>Rowney &amp; Co Emerald green watercolour paint tube, date unknown</w:t>
            </w:r>
          </w:p>
        </w:tc>
        <w:tc>
          <w:tcPr>
            <w:tcW w:w="1621" w:type="dxa"/>
          </w:tcPr>
          <w:p w14:paraId="298987AC" w14:textId="77777777" w:rsidR="007C0E7E" w:rsidRDefault="007C0E7E" w:rsidP="00E42A0D">
            <w:r>
              <w:t>Emerald green</w:t>
            </w:r>
          </w:p>
        </w:tc>
      </w:tr>
      <w:tr w:rsidR="007C0E7E" w14:paraId="34A9AAB7" w14:textId="77777777" w:rsidTr="001C5599">
        <w:tc>
          <w:tcPr>
            <w:tcW w:w="959" w:type="dxa"/>
          </w:tcPr>
          <w:p w14:paraId="11F4C76C" w14:textId="77777777" w:rsidR="007C0E7E" w:rsidRDefault="007C0E7E" w:rsidP="001F42F5">
            <w:r>
              <w:t>S5</w:t>
            </w:r>
          </w:p>
        </w:tc>
        <w:tc>
          <w:tcPr>
            <w:tcW w:w="6662" w:type="dxa"/>
          </w:tcPr>
          <w:p w14:paraId="76933F9D" w14:textId="77777777" w:rsidR="007C0E7E" w:rsidRDefault="007C0E7E" w:rsidP="001F42F5">
            <w:r>
              <w:t>Newman’s Emerald green watercolour cake, date unknown</w:t>
            </w:r>
          </w:p>
        </w:tc>
        <w:tc>
          <w:tcPr>
            <w:tcW w:w="1621" w:type="dxa"/>
          </w:tcPr>
          <w:p w14:paraId="09FC71E2" w14:textId="77777777" w:rsidR="007C0E7E" w:rsidRDefault="007C0E7E" w:rsidP="00E42A0D">
            <w:r>
              <w:t>Emerald green</w:t>
            </w:r>
          </w:p>
        </w:tc>
      </w:tr>
      <w:tr w:rsidR="007C0E7E" w14:paraId="0BE77B2D" w14:textId="77777777" w:rsidTr="001C5599">
        <w:tc>
          <w:tcPr>
            <w:tcW w:w="959" w:type="dxa"/>
          </w:tcPr>
          <w:p w14:paraId="6C07107C" w14:textId="77777777" w:rsidR="007C0E7E" w:rsidRDefault="007C0E7E" w:rsidP="001F42F5">
            <w:r>
              <w:t>S6</w:t>
            </w:r>
          </w:p>
        </w:tc>
        <w:tc>
          <w:tcPr>
            <w:tcW w:w="6662" w:type="dxa"/>
          </w:tcPr>
          <w:p w14:paraId="6610555D" w14:textId="77777777" w:rsidR="007C0E7E" w:rsidRDefault="007C0E7E" w:rsidP="001F42F5">
            <w:r>
              <w:t>Barnard’s &amp; son, Emerald green oil paint tube, date unknown</w:t>
            </w:r>
          </w:p>
        </w:tc>
        <w:tc>
          <w:tcPr>
            <w:tcW w:w="1621" w:type="dxa"/>
          </w:tcPr>
          <w:p w14:paraId="1BA7B56B" w14:textId="77777777" w:rsidR="007C0E7E" w:rsidRDefault="007C0E7E" w:rsidP="00E42A0D">
            <w:r>
              <w:t>Emerald green</w:t>
            </w:r>
          </w:p>
        </w:tc>
      </w:tr>
      <w:tr w:rsidR="00631D3E" w:rsidRPr="00631D3E" w14:paraId="6B280DA8" w14:textId="77777777" w:rsidTr="001C5599">
        <w:tc>
          <w:tcPr>
            <w:tcW w:w="959" w:type="dxa"/>
          </w:tcPr>
          <w:p w14:paraId="4A6D34C1" w14:textId="77777777" w:rsidR="007C0E7E" w:rsidRDefault="007C0E7E" w:rsidP="001F42F5">
            <w:r>
              <w:t>S7</w:t>
            </w:r>
          </w:p>
        </w:tc>
        <w:tc>
          <w:tcPr>
            <w:tcW w:w="6662" w:type="dxa"/>
          </w:tcPr>
          <w:p w14:paraId="5A8DADEC" w14:textId="77777777" w:rsidR="007C0E7E" w:rsidRDefault="007C0E7E" w:rsidP="001F42F5">
            <w:r>
              <w:t>Winsor &amp; newton , Emerald green Illuminating colours, date unknown</w:t>
            </w:r>
          </w:p>
        </w:tc>
        <w:tc>
          <w:tcPr>
            <w:tcW w:w="1621" w:type="dxa"/>
          </w:tcPr>
          <w:p w14:paraId="08562076" w14:textId="77777777" w:rsidR="007C0E7E" w:rsidRDefault="007C0E7E" w:rsidP="00E42A0D">
            <w:r>
              <w:t>Emerald green</w:t>
            </w:r>
          </w:p>
        </w:tc>
      </w:tr>
      <w:tr w:rsidR="007C0E7E" w14:paraId="4317F305" w14:textId="77777777" w:rsidTr="001C5599">
        <w:tc>
          <w:tcPr>
            <w:tcW w:w="959" w:type="dxa"/>
          </w:tcPr>
          <w:p w14:paraId="7AA0C81C" w14:textId="77777777" w:rsidR="007C0E7E" w:rsidRDefault="007C0E7E" w:rsidP="001F42F5"/>
        </w:tc>
        <w:tc>
          <w:tcPr>
            <w:tcW w:w="6662" w:type="dxa"/>
          </w:tcPr>
          <w:p w14:paraId="0529D189" w14:textId="6840735B" w:rsidR="007C0E7E" w:rsidRDefault="0008722F" w:rsidP="001F42F5">
            <w:r>
              <w:t>Winsor &amp; newton , Emerald green Illuminating colours, date unknown</w:t>
            </w:r>
          </w:p>
        </w:tc>
        <w:tc>
          <w:tcPr>
            <w:tcW w:w="1621" w:type="dxa"/>
          </w:tcPr>
          <w:p w14:paraId="305835E2" w14:textId="406DD7F5" w:rsidR="007C0E7E" w:rsidRDefault="0008722F" w:rsidP="007C0E7E">
            <w:r>
              <w:t>Cobalt yellow</w:t>
            </w:r>
          </w:p>
        </w:tc>
      </w:tr>
      <w:tr w:rsidR="007C0E7E" w14:paraId="2F0D0C4D" w14:textId="77777777" w:rsidTr="001C5599">
        <w:tc>
          <w:tcPr>
            <w:tcW w:w="959" w:type="dxa"/>
          </w:tcPr>
          <w:p w14:paraId="08D2F171" w14:textId="77777777" w:rsidR="007C0E7E" w:rsidRPr="00631D3E" w:rsidRDefault="007C0E7E" w:rsidP="001F42F5">
            <w:pPr>
              <w:rPr>
                <w:highlight w:val="green"/>
              </w:rPr>
            </w:pPr>
            <w:r w:rsidRPr="00631D3E">
              <w:rPr>
                <w:highlight w:val="green"/>
              </w:rPr>
              <w:t>S8</w:t>
            </w:r>
          </w:p>
        </w:tc>
        <w:tc>
          <w:tcPr>
            <w:tcW w:w="6662" w:type="dxa"/>
          </w:tcPr>
          <w:p w14:paraId="1F8541BD" w14:textId="77777777" w:rsidR="007C0E7E" w:rsidRPr="00631D3E" w:rsidRDefault="007C0E7E" w:rsidP="001F42F5">
            <w:pPr>
              <w:rPr>
                <w:highlight w:val="green"/>
              </w:rPr>
            </w:pPr>
            <w:r w:rsidRPr="00631D3E">
              <w:rPr>
                <w:highlight w:val="green"/>
              </w:rPr>
              <w:t>Acme quality paints Inc. Emerald green poison, date unknown</w:t>
            </w:r>
          </w:p>
        </w:tc>
        <w:tc>
          <w:tcPr>
            <w:tcW w:w="1621" w:type="dxa"/>
          </w:tcPr>
          <w:p w14:paraId="5637A04A" w14:textId="77777777" w:rsidR="007C0E7E" w:rsidRDefault="007C0E7E" w:rsidP="00E42A0D">
            <w:r w:rsidRPr="00631D3E">
              <w:rPr>
                <w:highlight w:val="green"/>
              </w:rPr>
              <w:t>Emerald green</w:t>
            </w:r>
          </w:p>
        </w:tc>
      </w:tr>
      <w:tr w:rsidR="00631D3E" w14:paraId="1047C1F7" w14:textId="77777777" w:rsidTr="001C5599">
        <w:tc>
          <w:tcPr>
            <w:tcW w:w="959" w:type="dxa"/>
          </w:tcPr>
          <w:p w14:paraId="229DC283" w14:textId="77777777" w:rsidR="00631D3E" w:rsidRDefault="00631D3E" w:rsidP="001F42F5"/>
        </w:tc>
        <w:tc>
          <w:tcPr>
            <w:tcW w:w="6662" w:type="dxa"/>
          </w:tcPr>
          <w:p w14:paraId="193BDB95" w14:textId="5F8F81B9" w:rsidR="00631D3E" w:rsidRDefault="0008722F" w:rsidP="001F42F5">
            <w:r w:rsidRPr="00631D3E">
              <w:rPr>
                <w:highlight w:val="green"/>
              </w:rPr>
              <w:t>Acme quality paints Inc. Emerald green poison, date unknown</w:t>
            </w:r>
          </w:p>
        </w:tc>
        <w:tc>
          <w:tcPr>
            <w:tcW w:w="1621" w:type="dxa"/>
          </w:tcPr>
          <w:p w14:paraId="28639B41" w14:textId="77777777" w:rsidR="00631D3E" w:rsidRDefault="00631D3E" w:rsidP="00E42A0D">
            <w:r>
              <w:t>Scheele’s green</w:t>
            </w:r>
          </w:p>
        </w:tc>
      </w:tr>
      <w:tr w:rsidR="00631D3E" w14:paraId="25466AB4" w14:textId="77777777" w:rsidTr="001C5599">
        <w:tc>
          <w:tcPr>
            <w:tcW w:w="959" w:type="dxa"/>
          </w:tcPr>
          <w:p w14:paraId="2BE8E0CC" w14:textId="77777777" w:rsidR="00631D3E" w:rsidRDefault="00631D3E" w:rsidP="001F42F5">
            <w:r>
              <w:t>S9</w:t>
            </w:r>
          </w:p>
        </w:tc>
        <w:tc>
          <w:tcPr>
            <w:tcW w:w="6662" w:type="dxa"/>
          </w:tcPr>
          <w:p w14:paraId="2004B134" w14:textId="77777777" w:rsidR="00631D3E" w:rsidRDefault="00631D3E" w:rsidP="001F42F5">
            <w:r>
              <w:t>Acme quality paints Inc. Emerald green poison, date unknown</w:t>
            </w:r>
          </w:p>
        </w:tc>
        <w:tc>
          <w:tcPr>
            <w:tcW w:w="1621" w:type="dxa"/>
          </w:tcPr>
          <w:p w14:paraId="6F0EC91E" w14:textId="77777777" w:rsidR="00631D3E" w:rsidRDefault="00631D3E" w:rsidP="00E42A0D">
            <w:r>
              <w:t>Emerald green</w:t>
            </w:r>
          </w:p>
        </w:tc>
      </w:tr>
      <w:tr w:rsidR="00631D3E" w14:paraId="274F6BD6" w14:textId="77777777" w:rsidTr="001C5599">
        <w:tc>
          <w:tcPr>
            <w:tcW w:w="959" w:type="dxa"/>
          </w:tcPr>
          <w:p w14:paraId="197836F6" w14:textId="77777777" w:rsidR="00631D3E" w:rsidRDefault="00631D3E" w:rsidP="001F42F5">
            <w:r>
              <w:t>S10</w:t>
            </w:r>
          </w:p>
        </w:tc>
        <w:tc>
          <w:tcPr>
            <w:tcW w:w="6662" w:type="dxa"/>
          </w:tcPr>
          <w:p w14:paraId="33E13E5B" w14:textId="77777777" w:rsidR="00631D3E" w:rsidRPr="00D53637" w:rsidRDefault="00631D3E" w:rsidP="001F42F5">
            <w:r>
              <w:t>Bourgeois Aine , Emerald green Gouache colours, date unknown</w:t>
            </w:r>
          </w:p>
        </w:tc>
        <w:tc>
          <w:tcPr>
            <w:tcW w:w="1621" w:type="dxa"/>
          </w:tcPr>
          <w:p w14:paraId="6321EB5E" w14:textId="77777777" w:rsidR="00631D3E" w:rsidRDefault="00631D3E" w:rsidP="00E42A0D">
            <w:r>
              <w:t>Emerald green</w:t>
            </w:r>
          </w:p>
        </w:tc>
      </w:tr>
      <w:tr w:rsidR="00631D3E" w14:paraId="2EDF7B63" w14:textId="77777777" w:rsidTr="001C5599">
        <w:tc>
          <w:tcPr>
            <w:tcW w:w="959" w:type="dxa"/>
          </w:tcPr>
          <w:p w14:paraId="2CE8BFCB" w14:textId="77777777" w:rsidR="00631D3E" w:rsidRDefault="00631D3E" w:rsidP="001F42F5">
            <w:r>
              <w:t>S11</w:t>
            </w:r>
          </w:p>
        </w:tc>
        <w:tc>
          <w:tcPr>
            <w:tcW w:w="6662" w:type="dxa"/>
          </w:tcPr>
          <w:p w14:paraId="78129A6C" w14:textId="77777777" w:rsidR="00631D3E" w:rsidRDefault="00631D3E" w:rsidP="001F42F5">
            <w:proofErr w:type="spellStart"/>
            <w:r>
              <w:t>Lefranc</w:t>
            </w:r>
            <w:proofErr w:type="spellEnd"/>
            <w:r>
              <w:t xml:space="preserve"> et </w:t>
            </w:r>
            <w:proofErr w:type="spellStart"/>
            <w:r>
              <w:t>Cie</w:t>
            </w:r>
            <w:proofErr w:type="spellEnd"/>
            <w:r>
              <w:t>, Vert Veronese, oil paint tube, date unknown</w:t>
            </w:r>
          </w:p>
        </w:tc>
        <w:tc>
          <w:tcPr>
            <w:tcW w:w="1621" w:type="dxa"/>
          </w:tcPr>
          <w:p w14:paraId="7CBB0C9A" w14:textId="77777777" w:rsidR="00631D3E" w:rsidRDefault="00631D3E" w:rsidP="00E42A0D">
            <w:r>
              <w:t>Emerald green</w:t>
            </w:r>
          </w:p>
        </w:tc>
      </w:tr>
      <w:tr w:rsidR="00631D3E" w14:paraId="5828A946" w14:textId="77777777" w:rsidTr="001C5599">
        <w:tc>
          <w:tcPr>
            <w:tcW w:w="959" w:type="dxa"/>
          </w:tcPr>
          <w:p w14:paraId="4E8D6027" w14:textId="77777777" w:rsidR="00631D3E" w:rsidRDefault="00631D3E" w:rsidP="001F42F5">
            <w:r>
              <w:t>S12</w:t>
            </w:r>
          </w:p>
        </w:tc>
        <w:tc>
          <w:tcPr>
            <w:tcW w:w="6662" w:type="dxa"/>
          </w:tcPr>
          <w:p w14:paraId="20AE942F" w14:textId="77777777" w:rsidR="00631D3E" w:rsidRDefault="00631D3E" w:rsidP="001F42F5">
            <w:proofErr w:type="spellStart"/>
            <w:r>
              <w:t>Lefranc</w:t>
            </w:r>
            <w:proofErr w:type="spellEnd"/>
            <w:r>
              <w:t xml:space="preserve"> et </w:t>
            </w:r>
            <w:proofErr w:type="spellStart"/>
            <w:r>
              <w:t>Cie</w:t>
            </w:r>
            <w:proofErr w:type="spellEnd"/>
            <w:r>
              <w:t>, Vert Veronese, oil paint tube, date unknown</w:t>
            </w:r>
          </w:p>
        </w:tc>
        <w:tc>
          <w:tcPr>
            <w:tcW w:w="1621" w:type="dxa"/>
          </w:tcPr>
          <w:p w14:paraId="647784A5" w14:textId="77777777" w:rsidR="00631D3E" w:rsidRDefault="00631D3E" w:rsidP="00E42A0D">
            <w:r>
              <w:t>Emerald green</w:t>
            </w:r>
          </w:p>
        </w:tc>
      </w:tr>
      <w:tr w:rsidR="0008722F" w14:paraId="1E0FD50E" w14:textId="77777777" w:rsidTr="001C5599">
        <w:tc>
          <w:tcPr>
            <w:tcW w:w="959" w:type="dxa"/>
          </w:tcPr>
          <w:p w14:paraId="04769D11" w14:textId="77777777" w:rsidR="0008722F" w:rsidRDefault="0008722F" w:rsidP="001F42F5"/>
        </w:tc>
        <w:tc>
          <w:tcPr>
            <w:tcW w:w="6662" w:type="dxa"/>
          </w:tcPr>
          <w:p w14:paraId="557441C2" w14:textId="231FD038" w:rsidR="0008722F" w:rsidRDefault="0008722F" w:rsidP="001F42F5">
            <w:proofErr w:type="spellStart"/>
            <w:r>
              <w:t>Lefranc</w:t>
            </w:r>
            <w:proofErr w:type="spellEnd"/>
            <w:r>
              <w:t xml:space="preserve"> et </w:t>
            </w:r>
            <w:proofErr w:type="spellStart"/>
            <w:r>
              <w:t>Cie</w:t>
            </w:r>
            <w:proofErr w:type="spellEnd"/>
            <w:r>
              <w:t>, Vert Veronese, oil paint tube, date unknown</w:t>
            </w:r>
          </w:p>
        </w:tc>
        <w:tc>
          <w:tcPr>
            <w:tcW w:w="1621" w:type="dxa"/>
          </w:tcPr>
          <w:p w14:paraId="680B8C3C" w14:textId="0325C80E" w:rsidR="0008722F" w:rsidRDefault="0008722F" w:rsidP="00E42A0D">
            <w:r>
              <w:t>Cerussite?</w:t>
            </w:r>
          </w:p>
        </w:tc>
      </w:tr>
      <w:tr w:rsidR="00631D3E" w14:paraId="17E4AEEC" w14:textId="77777777" w:rsidTr="001C5599">
        <w:tc>
          <w:tcPr>
            <w:tcW w:w="959" w:type="dxa"/>
          </w:tcPr>
          <w:p w14:paraId="2AF2BB85" w14:textId="77777777" w:rsidR="00631D3E" w:rsidRDefault="00631D3E" w:rsidP="001F42F5">
            <w:r>
              <w:t>S13</w:t>
            </w:r>
          </w:p>
        </w:tc>
        <w:tc>
          <w:tcPr>
            <w:tcW w:w="6662" w:type="dxa"/>
          </w:tcPr>
          <w:p w14:paraId="3D10B608" w14:textId="77777777" w:rsidR="00631D3E" w:rsidRDefault="00631D3E" w:rsidP="001F42F5">
            <w:proofErr w:type="spellStart"/>
            <w:r>
              <w:t>Lefranc</w:t>
            </w:r>
            <w:proofErr w:type="spellEnd"/>
            <w:r>
              <w:t xml:space="preserve"> et </w:t>
            </w:r>
            <w:proofErr w:type="spellStart"/>
            <w:r>
              <w:t>Cie</w:t>
            </w:r>
            <w:proofErr w:type="spellEnd"/>
            <w:r>
              <w:t>, Vert Veronese, oil paint tube, date unknown</w:t>
            </w:r>
          </w:p>
        </w:tc>
        <w:tc>
          <w:tcPr>
            <w:tcW w:w="1621" w:type="dxa"/>
          </w:tcPr>
          <w:p w14:paraId="45242D25" w14:textId="77777777" w:rsidR="00631D3E" w:rsidRDefault="00631D3E" w:rsidP="00E42A0D">
            <w:r>
              <w:t>Emerald green</w:t>
            </w:r>
          </w:p>
        </w:tc>
      </w:tr>
      <w:tr w:rsidR="00631D3E" w14:paraId="08D628D7" w14:textId="77777777" w:rsidTr="001C5599">
        <w:tc>
          <w:tcPr>
            <w:tcW w:w="959" w:type="dxa"/>
          </w:tcPr>
          <w:p w14:paraId="3B175C57" w14:textId="77777777" w:rsidR="00631D3E" w:rsidRPr="00631D3E" w:rsidRDefault="00631D3E" w:rsidP="001F42F5">
            <w:pPr>
              <w:rPr>
                <w:highlight w:val="green"/>
              </w:rPr>
            </w:pPr>
            <w:r w:rsidRPr="00631D3E">
              <w:rPr>
                <w:highlight w:val="green"/>
              </w:rPr>
              <w:t>S14</w:t>
            </w:r>
          </w:p>
        </w:tc>
        <w:tc>
          <w:tcPr>
            <w:tcW w:w="6662" w:type="dxa"/>
          </w:tcPr>
          <w:p w14:paraId="0A3E4FD3" w14:textId="77777777" w:rsidR="00631D3E" w:rsidRPr="00631D3E" w:rsidRDefault="00631D3E" w:rsidP="001F42F5">
            <w:pPr>
              <w:rPr>
                <w:highlight w:val="green"/>
              </w:rPr>
            </w:pPr>
            <w:proofErr w:type="spellStart"/>
            <w:r w:rsidRPr="00631D3E">
              <w:rPr>
                <w:highlight w:val="green"/>
              </w:rPr>
              <w:t>Lefranc</w:t>
            </w:r>
            <w:proofErr w:type="spellEnd"/>
            <w:r w:rsidRPr="00631D3E">
              <w:rPr>
                <w:highlight w:val="green"/>
              </w:rPr>
              <w:t xml:space="preserve"> et </w:t>
            </w:r>
            <w:proofErr w:type="spellStart"/>
            <w:r w:rsidRPr="00631D3E">
              <w:rPr>
                <w:highlight w:val="green"/>
              </w:rPr>
              <w:t>Cie</w:t>
            </w:r>
            <w:proofErr w:type="spellEnd"/>
            <w:r w:rsidRPr="00631D3E">
              <w:rPr>
                <w:highlight w:val="green"/>
              </w:rPr>
              <w:t>, Vert Veronese, oil paint tube, date unknown</w:t>
            </w:r>
          </w:p>
        </w:tc>
        <w:tc>
          <w:tcPr>
            <w:tcW w:w="1621" w:type="dxa"/>
          </w:tcPr>
          <w:p w14:paraId="1388F971" w14:textId="77777777" w:rsidR="00631D3E" w:rsidRDefault="00631D3E" w:rsidP="00E42A0D">
            <w:r w:rsidRPr="00631D3E">
              <w:rPr>
                <w:highlight w:val="green"/>
              </w:rPr>
              <w:t>Emerald green</w:t>
            </w:r>
          </w:p>
        </w:tc>
      </w:tr>
      <w:tr w:rsidR="00631D3E" w14:paraId="52172B26" w14:textId="77777777" w:rsidTr="001C5599">
        <w:tc>
          <w:tcPr>
            <w:tcW w:w="959" w:type="dxa"/>
          </w:tcPr>
          <w:p w14:paraId="1AE969D8" w14:textId="77777777" w:rsidR="00631D3E" w:rsidRDefault="00631D3E" w:rsidP="001F42F5"/>
        </w:tc>
        <w:tc>
          <w:tcPr>
            <w:tcW w:w="6662" w:type="dxa"/>
          </w:tcPr>
          <w:p w14:paraId="078E3D9E" w14:textId="64A1264D" w:rsidR="00631D3E" w:rsidRDefault="0008722F" w:rsidP="001F42F5">
            <w:proofErr w:type="spellStart"/>
            <w:r w:rsidRPr="00631D3E">
              <w:rPr>
                <w:highlight w:val="green"/>
              </w:rPr>
              <w:t>Lefranc</w:t>
            </w:r>
            <w:proofErr w:type="spellEnd"/>
            <w:r w:rsidRPr="00631D3E">
              <w:rPr>
                <w:highlight w:val="green"/>
              </w:rPr>
              <w:t xml:space="preserve"> et </w:t>
            </w:r>
            <w:proofErr w:type="spellStart"/>
            <w:r w:rsidRPr="00631D3E">
              <w:rPr>
                <w:highlight w:val="green"/>
              </w:rPr>
              <w:t>Cie</w:t>
            </w:r>
            <w:proofErr w:type="spellEnd"/>
            <w:r w:rsidRPr="00631D3E">
              <w:rPr>
                <w:highlight w:val="green"/>
              </w:rPr>
              <w:t>, Vert Veronese, oil paint tube, date unknown</w:t>
            </w:r>
          </w:p>
        </w:tc>
        <w:tc>
          <w:tcPr>
            <w:tcW w:w="1621" w:type="dxa"/>
          </w:tcPr>
          <w:p w14:paraId="76DE8813" w14:textId="77777777" w:rsidR="00631D3E" w:rsidRDefault="00631D3E" w:rsidP="00E42A0D">
            <w:r>
              <w:t>Scheele’s green</w:t>
            </w:r>
          </w:p>
        </w:tc>
      </w:tr>
      <w:tr w:rsidR="00631D3E" w14:paraId="29E47408" w14:textId="77777777" w:rsidTr="001C5599">
        <w:tc>
          <w:tcPr>
            <w:tcW w:w="959" w:type="dxa"/>
          </w:tcPr>
          <w:p w14:paraId="5DDF4085" w14:textId="77777777" w:rsidR="00631D3E" w:rsidRPr="00631D3E" w:rsidRDefault="00631D3E" w:rsidP="001F42F5">
            <w:pPr>
              <w:rPr>
                <w:highlight w:val="green"/>
              </w:rPr>
            </w:pPr>
            <w:r w:rsidRPr="00631D3E">
              <w:rPr>
                <w:highlight w:val="green"/>
              </w:rPr>
              <w:t>S15</w:t>
            </w:r>
          </w:p>
        </w:tc>
        <w:tc>
          <w:tcPr>
            <w:tcW w:w="6662" w:type="dxa"/>
          </w:tcPr>
          <w:p w14:paraId="58BB27D9" w14:textId="77777777" w:rsidR="00631D3E" w:rsidRPr="00631D3E" w:rsidRDefault="00631D3E" w:rsidP="00D53637">
            <w:pPr>
              <w:rPr>
                <w:highlight w:val="green"/>
              </w:rPr>
            </w:pPr>
            <w:r w:rsidRPr="00631D3E">
              <w:rPr>
                <w:highlight w:val="green"/>
              </w:rPr>
              <w:t xml:space="preserve">Bourgeois </w:t>
            </w:r>
            <w:proofErr w:type="spellStart"/>
            <w:r w:rsidRPr="00631D3E">
              <w:rPr>
                <w:highlight w:val="green"/>
              </w:rPr>
              <w:t>aine</w:t>
            </w:r>
            <w:proofErr w:type="spellEnd"/>
            <w:r w:rsidRPr="00631D3E">
              <w:rPr>
                <w:highlight w:val="green"/>
              </w:rPr>
              <w:t xml:space="preserve"> , Unknown pigment, Gouache colours, date unknown</w:t>
            </w:r>
          </w:p>
        </w:tc>
        <w:tc>
          <w:tcPr>
            <w:tcW w:w="1621" w:type="dxa"/>
          </w:tcPr>
          <w:p w14:paraId="1EF4A180" w14:textId="77777777" w:rsidR="00631D3E" w:rsidRDefault="00631D3E" w:rsidP="00E42A0D">
            <w:r w:rsidRPr="00631D3E">
              <w:rPr>
                <w:highlight w:val="green"/>
              </w:rPr>
              <w:t>Emerald green</w:t>
            </w:r>
          </w:p>
        </w:tc>
      </w:tr>
      <w:tr w:rsidR="00631D3E" w14:paraId="48C8D57D" w14:textId="77777777" w:rsidTr="001C5599">
        <w:tc>
          <w:tcPr>
            <w:tcW w:w="959" w:type="dxa"/>
          </w:tcPr>
          <w:p w14:paraId="3C442A27" w14:textId="77777777" w:rsidR="00631D3E" w:rsidRDefault="00631D3E" w:rsidP="001F42F5"/>
        </w:tc>
        <w:tc>
          <w:tcPr>
            <w:tcW w:w="6662" w:type="dxa"/>
          </w:tcPr>
          <w:p w14:paraId="1E11EC71" w14:textId="176C722E" w:rsidR="00631D3E" w:rsidRDefault="0008722F" w:rsidP="00D53637">
            <w:r w:rsidRPr="00631D3E">
              <w:rPr>
                <w:highlight w:val="green"/>
              </w:rPr>
              <w:t xml:space="preserve">Bourgeois </w:t>
            </w:r>
            <w:proofErr w:type="spellStart"/>
            <w:r w:rsidRPr="00631D3E">
              <w:rPr>
                <w:highlight w:val="green"/>
              </w:rPr>
              <w:t>aine</w:t>
            </w:r>
            <w:proofErr w:type="spellEnd"/>
            <w:r w:rsidRPr="00631D3E">
              <w:rPr>
                <w:highlight w:val="green"/>
              </w:rPr>
              <w:t xml:space="preserve"> , Unknown pigment, Gouache colours, date</w:t>
            </w:r>
          </w:p>
        </w:tc>
        <w:tc>
          <w:tcPr>
            <w:tcW w:w="1621" w:type="dxa"/>
          </w:tcPr>
          <w:p w14:paraId="30A86F76" w14:textId="77777777" w:rsidR="00631D3E" w:rsidRDefault="00631D3E" w:rsidP="00E42A0D">
            <w:r>
              <w:t>Scheele’s green</w:t>
            </w:r>
          </w:p>
        </w:tc>
      </w:tr>
      <w:tr w:rsidR="00631D3E" w14:paraId="7FAFACE9" w14:textId="77777777" w:rsidTr="001C5599">
        <w:tc>
          <w:tcPr>
            <w:tcW w:w="959" w:type="dxa"/>
          </w:tcPr>
          <w:p w14:paraId="5BB2EB29" w14:textId="77777777" w:rsidR="00631D3E" w:rsidRPr="00631D3E" w:rsidRDefault="00631D3E" w:rsidP="001F42F5">
            <w:pPr>
              <w:rPr>
                <w:highlight w:val="green"/>
              </w:rPr>
            </w:pPr>
            <w:r w:rsidRPr="00631D3E">
              <w:rPr>
                <w:highlight w:val="green"/>
              </w:rPr>
              <w:t>S16</w:t>
            </w:r>
          </w:p>
        </w:tc>
        <w:tc>
          <w:tcPr>
            <w:tcW w:w="6662" w:type="dxa"/>
          </w:tcPr>
          <w:p w14:paraId="79F45A0F" w14:textId="77777777" w:rsidR="00631D3E" w:rsidRPr="00631D3E" w:rsidRDefault="00631D3E" w:rsidP="001F42F5">
            <w:pPr>
              <w:rPr>
                <w:highlight w:val="green"/>
              </w:rPr>
            </w:pPr>
            <w:r w:rsidRPr="00631D3E">
              <w:rPr>
                <w:highlight w:val="green"/>
              </w:rPr>
              <w:t xml:space="preserve">French 1858 papier </w:t>
            </w:r>
            <w:proofErr w:type="spellStart"/>
            <w:r w:rsidRPr="00631D3E">
              <w:rPr>
                <w:highlight w:val="green"/>
              </w:rPr>
              <w:t>peint</w:t>
            </w:r>
            <w:proofErr w:type="spellEnd"/>
            <w:r w:rsidRPr="00631D3E">
              <w:rPr>
                <w:highlight w:val="green"/>
              </w:rPr>
              <w:t xml:space="preserve"> (wallpaper) catalogue sample</w:t>
            </w:r>
          </w:p>
        </w:tc>
        <w:tc>
          <w:tcPr>
            <w:tcW w:w="1621" w:type="dxa"/>
          </w:tcPr>
          <w:p w14:paraId="2E2FED4F" w14:textId="77777777" w:rsidR="00631D3E" w:rsidRDefault="00631D3E" w:rsidP="00E42A0D">
            <w:r w:rsidRPr="00631D3E">
              <w:rPr>
                <w:highlight w:val="green"/>
              </w:rPr>
              <w:t>Emerald green</w:t>
            </w:r>
          </w:p>
        </w:tc>
      </w:tr>
      <w:tr w:rsidR="00631D3E" w14:paraId="1B2CFF68" w14:textId="77777777" w:rsidTr="001C5599">
        <w:tc>
          <w:tcPr>
            <w:tcW w:w="959" w:type="dxa"/>
          </w:tcPr>
          <w:p w14:paraId="11897636" w14:textId="77777777" w:rsidR="00631D3E" w:rsidRDefault="00631D3E" w:rsidP="001F42F5"/>
        </w:tc>
        <w:tc>
          <w:tcPr>
            <w:tcW w:w="6662" w:type="dxa"/>
          </w:tcPr>
          <w:p w14:paraId="6188A9FE" w14:textId="2BC2EC6F" w:rsidR="00631D3E" w:rsidRDefault="0008722F" w:rsidP="001F42F5">
            <w:r w:rsidRPr="00631D3E">
              <w:rPr>
                <w:highlight w:val="green"/>
              </w:rPr>
              <w:t xml:space="preserve">French 1858 papier </w:t>
            </w:r>
            <w:proofErr w:type="spellStart"/>
            <w:r w:rsidRPr="00631D3E">
              <w:rPr>
                <w:highlight w:val="green"/>
              </w:rPr>
              <w:t>peint</w:t>
            </w:r>
            <w:proofErr w:type="spellEnd"/>
            <w:r w:rsidRPr="00631D3E">
              <w:rPr>
                <w:highlight w:val="green"/>
              </w:rPr>
              <w:t xml:space="preserve"> (wallpaper) catalogue sample</w:t>
            </w:r>
          </w:p>
        </w:tc>
        <w:tc>
          <w:tcPr>
            <w:tcW w:w="1621" w:type="dxa"/>
          </w:tcPr>
          <w:p w14:paraId="52EE4DD6" w14:textId="77777777" w:rsidR="00631D3E" w:rsidRDefault="00631D3E" w:rsidP="001F42F5">
            <w:r>
              <w:t>Scheele’s green</w:t>
            </w:r>
          </w:p>
        </w:tc>
      </w:tr>
      <w:tr w:rsidR="00607F75" w14:paraId="330362A1" w14:textId="77777777" w:rsidTr="001C5599">
        <w:tc>
          <w:tcPr>
            <w:tcW w:w="959" w:type="dxa"/>
          </w:tcPr>
          <w:p w14:paraId="4A0C8331" w14:textId="77777777" w:rsidR="00607F75" w:rsidRDefault="00607F75" w:rsidP="001F42F5"/>
        </w:tc>
        <w:tc>
          <w:tcPr>
            <w:tcW w:w="6662" w:type="dxa"/>
          </w:tcPr>
          <w:p w14:paraId="5D11D18E" w14:textId="412C3EB3" w:rsidR="00607F75" w:rsidRPr="00631D3E" w:rsidRDefault="00607F75" w:rsidP="001F42F5">
            <w:pPr>
              <w:rPr>
                <w:highlight w:val="green"/>
              </w:rPr>
            </w:pPr>
            <w:r w:rsidRPr="00631D3E">
              <w:rPr>
                <w:highlight w:val="green"/>
              </w:rPr>
              <w:t xml:space="preserve">French 1858 papier </w:t>
            </w:r>
            <w:proofErr w:type="spellStart"/>
            <w:r w:rsidRPr="00631D3E">
              <w:rPr>
                <w:highlight w:val="green"/>
              </w:rPr>
              <w:t>peint</w:t>
            </w:r>
            <w:proofErr w:type="spellEnd"/>
            <w:r w:rsidRPr="00631D3E">
              <w:rPr>
                <w:highlight w:val="green"/>
              </w:rPr>
              <w:t xml:space="preserve"> (wallpaper) catalogue sample</w:t>
            </w:r>
          </w:p>
        </w:tc>
        <w:tc>
          <w:tcPr>
            <w:tcW w:w="1621" w:type="dxa"/>
          </w:tcPr>
          <w:p w14:paraId="0FA11DDD" w14:textId="09FA1FBE" w:rsidR="00607F75" w:rsidRDefault="00607F75" w:rsidP="001F42F5">
            <w:r>
              <w:t>Unknown</w:t>
            </w:r>
          </w:p>
        </w:tc>
      </w:tr>
      <w:tr w:rsidR="00631D3E" w14:paraId="7A000D97" w14:textId="77777777" w:rsidTr="001C5599">
        <w:tc>
          <w:tcPr>
            <w:tcW w:w="959" w:type="dxa"/>
          </w:tcPr>
          <w:p w14:paraId="284F0B81" w14:textId="77777777" w:rsidR="00631D3E" w:rsidRDefault="00631D3E" w:rsidP="001F42F5">
            <w:r>
              <w:t>S17</w:t>
            </w:r>
          </w:p>
        </w:tc>
        <w:tc>
          <w:tcPr>
            <w:tcW w:w="6662" w:type="dxa"/>
          </w:tcPr>
          <w:p w14:paraId="7B791BB7" w14:textId="77777777" w:rsidR="00631D3E" w:rsidRDefault="00FE2F3E" w:rsidP="001F42F5">
            <w:r>
              <w:t>Chipman Chemical company Inc, Paris green poison, date unknown</w:t>
            </w:r>
          </w:p>
        </w:tc>
        <w:tc>
          <w:tcPr>
            <w:tcW w:w="1621" w:type="dxa"/>
          </w:tcPr>
          <w:p w14:paraId="70294319" w14:textId="5A77816D" w:rsidR="00631D3E" w:rsidRDefault="002C6921" w:rsidP="001F42F5">
            <w:r>
              <w:t>Emerald green</w:t>
            </w:r>
          </w:p>
        </w:tc>
      </w:tr>
      <w:tr w:rsidR="00631D3E" w14:paraId="79B1E274" w14:textId="77777777" w:rsidTr="001C5599">
        <w:tc>
          <w:tcPr>
            <w:tcW w:w="959" w:type="dxa"/>
          </w:tcPr>
          <w:p w14:paraId="6F164F44" w14:textId="77777777" w:rsidR="00631D3E" w:rsidRDefault="00631D3E" w:rsidP="001F42F5">
            <w:r>
              <w:t>S18</w:t>
            </w:r>
          </w:p>
        </w:tc>
        <w:tc>
          <w:tcPr>
            <w:tcW w:w="6662" w:type="dxa"/>
          </w:tcPr>
          <w:p w14:paraId="45EBD5D2" w14:textId="6762FC0A" w:rsidR="00631D3E" w:rsidRDefault="00FE2F3E" w:rsidP="00027176">
            <w:r>
              <w:t>The poetical works of William Cowper, 186</w:t>
            </w:r>
            <w:r w:rsidR="00027176">
              <w:t>4</w:t>
            </w:r>
            <w:r>
              <w:t>, green spine</w:t>
            </w:r>
          </w:p>
        </w:tc>
        <w:tc>
          <w:tcPr>
            <w:tcW w:w="1621" w:type="dxa"/>
          </w:tcPr>
          <w:p w14:paraId="0376A558" w14:textId="77777777" w:rsidR="00631D3E" w:rsidRDefault="009C1167" w:rsidP="001F42F5">
            <w:r>
              <w:t>Copper, arsenic</w:t>
            </w:r>
          </w:p>
        </w:tc>
      </w:tr>
      <w:tr w:rsidR="00631D3E" w14:paraId="440059A9" w14:textId="77777777" w:rsidTr="001C5599">
        <w:tc>
          <w:tcPr>
            <w:tcW w:w="959" w:type="dxa"/>
          </w:tcPr>
          <w:p w14:paraId="384972E7" w14:textId="77777777" w:rsidR="00631D3E" w:rsidRDefault="00631D3E" w:rsidP="001F42F5">
            <w:r>
              <w:t>S19</w:t>
            </w:r>
          </w:p>
        </w:tc>
        <w:tc>
          <w:tcPr>
            <w:tcW w:w="6662" w:type="dxa"/>
          </w:tcPr>
          <w:p w14:paraId="74C9DE02" w14:textId="77777777" w:rsidR="00631D3E" w:rsidRDefault="00FE2F3E" w:rsidP="001F42F5">
            <w:r>
              <w:t xml:space="preserve">Die </w:t>
            </w:r>
            <w:proofErr w:type="spellStart"/>
            <w:r>
              <w:t>Technik</w:t>
            </w:r>
            <w:proofErr w:type="spellEnd"/>
            <w:r>
              <w:t xml:space="preserve"> der </w:t>
            </w:r>
            <w:proofErr w:type="spellStart"/>
            <w:r>
              <w:t>Olmalerei</w:t>
            </w:r>
            <w:proofErr w:type="spellEnd"/>
            <w:r>
              <w:t>, 1911, W&amp;N sample paint</w:t>
            </w:r>
          </w:p>
        </w:tc>
        <w:tc>
          <w:tcPr>
            <w:tcW w:w="1621" w:type="dxa"/>
          </w:tcPr>
          <w:p w14:paraId="7F56E79C" w14:textId="19455360" w:rsidR="00631D3E" w:rsidRDefault="009C1167" w:rsidP="001F42F5">
            <w:r>
              <w:t>N</w:t>
            </w:r>
            <w:r w:rsidR="00565293">
              <w:t xml:space="preserve">o </w:t>
            </w:r>
            <w:r>
              <w:t>A</w:t>
            </w:r>
            <w:r w:rsidR="00565293">
              <w:t>rsenic</w:t>
            </w:r>
          </w:p>
        </w:tc>
      </w:tr>
      <w:tr w:rsidR="00631D3E" w14:paraId="76007CAB" w14:textId="77777777" w:rsidTr="001C5599">
        <w:tc>
          <w:tcPr>
            <w:tcW w:w="959" w:type="dxa"/>
          </w:tcPr>
          <w:p w14:paraId="5C7C8A53" w14:textId="77777777" w:rsidR="00631D3E" w:rsidRDefault="00FE2F3E" w:rsidP="001F42F5">
            <w:r>
              <w:t>S20</w:t>
            </w:r>
          </w:p>
        </w:tc>
        <w:tc>
          <w:tcPr>
            <w:tcW w:w="6662" w:type="dxa"/>
          </w:tcPr>
          <w:p w14:paraId="30D37B81" w14:textId="77777777" w:rsidR="00631D3E" w:rsidRDefault="00FE2F3E" w:rsidP="00FE2F3E">
            <w:r w:rsidRPr="00FE2F3E">
              <w:t>A Descriptive Handbook of Modern Water-Colour Pigments: Illustrated</w:t>
            </w:r>
            <w:r>
              <w:t xml:space="preserve"> </w:t>
            </w:r>
            <w:r w:rsidRPr="00FE2F3E">
              <w:t xml:space="preserve">With </w:t>
            </w:r>
            <w:r>
              <w:t>Ninety-six</w:t>
            </w:r>
            <w:r w:rsidRPr="00FE2F3E">
              <w:t xml:space="preserve"> Colour Washes</w:t>
            </w:r>
            <w:r>
              <w:t>, W&amp;N, 1887</w:t>
            </w:r>
          </w:p>
        </w:tc>
        <w:tc>
          <w:tcPr>
            <w:tcW w:w="1621" w:type="dxa"/>
          </w:tcPr>
          <w:p w14:paraId="3C35C62D" w14:textId="77777777" w:rsidR="00631D3E" w:rsidRDefault="009C1167" w:rsidP="001F42F5">
            <w:r>
              <w:t>Emerald green</w:t>
            </w:r>
          </w:p>
        </w:tc>
      </w:tr>
      <w:tr w:rsidR="00631D3E" w14:paraId="2F3ABDEA" w14:textId="77777777" w:rsidTr="001C5599">
        <w:tc>
          <w:tcPr>
            <w:tcW w:w="959" w:type="dxa"/>
          </w:tcPr>
          <w:p w14:paraId="0BBBA18A" w14:textId="77777777" w:rsidR="00631D3E" w:rsidRPr="002C6921" w:rsidRDefault="00FE2F3E" w:rsidP="001F42F5">
            <w:pPr>
              <w:rPr>
                <w:highlight w:val="green"/>
              </w:rPr>
            </w:pPr>
            <w:r w:rsidRPr="002C6921">
              <w:rPr>
                <w:highlight w:val="green"/>
              </w:rPr>
              <w:t>S21</w:t>
            </w:r>
          </w:p>
        </w:tc>
        <w:tc>
          <w:tcPr>
            <w:tcW w:w="6662" w:type="dxa"/>
          </w:tcPr>
          <w:p w14:paraId="3830D086" w14:textId="77777777" w:rsidR="00631D3E" w:rsidRPr="002C6921" w:rsidRDefault="001E14FB" w:rsidP="001F42F5">
            <w:pPr>
              <w:rPr>
                <w:highlight w:val="green"/>
              </w:rPr>
            </w:pPr>
            <w:hyperlink r:id="rId99" w:history="1">
              <w:proofErr w:type="spellStart"/>
              <w:r w:rsidR="00FE2F3E" w:rsidRPr="002C6921">
                <w:rPr>
                  <w:highlight w:val="green"/>
                </w:rPr>
                <w:t>Éléments</w:t>
              </w:r>
              <w:proofErr w:type="spellEnd"/>
              <w:r w:rsidR="00FE2F3E" w:rsidRPr="002C6921">
                <w:rPr>
                  <w:highlight w:val="green"/>
                </w:rPr>
                <w:t xml:space="preserve"> de </w:t>
              </w:r>
              <w:proofErr w:type="spellStart"/>
              <w:r w:rsidR="00FE2F3E" w:rsidRPr="002C6921">
                <w:rPr>
                  <w:highlight w:val="green"/>
                </w:rPr>
                <w:t>physiologie</w:t>
              </w:r>
              <w:proofErr w:type="spellEnd"/>
              <w:r w:rsidR="00FE2F3E" w:rsidRPr="002C6921">
                <w:rPr>
                  <w:highlight w:val="green"/>
                </w:rPr>
                <w:t xml:space="preserve"> </w:t>
              </w:r>
              <w:proofErr w:type="spellStart"/>
              <w:r w:rsidR="00FE2F3E" w:rsidRPr="002C6921">
                <w:rPr>
                  <w:highlight w:val="green"/>
                </w:rPr>
                <w:t>végétale</w:t>
              </w:r>
              <w:proofErr w:type="spellEnd"/>
              <w:r w:rsidR="00FE2F3E" w:rsidRPr="002C6921">
                <w:rPr>
                  <w:highlight w:val="green"/>
                </w:rPr>
                <w:t xml:space="preserve"> et de </w:t>
              </w:r>
              <w:proofErr w:type="spellStart"/>
              <w:r w:rsidR="00FE2F3E" w:rsidRPr="002C6921">
                <w:rPr>
                  <w:highlight w:val="green"/>
                </w:rPr>
                <w:t>botanique</w:t>
              </w:r>
              <w:proofErr w:type="spellEnd"/>
            </w:hyperlink>
            <w:r w:rsidR="00C56AB4" w:rsidRPr="002C6921">
              <w:rPr>
                <w:highlight w:val="green"/>
              </w:rPr>
              <w:t>, 1815</w:t>
            </w:r>
          </w:p>
        </w:tc>
        <w:tc>
          <w:tcPr>
            <w:tcW w:w="1621" w:type="dxa"/>
          </w:tcPr>
          <w:p w14:paraId="43BC70A8" w14:textId="77777777" w:rsidR="00631D3E" w:rsidRDefault="009C1167" w:rsidP="001F42F5">
            <w:r w:rsidRPr="002C6921">
              <w:rPr>
                <w:highlight w:val="green"/>
              </w:rPr>
              <w:t>Scheele’s green</w:t>
            </w:r>
          </w:p>
        </w:tc>
      </w:tr>
      <w:tr w:rsidR="00FE2F3E" w14:paraId="7149484F" w14:textId="77777777" w:rsidTr="001C5599">
        <w:tc>
          <w:tcPr>
            <w:tcW w:w="959" w:type="dxa"/>
          </w:tcPr>
          <w:p w14:paraId="7B948E86" w14:textId="77777777" w:rsidR="00FE2F3E" w:rsidRDefault="00FE2F3E" w:rsidP="001F42F5">
            <w:r>
              <w:t>S22</w:t>
            </w:r>
          </w:p>
        </w:tc>
        <w:tc>
          <w:tcPr>
            <w:tcW w:w="6662" w:type="dxa"/>
          </w:tcPr>
          <w:p w14:paraId="0D2CA6B0" w14:textId="77777777" w:rsidR="00FE2F3E" w:rsidRDefault="00C56AB4" w:rsidP="001F42F5">
            <w:proofErr w:type="spellStart"/>
            <w:r>
              <w:t>Velvotint</w:t>
            </w:r>
            <w:proofErr w:type="spellEnd"/>
            <w:r>
              <w:t xml:space="preserve"> Emerald powder colour, </w:t>
            </w:r>
            <w:r w:rsidRPr="00C56AB4">
              <w:t>J. Barnard &amp; Son</w:t>
            </w:r>
          </w:p>
        </w:tc>
        <w:tc>
          <w:tcPr>
            <w:tcW w:w="1621" w:type="dxa"/>
          </w:tcPr>
          <w:p w14:paraId="05037918" w14:textId="77777777" w:rsidR="00FE2F3E" w:rsidRDefault="009C1167" w:rsidP="001F42F5">
            <w:r>
              <w:t>Emerald green</w:t>
            </w:r>
          </w:p>
        </w:tc>
      </w:tr>
      <w:tr w:rsidR="001643CE" w14:paraId="4794BA5B" w14:textId="77777777" w:rsidTr="001C5599">
        <w:tc>
          <w:tcPr>
            <w:tcW w:w="959" w:type="dxa"/>
          </w:tcPr>
          <w:p w14:paraId="42146D4E" w14:textId="280C2722" w:rsidR="001643CE" w:rsidRDefault="001643CE" w:rsidP="001F42F5">
            <w:r>
              <w:t>S23</w:t>
            </w:r>
          </w:p>
        </w:tc>
        <w:tc>
          <w:tcPr>
            <w:tcW w:w="6662" w:type="dxa"/>
          </w:tcPr>
          <w:p w14:paraId="24B216BD" w14:textId="397CA02F" w:rsidR="001643CE" w:rsidRDefault="001643CE" w:rsidP="001F42F5">
            <w:r>
              <w:t>Scheele’s green, oil paint, Richard Aine Paris</w:t>
            </w:r>
          </w:p>
        </w:tc>
        <w:tc>
          <w:tcPr>
            <w:tcW w:w="1621" w:type="dxa"/>
          </w:tcPr>
          <w:p w14:paraId="5F1F1C7C" w14:textId="6B99FAFC" w:rsidR="001643CE" w:rsidRDefault="00565293" w:rsidP="001F42F5">
            <w:r>
              <w:t>Calcite</w:t>
            </w:r>
          </w:p>
        </w:tc>
      </w:tr>
      <w:tr w:rsidR="00850A50" w14:paraId="57F180C5" w14:textId="77777777" w:rsidTr="001C5599">
        <w:tc>
          <w:tcPr>
            <w:tcW w:w="959" w:type="dxa"/>
          </w:tcPr>
          <w:p w14:paraId="2A1BC0A2" w14:textId="77777777" w:rsidR="00850A50" w:rsidRDefault="00850A50" w:rsidP="001F42F5"/>
        </w:tc>
        <w:tc>
          <w:tcPr>
            <w:tcW w:w="6662" w:type="dxa"/>
          </w:tcPr>
          <w:p w14:paraId="05B9E21E" w14:textId="0E3CECB7" w:rsidR="00850A50" w:rsidRDefault="00565293" w:rsidP="001F42F5">
            <w:r>
              <w:t>Scheele’s green, oil paint, Richard Aine Paris</w:t>
            </w:r>
          </w:p>
        </w:tc>
        <w:tc>
          <w:tcPr>
            <w:tcW w:w="1621" w:type="dxa"/>
          </w:tcPr>
          <w:p w14:paraId="47245584" w14:textId="3DF8D247" w:rsidR="00850A50" w:rsidRDefault="001C6043" w:rsidP="001F42F5">
            <w:r>
              <w:t>Unknown</w:t>
            </w:r>
          </w:p>
        </w:tc>
      </w:tr>
      <w:tr w:rsidR="001643CE" w14:paraId="0724A2CF" w14:textId="77777777" w:rsidTr="001C5599">
        <w:tc>
          <w:tcPr>
            <w:tcW w:w="959" w:type="dxa"/>
          </w:tcPr>
          <w:p w14:paraId="50B96E00" w14:textId="6C35A87F" w:rsidR="001643CE" w:rsidRDefault="001643CE" w:rsidP="001F42F5">
            <w:r>
              <w:t>S24</w:t>
            </w:r>
          </w:p>
        </w:tc>
        <w:tc>
          <w:tcPr>
            <w:tcW w:w="6662" w:type="dxa"/>
          </w:tcPr>
          <w:p w14:paraId="74BDD1DC" w14:textId="254D79D4" w:rsidR="001643CE" w:rsidRDefault="00A71F54" w:rsidP="001F42F5">
            <w:r>
              <w:t>Scheele’s Synthesis 1</w:t>
            </w:r>
          </w:p>
        </w:tc>
        <w:tc>
          <w:tcPr>
            <w:tcW w:w="1621" w:type="dxa"/>
          </w:tcPr>
          <w:p w14:paraId="3128D949" w14:textId="77777777" w:rsidR="001643CE" w:rsidRDefault="001643CE" w:rsidP="001F42F5"/>
        </w:tc>
      </w:tr>
      <w:tr w:rsidR="001643CE" w14:paraId="2A8856D3" w14:textId="77777777" w:rsidTr="001C5599">
        <w:tc>
          <w:tcPr>
            <w:tcW w:w="959" w:type="dxa"/>
          </w:tcPr>
          <w:p w14:paraId="1BBF1FEF" w14:textId="2299E568" w:rsidR="001643CE" w:rsidRDefault="001643CE" w:rsidP="001F42F5">
            <w:r>
              <w:t>S25</w:t>
            </w:r>
          </w:p>
        </w:tc>
        <w:tc>
          <w:tcPr>
            <w:tcW w:w="6662" w:type="dxa"/>
          </w:tcPr>
          <w:p w14:paraId="0E38D29E" w14:textId="15373EE1" w:rsidR="001643CE" w:rsidRDefault="00A71F54" w:rsidP="001F42F5">
            <w:r>
              <w:t>Scheele’s Synthesis 1</w:t>
            </w:r>
          </w:p>
        </w:tc>
        <w:tc>
          <w:tcPr>
            <w:tcW w:w="1621" w:type="dxa"/>
          </w:tcPr>
          <w:p w14:paraId="34F4B31E" w14:textId="77777777" w:rsidR="001643CE" w:rsidRDefault="001643CE" w:rsidP="001F42F5"/>
        </w:tc>
      </w:tr>
      <w:tr w:rsidR="001643CE" w14:paraId="2BE1F910" w14:textId="77777777" w:rsidTr="001C5599">
        <w:tc>
          <w:tcPr>
            <w:tcW w:w="959" w:type="dxa"/>
          </w:tcPr>
          <w:p w14:paraId="318B6617" w14:textId="4C695884" w:rsidR="001643CE" w:rsidRDefault="001643CE" w:rsidP="001F42F5">
            <w:r>
              <w:t>S26</w:t>
            </w:r>
          </w:p>
        </w:tc>
        <w:tc>
          <w:tcPr>
            <w:tcW w:w="6662" w:type="dxa"/>
          </w:tcPr>
          <w:p w14:paraId="4BD8491C" w14:textId="14B6FD1A" w:rsidR="001643CE" w:rsidRDefault="00A71F54" w:rsidP="001F42F5">
            <w:r>
              <w:t>Emerald green synthesis 1</w:t>
            </w:r>
          </w:p>
        </w:tc>
        <w:tc>
          <w:tcPr>
            <w:tcW w:w="1621" w:type="dxa"/>
          </w:tcPr>
          <w:p w14:paraId="43799F53" w14:textId="041E5A38" w:rsidR="001643CE" w:rsidRDefault="00271717" w:rsidP="001F42F5">
            <w:r>
              <w:t>Emerald green</w:t>
            </w:r>
          </w:p>
        </w:tc>
      </w:tr>
      <w:tr w:rsidR="001643CE" w14:paraId="527D3C75" w14:textId="77777777" w:rsidTr="00607F75">
        <w:trPr>
          <w:trHeight w:val="265"/>
        </w:trPr>
        <w:tc>
          <w:tcPr>
            <w:tcW w:w="959" w:type="dxa"/>
          </w:tcPr>
          <w:p w14:paraId="72BB53E9" w14:textId="3D03D69D" w:rsidR="001643CE" w:rsidRDefault="001643CE" w:rsidP="001F42F5">
            <w:r>
              <w:t>S27</w:t>
            </w:r>
          </w:p>
        </w:tc>
        <w:tc>
          <w:tcPr>
            <w:tcW w:w="6662" w:type="dxa"/>
          </w:tcPr>
          <w:p w14:paraId="178EFF1E" w14:textId="4979AF96" w:rsidR="001643CE" w:rsidRDefault="00361040" w:rsidP="001F42F5">
            <w:r>
              <w:t>Trippkeite Synthesis</w:t>
            </w:r>
          </w:p>
        </w:tc>
        <w:tc>
          <w:tcPr>
            <w:tcW w:w="1621" w:type="dxa"/>
          </w:tcPr>
          <w:p w14:paraId="63DDE3E9" w14:textId="294B4884" w:rsidR="001643CE" w:rsidRDefault="00271717" w:rsidP="001F42F5">
            <w:r>
              <w:t>Trippkeite</w:t>
            </w:r>
          </w:p>
        </w:tc>
      </w:tr>
      <w:tr w:rsidR="001643CE" w14:paraId="30A96AC8" w14:textId="77777777" w:rsidTr="001C5599">
        <w:tc>
          <w:tcPr>
            <w:tcW w:w="959" w:type="dxa"/>
          </w:tcPr>
          <w:p w14:paraId="7F2BB2CD" w14:textId="60DAA106" w:rsidR="001643CE" w:rsidRDefault="00F41969" w:rsidP="001F42F5">
            <w:r>
              <w:t>S28</w:t>
            </w:r>
          </w:p>
        </w:tc>
        <w:tc>
          <w:tcPr>
            <w:tcW w:w="6662" w:type="dxa"/>
          </w:tcPr>
          <w:p w14:paraId="4A775C75" w14:textId="0EA70842" w:rsidR="001643CE" w:rsidRDefault="00F41969" w:rsidP="001F42F5">
            <w:r>
              <w:t>Spanish forger</w:t>
            </w:r>
          </w:p>
        </w:tc>
        <w:tc>
          <w:tcPr>
            <w:tcW w:w="1621" w:type="dxa"/>
          </w:tcPr>
          <w:p w14:paraId="6022C340" w14:textId="43DD6F10" w:rsidR="001643CE" w:rsidRDefault="00361040" w:rsidP="001F42F5">
            <w:r>
              <w:t>Unknown</w:t>
            </w:r>
          </w:p>
        </w:tc>
      </w:tr>
      <w:tr w:rsidR="001643CE" w14:paraId="6D78C378" w14:textId="77777777" w:rsidTr="001C5599">
        <w:tc>
          <w:tcPr>
            <w:tcW w:w="959" w:type="dxa"/>
          </w:tcPr>
          <w:p w14:paraId="29CEEE52" w14:textId="15E1814A" w:rsidR="001643CE" w:rsidRDefault="00F41969" w:rsidP="001F42F5">
            <w:r>
              <w:t>S29</w:t>
            </w:r>
          </w:p>
        </w:tc>
        <w:tc>
          <w:tcPr>
            <w:tcW w:w="6662" w:type="dxa"/>
          </w:tcPr>
          <w:p w14:paraId="02999822" w14:textId="31E82750" w:rsidR="001643CE" w:rsidRDefault="00455D2D" w:rsidP="001F42F5">
            <w:r>
              <w:t>Emerald green Hoxton</w:t>
            </w:r>
          </w:p>
        </w:tc>
        <w:tc>
          <w:tcPr>
            <w:tcW w:w="1621" w:type="dxa"/>
          </w:tcPr>
          <w:p w14:paraId="596E09BF" w14:textId="6CE74940" w:rsidR="001643CE" w:rsidRDefault="00FC4A89" w:rsidP="001F42F5">
            <w:r>
              <w:t>Emerald green</w:t>
            </w:r>
          </w:p>
        </w:tc>
      </w:tr>
    </w:tbl>
    <w:p w14:paraId="2368008D" w14:textId="77777777" w:rsidR="00BA7CBE" w:rsidRDefault="00BA7CBE" w:rsidP="00631D3E"/>
    <w:p w14:paraId="23994C51" w14:textId="77777777" w:rsidR="00037876" w:rsidRDefault="00037876" w:rsidP="00631D3E"/>
    <w:p w14:paraId="4B1176A6" w14:textId="77777777" w:rsidR="00037876" w:rsidRDefault="00037876" w:rsidP="00631D3E"/>
    <w:p w14:paraId="7801931F" w14:textId="77777777" w:rsidR="00037876" w:rsidRDefault="00037876" w:rsidP="00631D3E"/>
    <w:p w14:paraId="6F75FDC7" w14:textId="41FBCA29" w:rsidR="00037876" w:rsidRDefault="00850A50" w:rsidP="00631D3E">
      <w:r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65BE6966" wp14:editId="2B8B5E7D">
            <wp:simplePos x="0" y="0"/>
            <wp:positionH relativeFrom="column">
              <wp:posOffset>4572000</wp:posOffset>
            </wp:positionH>
            <wp:positionV relativeFrom="paragraph">
              <wp:posOffset>900430</wp:posOffset>
            </wp:positionV>
            <wp:extent cx="899795" cy="899795"/>
            <wp:effectExtent l="0" t="0" r="0" b="0"/>
            <wp:wrapNone/>
            <wp:docPr id="94" name="Picture 94" descr="E:\Results\Pigments\Green pigments\original scheeles green\raman microscope\scheles particl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Results\Pigments\Green pigments\original scheeles green\raman microscope\scheles particle 1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70C33A0F" wp14:editId="7387606E">
            <wp:extent cx="5731510" cy="3580363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4A513" w14:textId="4E3A1D07" w:rsidR="00850A50" w:rsidRDefault="00850A50" w:rsidP="00631D3E">
      <w:r>
        <w:t xml:space="preserve">Sample 23, S23, </w:t>
      </w:r>
      <w:r w:rsidR="00181144">
        <w:t xml:space="preserve">particle 1, </w:t>
      </w:r>
      <w:r>
        <w:t>Calcite</w:t>
      </w:r>
    </w:p>
    <w:p w14:paraId="2CB771EA" w14:textId="7F2CB603" w:rsidR="00565293" w:rsidRDefault="001D7606" w:rsidP="00631D3E"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73C1FCFC" wp14:editId="714F9FC0">
            <wp:simplePos x="0" y="0"/>
            <wp:positionH relativeFrom="column">
              <wp:posOffset>4571365</wp:posOffset>
            </wp:positionH>
            <wp:positionV relativeFrom="paragraph">
              <wp:posOffset>1143635</wp:posOffset>
            </wp:positionV>
            <wp:extent cx="899795" cy="899795"/>
            <wp:effectExtent l="0" t="0" r="0" b="0"/>
            <wp:wrapNone/>
            <wp:docPr id="97" name="Picture 97" descr="E:\Results\Pigments\Green pigments\original scheeles green\raman microscope\scheles particl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Results\Pigments\Green pigments\original scheeles green\raman microscope\scheles particle 4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293">
        <w:rPr>
          <w:noProof/>
          <w:lang w:eastAsia="en-GB"/>
        </w:rPr>
        <w:drawing>
          <wp:inline distT="0" distB="0" distL="0" distR="0" wp14:anchorId="453E1C77" wp14:editId="08A376C6">
            <wp:extent cx="5731510" cy="3580363"/>
            <wp:effectExtent l="0" t="0" r="254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39885" w14:textId="1A8EC0DD" w:rsidR="001C6043" w:rsidRDefault="001C6043" w:rsidP="00631D3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 xml:space="preserve">Sample 23, S23, </w:t>
      </w:r>
      <w:r w:rsidR="00181144">
        <w:t xml:space="preserve">particle 4, </w:t>
      </w:r>
      <w:r>
        <w:t>unknown</w:t>
      </w:r>
      <w:r w:rsidR="002717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14:paraId="6CC493E8" w14:textId="47DB8ABB" w:rsidR="00271717" w:rsidRDefault="00A25AB6" w:rsidP="00631D3E">
      <w:r>
        <w:rPr>
          <w:noProof/>
          <w:lang w:eastAsia="en-GB"/>
        </w:rPr>
        <w:lastRenderedPageBreak/>
        <w:drawing>
          <wp:anchor distT="0" distB="0" distL="114300" distR="114300" simplePos="0" relativeHeight="251692032" behindDoc="0" locked="0" layoutInCell="1" allowOverlap="1" wp14:anchorId="406914C4" wp14:editId="6C9D9DE5">
            <wp:simplePos x="0" y="0"/>
            <wp:positionH relativeFrom="column">
              <wp:posOffset>4365682</wp:posOffset>
            </wp:positionH>
            <wp:positionV relativeFrom="paragraph">
              <wp:posOffset>1158875</wp:posOffset>
            </wp:positionV>
            <wp:extent cx="899795" cy="899795"/>
            <wp:effectExtent l="0" t="0" r="0" b="0"/>
            <wp:wrapNone/>
            <wp:docPr id="100" name="Picture 100" descr="E:\Results\Pigments\Green pigments\Synthesis\Raman\Raman microscope\etsy paris 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Results\Pigments\Green pigments\Synthesis\Raman\Raman microscope\etsy paris green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717">
        <w:rPr>
          <w:noProof/>
          <w:lang w:eastAsia="en-GB"/>
        </w:rPr>
        <w:drawing>
          <wp:inline distT="0" distB="0" distL="0" distR="0" wp14:anchorId="539906E1" wp14:editId="720F6362">
            <wp:extent cx="5731510" cy="3580363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0F049" w14:textId="5DE349BB" w:rsidR="00DC1BCF" w:rsidRPr="00271717" w:rsidRDefault="00DC1BCF" w:rsidP="00631D3E">
      <w:r>
        <w:t xml:space="preserve">Sample </w:t>
      </w:r>
      <w:r w:rsidR="00181144">
        <w:t>A</w:t>
      </w:r>
      <w:r>
        <w:t>, Emerald green synthesis</w:t>
      </w:r>
      <w:r w:rsidR="00181144">
        <w:t>, Emerald green</w:t>
      </w:r>
      <w:r w:rsidR="00A25AB6">
        <w:t xml:space="preserve"> </w:t>
      </w:r>
    </w:p>
    <w:p w14:paraId="2368BB3D" w14:textId="76E74712" w:rsidR="001D7606" w:rsidRDefault="00A25AB6" w:rsidP="00631D3E">
      <w:r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713E2A6F" wp14:editId="219E82E7">
            <wp:simplePos x="0" y="0"/>
            <wp:positionH relativeFrom="column">
              <wp:posOffset>4462145</wp:posOffset>
            </wp:positionH>
            <wp:positionV relativeFrom="paragraph">
              <wp:posOffset>1115695</wp:posOffset>
            </wp:positionV>
            <wp:extent cx="899795" cy="899795"/>
            <wp:effectExtent l="0" t="0" r="0" b="0"/>
            <wp:wrapNone/>
            <wp:docPr id="101" name="Picture 101" descr="E:\Results\Pigments\Green pigments\Synthesis\Raman\Raman microscope\COS synthes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Results\Pigments\Green pigments\Synthesis\Raman\Raman microscope\COS synthesis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606">
        <w:rPr>
          <w:noProof/>
          <w:lang w:eastAsia="en-GB"/>
        </w:rPr>
        <w:drawing>
          <wp:inline distT="0" distB="0" distL="0" distR="0" wp14:anchorId="784767E1" wp14:editId="4E9DB67C">
            <wp:extent cx="5731510" cy="3580363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E9C19" w14:textId="4BCF89E0" w:rsidR="001D7606" w:rsidRDefault="001D7606" w:rsidP="00631D3E">
      <w:r>
        <w:t xml:space="preserve">Sample </w:t>
      </w:r>
      <w:r w:rsidR="00181144">
        <w:t>B</w:t>
      </w:r>
      <w:r>
        <w:t>, Trippkeite</w:t>
      </w:r>
      <w:r w:rsidR="00A25AB6">
        <w:t xml:space="preserve"> </w:t>
      </w:r>
      <w:r w:rsidR="00181144">
        <w:t>synthesis</w:t>
      </w:r>
      <w:r w:rsidR="00FF6FC8">
        <w:t xml:space="preserve"> in 1M acetic acid</w:t>
      </w:r>
      <w:r w:rsidR="00181144">
        <w:t>, Scheele’s green</w:t>
      </w:r>
    </w:p>
    <w:p w14:paraId="73E92B31" w14:textId="1EC1B09B" w:rsidR="00FF6FC8" w:rsidRDefault="00FF6FC8" w:rsidP="00631D3E">
      <w:r w:rsidRPr="0042787A">
        <w:rPr>
          <w:rFonts w:eastAsia="Times New Roman" w:cstheme="minorHAnsi"/>
          <w:noProof/>
          <w:sz w:val="24"/>
          <w:szCs w:val="24"/>
          <w:lang w:eastAsia="en-GB"/>
        </w:rPr>
        <w:lastRenderedPageBreak/>
        <w:drawing>
          <wp:inline distT="0" distB="0" distL="0" distR="0" wp14:anchorId="301F4C76" wp14:editId="258AFAA4">
            <wp:extent cx="5731510" cy="3580130"/>
            <wp:effectExtent l="0" t="0" r="254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6E58F" w14:textId="73D0F90E" w:rsidR="00FF6FC8" w:rsidRDefault="00FF6FC8" w:rsidP="00FF6FC8">
      <w:r>
        <w:t xml:space="preserve">Sample B, Trippkeite synthesis in 1M acetic acid, </w:t>
      </w:r>
      <w:r w:rsidRPr="00FF6FC8">
        <w:rPr>
          <w:b/>
        </w:rPr>
        <w:t>FTIR spectra</w:t>
      </w:r>
    </w:p>
    <w:p w14:paraId="6B9F7662" w14:textId="3BA4F4DB" w:rsidR="00FC4A89" w:rsidRDefault="00FF6FC8" w:rsidP="00875E51">
      <w:pPr>
        <w:rPr>
          <w:noProof/>
          <w:lang w:eastAsia="en-GB"/>
        </w:rPr>
      </w:pPr>
      <w:r>
        <w:rPr>
          <w:rFonts w:eastAsia="Times New Roman" w:cstheme="minorHAnsi"/>
          <w:noProof/>
          <w:sz w:val="24"/>
          <w:szCs w:val="24"/>
          <w:lang w:eastAsia="en-GB"/>
        </w:rPr>
        <w:drawing>
          <wp:inline distT="0" distB="0" distL="0" distR="0" wp14:anchorId="425255FE" wp14:editId="5A861350">
            <wp:extent cx="5731510" cy="3577590"/>
            <wp:effectExtent l="0" t="0" r="254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F2850" w14:textId="391635A5" w:rsidR="00FF6FC8" w:rsidRDefault="00FF6FC8" w:rsidP="00FF6FC8">
      <w:r>
        <w:t>Sample C, Trippkeite Synthesis in water, Scheele’s green</w:t>
      </w:r>
    </w:p>
    <w:p w14:paraId="51B71394" w14:textId="77777777" w:rsidR="00FF6FC8" w:rsidRDefault="00FF6FC8" w:rsidP="00FF6FC8"/>
    <w:p w14:paraId="2B898101" w14:textId="77777777" w:rsidR="00FF6FC8" w:rsidRDefault="00FF6FC8" w:rsidP="00FF6FC8"/>
    <w:p w14:paraId="2414C4D3" w14:textId="777701B5" w:rsidR="00FF6FC8" w:rsidRDefault="00FF6FC8" w:rsidP="00FF6FC8">
      <w:r w:rsidRPr="00F43AB1">
        <w:rPr>
          <w:rFonts w:eastAsia="Times New Roman" w:cstheme="minorHAnsi"/>
          <w:noProof/>
          <w:sz w:val="24"/>
          <w:szCs w:val="24"/>
          <w:lang w:eastAsia="en-GB"/>
        </w:rPr>
        <w:lastRenderedPageBreak/>
        <w:drawing>
          <wp:inline distT="0" distB="0" distL="0" distR="0" wp14:anchorId="36BB9FF9" wp14:editId="74D394C6">
            <wp:extent cx="5731510" cy="3580130"/>
            <wp:effectExtent l="0" t="0" r="254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A693A" w14:textId="07AB29DE" w:rsidR="00FF6FC8" w:rsidRDefault="00FF6FC8" w:rsidP="00FF6FC8">
      <w:r>
        <w:t xml:space="preserve">Sample C, Trippkeite Synthesis in water, </w:t>
      </w:r>
      <w:r w:rsidR="00BE7D6C">
        <w:t>FTIR spectra</w:t>
      </w:r>
    </w:p>
    <w:p w14:paraId="4CB0C034" w14:textId="34EE873F" w:rsidR="00FF6FC8" w:rsidRDefault="00BE7D6C" w:rsidP="00FF6FC8">
      <w:r>
        <w:rPr>
          <w:rFonts w:eastAsia="Times New Roman" w:cstheme="minorHAnsi"/>
          <w:noProof/>
          <w:sz w:val="24"/>
          <w:szCs w:val="24"/>
          <w:lang w:eastAsia="en-GB"/>
        </w:rPr>
        <w:drawing>
          <wp:inline distT="0" distB="0" distL="0" distR="0" wp14:anchorId="3DC73BE0" wp14:editId="590CE352">
            <wp:extent cx="5731510" cy="3575685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A42E0" w14:textId="710F62F0" w:rsidR="00FF6FC8" w:rsidRDefault="00BE7D6C" w:rsidP="00FF6FC8">
      <w:r>
        <w:t xml:space="preserve">Sample </w:t>
      </w:r>
      <w:r w:rsidR="00FF6FC8">
        <w:t>D1</w:t>
      </w:r>
      <w:r>
        <w:t xml:space="preserve">, </w:t>
      </w:r>
      <w:r w:rsidR="00FF6FC8">
        <w:t>Scheele’s Synthesis</w:t>
      </w:r>
      <w:r>
        <w:t>, Unknown</w:t>
      </w:r>
    </w:p>
    <w:p w14:paraId="76538998" w14:textId="5A669109" w:rsidR="00BE7D6C" w:rsidRDefault="00BE7D6C" w:rsidP="00FF6FC8">
      <w:r w:rsidRPr="00B866FD">
        <w:rPr>
          <w:rFonts w:eastAsia="Times New Roman" w:cstheme="minorHAnsi"/>
          <w:noProof/>
          <w:sz w:val="24"/>
          <w:szCs w:val="24"/>
          <w:lang w:eastAsia="en-GB"/>
        </w:rPr>
        <w:lastRenderedPageBreak/>
        <w:drawing>
          <wp:inline distT="0" distB="0" distL="0" distR="0" wp14:anchorId="2BD6E954" wp14:editId="3FB403F2">
            <wp:extent cx="5731510" cy="3582035"/>
            <wp:effectExtent l="0" t="0" r="254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485F5" w14:textId="4DA55E71" w:rsidR="00FF6FC8" w:rsidRDefault="00BE7D6C" w:rsidP="00FF6FC8">
      <w:r>
        <w:t xml:space="preserve">Sample </w:t>
      </w:r>
      <w:r w:rsidR="00FF6FC8">
        <w:t>D2</w:t>
      </w:r>
      <w:r>
        <w:t xml:space="preserve">, </w:t>
      </w:r>
      <w:r w:rsidR="00FF6FC8">
        <w:t>Scheele’s Synthesis</w:t>
      </w:r>
      <w:r>
        <w:t>, Unknown</w:t>
      </w:r>
    </w:p>
    <w:p w14:paraId="5C24E765" w14:textId="49A4B1C7" w:rsidR="00BE7D6C" w:rsidRDefault="00BE7D6C" w:rsidP="00FF6FC8">
      <w:r>
        <w:rPr>
          <w:rFonts w:eastAsia="Times New Roman" w:cstheme="minorHAnsi"/>
          <w:noProof/>
          <w:sz w:val="24"/>
          <w:szCs w:val="24"/>
          <w:lang w:eastAsia="en-GB"/>
        </w:rPr>
        <w:drawing>
          <wp:inline distT="0" distB="0" distL="0" distR="0" wp14:anchorId="4E44F1F0" wp14:editId="2FCF9E09">
            <wp:extent cx="5731510" cy="3575685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3E823" w14:textId="453342CC" w:rsidR="00FF6FC8" w:rsidRDefault="00BE7D6C" w:rsidP="00FF6FC8">
      <w:r>
        <w:t xml:space="preserve">Sample </w:t>
      </w:r>
      <w:r w:rsidR="00FF6FC8">
        <w:t>D3</w:t>
      </w:r>
      <w:r>
        <w:t xml:space="preserve">, </w:t>
      </w:r>
      <w:r w:rsidR="00FF6FC8">
        <w:t>Scheele’s Synthesis</w:t>
      </w:r>
      <w:r>
        <w:t>, unknown</w:t>
      </w:r>
    </w:p>
    <w:p w14:paraId="5A966978" w14:textId="210ECAE1" w:rsidR="003C0E74" w:rsidRDefault="003C0E74" w:rsidP="00FF6FC8">
      <w:r w:rsidRPr="00845110">
        <w:rPr>
          <w:rFonts w:eastAsia="Times New Roman" w:cstheme="minorHAnsi"/>
          <w:noProof/>
          <w:sz w:val="24"/>
          <w:szCs w:val="24"/>
          <w:lang w:eastAsia="en-GB"/>
        </w:rPr>
        <w:lastRenderedPageBreak/>
        <w:drawing>
          <wp:inline distT="0" distB="0" distL="0" distR="0" wp14:anchorId="4F89D96D" wp14:editId="242F1AD3">
            <wp:extent cx="5731510" cy="3580130"/>
            <wp:effectExtent l="0" t="0" r="254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D6247" w14:textId="2CECA3E4" w:rsidR="00FF6FC8" w:rsidRDefault="003C0E74" w:rsidP="00FF6FC8">
      <w:r>
        <w:t xml:space="preserve">Sample </w:t>
      </w:r>
      <w:r w:rsidR="00FF6FC8">
        <w:t>E</w:t>
      </w:r>
      <w:r>
        <w:t xml:space="preserve">, </w:t>
      </w:r>
      <w:r w:rsidR="00FF6FC8">
        <w:t>Scheele’s Synthesis</w:t>
      </w:r>
      <w:r>
        <w:t>, Unknow</w:t>
      </w:r>
    </w:p>
    <w:p w14:paraId="0D583514" w14:textId="2F6D84B1" w:rsidR="003C0E74" w:rsidRDefault="003C0E74" w:rsidP="00FF6FC8">
      <w:r>
        <w:rPr>
          <w:rFonts w:eastAsia="Times New Roman" w:cstheme="minorHAnsi"/>
          <w:noProof/>
          <w:sz w:val="24"/>
          <w:szCs w:val="24"/>
          <w:lang w:eastAsia="en-GB"/>
        </w:rPr>
        <w:drawing>
          <wp:anchor distT="0" distB="0" distL="114300" distR="114300" simplePos="0" relativeHeight="251701248" behindDoc="0" locked="0" layoutInCell="1" allowOverlap="1" wp14:anchorId="3CBE8D98" wp14:editId="037766C9">
            <wp:simplePos x="0" y="0"/>
            <wp:positionH relativeFrom="column">
              <wp:posOffset>4381169</wp:posOffset>
            </wp:positionH>
            <wp:positionV relativeFrom="paragraph">
              <wp:posOffset>411508</wp:posOffset>
            </wp:positionV>
            <wp:extent cx="899795" cy="899795"/>
            <wp:effectExtent l="0" t="0" r="0" b="0"/>
            <wp:wrapNone/>
            <wp:docPr id="148" name="Picture 148" descr="E:\Results\Pigments\Green pigments\Synthesis\Raman\Raman microscope\last synthesis\synthesys 2\particle 2 ph93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Results\Pigments\Green pigments\Synthesis\Raman\Raman microscope\last synthesis\synthesys 2\particle 2 ph93 B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sz w:val="24"/>
          <w:szCs w:val="24"/>
          <w:lang w:eastAsia="en-GB"/>
        </w:rPr>
        <w:drawing>
          <wp:inline distT="0" distB="0" distL="0" distR="0" wp14:anchorId="10F4C9D6" wp14:editId="586494C2">
            <wp:extent cx="5731510" cy="3575685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01649" w14:textId="64BCEA8B" w:rsidR="00FF6FC8" w:rsidRDefault="003C0E74" w:rsidP="00FF6FC8">
      <w:r>
        <w:t xml:space="preserve">Sample </w:t>
      </w:r>
      <w:r w:rsidR="00FF6FC8">
        <w:t>G</w:t>
      </w:r>
      <w:r>
        <w:t xml:space="preserve">, </w:t>
      </w:r>
      <w:r w:rsidR="00FF6FC8">
        <w:t>Scheele’s Synthesis</w:t>
      </w:r>
      <w:r>
        <w:t>, Scheele’s green</w:t>
      </w:r>
    </w:p>
    <w:p w14:paraId="64C2FE25" w14:textId="7775CABC" w:rsidR="003B3532" w:rsidRDefault="003B3532" w:rsidP="00FF6FC8">
      <w:r>
        <w:rPr>
          <w:noProof/>
          <w:lang w:eastAsia="en-GB"/>
        </w:rPr>
        <w:lastRenderedPageBreak/>
        <w:drawing>
          <wp:inline distT="0" distB="0" distL="0" distR="0" wp14:anchorId="0B9139D1" wp14:editId="26F8E2F3">
            <wp:extent cx="5731510" cy="3573952"/>
            <wp:effectExtent l="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27F4F" w14:textId="71B218E8" w:rsidR="00FF6FC8" w:rsidRDefault="003B3532" w:rsidP="00FF6FC8">
      <w:r w:rsidRPr="003B3532">
        <w:t xml:space="preserve">Sample </w:t>
      </w:r>
      <w:r w:rsidR="00FF6FC8" w:rsidRPr="003B3532">
        <w:t>H</w:t>
      </w:r>
      <w:proofErr w:type="gramStart"/>
      <w:r w:rsidRPr="003B3532">
        <w:t xml:space="preserve">, </w:t>
      </w:r>
      <w:r w:rsidRPr="003B3532">
        <w:t>,</w:t>
      </w:r>
      <w:proofErr w:type="gramEnd"/>
      <w:r w:rsidRPr="003B3532">
        <w:t xml:space="preserve"> Scheele’s Synthesis,</w:t>
      </w:r>
      <w:r>
        <w:tab/>
        <w:t xml:space="preserve"> unknown</w:t>
      </w:r>
    </w:p>
    <w:p w14:paraId="3264441F" w14:textId="77777777" w:rsidR="009E0CB3" w:rsidRDefault="009E0CB3" w:rsidP="00455D2D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7DBC0208" w14:textId="77777777" w:rsidR="002D5880" w:rsidRDefault="002D5880" w:rsidP="00455D2D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30A6F07B" w14:textId="77777777" w:rsidR="002D5880" w:rsidRDefault="002D5880" w:rsidP="00455D2D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0F647707" w14:textId="77777777" w:rsidR="002D5880" w:rsidRDefault="002D5880" w:rsidP="00455D2D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1C3700F1" w14:textId="77777777" w:rsidR="002D5880" w:rsidRDefault="002D5880" w:rsidP="00455D2D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052BD647" w14:textId="77777777" w:rsidR="002D5880" w:rsidRDefault="002D5880" w:rsidP="00455D2D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7DC80229" w14:textId="77777777" w:rsidR="002D5880" w:rsidRDefault="002D5880" w:rsidP="00455D2D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7D07CAB7" w14:textId="77777777" w:rsidR="002D5880" w:rsidRDefault="002D5880" w:rsidP="00455D2D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2EF8B702" w14:textId="77777777" w:rsidR="002D5880" w:rsidRDefault="002D5880" w:rsidP="00455D2D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16918A31" w14:textId="77777777" w:rsidR="002D5880" w:rsidRDefault="002D5880" w:rsidP="00455D2D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686F31B2" w14:textId="77777777" w:rsidR="002D5880" w:rsidRDefault="002D5880" w:rsidP="00455D2D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0CD266D7" w14:textId="77777777" w:rsidR="002D5880" w:rsidRDefault="002D5880" w:rsidP="00455D2D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7EBFEC2A" w14:textId="77777777" w:rsidR="002D5880" w:rsidRDefault="002D5880" w:rsidP="00455D2D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23D411F4" w14:textId="77777777" w:rsidR="002D5880" w:rsidRDefault="002D5880" w:rsidP="00455D2D">
      <w:pPr>
        <w:rPr>
          <w:rFonts w:eastAsia="Times New Roman" w:cstheme="minorHAnsi"/>
          <w:sz w:val="24"/>
          <w:szCs w:val="24"/>
          <w:lang w:eastAsia="x-none" w:bidi="x-none"/>
        </w:rPr>
      </w:pPr>
      <w:bookmarkStart w:id="0" w:name="_GoBack"/>
      <w:bookmarkEnd w:id="0"/>
    </w:p>
    <w:p w14:paraId="20E34C98" w14:textId="77A1F3C9" w:rsidR="006F20A8" w:rsidRDefault="005B0412" w:rsidP="0069310E">
      <w:pPr>
        <w:rPr>
          <w:rFonts w:eastAsia="Times New Roman" w:cstheme="minorHAnsi"/>
          <w:sz w:val="24"/>
          <w:szCs w:val="24"/>
          <w:lang w:eastAsia="x-none" w:bidi="x-none"/>
        </w:rPr>
      </w:pPr>
      <w:r>
        <w:rPr>
          <w:rFonts w:eastAsia="Times New Roman" w:cstheme="minorHAnsi"/>
          <w:sz w:val="24"/>
          <w:szCs w:val="24"/>
          <w:lang w:eastAsia="x-none" w:bidi="x-none"/>
        </w:rPr>
        <w:lastRenderedPageBreak/>
        <w:t>Summary of the elemental analysis</w:t>
      </w:r>
    </w:p>
    <w:p w14:paraId="02F34B9A" w14:textId="4F8AEC50" w:rsidR="005B0412" w:rsidRDefault="005B0412" w:rsidP="0069310E">
      <w:pPr>
        <w:rPr>
          <w:rFonts w:eastAsia="Times New Roman" w:cstheme="minorHAnsi"/>
          <w:sz w:val="24"/>
          <w:szCs w:val="24"/>
          <w:lang w:eastAsia="x-none" w:bidi="x-none"/>
        </w:rPr>
      </w:pPr>
      <w:r w:rsidRPr="005B0412">
        <w:rPr>
          <w:rFonts w:eastAsia="Times New Roman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1F989EBE" wp14:editId="6A9374E8">
                <wp:simplePos x="0" y="0"/>
                <wp:positionH relativeFrom="column">
                  <wp:posOffset>4898390</wp:posOffset>
                </wp:positionH>
                <wp:positionV relativeFrom="paragraph">
                  <wp:posOffset>1138169</wp:posOffset>
                </wp:positionV>
                <wp:extent cx="779145" cy="341630"/>
                <wp:effectExtent l="0" t="0" r="0" b="1270"/>
                <wp:wrapNone/>
                <wp:docPr id="1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65180" w14:textId="3718E0A6" w:rsidR="005B0412" w:rsidRDefault="005B0412" w:rsidP="005B0412">
                            <w:r>
                              <w:t>As(V)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989EBE" id="_x0000_s1027" type="#_x0000_t202" style="position:absolute;margin-left:385.7pt;margin-top:89.6pt;width:61.35pt;height:26.9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" filled="f" stroked="f">
                <v:textbox>
                  <w:txbxContent>
                    <w:p w14:paraId="3A465180" w14:textId="3718E0A6" w:rsidR="005B0412" w:rsidRDefault="005B0412" w:rsidP="005B0412">
                      <w:r>
                        <w:t>As(</w:t>
                      </w:r>
                      <w:r>
                        <w:t>V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B0412">
        <w:rPr>
          <w:rFonts w:eastAsia="Times New Roman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61B03C98" wp14:editId="3BBAA251">
                <wp:simplePos x="0" y="0"/>
                <wp:positionH relativeFrom="column">
                  <wp:posOffset>1502355</wp:posOffset>
                </wp:positionH>
                <wp:positionV relativeFrom="paragraph">
                  <wp:posOffset>525145</wp:posOffset>
                </wp:positionV>
                <wp:extent cx="779145" cy="341630"/>
                <wp:effectExtent l="0" t="0" r="0" b="1270"/>
                <wp:wrapNone/>
                <wp:docPr id="1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4B5CA" w14:textId="716FC742" w:rsidR="005B0412" w:rsidRDefault="005B0412">
                            <w:r>
                              <w:t>As(III)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B03C98" id="_x0000_s1028" type="#_x0000_t202" style="position:absolute;margin-left:118.3pt;margin-top:41.35pt;width:61.35pt;height:26.9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" filled="f" stroked="f">
                <v:textbox>
                  <w:txbxContent>
                    <w:p w14:paraId="5F64B5CA" w14:textId="716FC742" w:rsidR="005B0412" w:rsidRDefault="005B0412">
                      <w:r>
                        <w:t>As(III)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255C662" wp14:editId="6179282E">
            <wp:extent cx="5731510" cy="2028825"/>
            <wp:effectExtent l="0" t="0" r="2540" b="9525"/>
            <wp:docPr id="149" name="Picture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60A9E" w14:textId="5A71EB82" w:rsidR="005B0412" w:rsidRDefault="005B0412" w:rsidP="0069310E">
      <w:pPr>
        <w:rPr>
          <w:rFonts w:eastAsia="Times New Roman" w:cstheme="minorHAnsi"/>
          <w:sz w:val="24"/>
          <w:szCs w:val="24"/>
          <w:lang w:eastAsia="x-none" w:bidi="x-none"/>
        </w:rPr>
      </w:pPr>
      <w:r>
        <w:rPr>
          <w:rFonts w:eastAsia="Times New Roman" w:cstheme="minorHAnsi"/>
          <w:sz w:val="24"/>
          <w:szCs w:val="24"/>
          <w:lang w:eastAsia="x-none" w:bidi="x-none"/>
        </w:rPr>
        <w:t>Example of chromatogram, showing arsenic species and Rh internal standard signal</w:t>
      </w:r>
    </w:p>
    <w:p w14:paraId="3316164A" w14:textId="381854EC" w:rsidR="005B0412" w:rsidRDefault="005B0412" w:rsidP="0069310E">
      <w:pPr>
        <w:rPr>
          <w:rFonts w:eastAsia="Times New Roman" w:cstheme="minorHAnsi"/>
          <w:sz w:val="24"/>
          <w:szCs w:val="24"/>
          <w:lang w:eastAsia="x-none" w:bidi="x-none"/>
        </w:rPr>
      </w:pPr>
      <w:r>
        <w:rPr>
          <w:noProof/>
          <w:lang w:eastAsia="en-GB"/>
        </w:rPr>
        <w:drawing>
          <wp:inline distT="0" distB="0" distL="0" distR="0" wp14:anchorId="187EB475" wp14:editId="16B6945C">
            <wp:extent cx="4588163" cy="2662382"/>
            <wp:effectExtent l="0" t="0" r="3175" b="5080"/>
            <wp:docPr id="150" name="Chart 15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9"/>
              </a:graphicData>
            </a:graphic>
          </wp:inline>
        </w:drawing>
      </w:r>
    </w:p>
    <w:p w14:paraId="3F753E77" w14:textId="02EB6D24" w:rsidR="006F20A8" w:rsidRDefault="005B0412" w:rsidP="0069310E">
      <w:pPr>
        <w:rPr>
          <w:rFonts w:eastAsia="Times New Roman" w:cstheme="minorHAnsi"/>
          <w:sz w:val="24"/>
          <w:szCs w:val="24"/>
          <w:lang w:eastAsia="x-none" w:bidi="x-none"/>
        </w:rPr>
      </w:pPr>
      <w:r>
        <w:rPr>
          <w:noProof/>
          <w:lang w:eastAsia="en-GB"/>
        </w:rPr>
        <w:drawing>
          <wp:inline distT="0" distB="0" distL="0" distR="0" wp14:anchorId="1CC6A92A" wp14:editId="71866A30">
            <wp:extent cx="4588163" cy="2656609"/>
            <wp:effectExtent l="0" t="0" r="3175" b="0"/>
            <wp:docPr id="151" name="Chart 15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0"/>
              </a:graphicData>
            </a:graphic>
          </wp:inline>
        </w:drawing>
      </w:r>
    </w:p>
    <w:p w14:paraId="1734EA3E" w14:textId="4EEBAB2C" w:rsidR="00B866FD" w:rsidRDefault="005B0412" w:rsidP="0069310E">
      <w:pPr>
        <w:rPr>
          <w:rFonts w:eastAsia="Times New Roman" w:cstheme="minorHAnsi"/>
          <w:sz w:val="24"/>
          <w:szCs w:val="24"/>
          <w:lang w:eastAsia="x-none" w:bidi="x-none"/>
        </w:rPr>
      </w:pPr>
      <w:r>
        <w:rPr>
          <w:rFonts w:eastAsia="Times New Roman" w:cstheme="minorHAnsi"/>
          <w:sz w:val="24"/>
          <w:szCs w:val="24"/>
          <w:lang w:eastAsia="x-none" w:bidi="x-none"/>
        </w:rPr>
        <w:t>Speciation of arsenic (III) and (V) calibration curves</w:t>
      </w:r>
    </w:p>
    <w:p w14:paraId="666C762E" w14:textId="09A4EA20" w:rsidR="00845110" w:rsidRDefault="005B0412" w:rsidP="0069310E">
      <w:pPr>
        <w:rPr>
          <w:rFonts w:eastAsia="Times New Roman" w:cstheme="minorHAnsi"/>
          <w:sz w:val="24"/>
          <w:szCs w:val="24"/>
          <w:lang w:eastAsia="x-none" w:bidi="x-none"/>
        </w:rPr>
      </w:pPr>
      <w:r>
        <w:lastRenderedPageBreak/>
        <w:t>ICP-OES analysis</w:t>
      </w:r>
    </w:p>
    <w:p w14:paraId="210394A6" w14:textId="6F7B6B36" w:rsidR="00845110" w:rsidRDefault="005B0412" w:rsidP="00415F6C">
      <w:pPr>
        <w:rPr>
          <w:rFonts w:eastAsia="Times New Roman" w:cstheme="minorHAnsi"/>
          <w:sz w:val="24"/>
          <w:szCs w:val="24"/>
          <w:lang w:eastAsia="x-none" w:bidi="x-none"/>
        </w:rPr>
      </w:pPr>
      <w:r w:rsidRPr="005B0412">
        <w:rPr>
          <w:noProof/>
          <w:lang w:eastAsia="en-GB"/>
        </w:rPr>
        <w:drawing>
          <wp:inline distT="0" distB="0" distL="0" distR="0" wp14:anchorId="4A185CA9" wp14:editId="5DDA0C6E">
            <wp:extent cx="5731510" cy="2513930"/>
            <wp:effectExtent l="0" t="0" r="0" b="127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1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FD110" w14:textId="77777777" w:rsidR="005B0412" w:rsidRDefault="005B0412" w:rsidP="005B0412">
      <w:pPr>
        <w:rPr>
          <w:rFonts w:eastAsia="Times New Roman" w:cstheme="minorHAnsi"/>
          <w:sz w:val="24"/>
          <w:szCs w:val="24"/>
          <w:lang w:eastAsia="x-none" w:bidi="x-none"/>
        </w:rPr>
      </w:pPr>
      <w:r>
        <w:rPr>
          <w:rFonts w:eastAsia="Times New Roman" w:cstheme="minorHAnsi"/>
          <w:sz w:val="24"/>
          <w:szCs w:val="24"/>
          <w:lang w:eastAsia="x-none" w:bidi="x-none"/>
        </w:rPr>
        <w:t>Copper calibration curve</w:t>
      </w:r>
    </w:p>
    <w:p w14:paraId="1F4D3EA9" w14:textId="77777777" w:rsidR="0060363B" w:rsidRDefault="0060363B" w:rsidP="00415F6C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3CBE6A88" w14:textId="1745546A" w:rsidR="00415F6C" w:rsidRDefault="00C3607B" w:rsidP="00415F6C">
      <w:pPr>
        <w:rPr>
          <w:rFonts w:eastAsia="Times New Roman" w:cstheme="minorHAnsi"/>
          <w:sz w:val="24"/>
          <w:szCs w:val="24"/>
          <w:lang w:eastAsia="x-none" w:bidi="x-none"/>
        </w:rPr>
      </w:pPr>
      <w:r w:rsidRPr="00C3607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144D8B1" w14:textId="0DD38274" w:rsidR="00415F6C" w:rsidRDefault="00415F6C" w:rsidP="00415F6C">
      <w:pPr>
        <w:rPr>
          <w:rFonts w:eastAsia="Times New Roman" w:cstheme="minorHAnsi"/>
          <w:noProof/>
          <w:sz w:val="24"/>
          <w:szCs w:val="24"/>
          <w:lang w:eastAsia="en-GB"/>
        </w:rPr>
      </w:pPr>
    </w:p>
    <w:p w14:paraId="340B6A9D" w14:textId="55B7EC9A" w:rsidR="000043CF" w:rsidRDefault="000043CF" w:rsidP="000043CF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78A02730" w14:textId="77777777" w:rsidR="000043CF" w:rsidRDefault="000043CF" w:rsidP="00415F6C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7DFCDDDE" w14:textId="77777777" w:rsidR="000043CF" w:rsidRDefault="000043CF" w:rsidP="00415F6C">
      <w:pPr>
        <w:rPr>
          <w:rFonts w:eastAsia="Times New Roman" w:cstheme="minorHAnsi"/>
          <w:sz w:val="24"/>
          <w:szCs w:val="24"/>
          <w:lang w:eastAsia="x-none" w:bidi="x-none"/>
        </w:rPr>
      </w:pPr>
    </w:p>
    <w:p w14:paraId="2A2C8A36" w14:textId="77777777" w:rsidR="0027147A" w:rsidRDefault="0027147A" w:rsidP="00415F6C">
      <w:pPr>
        <w:rPr>
          <w:rFonts w:eastAsia="Times New Roman" w:cstheme="minorHAnsi"/>
          <w:sz w:val="24"/>
          <w:szCs w:val="24"/>
          <w:lang w:eastAsia="x-none" w:bidi="x-none"/>
        </w:rPr>
      </w:pPr>
    </w:p>
    <w:sectPr w:rsidR="002714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B3C64"/>
    <w:multiLevelType w:val="hybridMultilevel"/>
    <w:tmpl w:val="A31250B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BC40F0"/>
    <w:multiLevelType w:val="hybridMultilevel"/>
    <w:tmpl w:val="14A0B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B54F0"/>
    <w:multiLevelType w:val="hybridMultilevel"/>
    <w:tmpl w:val="EE8C2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53D47"/>
    <w:multiLevelType w:val="hybridMultilevel"/>
    <w:tmpl w:val="A31250B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FF599B"/>
    <w:multiLevelType w:val="hybridMultilevel"/>
    <w:tmpl w:val="D2C0B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BF3DEA"/>
    <w:multiLevelType w:val="hybridMultilevel"/>
    <w:tmpl w:val="E4764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8F"/>
    <w:rsid w:val="000043CF"/>
    <w:rsid w:val="000070E0"/>
    <w:rsid w:val="00027176"/>
    <w:rsid w:val="00037876"/>
    <w:rsid w:val="00073017"/>
    <w:rsid w:val="0008722F"/>
    <w:rsid w:val="000949B4"/>
    <w:rsid w:val="000A516E"/>
    <w:rsid w:val="000B1299"/>
    <w:rsid w:val="000B3FF5"/>
    <w:rsid w:val="000C3A72"/>
    <w:rsid w:val="000C5572"/>
    <w:rsid w:val="000E24AF"/>
    <w:rsid w:val="001643CE"/>
    <w:rsid w:val="00181144"/>
    <w:rsid w:val="001C5599"/>
    <w:rsid w:val="001C6043"/>
    <w:rsid w:val="001D7606"/>
    <w:rsid w:val="001E15D0"/>
    <w:rsid w:val="001E6347"/>
    <w:rsid w:val="001F42F5"/>
    <w:rsid w:val="00263BFF"/>
    <w:rsid w:val="0027147A"/>
    <w:rsid w:val="00271717"/>
    <w:rsid w:val="00272B81"/>
    <w:rsid w:val="002C6921"/>
    <w:rsid w:val="002D328E"/>
    <w:rsid w:val="002D5880"/>
    <w:rsid w:val="002F248E"/>
    <w:rsid w:val="00323843"/>
    <w:rsid w:val="00361040"/>
    <w:rsid w:val="00366DFD"/>
    <w:rsid w:val="00372B13"/>
    <w:rsid w:val="003749E3"/>
    <w:rsid w:val="003B3532"/>
    <w:rsid w:val="003C0E74"/>
    <w:rsid w:val="003C1E5D"/>
    <w:rsid w:val="00410B59"/>
    <w:rsid w:val="00415F6C"/>
    <w:rsid w:val="00425FC0"/>
    <w:rsid w:val="0042787A"/>
    <w:rsid w:val="00455D2D"/>
    <w:rsid w:val="0049258B"/>
    <w:rsid w:val="00497832"/>
    <w:rsid w:val="004C206F"/>
    <w:rsid w:val="004E1CBE"/>
    <w:rsid w:val="005132FD"/>
    <w:rsid w:val="0052607E"/>
    <w:rsid w:val="00564F5F"/>
    <w:rsid w:val="00565293"/>
    <w:rsid w:val="005B0412"/>
    <w:rsid w:val="005B41D9"/>
    <w:rsid w:val="005C0AFC"/>
    <w:rsid w:val="005C4EE9"/>
    <w:rsid w:val="005D6DB9"/>
    <w:rsid w:val="0060363B"/>
    <w:rsid w:val="00607F75"/>
    <w:rsid w:val="006226CD"/>
    <w:rsid w:val="00631D3E"/>
    <w:rsid w:val="00632B8A"/>
    <w:rsid w:val="0069310E"/>
    <w:rsid w:val="00693899"/>
    <w:rsid w:val="006A50FB"/>
    <w:rsid w:val="006F196E"/>
    <w:rsid w:val="006F1C75"/>
    <w:rsid w:val="006F20A8"/>
    <w:rsid w:val="00707755"/>
    <w:rsid w:val="00725EE7"/>
    <w:rsid w:val="0072669D"/>
    <w:rsid w:val="00752E0B"/>
    <w:rsid w:val="00757C04"/>
    <w:rsid w:val="00760CE9"/>
    <w:rsid w:val="0076762B"/>
    <w:rsid w:val="00771469"/>
    <w:rsid w:val="00785ABA"/>
    <w:rsid w:val="0079423C"/>
    <w:rsid w:val="007A5678"/>
    <w:rsid w:val="007C0E7E"/>
    <w:rsid w:val="007C27F6"/>
    <w:rsid w:val="007C49AD"/>
    <w:rsid w:val="007E6CC7"/>
    <w:rsid w:val="0080356B"/>
    <w:rsid w:val="00815410"/>
    <w:rsid w:val="00845110"/>
    <w:rsid w:val="00850A50"/>
    <w:rsid w:val="00873400"/>
    <w:rsid w:val="00875E51"/>
    <w:rsid w:val="008906CC"/>
    <w:rsid w:val="008936F9"/>
    <w:rsid w:val="008B0025"/>
    <w:rsid w:val="008C79B9"/>
    <w:rsid w:val="008F1032"/>
    <w:rsid w:val="008F5064"/>
    <w:rsid w:val="0092758D"/>
    <w:rsid w:val="0096063F"/>
    <w:rsid w:val="009806D3"/>
    <w:rsid w:val="00982020"/>
    <w:rsid w:val="0098236A"/>
    <w:rsid w:val="00987097"/>
    <w:rsid w:val="009A0881"/>
    <w:rsid w:val="009B1E57"/>
    <w:rsid w:val="009C1167"/>
    <w:rsid w:val="009E0CB3"/>
    <w:rsid w:val="009E7781"/>
    <w:rsid w:val="00A06C81"/>
    <w:rsid w:val="00A0712F"/>
    <w:rsid w:val="00A14C7E"/>
    <w:rsid w:val="00A25AB6"/>
    <w:rsid w:val="00A55E8F"/>
    <w:rsid w:val="00A71F54"/>
    <w:rsid w:val="00A762D7"/>
    <w:rsid w:val="00A80261"/>
    <w:rsid w:val="00AF7CA1"/>
    <w:rsid w:val="00B24E5C"/>
    <w:rsid w:val="00B60ED4"/>
    <w:rsid w:val="00B707B5"/>
    <w:rsid w:val="00B827C3"/>
    <w:rsid w:val="00B83514"/>
    <w:rsid w:val="00B866FD"/>
    <w:rsid w:val="00B86CDC"/>
    <w:rsid w:val="00BA1663"/>
    <w:rsid w:val="00BA7CBE"/>
    <w:rsid w:val="00BB6E52"/>
    <w:rsid w:val="00BE7D6C"/>
    <w:rsid w:val="00C2227D"/>
    <w:rsid w:val="00C3607B"/>
    <w:rsid w:val="00C40666"/>
    <w:rsid w:val="00C56AB4"/>
    <w:rsid w:val="00C66BFF"/>
    <w:rsid w:val="00C726A2"/>
    <w:rsid w:val="00C80F25"/>
    <w:rsid w:val="00D024FA"/>
    <w:rsid w:val="00D06D2B"/>
    <w:rsid w:val="00D25386"/>
    <w:rsid w:val="00D53637"/>
    <w:rsid w:val="00D658F0"/>
    <w:rsid w:val="00DC1BCF"/>
    <w:rsid w:val="00DD40C4"/>
    <w:rsid w:val="00DD58EE"/>
    <w:rsid w:val="00E12576"/>
    <w:rsid w:val="00E43F1D"/>
    <w:rsid w:val="00E5372C"/>
    <w:rsid w:val="00E61237"/>
    <w:rsid w:val="00E71369"/>
    <w:rsid w:val="00E85AF5"/>
    <w:rsid w:val="00E92FFA"/>
    <w:rsid w:val="00EA5103"/>
    <w:rsid w:val="00EE7C09"/>
    <w:rsid w:val="00F13693"/>
    <w:rsid w:val="00F36AA6"/>
    <w:rsid w:val="00F40210"/>
    <w:rsid w:val="00F41969"/>
    <w:rsid w:val="00F43AB1"/>
    <w:rsid w:val="00F47E33"/>
    <w:rsid w:val="00F546AD"/>
    <w:rsid w:val="00F82FC5"/>
    <w:rsid w:val="00FA73ED"/>
    <w:rsid w:val="00FC4262"/>
    <w:rsid w:val="00FC4A89"/>
    <w:rsid w:val="00FE061A"/>
    <w:rsid w:val="00FE2F3E"/>
    <w:rsid w:val="00FF00F4"/>
    <w:rsid w:val="00FF37E0"/>
    <w:rsid w:val="00FF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FA9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E2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E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7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E2F3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-size-extra-large">
    <w:name w:val="a-size-extra-large"/>
    <w:basedOn w:val="DefaultParagraphFont"/>
    <w:rsid w:val="00FE2F3E"/>
  </w:style>
  <w:style w:type="character" w:customStyle="1" w:styleId="Title1">
    <w:name w:val="Title1"/>
    <w:basedOn w:val="DefaultParagraphFont"/>
    <w:rsid w:val="00FE2F3E"/>
  </w:style>
  <w:style w:type="paragraph" w:styleId="ListParagraph">
    <w:name w:val="List Paragraph"/>
    <w:basedOn w:val="Normal"/>
    <w:uiPriority w:val="34"/>
    <w:qFormat/>
    <w:rsid w:val="009E0CB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60C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E2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E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7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E2F3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-size-extra-large">
    <w:name w:val="a-size-extra-large"/>
    <w:basedOn w:val="DefaultParagraphFont"/>
    <w:rsid w:val="00FE2F3E"/>
  </w:style>
  <w:style w:type="character" w:customStyle="1" w:styleId="Title1">
    <w:name w:val="Title1"/>
    <w:basedOn w:val="DefaultParagraphFont"/>
    <w:rsid w:val="00FE2F3E"/>
  </w:style>
  <w:style w:type="paragraph" w:styleId="ListParagraph">
    <w:name w:val="List Paragraph"/>
    <w:basedOn w:val="Normal"/>
    <w:uiPriority w:val="34"/>
    <w:qFormat/>
    <w:rsid w:val="009E0CB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60C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10.emf"/><Relationship Id="rId21" Type="http://schemas.openxmlformats.org/officeDocument/2006/relationships/image" Target="media/image15.png"/><Relationship Id="rId42" Type="http://schemas.openxmlformats.org/officeDocument/2006/relationships/image" Target="media/image36.emf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emf"/><Relationship Id="rId84" Type="http://schemas.openxmlformats.org/officeDocument/2006/relationships/image" Target="media/image78.emf"/><Relationship Id="rId89" Type="http://schemas.openxmlformats.org/officeDocument/2006/relationships/image" Target="media/image83.jpeg"/><Relationship Id="rId112" Type="http://schemas.openxmlformats.org/officeDocument/2006/relationships/image" Target="media/image105.emf"/><Relationship Id="rId16" Type="http://schemas.openxmlformats.org/officeDocument/2006/relationships/image" Target="media/image10.png"/><Relationship Id="rId107" Type="http://schemas.openxmlformats.org/officeDocument/2006/relationships/image" Target="media/image100.emf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jpeg"/><Relationship Id="rId58" Type="http://schemas.openxmlformats.org/officeDocument/2006/relationships/image" Target="media/image52.emf"/><Relationship Id="rId74" Type="http://schemas.openxmlformats.org/officeDocument/2006/relationships/image" Target="media/image68.emf"/><Relationship Id="rId79" Type="http://schemas.openxmlformats.org/officeDocument/2006/relationships/image" Target="media/image73.jpeg"/><Relationship Id="rId102" Type="http://schemas.openxmlformats.org/officeDocument/2006/relationships/image" Target="media/image95.jpeg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82" Type="http://schemas.openxmlformats.org/officeDocument/2006/relationships/image" Target="media/image76.emf"/><Relationship Id="rId90" Type="http://schemas.openxmlformats.org/officeDocument/2006/relationships/image" Target="media/image84.emf"/><Relationship Id="rId95" Type="http://schemas.openxmlformats.org/officeDocument/2006/relationships/image" Target="media/image89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jpeg"/><Relationship Id="rId48" Type="http://schemas.openxmlformats.org/officeDocument/2006/relationships/image" Target="media/image42.emf"/><Relationship Id="rId56" Type="http://schemas.openxmlformats.org/officeDocument/2006/relationships/image" Target="media/image50.emf"/><Relationship Id="rId64" Type="http://schemas.openxmlformats.org/officeDocument/2006/relationships/image" Target="media/image58.emf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image" Target="media/image93.jpeg"/><Relationship Id="rId105" Type="http://schemas.openxmlformats.org/officeDocument/2006/relationships/image" Target="media/image98.emf"/><Relationship Id="rId113" Type="http://schemas.openxmlformats.org/officeDocument/2006/relationships/image" Target="media/image106.emf"/><Relationship Id="rId118" Type="http://schemas.openxmlformats.org/officeDocument/2006/relationships/image" Target="media/image111.pn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72" Type="http://schemas.openxmlformats.org/officeDocument/2006/relationships/image" Target="media/image66.emf"/><Relationship Id="rId80" Type="http://schemas.openxmlformats.org/officeDocument/2006/relationships/image" Target="media/image74.emf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emf"/><Relationship Id="rId121" Type="http://schemas.openxmlformats.org/officeDocument/2006/relationships/image" Target="media/image112.emf"/><Relationship Id="rId3" Type="http://schemas.microsoft.com/office/2007/relationships/stylesWithEffects" Target="stylesWithEffect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emf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image" Target="media/image96.emf"/><Relationship Id="rId108" Type="http://schemas.openxmlformats.org/officeDocument/2006/relationships/image" Target="media/image101.emf"/><Relationship Id="rId116" Type="http://schemas.openxmlformats.org/officeDocument/2006/relationships/image" Target="media/image109.emf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emf"/><Relationship Id="rId62" Type="http://schemas.openxmlformats.org/officeDocument/2006/relationships/image" Target="media/image56.emf"/><Relationship Id="rId70" Type="http://schemas.openxmlformats.org/officeDocument/2006/relationships/image" Target="media/image64.emf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emf"/><Relationship Id="rId91" Type="http://schemas.openxmlformats.org/officeDocument/2006/relationships/image" Target="media/image85.jpeg"/><Relationship Id="rId96" Type="http://schemas.openxmlformats.org/officeDocument/2006/relationships/image" Target="media/image90.emf"/><Relationship Id="rId111" Type="http://schemas.openxmlformats.org/officeDocument/2006/relationships/image" Target="media/image104.emf"/><Relationship Id="rId1" Type="http://schemas.openxmlformats.org/officeDocument/2006/relationships/numbering" Target="numbering.xml"/><Relationship Id="rId6" Type="http://schemas.openxmlformats.org/officeDocument/2006/relationships/hyperlink" Target="mailto:l.pantojamunoz@mdx.ac.uk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99.jpeg"/><Relationship Id="rId114" Type="http://schemas.openxmlformats.org/officeDocument/2006/relationships/image" Target="media/image107.emf"/><Relationship Id="rId119" Type="http://schemas.openxmlformats.org/officeDocument/2006/relationships/chart" Target="charts/chart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emf"/><Relationship Id="rId52" Type="http://schemas.openxmlformats.org/officeDocument/2006/relationships/image" Target="media/image46.emf"/><Relationship Id="rId60" Type="http://schemas.openxmlformats.org/officeDocument/2006/relationships/image" Target="media/image54.emf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emf"/><Relationship Id="rId81" Type="http://schemas.openxmlformats.org/officeDocument/2006/relationships/image" Target="media/image75.jpeg"/><Relationship Id="rId86" Type="http://schemas.openxmlformats.org/officeDocument/2006/relationships/image" Target="media/image80.emf"/><Relationship Id="rId94" Type="http://schemas.openxmlformats.org/officeDocument/2006/relationships/image" Target="media/image88.emf"/><Relationship Id="rId99" Type="http://schemas.openxmlformats.org/officeDocument/2006/relationships/hyperlink" Target="https://gallica.bnf.fr/ark:/12148/bpt6k6539954p.texteImage" TargetMode="External"/><Relationship Id="rId101" Type="http://schemas.openxmlformats.org/officeDocument/2006/relationships/image" Target="media/image94.emf"/><Relationship Id="rId12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109" Type="http://schemas.openxmlformats.org/officeDocument/2006/relationships/image" Target="media/image102.emf"/><Relationship Id="rId34" Type="http://schemas.openxmlformats.org/officeDocument/2006/relationships/image" Target="media/image28.png"/><Relationship Id="rId50" Type="http://schemas.openxmlformats.org/officeDocument/2006/relationships/image" Target="media/image44.emf"/><Relationship Id="rId55" Type="http://schemas.openxmlformats.org/officeDocument/2006/relationships/image" Target="media/image49.jpeg"/><Relationship Id="rId76" Type="http://schemas.openxmlformats.org/officeDocument/2006/relationships/image" Target="media/image70.emf"/><Relationship Id="rId97" Type="http://schemas.openxmlformats.org/officeDocument/2006/relationships/image" Target="media/image91.jpeg"/><Relationship Id="rId104" Type="http://schemas.openxmlformats.org/officeDocument/2006/relationships/image" Target="media/image97.jpeg"/><Relationship Id="rId120" Type="http://schemas.openxmlformats.org/officeDocument/2006/relationships/chart" Target="charts/chart2.xml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92" Type="http://schemas.openxmlformats.org/officeDocument/2006/relationships/image" Target="media/image86.emf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emf"/><Relationship Id="rId45" Type="http://schemas.openxmlformats.org/officeDocument/2006/relationships/image" Target="media/image39.jpeg"/><Relationship Id="rId66" Type="http://schemas.openxmlformats.org/officeDocument/2006/relationships/image" Target="media/image60.emf"/><Relationship Id="rId87" Type="http://schemas.openxmlformats.org/officeDocument/2006/relationships/image" Target="media/image81.jpeg"/><Relationship Id="rId110" Type="http://schemas.openxmlformats.org/officeDocument/2006/relationships/image" Target="media/image103.emf"/><Relationship Id="rId115" Type="http://schemas.openxmlformats.org/officeDocument/2006/relationships/image" Target="media/image108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esults\Pigments\Green%20pigments\ARSENIC%20SPECIATION%20NOV%202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esults\Pigments\Green%20pigments\ARSENIC%20SPECIATION%20NOV%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 b="0"/>
            </a:pPr>
            <a:r>
              <a:rPr lang="en-US" sz="1600" b="0"/>
              <a:t>As(III) calibration curve</a:t>
            </a:r>
          </a:p>
        </c:rich>
      </c:tx>
      <c:layout>
        <c:manualLayout>
          <c:xMode val="edge"/>
          <c:yMode val="edge"/>
          <c:x val="0.25035642862981228"/>
          <c:y val="2.806057281961892E-2"/>
        </c:manualLayout>
      </c:layout>
      <c:overlay val="1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30895822397200351"/>
                  <c:y val="3.193277923592884E-2"/>
                </c:manualLayout>
              </c:layout>
              <c:numFmt formatCode="General" sourceLinked="0"/>
            </c:trendlineLbl>
          </c:trendline>
          <c:xVal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250</c:v>
                </c:pt>
                <c:pt idx="2">
                  <c:v>500</c:v>
                </c:pt>
                <c:pt idx="3">
                  <c:v>750</c:v>
                </c:pt>
                <c:pt idx="4">
                  <c:v>1000</c:v>
                </c:pt>
                <c:pt idx="5">
                  <c:v>1500</c:v>
                </c:pt>
                <c:pt idx="6">
                  <c:v>2000</c:v>
                </c:pt>
              </c:numCache>
            </c:numRef>
          </c:xVal>
          <c:yVal>
            <c:numRef>
              <c:f>Sheet1!$B$2:$B$8</c:f>
              <c:numCache>
                <c:formatCode>#,##0.00</c:formatCode>
                <c:ptCount val="7"/>
                <c:pt idx="0" formatCode="General">
                  <c:v>0</c:v>
                </c:pt>
                <c:pt idx="1">
                  <c:v>2727800.59</c:v>
                </c:pt>
                <c:pt idx="2">
                  <c:v>5799595.75</c:v>
                </c:pt>
                <c:pt idx="3">
                  <c:v>8304222.6299999999</c:v>
                </c:pt>
                <c:pt idx="4">
                  <c:v>11457696.869999999</c:v>
                </c:pt>
                <c:pt idx="5">
                  <c:v>18040385.109999999</c:v>
                </c:pt>
                <c:pt idx="6">
                  <c:v>24403573.530000001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B5F-4BEC-85D4-97E6A40694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7260160"/>
        <c:axId val="147262080"/>
      </c:scatterChart>
      <c:valAx>
        <c:axId val="147260160"/>
        <c:scaling>
          <c:orientation val="minMax"/>
          <c:max val="20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 ug/L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47262080"/>
        <c:crosses val="autoZero"/>
        <c:crossBetween val="midCat"/>
      </c:valAx>
      <c:valAx>
        <c:axId val="147262080"/>
        <c:scaling>
          <c:orientation val="minMax"/>
          <c:min val="0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Area</a:t>
                </a:r>
              </a:p>
            </c:rich>
          </c:tx>
          <c:layout/>
          <c:overlay val="0"/>
        </c:title>
        <c:numFmt formatCode="0.E+00" sourceLinked="0"/>
        <c:majorTickMark val="out"/>
        <c:minorTickMark val="none"/>
        <c:tickLblPos val="nextTo"/>
        <c:crossAx val="147260160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 b="0"/>
            </a:pPr>
            <a:r>
              <a:rPr lang="en-US" sz="1600" b="0"/>
              <a:t>As(V) calibration curve</a:t>
            </a:r>
          </a:p>
        </c:rich>
      </c:tx>
      <c:layout>
        <c:manualLayout>
          <c:xMode val="edge"/>
          <c:yMode val="edge"/>
          <c:x val="0.32471808843963712"/>
          <c:y val="3.2407513727291379E-2"/>
        </c:manualLayout>
      </c:layout>
      <c:overlay val="1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30895822397200351"/>
                  <c:y val="3.193277923592884E-2"/>
                </c:manualLayout>
              </c:layout>
              <c:numFmt formatCode="General" sourceLinked="0"/>
            </c:trendlineLbl>
          </c:trendline>
          <c:xVal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250</c:v>
                </c:pt>
                <c:pt idx="2">
                  <c:v>500</c:v>
                </c:pt>
                <c:pt idx="3">
                  <c:v>750</c:v>
                </c:pt>
                <c:pt idx="4">
                  <c:v>1000</c:v>
                </c:pt>
                <c:pt idx="5">
                  <c:v>1500</c:v>
                </c:pt>
                <c:pt idx="6">
                  <c:v>2000</c:v>
                </c:pt>
              </c:numCache>
            </c:numRef>
          </c:xVal>
          <c:yVal>
            <c:numRef>
              <c:f>Sheet1!$C$2:$C$8</c:f>
              <c:numCache>
                <c:formatCode>#,##0.00</c:formatCode>
                <c:ptCount val="7"/>
                <c:pt idx="0" formatCode="General">
                  <c:v>0</c:v>
                </c:pt>
                <c:pt idx="1">
                  <c:v>570016.77</c:v>
                </c:pt>
                <c:pt idx="2">
                  <c:v>1051027.25</c:v>
                </c:pt>
                <c:pt idx="3">
                  <c:v>1525711.55</c:v>
                </c:pt>
                <c:pt idx="4">
                  <c:v>1939682.19</c:v>
                </c:pt>
                <c:pt idx="5">
                  <c:v>2970710.97</c:v>
                </c:pt>
                <c:pt idx="6">
                  <c:v>3824637.09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A99-4061-8214-E590AD73D3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7304448"/>
        <c:axId val="147306368"/>
      </c:scatterChart>
      <c:valAx>
        <c:axId val="147304448"/>
        <c:scaling>
          <c:orientation val="minMax"/>
          <c:max val="20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 ug/L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47306368"/>
        <c:crosses val="autoZero"/>
        <c:crossBetween val="midCat"/>
      </c:valAx>
      <c:valAx>
        <c:axId val="147306368"/>
        <c:scaling>
          <c:orientation val="minMax"/>
          <c:min val="0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Area</a:t>
                </a:r>
              </a:p>
            </c:rich>
          </c:tx>
          <c:layout/>
          <c:overlay val="0"/>
        </c:title>
        <c:numFmt formatCode="0.E+00" sourceLinked="0"/>
        <c:majorTickMark val="out"/>
        <c:minorTickMark val="none"/>
        <c:tickLblPos val="nextTo"/>
        <c:crossAx val="147304448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43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12</cp:revision>
  <dcterms:created xsi:type="dcterms:W3CDTF">2023-11-24T09:14:00Z</dcterms:created>
  <dcterms:modified xsi:type="dcterms:W3CDTF">2023-11-25T12:56:00Z</dcterms:modified>
</cp:coreProperties>
</file>