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D78D03" w14:textId="1DA3F4EB" w:rsidR="00B01130" w:rsidRPr="003E0827" w:rsidRDefault="00B01130" w:rsidP="00A338D1">
      <w:pPr>
        <w:jc w:val="both"/>
        <w:rPr>
          <w:rFonts w:ascii="Arial" w:hAnsi="Arial" w:cs="Arial"/>
          <w:b/>
        </w:rPr>
      </w:pPr>
      <w:r w:rsidRPr="003E0827">
        <w:rPr>
          <w:rFonts w:ascii="Arial" w:hAnsi="Arial" w:cs="Arial"/>
          <w:b/>
        </w:rPr>
        <w:t>A universal strategy to induce oxidative stress</w:t>
      </w:r>
      <w:r w:rsidR="007C7B3D">
        <w:rPr>
          <w:rFonts w:ascii="Arial" w:hAnsi="Arial" w:cs="Arial"/>
          <w:b/>
        </w:rPr>
        <w:t>-</w:t>
      </w:r>
      <w:r w:rsidRPr="003E0827">
        <w:rPr>
          <w:rFonts w:ascii="Arial" w:hAnsi="Arial" w:cs="Arial"/>
          <w:b/>
        </w:rPr>
        <w:t>mediated cell death in biological systems</w:t>
      </w:r>
    </w:p>
    <w:p w14:paraId="6D4986D3" w14:textId="1B5FC89A" w:rsidR="007B776B" w:rsidRPr="008D17F8" w:rsidRDefault="00B01130" w:rsidP="00A338D1">
      <w:pPr>
        <w:jc w:val="both"/>
        <w:rPr>
          <w:rFonts w:ascii="Arial" w:hAnsi="Arial" w:cs="Arial"/>
          <w:lang w:val="en-US"/>
        </w:rPr>
      </w:pPr>
      <w:r w:rsidRPr="008D17F8">
        <w:rPr>
          <w:rFonts w:ascii="Arial" w:hAnsi="Arial" w:cs="Arial"/>
          <w:lang w:val="en-US"/>
        </w:rPr>
        <w:t xml:space="preserve">Karim Almahayni, Jana </w:t>
      </w:r>
      <w:proofErr w:type="spellStart"/>
      <w:r w:rsidRPr="008D17F8">
        <w:rPr>
          <w:rFonts w:ascii="Arial" w:hAnsi="Arial" w:cs="Arial"/>
          <w:lang w:val="en-US"/>
        </w:rPr>
        <w:t>Bachir</w:t>
      </w:r>
      <w:proofErr w:type="spellEnd"/>
      <w:r w:rsidR="00926C9C">
        <w:rPr>
          <w:rFonts w:ascii="Arial" w:hAnsi="Arial" w:cs="Arial"/>
          <w:lang w:val="en-US"/>
        </w:rPr>
        <w:t xml:space="preserve"> Salvador</w:t>
      </w:r>
      <w:r w:rsidRPr="008D17F8">
        <w:rPr>
          <w:rFonts w:ascii="Arial" w:hAnsi="Arial" w:cs="Arial"/>
          <w:lang w:val="en-US"/>
        </w:rPr>
        <w:t xml:space="preserve">, Riccardo Conti, Anna </w:t>
      </w:r>
      <w:proofErr w:type="spellStart"/>
      <w:r w:rsidRPr="008D17F8">
        <w:rPr>
          <w:rFonts w:ascii="Arial" w:hAnsi="Arial" w:cs="Arial"/>
          <w:lang w:val="en-US"/>
        </w:rPr>
        <w:t>Widera</w:t>
      </w:r>
      <w:proofErr w:type="spellEnd"/>
      <w:r w:rsidRPr="008D17F8">
        <w:rPr>
          <w:rFonts w:ascii="Arial" w:hAnsi="Arial" w:cs="Arial"/>
          <w:lang w:val="en-US"/>
        </w:rPr>
        <w:t>,</w:t>
      </w:r>
      <w:r w:rsidR="007C1D57" w:rsidRPr="008D17F8">
        <w:rPr>
          <w:rFonts w:ascii="Arial" w:hAnsi="Arial" w:cs="Arial"/>
          <w:lang w:val="en-US"/>
        </w:rPr>
        <w:t xml:space="preserve"> Malte Spiekermann, </w:t>
      </w:r>
      <w:r w:rsidRPr="008D17F8">
        <w:rPr>
          <w:rFonts w:ascii="Arial" w:hAnsi="Arial" w:cs="Arial"/>
          <w:lang w:val="en-US"/>
        </w:rPr>
        <w:t xml:space="preserve">Daniel </w:t>
      </w:r>
      <w:proofErr w:type="spellStart"/>
      <w:r w:rsidRPr="008D17F8">
        <w:rPr>
          <w:rFonts w:ascii="Arial" w:hAnsi="Arial" w:cs="Arial"/>
          <w:lang w:val="en-US"/>
        </w:rPr>
        <w:t>Wehner</w:t>
      </w:r>
      <w:proofErr w:type="spellEnd"/>
      <w:r w:rsidRPr="008D17F8">
        <w:rPr>
          <w:rFonts w:ascii="Arial" w:hAnsi="Arial" w:cs="Arial"/>
          <w:lang w:val="en-US"/>
        </w:rPr>
        <w:t xml:space="preserve">, </w:t>
      </w:r>
      <w:proofErr w:type="spellStart"/>
      <w:r w:rsidRPr="008D17F8">
        <w:rPr>
          <w:rFonts w:ascii="Arial" w:hAnsi="Arial" w:cs="Arial"/>
          <w:lang w:val="en-US"/>
        </w:rPr>
        <w:t>Hansjörg</w:t>
      </w:r>
      <w:proofErr w:type="spellEnd"/>
      <w:r w:rsidRPr="008D17F8">
        <w:rPr>
          <w:rFonts w:ascii="Arial" w:hAnsi="Arial" w:cs="Arial"/>
          <w:lang w:val="en-US"/>
        </w:rPr>
        <w:t xml:space="preserve"> </w:t>
      </w:r>
      <w:proofErr w:type="spellStart"/>
      <w:r w:rsidRPr="008D17F8">
        <w:rPr>
          <w:rFonts w:ascii="Arial" w:hAnsi="Arial" w:cs="Arial"/>
          <w:lang w:val="en-US"/>
        </w:rPr>
        <w:t>Grützmacher</w:t>
      </w:r>
      <w:proofErr w:type="spellEnd"/>
      <w:r w:rsidRPr="008D17F8">
        <w:rPr>
          <w:rFonts w:ascii="Arial" w:hAnsi="Arial" w:cs="Arial"/>
          <w:lang w:val="en-US"/>
        </w:rPr>
        <w:t xml:space="preserve">, </w:t>
      </w:r>
      <w:r w:rsidR="000A3F80" w:rsidRPr="008D17F8">
        <w:rPr>
          <w:rFonts w:ascii="Arial" w:hAnsi="Arial" w:cs="Arial"/>
          <w:lang w:val="en-US"/>
        </w:rPr>
        <w:t xml:space="preserve">and </w:t>
      </w:r>
      <w:r w:rsidRPr="008D17F8">
        <w:rPr>
          <w:rFonts w:ascii="Arial" w:hAnsi="Arial" w:cs="Arial"/>
          <w:lang w:val="en-US"/>
        </w:rPr>
        <w:t>Leonhard Möckl</w:t>
      </w:r>
    </w:p>
    <w:p w14:paraId="28B0F971" w14:textId="77777777" w:rsidR="000A144B" w:rsidRPr="008D17F8" w:rsidRDefault="000A144B" w:rsidP="00A338D1">
      <w:pPr>
        <w:pStyle w:val="KeinLeerraum"/>
        <w:jc w:val="both"/>
        <w:rPr>
          <w:rFonts w:ascii="Arial" w:hAnsi="Arial" w:cs="Arial"/>
          <w:szCs w:val="40"/>
          <w:lang w:val="en-US"/>
        </w:rPr>
      </w:pPr>
    </w:p>
    <w:p w14:paraId="285E1B20" w14:textId="77777777" w:rsidR="000A144B" w:rsidRPr="008D17F8" w:rsidRDefault="000A144B" w:rsidP="00A338D1">
      <w:pPr>
        <w:pStyle w:val="KeinLeerraum"/>
        <w:jc w:val="both"/>
        <w:rPr>
          <w:rFonts w:ascii="Arial" w:hAnsi="Arial" w:cs="Arial"/>
          <w:szCs w:val="40"/>
          <w:lang w:val="en-US"/>
        </w:rPr>
      </w:pPr>
    </w:p>
    <w:p w14:paraId="3D436182" w14:textId="77777777" w:rsidR="00586DF3" w:rsidRDefault="003E0827" w:rsidP="00A338D1">
      <w:pPr>
        <w:pStyle w:val="KeinLeerraum"/>
        <w:jc w:val="both"/>
        <w:rPr>
          <w:rFonts w:ascii="Arial" w:hAnsi="Arial" w:cs="Arial"/>
          <w:szCs w:val="40"/>
          <w:lang w:val="en-US"/>
        </w:rPr>
      </w:pPr>
      <w:r>
        <w:rPr>
          <w:rFonts w:ascii="Arial" w:hAnsi="Arial" w:cs="Arial"/>
          <w:szCs w:val="40"/>
          <w:lang w:val="en-US"/>
        </w:rPr>
        <w:t>Table of contents</w:t>
      </w:r>
    </w:p>
    <w:p w14:paraId="5D008B9F" w14:textId="77777777" w:rsidR="00586DF3" w:rsidRDefault="00586DF3" w:rsidP="008D17F8">
      <w:pPr>
        <w:pStyle w:val="KeinLeerraum"/>
        <w:ind w:left="2520"/>
        <w:jc w:val="both"/>
        <w:rPr>
          <w:rFonts w:ascii="Arial" w:hAnsi="Arial" w:cs="Arial"/>
          <w:szCs w:val="40"/>
          <w:lang w:val="en-US"/>
        </w:rPr>
      </w:pPr>
    </w:p>
    <w:p w14:paraId="78F932F7" w14:textId="49BD2BF8" w:rsidR="00586DF3" w:rsidRPr="003805F3" w:rsidRDefault="003E0827" w:rsidP="003805F3">
      <w:pPr>
        <w:pStyle w:val="Listenabsatz"/>
        <w:numPr>
          <w:ilvl w:val="0"/>
          <w:numId w:val="3"/>
        </w:numPr>
        <w:jc w:val="both"/>
        <w:rPr>
          <w:rFonts w:ascii="Arial" w:hAnsi="Arial" w:cs="Arial"/>
          <w:szCs w:val="40"/>
          <w:lang w:val="en-US"/>
        </w:rPr>
      </w:pPr>
      <w:r w:rsidRPr="003805F3">
        <w:rPr>
          <w:rFonts w:ascii="Arial" w:hAnsi="Arial" w:cs="Arial"/>
          <w:szCs w:val="40"/>
          <w:lang w:val="en-US"/>
        </w:rPr>
        <w:t>SI Figure 1</w:t>
      </w:r>
      <w:r w:rsidR="003805F3" w:rsidRPr="003805F3">
        <w:rPr>
          <w:rFonts w:ascii="Arial" w:hAnsi="Arial" w:cs="Arial"/>
          <w:szCs w:val="40"/>
          <w:lang w:val="en-US"/>
        </w:rPr>
        <w:t>:</w:t>
      </w:r>
      <w:r w:rsidR="00586DF3" w:rsidRPr="003805F3">
        <w:rPr>
          <w:rFonts w:ascii="Arial" w:hAnsi="Arial" w:cs="Arial"/>
          <w:szCs w:val="40"/>
          <w:lang w:val="en-US"/>
        </w:rPr>
        <w:t xml:space="preserve"> </w:t>
      </w:r>
      <w:r w:rsidR="00075974" w:rsidRPr="003805F3">
        <w:rPr>
          <w:rFonts w:ascii="Arial" w:hAnsi="Arial" w:cs="Arial"/>
          <w:lang w:val="en-US"/>
        </w:rPr>
        <w:t>Local BIO</w:t>
      </w:r>
      <w:r w:rsidR="00926C9C">
        <w:rPr>
          <w:rFonts w:ascii="Arial" w:hAnsi="Arial" w:cs="Arial"/>
          <w:lang w:val="en-US"/>
        </w:rPr>
        <w:t>S</w:t>
      </w:r>
      <w:r w:rsidR="00075974" w:rsidRPr="003805F3">
        <w:rPr>
          <w:rFonts w:ascii="Arial" w:hAnsi="Arial" w:cs="Arial"/>
          <w:lang w:val="en-US"/>
        </w:rPr>
        <w:t xml:space="preserve"> activation in A549 cells</w:t>
      </w:r>
      <w:r w:rsidR="00075974" w:rsidRPr="003805F3">
        <w:rPr>
          <w:rFonts w:ascii="Arial" w:hAnsi="Arial" w:cs="Arial"/>
          <w:b/>
          <w:lang w:val="en-US"/>
        </w:rPr>
        <w:t>.</w:t>
      </w:r>
    </w:p>
    <w:p w14:paraId="0B2536A1" w14:textId="5F1E8A83" w:rsidR="00586DF3" w:rsidRDefault="003E0827" w:rsidP="003805F3">
      <w:pPr>
        <w:pStyle w:val="Listenabsatz"/>
        <w:numPr>
          <w:ilvl w:val="0"/>
          <w:numId w:val="3"/>
        </w:numPr>
        <w:jc w:val="both"/>
        <w:rPr>
          <w:rFonts w:ascii="Arial" w:hAnsi="Arial" w:cs="Arial"/>
          <w:szCs w:val="40"/>
          <w:lang w:val="en-US"/>
        </w:rPr>
      </w:pPr>
      <w:r w:rsidRPr="003805F3">
        <w:rPr>
          <w:rFonts w:ascii="Arial" w:hAnsi="Arial" w:cs="Arial"/>
          <w:szCs w:val="40"/>
          <w:lang w:val="en-US"/>
        </w:rPr>
        <w:t>SI Figure 2</w:t>
      </w:r>
      <w:r w:rsidR="003805F3" w:rsidRPr="003805F3">
        <w:rPr>
          <w:rFonts w:ascii="Arial" w:hAnsi="Arial" w:cs="Arial"/>
          <w:szCs w:val="40"/>
          <w:lang w:val="en-US"/>
        </w:rPr>
        <w:t>:</w:t>
      </w:r>
      <w:r w:rsidRPr="003805F3">
        <w:rPr>
          <w:rFonts w:ascii="Arial" w:hAnsi="Arial" w:cs="Arial"/>
          <w:szCs w:val="40"/>
          <w:lang w:val="en-US"/>
        </w:rPr>
        <w:t xml:space="preserve"> </w:t>
      </w:r>
      <w:r w:rsidR="006C1BCC" w:rsidRPr="006C1BCC">
        <w:rPr>
          <w:rFonts w:ascii="Arial" w:hAnsi="Arial" w:cs="Arial"/>
          <w:szCs w:val="40"/>
          <w:lang w:val="en-US"/>
        </w:rPr>
        <w:t>BAPO cleavag</w:t>
      </w:r>
      <w:r w:rsidR="00D87718">
        <w:rPr>
          <w:rFonts w:ascii="Arial" w:hAnsi="Arial" w:cs="Arial"/>
          <w:szCs w:val="40"/>
          <w:lang w:val="en-US"/>
        </w:rPr>
        <w:t>e and</w:t>
      </w:r>
      <w:r w:rsidR="006C1BCC" w:rsidRPr="006C1BCC">
        <w:rPr>
          <w:rFonts w:ascii="Arial" w:hAnsi="Arial" w:cs="Arial"/>
          <w:szCs w:val="40"/>
          <w:lang w:val="en-US"/>
        </w:rPr>
        <w:t xml:space="preserve"> chemical synthesis.</w:t>
      </w:r>
    </w:p>
    <w:p w14:paraId="31B49C3B" w14:textId="38E3C8CC" w:rsidR="00D87718" w:rsidRDefault="00D87718" w:rsidP="003805F3">
      <w:pPr>
        <w:pStyle w:val="Listenabsatz"/>
        <w:numPr>
          <w:ilvl w:val="0"/>
          <w:numId w:val="3"/>
        </w:numPr>
        <w:jc w:val="both"/>
        <w:rPr>
          <w:rFonts w:ascii="Arial" w:hAnsi="Arial" w:cs="Arial"/>
          <w:szCs w:val="40"/>
          <w:lang w:val="en-US"/>
        </w:rPr>
      </w:pPr>
      <w:r w:rsidRPr="003805F3">
        <w:rPr>
          <w:rFonts w:ascii="Arial" w:hAnsi="Arial" w:cs="Arial"/>
          <w:szCs w:val="40"/>
          <w:lang w:val="en-US"/>
        </w:rPr>
        <w:t xml:space="preserve">SI Figure </w:t>
      </w:r>
      <w:r>
        <w:rPr>
          <w:rFonts w:ascii="Arial" w:hAnsi="Arial" w:cs="Arial"/>
          <w:szCs w:val="40"/>
          <w:lang w:val="en-US"/>
        </w:rPr>
        <w:t>3</w:t>
      </w:r>
      <w:r w:rsidRPr="003805F3">
        <w:rPr>
          <w:rFonts w:ascii="Arial" w:hAnsi="Arial" w:cs="Arial"/>
          <w:szCs w:val="40"/>
          <w:lang w:val="en-US"/>
        </w:rPr>
        <w:t xml:space="preserve">: </w:t>
      </w:r>
      <w:r>
        <w:rPr>
          <w:rFonts w:ascii="Arial" w:hAnsi="Arial" w:cs="Arial"/>
          <w:szCs w:val="40"/>
          <w:lang w:val="en-US"/>
        </w:rPr>
        <w:t>Glutamine-BAPO characterization.</w:t>
      </w:r>
    </w:p>
    <w:p w14:paraId="1E973B95" w14:textId="03D351D1" w:rsidR="00D87718" w:rsidRDefault="00D87718" w:rsidP="003805F3">
      <w:pPr>
        <w:pStyle w:val="Listenabsatz"/>
        <w:numPr>
          <w:ilvl w:val="0"/>
          <w:numId w:val="3"/>
        </w:numPr>
        <w:jc w:val="both"/>
        <w:rPr>
          <w:rFonts w:ascii="Arial" w:hAnsi="Arial" w:cs="Arial"/>
          <w:szCs w:val="40"/>
          <w:lang w:val="en-US"/>
        </w:rPr>
      </w:pPr>
      <w:r w:rsidRPr="003805F3">
        <w:rPr>
          <w:rFonts w:ascii="Arial" w:hAnsi="Arial" w:cs="Arial"/>
          <w:szCs w:val="40"/>
          <w:lang w:val="en-US"/>
        </w:rPr>
        <w:t xml:space="preserve">SI Figure </w:t>
      </w:r>
      <w:r>
        <w:rPr>
          <w:rFonts w:ascii="Arial" w:hAnsi="Arial" w:cs="Arial"/>
          <w:szCs w:val="40"/>
          <w:lang w:val="en-US"/>
        </w:rPr>
        <w:t>4</w:t>
      </w:r>
      <w:r w:rsidRPr="003805F3">
        <w:rPr>
          <w:rFonts w:ascii="Arial" w:hAnsi="Arial" w:cs="Arial"/>
          <w:szCs w:val="40"/>
          <w:lang w:val="en-US"/>
        </w:rPr>
        <w:t xml:space="preserve">: </w:t>
      </w:r>
      <w:r>
        <w:rPr>
          <w:rFonts w:ascii="Arial" w:hAnsi="Arial" w:cs="Arial"/>
          <w:szCs w:val="40"/>
          <w:lang w:val="en-US"/>
        </w:rPr>
        <w:t>Alanine-BAPO characterization.</w:t>
      </w:r>
    </w:p>
    <w:p w14:paraId="78CC7F9B" w14:textId="2B8CFAC2" w:rsidR="00D87718" w:rsidRDefault="00D87718" w:rsidP="003805F3">
      <w:pPr>
        <w:pStyle w:val="Listenabsatz"/>
        <w:numPr>
          <w:ilvl w:val="0"/>
          <w:numId w:val="3"/>
        </w:numPr>
        <w:jc w:val="both"/>
        <w:rPr>
          <w:rFonts w:ascii="Arial" w:hAnsi="Arial" w:cs="Arial"/>
          <w:szCs w:val="40"/>
          <w:lang w:val="en-US"/>
        </w:rPr>
      </w:pPr>
      <w:r w:rsidRPr="003805F3">
        <w:rPr>
          <w:rFonts w:ascii="Arial" w:hAnsi="Arial" w:cs="Arial"/>
          <w:szCs w:val="40"/>
          <w:lang w:val="en-US"/>
        </w:rPr>
        <w:t xml:space="preserve">SI Figure </w:t>
      </w:r>
      <w:r>
        <w:rPr>
          <w:rFonts w:ascii="Arial" w:hAnsi="Arial" w:cs="Arial"/>
          <w:szCs w:val="40"/>
          <w:lang w:val="en-US"/>
        </w:rPr>
        <w:t>5</w:t>
      </w:r>
      <w:r w:rsidRPr="003805F3">
        <w:rPr>
          <w:rFonts w:ascii="Arial" w:hAnsi="Arial" w:cs="Arial"/>
          <w:szCs w:val="40"/>
          <w:lang w:val="en-US"/>
        </w:rPr>
        <w:t xml:space="preserve">: </w:t>
      </w:r>
      <w:r>
        <w:rPr>
          <w:rFonts w:ascii="Arial" w:hAnsi="Arial" w:cs="Arial"/>
          <w:szCs w:val="40"/>
          <w:lang w:val="en-US"/>
        </w:rPr>
        <w:t>GABA-BAPO characterization.</w:t>
      </w:r>
    </w:p>
    <w:p w14:paraId="0AC67E96" w14:textId="4F862411" w:rsidR="00D87718" w:rsidRPr="003805F3" w:rsidRDefault="00D87718" w:rsidP="003805F3">
      <w:pPr>
        <w:pStyle w:val="Listenabsatz"/>
        <w:numPr>
          <w:ilvl w:val="0"/>
          <w:numId w:val="3"/>
        </w:numPr>
        <w:jc w:val="both"/>
        <w:rPr>
          <w:rFonts w:ascii="Arial" w:hAnsi="Arial" w:cs="Arial"/>
          <w:szCs w:val="40"/>
          <w:lang w:val="en-US"/>
        </w:rPr>
      </w:pPr>
      <w:r w:rsidRPr="003805F3">
        <w:rPr>
          <w:rFonts w:ascii="Arial" w:hAnsi="Arial" w:cs="Arial"/>
          <w:szCs w:val="40"/>
          <w:lang w:val="en-US"/>
        </w:rPr>
        <w:t xml:space="preserve">SI Figure </w:t>
      </w:r>
      <w:r>
        <w:rPr>
          <w:rFonts w:ascii="Arial" w:hAnsi="Arial" w:cs="Arial"/>
          <w:szCs w:val="40"/>
          <w:lang w:val="en-US"/>
        </w:rPr>
        <w:t>6</w:t>
      </w:r>
      <w:r w:rsidRPr="003805F3">
        <w:rPr>
          <w:rFonts w:ascii="Arial" w:hAnsi="Arial" w:cs="Arial"/>
          <w:szCs w:val="40"/>
          <w:lang w:val="en-US"/>
        </w:rPr>
        <w:t xml:space="preserve">: </w:t>
      </w:r>
      <w:r>
        <w:rPr>
          <w:rFonts w:ascii="Arial" w:hAnsi="Arial" w:cs="Arial"/>
          <w:szCs w:val="40"/>
          <w:lang w:val="en-US"/>
        </w:rPr>
        <w:t>BSA-BAPO characterization.</w:t>
      </w:r>
    </w:p>
    <w:p w14:paraId="5C799C8D" w14:textId="3B87ECED" w:rsidR="00BC64FD" w:rsidRPr="003805F3" w:rsidRDefault="003E0827" w:rsidP="003805F3">
      <w:pPr>
        <w:pStyle w:val="Listenabsatz"/>
        <w:numPr>
          <w:ilvl w:val="0"/>
          <w:numId w:val="3"/>
        </w:numPr>
        <w:jc w:val="both"/>
        <w:rPr>
          <w:rFonts w:ascii="Arial" w:hAnsi="Arial" w:cs="Arial"/>
          <w:szCs w:val="40"/>
          <w:lang w:val="en-US"/>
        </w:rPr>
      </w:pPr>
      <w:r w:rsidRPr="003805F3">
        <w:rPr>
          <w:rFonts w:ascii="Arial" w:hAnsi="Arial" w:cs="Arial"/>
          <w:szCs w:val="40"/>
          <w:lang w:val="en-US"/>
        </w:rPr>
        <w:t xml:space="preserve">SI Figure </w:t>
      </w:r>
      <w:r w:rsidR="00F944AB">
        <w:rPr>
          <w:rFonts w:ascii="Arial" w:hAnsi="Arial" w:cs="Arial"/>
          <w:szCs w:val="40"/>
          <w:lang w:val="en-US"/>
        </w:rPr>
        <w:t>7</w:t>
      </w:r>
      <w:r w:rsidR="003805F3" w:rsidRPr="003805F3">
        <w:rPr>
          <w:rFonts w:ascii="Arial" w:hAnsi="Arial" w:cs="Arial"/>
          <w:szCs w:val="40"/>
          <w:lang w:val="en-US"/>
        </w:rPr>
        <w:t>:</w:t>
      </w:r>
      <w:r w:rsidRPr="003805F3">
        <w:rPr>
          <w:rFonts w:ascii="Arial" w:hAnsi="Arial" w:cs="Arial"/>
          <w:szCs w:val="40"/>
          <w:lang w:val="en-US"/>
        </w:rPr>
        <w:t xml:space="preserve"> </w:t>
      </w:r>
      <w:r w:rsidR="00BC64FD" w:rsidRPr="003805F3">
        <w:rPr>
          <w:rFonts w:ascii="Arial" w:hAnsi="Arial" w:cs="Arial"/>
          <w:szCs w:val="40"/>
          <w:lang w:val="en-US"/>
        </w:rPr>
        <w:t>Irradiation device.</w:t>
      </w:r>
    </w:p>
    <w:p w14:paraId="45AAB333" w14:textId="54AD1C0C" w:rsidR="00BC64FD" w:rsidRPr="003805F3" w:rsidRDefault="00BC64FD" w:rsidP="003805F3">
      <w:pPr>
        <w:pStyle w:val="Listenabsatz"/>
        <w:numPr>
          <w:ilvl w:val="0"/>
          <w:numId w:val="3"/>
        </w:numPr>
        <w:jc w:val="both"/>
        <w:rPr>
          <w:rFonts w:ascii="Arial" w:hAnsi="Arial" w:cs="Arial"/>
          <w:szCs w:val="40"/>
          <w:lang w:val="en-US"/>
        </w:rPr>
      </w:pPr>
      <w:r w:rsidRPr="003805F3">
        <w:rPr>
          <w:rFonts w:ascii="Arial" w:hAnsi="Arial" w:cs="Arial"/>
          <w:szCs w:val="40"/>
          <w:lang w:val="en-US"/>
        </w:rPr>
        <w:t xml:space="preserve">SI Figure </w:t>
      </w:r>
      <w:r w:rsidR="00F944AB">
        <w:rPr>
          <w:rFonts w:ascii="Arial" w:hAnsi="Arial" w:cs="Arial"/>
          <w:szCs w:val="40"/>
          <w:lang w:val="en-US"/>
        </w:rPr>
        <w:t>8</w:t>
      </w:r>
      <w:r w:rsidRPr="003805F3">
        <w:rPr>
          <w:rFonts w:ascii="Arial" w:hAnsi="Arial" w:cs="Arial"/>
          <w:szCs w:val="40"/>
          <w:lang w:val="en-US"/>
        </w:rPr>
        <w:t>: Fiber-based irradiation device.</w:t>
      </w:r>
    </w:p>
    <w:p w14:paraId="2D0AA905" w14:textId="3CAC12D9" w:rsidR="003805F3" w:rsidRPr="003805F3" w:rsidRDefault="003805F3" w:rsidP="003805F3">
      <w:pPr>
        <w:pStyle w:val="Listenabsatz"/>
        <w:numPr>
          <w:ilvl w:val="0"/>
          <w:numId w:val="3"/>
        </w:numPr>
        <w:jc w:val="both"/>
        <w:rPr>
          <w:rFonts w:ascii="Arial" w:hAnsi="Arial" w:cs="Arial"/>
          <w:szCs w:val="40"/>
          <w:lang w:val="en-US"/>
        </w:rPr>
      </w:pPr>
      <w:r w:rsidRPr="003805F3">
        <w:rPr>
          <w:rFonts w:ascii="Arial" w:hAnsi="Arial" w:cs="Arial"/>
          <w:szCs w:val="40"/>
          <w:lang w:val="en-US"/>
        </w:rPr>
        <w:t xml:space="preserve">SI Figure </w:t>
      </w:r>
      <w:r w:rsidR="00F944AB">
        <w:rPr>
          <w:rFonts w:ascii="Arial" w:hAnsi="Arial" w:cs="Arial"/>
          <w:szCs w:val="40"/>
          <w:lang w:val="en-US"/>
        </w:rPr>
        <w:t>9</w:t>
      </w:r>
      <w:r w:rsidRPr="003805F3">
        <w:rPr>
          <w:rFonts w:ascii="Arial" w:hAnsi="Arial" w:cs="Arial"/>
          <w:szCs w:val="40"/>
          <w:lang w:val="en-US"/>
        </w:rPr>
        <w:t>: Irradiation screens.</w:t>
      </w:r>
    </w:p>
    <w:p w14:paraId="0A850B2E" w14:textId="25E7557B" w:rsidR="003805F3" w:rsidRDefault="003805F3" w:rsidP="003805F3">
      <w:pPr>
        <w:pStyle w:val="Listenabsatz"/>
        <w:numPr>
          <w:ilvl w:val="0"/>
          <w:numId w:val="3"/>
        </w:numPr>
        <w:jc w:val="both"/>
        <w:rPr>
          <w:rFonts w:ascii="Arial" w:hAnsi="Arial" w:cs="Arial"/>
          <w:szCs w:val="40"/>
          <w:lang w:val="en-US"/>
        </w:rPr>
      </w:pPr>
      <w:r w:rsidRPr="003805F3">
        <w:rPr>
          <w:rFonts w:ascii="Arial" w:hAnsi="Arial" w:cs="Arial"/>
          <w:szCs w:val="40"/>
          <w:lang w:val="en-US"/>
        </w:rPr>
        <w:t xml:space="preserve">SI Figure </w:t>
      </w:r>
      <w:r w:rsidR="00D87718">
        <w:rPr>
          <w:rFonts w:ascii="Arial" w:hAnsi="Arial" w:cs="Arial"/>
          <w:szCs w:val="40"/>
          <w:lang w:val="en-US"/>
        </w:rPr>
        <w:t>1</w:t>
      </w:r>
      <w:r w:rsidR="00F944AB">
        <w:rPr>
          <w:rFonts w:ascii="Arial" w:hAnsi="Arial" w:cs="Arial"/>
          <w:szCs w:val="40"/>
          <w:lang w:val="en-US"/>
        </w:rPr>
        <w:t>0</w:t>
      </w:r>
      <w:r w:rsidR="00D87718">
        <w:rPr>
          <w:rFonts w:ascii="Arial" w:hAnsi="Arial" w:cs="Arial"/>
          <w:szCs w:val="40"/>
          <w:lang w:val="en-US"/>
        </w:rPr>
        <w:t xml:space="preserve">: </w:t>
      </w:r>
      <w:r w:rsidRPr="003805F3">
        <w:rPr>
          <w:rFonts w:ascii="Arial" w:hAnsi="Arial" w:cs="Arial"/>
          <w:szCs w:val="40"/>
          <w:lang w:val="en-US"/>
        </w:rPr>
        <w:t>Irradiation in the presence of tissue phantoms.</w:t>
      </w:r>
    </w:p>
    <w:p w14:paraId="36C72447" w14:textId="7D06672E" w:rsidR="00F944AB" w:rsidRPr="00F944AB" w:rsidRDefault="00F944AB" w:rsidP="00F944AB">
      <w:pPr>
        <w:pStyle w:val="Listenabsatz"/>
        <w:numPr>
          <w:ilvl w:val="0"/>
          <w:numId w:val="3"/>
        </w:numPr>
        <w:jc w:val="both"/>
        <w:rPr>
          <w:rFonts w:ascii="Arial" w:hAnsi="Arial" w:cs="Arial"/>
          <w:szCs w:val="40"/>
          <w:lang w:val="en-US"/>
        </w:rPr>
      </w:pPr>
      <w:r w:rsidRPr="003805F3">
        <w:rPr>
          <w:rFonts w:ascii="Arial" w:hAnsi="Arial" w:cs="Arial"/>
          <w:szCs w:val="40"/>
          <w:lang w:val="en-US"/>
        </w:rPr>
        <w:t xml:space="preserve">SI Figure </w:t>
      </w:r>
      <w:r>
        <w:rPr>
          <w:rFonts w:ascii="Arial" w:hAnsi="Arial" w:cs="Arial"/>
          <w:szCs w:val="40"/>
          <w:lang w:val="en-US"/>
        </w:rPr>
        <w:t>11</w:t>
      </w:r>
      <w:r w:rsidRPr="003805F3">
        <w:rPr>
          <w:rFonts w:ascii="Arial" w:hAnsi="Arial" w:cs="Arial"/>
          <w:szCs w:val="40"/>
          <w:lang w:val="en-US"/>
        </w:rPr>
        <w:t>: BAPO conjugates screens.</w:t>
      </w:r>
    </w:p>
    <w:p w14:paraId="712AEBB6" w14:textId="09F714D0" w:rsidR="003E0827" w:rsidRPr="003805F3" w:rsidRDefault="003805F3" w:rsidP="003805F3">
      <w:pPr>
        <w:pStyle w:val="Listenabsatz"/>
        <w:numPr>
          <w:ilvl w:val="0"/>
          <w:numId w:val="3"/>
        </w:numPr>
        <w:jc w:val="both"/>
        <w:rPr>
          <w:rFonts w:ascii="Arial" w:hAnsi="Arial" w:cs="Arial"/>
          <w:szCs w:val="40"/>
          <w:lang w:val="en-US"/>
        </w:rPr>
      </w:pPr>
      <w:r w:rsidRPr="003805F3">
        <w:rPr>
          <w:rFonts w:ascii="Arial" w:hAnsi="Arial" w:cs="Arial"/>
          <w:szCs w:val="40"/>
          <w:lang w:val="en-US"/>
        </w:rPr>
        <w:t xml:space="preserve">SI Figure </w:t>
      </w:r>
      <w:r w:rsidR="00D87718">
        <w:rPr>
          <w:rFonts w:ascii="Arial" w:hAnsi="Arial" w:cs="Arial"/>
          <w:szCs w:val="40"/>
          <w:lang w:val="en-US"/>
        </w:rPr>
        <w:t>12</w:t>
      </w:r>
      <w:r w:rsidRPr="003805F3">
        <w:rPr>
          <w:rFonts w:ascii="Arial" w:hAnsi="Arial" w:cs="Arial"/>
          <w:szCs w:val="40"/>
          <w:lang w:val="en-US"/>
        </w:rPr>
        <w:t xml:space="preserve">: </w:t>
      </w:r>
      <w:r w:rsidR="00107EBF" w:rsidRPr="003805F3">
        <w:rPr>
          <w:rFonts w:ascii="Arial" w:hAnsi="Arial" w:cs="Arial"/>
          <w:szCs w:val="40"/>
          <w:lang w:val="en-US"/>
        </w:rPr>
        <w:t>Changes in cell morphology over time following BIO</w:t>
      </w:r>
      <w:r w:rsidR="00926C9C">
        <w:rPr>
          <w:rFonts w:ascii="Arial" w:hAnsi="Arial" w:cs="Arial"/>
          <w:szCs w:val="40"/>
          <w:lang w:val="en-US"/>
        </w:rPr>
        <w:t>S</w:t>
      </w:r>
      <w:r w:rsidR="00107EBF" w:rsidRPr="003805F3">
        <w:rPr>
          <w:rFonts w:ascii="Arial" w:hAnsi="Arial" w:cs="Arial"/>
          <w:szCs w:val="40"/>
          <w:lang w:val="en-US"/>
        </w:rPr>
        <w:t xml:space="preserve">. </w:t>
      </w:r>
      <w:r w:rsidR="00A338D1" w:rsidRPr="003805F3">
        <w:rPr>
          <w:rFonts w:ascii="Arial" w:hAnsi="Arial" w:cs="Arial"/>
          <w:szCs w:val="40"/>
          <w:lang w:val="en-US"/>
        </w:rPr>
        <w:t xml:space="preserve"> </w:t>
      </w:r>
    </w:p>
    <w:p w14:paraId="16A19AAF" w14:textId="35EC4902" w:rsidR="003E0827" w:rsidRPr="003805F3" w:rsidRDefault="003E0827" w:rsidP="003805F3">
      <w:pPr>
        <w:pStyle w:val="Listenabsatz"/>
        <w:numPr>
          <w:ilvl w:val="0"/>
          <w:numId w:val="3"/>
        </w:numPr>
        <w:jc w:val="both"/>
        <w:rPr>
          <w:rFonts w:ascii="Arial" w:hAnsi="Arial" w:cs="Arial"/>
          <w:szCs w:val="40"/>
          <w:lang w:val="en-US"/>
        </w:rPr>
      </w:pPr>
      <w:r w:rsidRPr="003805F3">
        <w:rPr>
          <w:rFonts w:ascii="Arial" w:hAnsi="Arial" w:cs="Arial"/>
          <w:szCs w:val="40"/>
          <w:lang w:val="en-US"/>
        </w:rPr>
        <w:t xml:space="preserve">SI Figure </w:t>
      </w:r>
      <w:r w:rsidR="00D87718">
        <w:rPr>
          <w:rFonts w:ascii="Arial" w:hAnsi="Arial" w:cs="Arial"/>
          <w:szCs w:val="40"/>
          <w:lang w:val="en-US"/>
        </w:rPr>
        <w:t>13</w:t>
      </w:r>
      <w:r w:rsidR="003805F3" w:rsidRPr="003805F3">
        <w:rPr>
          <w:rFonts w:ascii="Arial" w:hAnsi="Arial" w:cs="Arial"/>
          <w:szCs w:val="40"/>
          <w:lang w:val="en-US"/>
        </w:rPr>
        <w:t>:</w:t>
      </w:r>
      <w:r w:rsidRPr="003805F3">
        <w:rPr>
          <w:rFonts w:ascii="Arial" w:hAnsi="Arial" w:cs="Arial"/>
          <w:szCs w:val="40"/>
          <w:lang w:val="en-US"/>
        </w:rPr>
        <w:t xml:space="preserve"> </w:t>
      </w:r>
      <w:r w:rsidR="003805F3" w:rsidRPr="003805F3">
        <w:rPr>
          <w:rFonts w:ascii="Arial" w:hAnsi="Arial" w:cs="Arial"/>
          <w:szCs w:val="40"/>
          <w:lang w:val="en-US"/>
        </w:rPr>
        <w:t>Rescue upon ascorbate treatment.</w:t>
      </w:r>
    </w:p>
    <w:p w14:paraId="7D251E72" w14:textId="79B14C9D" w:rsidR="00586DF3" w:rsidRPr="003805F3" w:rsidRDefault="00586DF3" w:rsidP="003805F3">
      <w:pPr>
        <w:pStyle w:val="Listenabsatz"/>
        <w:numPr>
          <w:ilvl w:val="0"/>
          <w:numId w:val="3"/>
        </w:numPr>
        <w:jc w:val="both"/>
        <w:rPr>
          <w:rFonts w:ascii="Arial" w:hAnsi="Arial" w:cs="Arial"/>
          <w:szCs w:val="40"/>
          <w:lang w:val="en-US"/>
        </w:rPr>
      </w:pPr>
      <w:r w:rsidRPr="003805F3">
        <w:rPr>
          <w:rFonts w:ascii="Arial" w:hAnsi="Arial" w:cs="Arial"/>
          <w:szCs w:val="40"/>
          <w:lang w:val="en-US"/>
        </w:rPr>
        <w:t>SI Figure</w:t>
      </w:r>
      <w:r w:rsidR="003805F3" w:rsidRPr="003805F3">
        <w:rPr>
          <w:rFonts w:ascii="Arial" w:hAnsi="Arial" w:cs="Arial"/>
          <w:szCs w:val="40"/>
          <w:lang w:val="en-US"/>
        </w:rPr>
        <w:t xml:space="preserve"> 1</w:t>
      </w:r>
      <w:r w:rsidR="00D87718">
        <w:rPr>
          <w:rFonts w:ascii="Arial" w:hAnsi="Arial" w:cs="Arial"/>
          <w:szCs w:val="40"/>
          <w:lang w:val="en-US"/>
        </w:rPr>
        <w:t>4</w:t>
      </w:r>
      <w:r w:rsidR="003805F3" w:rsidRPr="003805F3">
        <w:rPr>
          <w:rFonts w:ascii="Arial" w:hAnsi="Arial" w:cs="Arial"/>
          <w:szCs w:val="40"/>
          <w:lang w:val="en-US"/>
        </w:rPr>
        <w:t>:</w:t>
      </w:r>
      <w:r w:rsidRPr="003805F3">
        <w:rPr>
          <w:rFonts w:ascii="Arial" w:hAnsi="Arial" w:cs="Arial"/>
          <w:szCs w:val="40"/>
          <w:lang w:val="en-US"/>
        </w:rPr>
        <w:t xml:space="preserve"> Systemic</w:t>
      </w:r>
      <w:r w:rsidR="000A144B" w:rsidRPr="003805F3">
        <w:rPr>
          <w:rFonts w:ascii="Arial" w:hAnsi="Arial" w:cs="Arial"/>
          <w:szCs w:val="40"/>
          <w:lang w:val="en-US"/>
        </w:rPr>
        <w:t xml:space="preserve"> application in zebrafish larvae.</w:t>
      </w:r>
    </w:p>
    <w:p w14:paraId="140DF493" w14:textId="77777777" w:rsidR="003E0827" w:rsidRDefault="003E0827" w:rsidP="00B01130">
      <w:pPr>
        <w:rPr>
          <w:lang w:val="en-US"/>
        </w:rPr>
      </w:pPr>
    </w:p>
    <w:p w14:paraId="766C7A4D" w14:textId="77777777" w:rsidR="00E82E38" w:rsidRDefault="00E82E38" w:rsidP="00B01130">
      <w:pPr>
        <w:rPr>
          <w:lang w:val="en-US"/>
        </w:rPr>
      </w:pPr>
    </w:p>
    <w:p w14:paraId="3A9CC014" w14:textId="77777777" w:rsidR="00E82E38" w:rsidRDefault="00E82E38" w:rsidP="00B01130">
      <w:pPr>
        <w:rPr>
          <w:lang w:val="en-US"/>
        </w:rPr>
      </w:pPr>
    </w:p>
    <w:p w14:paraId="2A818C85" w14:textId="77777777" w:rsidR="00E82E38" w:rsidRDefault="00E82E38" w:rsidP="00B01130">
      <w:pPr>
        <w:rPr>
          <w:lang w:val="en-US"/>
        </w:rPr>
      </w:pPr>
    </w:p>
    <w:p w14:paraId="46F88835" w14:textId="77777777" w:rsidR="00E82E38" w:rsidRDefault="00E82E38" w:rsidP="00B01130">
      <w:pPr>
        <w:rPr>
          <w:lang w:val="en-US"/>
        </w:rPr>
      </w:pPr>
    </w:p>
    <w:p w14:paraId="478E3471" w14:textId="77777777" w:rsidR="00E82E38" w:rsidRDefault="00E82E38" w:rsidP="00B01130">
      <w:pPr>
        <w:rPr>
          <w:lang w:val="en-US"/>
        </w:rPr>
      </w:pPr>
    </w:p>
    <w:p w14:paraId="357EAF10" w14:textId="77777777" w:rsidR="00E82E38" w:rsidRDefault="00E82E38" w:rsidP="00B01130">
      <w:pPr>
        <w:rPr>
          <w:lang w:val="en-US"/>
        </w:rPr>
      </w:pPr>
    </w:p>
    <w:p w14:paraId="580ED4C0" w14:textId="2E19BA2F" w:rsidR="00E82E38" w:rsidRDefault="00E82E38" w:rsidP="00B01130">
      <w:pPr>
        <w:rPr>
          <w:lang w:val="en-US"/>
        </w:rPr>
      </w:pPr>
    </w:p>
    <w:p w14:paraId="2C08654E" w14:textId="59233F12" w:rsidR="007C1D57" w:rsidRDefault="007C1D57" w:rsidP="00B01130">
      <w:pPr>
        <w:rPr>
          <w:lang w:val="en-US"/>
        </w:rPr>
      </w:pPr>
    </w:p>
    <w:p w14:paraId="3837784C" w14:textId="430EBE85" w:rsidR="007C1D57" w:rsidRDefault="007C1D57" w:rsidP="00B01130">
      <w:pPr>
        <w:rPr>
          <w:lang w:val="en-US"/>
        </w:rPr>
      </w:pPr>
    </w:p>
    <w:p w14:paraId="27AFD606" w14:textId="1FB278A0" w:rsidR="007C1D57" w:rsidRDefault="007C1D57" w:rsidP="00B01130">
      <w:pPr>
        <w:rPr>
          <w:lang w:val="en-US"/>
        </w:rPr>
      </w:pPr>
    </w:p>
    <w:p w14:paraId="1CCA60CD" w14:textId="450B7EBA" w:rsidR="007C1D57" w:rsidRDefault="007C1D57" w:rsidP="00B01130">
      <w:pPr>
        <w:rPr>
          <w:lang w:val="en-US"/>
        </w:rPr>
      </w:pPr>
    </w:p>
    <w:p w14:paraId="650990DE" w14:textId="3B0772AF" w:rsidR="00F40215" w:rsidRDefault="00F40215" w:rsidP="00B01130">
      <w:pPr>
        <w:rPr>
          <w:lang w:val="en-US"/>
        </w:rPr>
      </w:pPr>
    </w:p>
    <w:p w14:paraId="27C77BD7" w14:textId="77777777" w:rsidR="00F40215" w:rsidRDefault="00F40215" w:rsidP="00B01130">
      <w:pPr>
        <w:rPr>
          <w:lang w:val="en-US"/>
        </w:rPr>
      </w:pPr>
    </w:p>
    <w:p w14:paraId="4C049EB8" w14:textId="77777777" w:rsidR="00E82E38" w:rsidRDefault="00E82E38" w:rsidP="00B01130">
      <w:pPr>
        <w:rPr>
          <w:lang w:val="en-US"/>
        </w:rPr>
      </w:pPr>
    </w:p>
    <w:p w14:paraId="6849D1EE" w14:textId="77777777" w:rsidR="00E82E38" w:rsidRDefault="00E82E38" w:rsidP="00B01130">
      <w:pPr>
        <w:rPr>
          <w:lang w:val="en-US"/>
        </w:rPr>
      </w:pPr>
    </w:p>
    <w:p w14:paraId="73079689" w14:textId="77777777" w:rsidR="00E82E38" w:rsidRDefault="00E82E38" w:rsidP="00B01130">
      <w:pPr>
        <w:rPr>
          <w:lang w:val="en-US"/>
        </w:rPr>
      </w:pPr>
    </w:p>
    <w:p w14:paraId="4578EF11" w14:textId="77777777" w:rsidR="00E82E38" w:rsidRDefault="00E82E38" w:rsidP="00B01130">
      <w:pPr>
        <w:rPr>
          <w:lang w:val="en-US"/>
        </w:rPr>
      </w:pPr>
    </w:p>
    <w:p w14:paraId="0F1095B7" w14:textId="77777777" w:rsidR="00A74844" w:rsidRDefault="00A74844" w:rsidP="00E82E38">
      <w:pPr>
        <w:pStyle w:val="KeinLeerraum"/>
        <w:jc w:val="both"/>
        <w:rPr>
          <w:rFonts w:ascii="Arial" w:hAnsi="Arial" w:cs="Arial"/>
          <w:b/>
          <w:lang w:val="en-US"/>
        </w:rPr>
      </w:pPr>
    </w:p>
    <w:p w14:paraId="67A20ADC" w14:textId="77777777" w:rsidR="00A74844" w:rsidRDefault="00A74844" w:rsidP="00A74844">
      <w:pPr>
        <w:pStyle w:val="KeinLeerraum"/>
        <w:jc w:val="center"/>
        <w:rPr>
          <w:rFonts w:ascii="Arial" w:hAnsi="Arial" w:cs="Arial"/>
          <w:b/>
          <w:lang w:val="en-US"/>
        </w:rPr>
      </w:pPr>
      <w:r>
        <w:rPr>
          <w:rFonts w:ascii="Arial" w:hAnsi="Arial" w:cs="Arial"/>
          <w:b/>
          <w:noProof/>
          <w:lang w:val="en-US"/>
        </w:rPr>
        <w:drawing>
          <wp:inline distT="0" distB="0" distL="0" distR="0" wp14:anchorId="4E796AD6" wp14:editId="604C930E">
            <wp:extent cx="4562475" cy="5038725"/>
            <wp:effectExtent l="0" t="0" r="9525" b="952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1662" r="18770" b="35013"/>
                    <a:stretch/>
                  </pic:blipFill>
                  <pic:spPr bwMode="auto">
                    <a:xfrm>
                      <a:off x="0" y="0"/>
                      <a:ext cx="4562475" cy="5038725"/>
                    </a:xfrm>
                    <a:prstGeom prst="rect">
                      <a:avLst/>
                    </a:prstGeom>
                    <a:noFill/>
                    <a:ln>
                      <a:noFill/>
                    </a:ln>
                    <a:extLst>
                      <a:ext uri="{53640926-AAD7-44D8-BBD7-CCE9431645EC}">
                        <a14:shadowObscured xmlns:a14="http://schemas.microsoft.com/office/drawing/2010/main"/>
                      </a:ext>
                    </a:extLst>
                  </pic:spPr>
                </pic:pic>
              </a:graphicData>
            </a:graphic>
          </wp:inline>
        </w:drawing>
      </w:r>
    </w:p>
    <w:p w14:paraId="4014531F" w14:textId="77777777" w:rsidR="00A74844" w:rsidRDefault="00A74844" w:rsidP="00E82E38">
      <w:pPr>
        <w:pStyle w:val="KeinLeerraum"/>
        <w:jc w:val="both"/>
        <w:rPr>
          <w:rFonts w:ascii="Arial" w:hAnsi="Arial" w:cs="Arial"/>
          <w:b/>
          <w:lang w:val="en-US"/>
        </w:rPr>
      </w:pPr>
    </w:p>
    <w:p w14:paraId="5CA651D7" w14:textId="680831DD" w:rsidR="00E82E38" w:rsidRDefault="00BC64FD" w:rsidP="00E82E38">
      <w:pPr>
        <w:pStyle w:val="KeinLeerraum"/>
        <w:jc w:val="both"/>
        <w:rPr>
          <w:rFonts w:ascii="Arial" w:hAnsi="Arial" w:cs="Arial"/>
          <w:lang w:val="en-US"/>
        </w:rPr>
      </w:pPr>
      <w:r>
        <w:rPr>
          <w:rFonts w:ascii="Arial" w:hAnsi="Arial" w:cs="Arial"/>
          <w:b/>
          <w:lang w:val="en-US"/>
        </w:rPr>
        <w:t xml:space="preserve">SI </w:t>
      </w:r>
      <w:r w:rsidR="00E82E38" w:rsidRPr="00515268">
        <w:rPr>
          <w:rFonts w:ascii="Arial" w:hAnsi="Arial" w:cs="Arial"/>
          <w:b/>
          <w:lang w:val="en-US"/>
        </w:rPr>
        <w:t xml:space="preserve">Fig. </w:t>
      </w:r>
      <w:r w:rsidR="00E82E38">
        <w:rPr>
          <w:rFonts w:ascii="Arial" w:hAnsi="Arial" w:cs="Arial"/>
          <w:b/>
          <w:lang w:val="en-US"/>
        </w:rPr>
        <w:t>1</w:t>
      </w:r>
      <w:r w:rsidR="00A74844">
        <w:rPr>
          <w:rFonts w:ascii="Arial" w:hAnsi="Arial" w:cs="Arial"/>
          <w:b/>
          <w:lang w:val="en-US"/>
        </w:rPr>
        <w:t>:</w:t>
      </w:r>
      <w:r w:rsidR="00075974">
        <w:rPr>
          <w:rFonts w:ascii="Arial" w:hAnsi="Arial" w:cs="Arial"/>
          <w:b/>
          <w:lang w:val="en-US"/>
        </w:rPr>
        <w:t xml:space="preserve"> </w:t>
      </w:r>
      <w:r w:rsidR="000A144B" w:rsidRPr="00107EBF">
        <w:rPr>
          <w:rFonts w:ascii="Arial" w:hAnsi="Arial" w:cs="Arial"/>
          <w:b/>
          <w:lang w:val="en-US"/>
        </w:rPr>
        <w:t xml:space="preserve">Local </w:t>
      </w:r>
      <w:r w:rsidR="007D30DD" w:rsidRPr="00107EBF">
        <w:rPr>
          <w:rFonts w:ascii="Arial" w:hAnsi="Arial" w:cs="Arial"/>
          <w:b/>
          <w:lang w:val="en-US"/>
        </w:rPr>
        <w:t>BIO</w:t>
      </w:r>
      <w:r w:rsidR="00926C9C">
        <w:rPr>
          <w:rFonts w:ascii="Arial" w:hAnsi="Arial" w:cs="Arial"/>
          <w:b/>
          <w:lang w:val="en-US"/>
        </w:rPr>
        <w:t>S</w:t>
      </w:r>
      <w:r w:rsidR="007D30DD" w:rsidRPr="00107EBF">
        <w:rPr>
          <w:rFonts w:ascii="Arial" w:hAnsi="Arial" w:cs="Arial"/>
          <w:b/>
          <w:lang w:val="en-US"/>
        </w:rPr>
        <w:t xml:space="preserve"> activation in</w:t>
      </w:r>
      <w:r w:rsidR="000A144B" w:rsidRPr="00107EBF">
        <w:rPr>
          <w:rFonts w:ascii="Arial" w:hAnsi="Arial" w:cs="Arial"/>
          <w:b/>
          <w:lang w:val="en-US"/>
        </w:rPr>
        <w:t xml:space="preserve"> A549 </w:t>
      </w:r>
      <w:r w:rsidR="007D30DD" w:rsidRPr="00107EBF">
        <w:rPr>
          <w:rFonts w:ascii="Arial" w:hAnsi="Arial" w:cs="Arial"/>
          <w:b/>
          <w:lang w:val="en-US"/>
        </w:rPr>
        <w:t>c</w:t>
      </w:r>
      <w:r w:rsidR="000A144B" w:rsidRPr="00107EBF">
        <w:rPr>
          <w:rFonts w:ascii="Arial" w:hAnsi="Arial" w:cs="Arial"/>
          <w:b/>
          <w:lang w:val="en-US"/>
        </w:rPr>
        <w:t>ells</w:t>
      </w:r>
      <w:r w:rsidR="00E82E38" w:rsidRPr="00107EBF">
        <w:rPr>
          <w:rFonts w:ascii="Arial" w:hAnsi="Arial" w:cs="Arial"/>
          <w:b/>
          <w:lang w:val="en-US"/>
        </w:rPr>
        <w:t>.</w:t>
      </w:r>
      <w:r w:rsidR="007C7B3D" w:rsidRPr="007C7B3D">
        <w:rPr>
          <w:rFonts w:ascii="Arial" w:hAnsi="Arial" w:cs="Arial"/>
          <w:b/>
          <w:lang w:val="en-US"/>
        </w:rPr>
        <w:t xml:space="preserve"> </w:t>
      </w:r>
      <w:r w:rsidR="007C7B3D">
        <w:rPr>
          <w:rFonts w:ascii="Arial" w:hAnsi="Arial" w:cs="Arial"/>
          <w:b/>
          <w:lang w:val="en-US"/>
        </w:rPr>
        <w:t xml:space="preserve">a, </w:t>
      </w:r>
      <w:r w:rsidR="007C7B3D">
        <w:rPr>
          <w:rFonts w:ascii="Arial" w:hAnsi="Arial" w:cs="Arial"/>
          <w:lang w:val="en-US"/>
        </w:rPr>
        <w:t>L</w:t>
      </w:r>
      <w:r w:rsidR="007C7B3D" w:rsidRPr="007D30DD">
        <w:rPr>
          <w:rFonts w:ascii="Arial" w:hAnsi="Arial" w:cs="Arial"/>
          <w:lang w:val="en-US"/>
        </w:rPr>
        <w:t xml:space="preserve">ocal induction of cell death </w:t>
      </w:r>
      <w:r w:rsidR="007C7B3D">
        <w:rPr>
          <w:rFonts w:ascii="Arial" w:hAnsi="Arial" w:cs="Arial"/>
          <w:lang w:val="en-US"/>
        </w:rPr>
        <w:t>following BIO</w:t>
      </w:r>
      <w:r w:rsidR="00926C9C">
        <w:rPr>
          <w:rFonts w:ascii="Arial" w:hAnsi="Arial" w:cs="Arial"/>
          <w:lang w:val="en-US"/>
        </w:rPr>
        <w:t>S</w:t>
      </w:r>
      <w:r w:rsidR="007C7B3D">
        <w:rPr>
          <w:rFonts w:ascii="Arial" w:hAnsi="Arial" w:cs="Arial"/>
          <w:lang w:val="en-US"/>
        </w:rPr>
        <w:t xml:space="preserve"> </w:t>
      </w:r>
      <w:r w:rsidR="007C7B3D" w:rsidRPr="00515268">
        <w:rPr>
          <w:rFonts w:ascii="Arial" w:hAnsi="Arial" w:cs="Arial"/>
          <w:lang w:val="en-US"/>
        </w:rPr>
        <w:t>(upper left)</w:t>
      </w:r>
      <w:r w:rsidR="007C7B3D">
        <w:rPr>
          <w:rFonts w:ascii="Arial" w:hAnsi="Arial" w:cs="Arial"/>
          <w:lang w:val="en-US"/>
        </w:rPr>
        <w:t>. BIO</w:t>
      </w:r>
      <w:r w:rsidR="00926C9C">
        <w:rPr>
          <w:rFonts w:ascii="Arial" w:hAnsi="Arial" w:cs="Arial"/>
          <w:lang w:val="en-US"/>
        </w:rPr>
        <w:t>S</w:t>
      </w:r>
      <w:r w:rsidR="007C7B3D" w:rsidRPr="00515268">
        <w:rPr>
          <w:rFonts w:ascii="Arial" w:hAnsi="Arial" w:cs="Arial"/>
          <w:lang w:val="en-US"/>
        </w:rPr>
        <w:t xml:space="preserve"> exhibits no dark toxicity (lower left) or light toxicity (upper right) compared to </w:t>
      </w:r>
      <w:r w:rsidR="007B772D">
        <w:rPr>
          <w:rFonts w:ascii="Arial" w:hAnsi="Arial" w:cs="Arial"/>
          <w:lang w:val="en-US"/>
        </w:rPr>
        <w:t xml:space="preserve">the </w:t>
      </w:r>
      <w:r w:rsidR="007C7B3D" w:rsidRPr="00515268">
        <w:rPr>
          <w:rFonts w:ascii="Arial" w:hAnsi="Arial" w:cs="Arial"/>
          <w:lang w:val="en-US"/>
        </w:rPr>
        <w:t>untreated and unirradiated control (lower right)</w:t>
      </w:r>
      <w:r w:rsidR="007C7B3D">
        <w:rPr>
          <w:rFonts w:ascii="Arial" w:hAnsi="Arial" w:cs="Arial"/>
          <w:lang w:val="en-US"/>
        </w:rPr>
        <w:t xml:space="preserve">. </w:t>
      </w:r>
      <w:r w:rsidR="007C7B3D" w:rsidRPr="00515268">
        <w:rPr>
          <w:rFonts w:ascii="Arial" w:hAnsi="Arial" w:cs="Arial"/>
          <w:lang w:val="en-US"/>
        </w:rPr>
        <w:t xml:space="preserve">Scale bar: </w:t>
      </w:r>
      <w:r w:rsidR="007C7B3D">
        <w:rPr>
          <w:rFonts w:ascii="Arial" w:hAnsi="Arial" w:cs="Arial"/>
          <w:lang w:val="en-US"/>
        </w:rPr>
        <w:t>500 μ</w:t>
      </w:r>
      <w:r w:rsidR="007C7B3D" w:rsidRPr="00515268">
        <w:rPr>
          <w:rFonts w:ascii="Arial" w:hAnsi="Arial" w:cs="Arial"/>
          <w:lang w:val="en-US"/>
        </w:rPr>
        <w:t>m</w:t>
      </w:r>
      <w:r w:rsidR="007B772D">
        <w:rPr>
          <w:rFonts w:ascii="Arial" w:hAnsi="Arial" w:cs="Arial"/>
          <w:lang w:val="en-US"/>
        </w:rPr>
        <w:t xml:space="preserve">. Left image: </w:t>
      </w:r>
      <w:proofErr w:type="spellStart"/>
      <w:r w:rsidR="007B772D">
        <w:rPr>
          <w:rFonts w:ascii="Arial" w:hAnsi="Arial" w:cs="Arial"/>
          <w:lang w:val="en-US"/>
        </w:rPr>
        <w:t>Calcein</w:t>
      </w:r>
      <w:proofErr w:type="spellEnd"/>
      <w:r w:rsidR="007B772D">
        <w:rPr>
          <w:rFonts w:ascii="Arial" w:hAnsi="Arial" w:cs="Arial"/>
          <w:lang w:val="en-US"/>
        </w:rPr>
        <w:t xml:space="preserve"> A stain, right image: ethidium homodimer stain. Inverted LUT (black corresponds to high signal).</w:t>
      </w:r>
      <w:r w:rsidR="00A74844">
        <w:rPr>
          <w:rFonts w:ascii="Arial" w:hAnsi="Arial" w:cs="Arial"/>
          <w:lang w:val="en-US"/>
        </w:rPr>
        <w:t xml:space="preserve"> Light was delivered via a 40x Objective (see Methods).</w:t>
      </w:r>
      <w:r w:rsidR="00E82E38" w:rsidRPr="00515268">
        <w:rPr>
          <w:rFonts w:ascii="Arial" w:hAnsi="Arial" w:cs="Arial"/>
          <w:b/>
          <w:lang w:val="en-US"/>
        </w:rPr>
        <w:t xml:space="preserve"> </w:t>
      </w:r>
      <w:r w:rsidR="007C7B3D">
        <w:rPr>
          <w:rFonts w:ascii="Arial" w:hAnsi="Arial" w:cs="Arial"/>
          <w:b/>
          <w:lang w:val="en-US"/>
        </w:rPr>
        <w:t>b</w:t>
      </w:r>
      <w:r w:rsidR="000A144B">
        <w:rPr>
          <w:rFonts w:ascii="Arial" w:hAnsi="Arial" w:cs="Arial"/>
          <w:b/>
          <w:lang w:val="en-US"/>
        </w:rPr>
        <w:t>,</w:t>
      </w:r>
      <w:r w:rsidR="000A144B" w:rsidRPr="000A144B">
        <w:rPr>
          <w:rFonts w:ascii="Arial" w:hAnsi="Arial" w:cs="Arial"/>
          <w:lang w:val="en-US"/>
        </w:rPr>
        <w:t xml:space="preserve"> </w:t>
      </w:r>
      <w:r w:rsidR="007B772D">
        <w:rPr>
          <w:rFonts w:ascii="Arial" w:hAnsi="Arial" w:cs="Arial"/>
          <w:lang w:val="en-US"/>
        </w:rPr>
        <w:t>Radial</w:t>
      </w:r>
      <w:r w:rsidR="000A144B" w:rsidRPr="000A144B">
        <w:rPr>
          <w:rFonts w:ascii="Arial" w:hAnsi="Arial" w:cs="Arial"/>
          <w:lang w:val="en-US"/>
        </w:rPr>
        <w:t xml:space="preserve"> profiles </w:t>
      </w:r>
      <w:r w:rsidR="007B772D">
        <w:rPr>
          <w:rFonts w:ascii="Arial" w:hAnsi="Arial" w:cs="Arial"/>
          <w:lang w:val="en-US"/>
        </w:rPr>
        <w:t xml:space="preserve">around the center of the irradiated area </w:t>
      </w:r>
      <w:r w:rsidR="00890F09">
        <w:rPr>
          <w:rFonts w:ascii="Arial" w:hAnsi="Arial" w:cs="Arial"/>
          <w:lang w:val="en-US"/>
        </w:rPr>
        <w:t>(blue)</w:t>
      </w:r>
      <w:r w:rsidR="007B772D">
        <w:rPr>
          <w:rFonts w:ascii="Arial" w:hAnsi="Arial" w:cs="Arial"/>
          <w:lang w:val="en-US"/>
        </w:rPr>
        <w:t xml:space="preserve"> or around the center of the well for the non-irradiated conditions. Signal from live cells is shown in black, signal from dead cells is shown in red. All curves are normalized to the maximum signal across the different conditions for the live/dead signal, respectively. For the BAPO-treated and light-irradiated </w:t>
      </w:r>
      <w:r w:rsidR="00926C9C">
        <w:rPr>
          <w:rFonts w:ascii="Arial" w:hAnsi="Arial" w:cs="Arial"/>
          <w:lang w:val="en-US"/>
        </w:rPr>
        <w:t>condition</w:t>
      </w:r>
      <w:r w:rsidR="007B772D">
        <w:rPr>
          <w:rFonts w:ascii="Arial" w:hAnsi="Arial" w:cs="Arial"/>
          <w:lang w:val="en-US"/>
        </w:rPr>
        <w:t>, the live signal decreases and the dead signal increases in the activation area. No effect is seen for the other conditions.</w:t>
      </w:r>
      <w:r w:rsidR="00F12DDE">
        <w:rPr>
          <w:rFonts w:ascii="Arial" w:hAnsi="Arial" w:cs="Arial"/>
          <w:lang w:val="en-US"/>
        </w:rPr>
        <w:t xml:space="preserve"> </w:t>
      </w:r>
    </w:p>
    <w:p w14:paraId="739E99FE" w14:textId="0BB8850C" w:rsidR="00075974" w:rsidRDefault="00075974" w:rsidP="00E82E38">
      <w:pPr>
        <w:pStyle w:val="KeinLeerraum"/>
        <w:jc w:val="both"/>
        <w:rPr>
          <w:rFonts w:ascii="Arial" w:hAnsi="Arial" w:cs="Arial"/>
          <w:lang w:val="en-US"/>
        </w:rPr>
      </w:pPr>
    </w:p>
    <w:p w14:paraId="40D4CC57" w14:textId="3EAFFB2D" w:rsidR="00A74844" w:rsidRDefault="00A74844" w:rsidP="00E82E38">
      <w:pPr>
        <w:pStyle w:val="KeinLeerraum"/>
        <w:jc w:val="both"/>
        <w:rPr>
          <w:rFonts w:ascii="Arial" w:hAnsi="Arial" w:cs="Arial"/>
          <w:lang w:val="en-US"/>
        </w:rPr>
      </w:pPr>
    </w:p>
    <w:p w14:paraId="0043B176" w14:textId="3FFBB39D" w:rsidR="00A74844" w:rsidRDefault="00A74844" w:rsidP="00E82E38">
      <w:pPr>
        <w:pStyle w:val="KeinLeerraum"/>
        <w:jc w:val="both"/>
        <w:rPr>
          <w:rFonts w:ascii="Arial" w:hAnsi="Arial" w:cs="Arial"/>
          <w:lang w:val="en-US"/>
        </w:rPr>
      </w:pPr>
    </w:p>
    <w:p w14:paraId="36266D45" w14:textId="7B3AD31E" w:rsidR="00A74844" w:rsidRDefault="00A74844" w:rsidP="00E82E38">
      <w:pPr>
        <w:pStyle w:val="KeinLeerraum"/>
        <w:jc w:val="both"/>
        <w:rPr>
          <w:rFonts w:ascii="Arial" w:hAnsi="Arial" w:cs="Arial"/>
          <w:lang w:val="en-US"/>
        </w:rPr>
      </w:pPr>
    </w:p>
    <w:p w14:paraId="1AC22B0C" w14:textId="25FA3CA9" w:rsidR="00A74844" w:rsidRDefault="00A74844" w:rsidP="00E82E38">
      <w:pPr>
        <w:pStyle w:val="KeinLeerraum"/>
        <w:jc w:val="both"/>
        <w:rPr>
          <w:rFonts w:ascii="Arial" w:hAnsi="Arial" w:cs="Arial"/>
          <w:lang w:val="en-US"/>
        </w:rPr>
      </w:pPr>
    </w:p>
    <w:p w14:paraId="0BF5D5F2" w14:textId="711D6161" w:rsidR="00A74844" w:rsidRDefault="00A74844" w:rsidP="00E82E38">
      <w:pPr>
        <w:pStyle w:val="KeinLeerraum"/>
        <w:jc w:val="both"/>
        <w:rPr>
          <w:rFonts w:ascii="Arial" w:hAnsi="Arial" w:cs="Arial"/>
          <w:lang w:val="en-US"/>
        </w:rPr>
      </w:pPr>
    </w:p>
    <w:p w14:paraId="0F2DB67C" w14:textId="67BE6A6B" w:rsidR="00A74844" w:rsidRDefault="00A74844" w:rsidP="00E82E38">
      <w:pPr>
        <w:pStyle w:val="KeinLeerraum"/>
        <w:jc w:val="both"/>
        <w:rPr>
          <w:rFonts w:ascii="Arial" w:hAnsi="Arial" w:cs="Arial"/>
          <w:lang w:val="en-US"/>
        </w:rPr>
      </w:pPr>
    </w:p>
    <w:p w14:paraId="0F056DA1" w14:textId="5E4B7C66" w:rsidR="00A74844" w:rsidRDefault="00A74844" w:rsidP="00E82E38">
      <w:pPr>
        <w:pStyle w:val="KeinLeerraum"/>
        <w:jc w:val="both"/>
        <w:rPr>
          <w:rFonts w:ascii="Arial" w:hAnsi="Arial" w:cs="Arial"/>
          <w:lang w:val="en-US"/>
        </w:rPr>
      </w:pPr>
    </w:p>
    <w:p w14:paraId="10F036C4" w14:textId="6A71AB48" w:rsidR="00A74844" w:rsidRDefault="00A74844" w:rsidP="00E82E38">
      <w:pPr>
        <w:pStyle w:val="KeinLeerraum"/>
        <w:jc w:val="both"/>
        <w:rPr>
          <w:rFonts w:ascii="Arial" w:hAnsi="Arial" w:cs="Arial"/>
          <w:lang w:val="en-US"/>
        </w:rPr>
      </w:pPr>
    </w:p>
    <w:p w14:paraId="4DDD7CD4" w14:textId="48629600" w:rsidR="00A74844" w:rsidRPr="00890F09" w:rsidRDefault="00783EE8" w:rsidP="00E82E38">
      <w:pPr>
        <w:pStyle w:val="KeinLeerraum"/>
        <w:jc w:val="both"/>
        <w:rPr>
          <w:rFonts w:ascii="Arial" w:hAnsi="Arial" w:cs="Arial"/>
          <w:lang w:val="en-US"/>
        </w:rPr>
      </w:pPr>
      <w:r>
        <w:rPr>
          <w:rFonts w:ascii="Arial" w:hAnsi="Arial" w:cs="Arial"/>
          <w:noProof/>
          <w:lang w:val="en-US"/>
        </w:rPr>
        <w:drawing>
          <wp:inline distT="0" distB="0" distL="0" distR="0" wp14:anchorId="261B2043" wp14:editId="036C0FC9">
            <wp:extent cx="5727700" cy="2725947"/>
            <wp:effectExtent l="0" t="0" r="635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b="64810"/>
                    <a:stretch/>
                  </pic:blipFill>
                  <pic:spPr bwMode="auto">
                    <a:xfrm>
                      <a:off x="0" y="0"/>
                      <a:ext cx="5727700" cy="2725947"/>
                    </a:xfrm>
                    <a:prstGeom prst="rect">
                      <a:avLst/>
                    </a:prstGeom>
                    <a:noFill/>
                    <a:ln>
                      <a:noFill/>
                    </a:ln>
                    <a:extLst>
                      <a:ext uri="{53640926-AAD7-44D8-BBD7-CCE9431645EC}">
                        <a14:shadowObscured xmlns:a14="http://schemas.microsoft.com/office/drawing/2010/main"/>
                      </a:ext>
                    </a:extLst>
                  </pic:spPr>
                </pic:pic>
              </a:graphicData>
            </a:graphic>
          </wp:inline>
        </w:drawing>
      </w:r>
    </w:p>
    <w:p w14:paraId="780A088B" w14:textId="0E3BA488" w:rsidR="006C1BCC" w:rsidRDefault="00BC64FD" w:rsidP="006C1BCC">
      <w:pPr>
        <w:pStyle w:val="KeinLeerraum"/>
        <w:jc w:val="both"/>
        <w:rPr>
          <w:rFonts w:ascii="Arial" w:hAnsi="Arial" w:cs="Arial"/>
          <w:szCs w:val="40"/>
          <w:lang w:val="en-US"/>
        </w:rPr>
      </w:pPr>
      <w:r>
        <w:rPr>
          <w:rFonts w:ascii="Arial" w:hAnsi="Arial" w:cs="Arial"/>
          <w:b/>
          <w:lang w:val="en-US"/>
        </w:rPr>
        <w:t xml:space="preserve">SI </w:t>
      </w:r>
      <w:r w:rsidR="00075974" w:rsidRPr="00515268">
        <w:rPr>
          <w:rFonts w:ascii="Arial" w:hAnsi="Arial" w:cs="Arial"/>
          <w:b/>
          <w:lang w:val="en-US"/>
        </w:rPr>
        <w:t xml:space="preserve">Fig. </w:t>
      </w:r>
      <w:r w:rsidR="00075974">
        <w:rPr>
          <w:rFonts w:ascii="Arial" w:hAnsi="Arial" w:cs="Arial"/>
          <w:b/>
          <w:lang w:val="en-US"/>
        </w:rPr>
        <w:t>2</w:t>
      </w:r>
      <w:r w:rsidR="006C1BCC">
        <w:rPr>
          <w:rFonts w:ascii="Arial" w:hAnsi="Arial" w:cs="Arial"/>
          <w:b/>
          <w:lang w:val="en-US"/>
        </w:rPr>
        <w:t>: BAPO cleavage</w:t>
      </w:r>
      <w:r w:rsidR="00783EE8">
        <w:rPr>
          <w:rFonts w:ascii="Arial" w:hAnsi="Arial" w:cs="Arial"/>
          <w:b/>
          <w:lang w:val="en-US"/>
        </w:rPr>
        <w:t xml:space="preserve"> and</w:t>
      </w:r>
      <w:r w:rsidR="006C1BCC">
        <w:rPr>
          <w:rFonts w:ascii="Arial" w:hAnsi="Arial" w:cs="Arial"/>
          <w:b/>
          <w:lang w:val="en-US"/>
        </w:rPr>
        <w:t xml:space="preserve"> c</w:t>
      </w:r>
      <w:r w:rsidR="00075974" w:rsidRPr="00107EBF">
        <w:rPr>
          <w:rFonts w:ascii="Arial" w:hAnsi="Arial" w:cs="Arial"/>
          <w:b/>
          <w:szCs w:val="40"/>
          <w:lang w:val="en-US"/>
        </w:rPr>
        <w:t>hemical synthesis</w:t>
      </w:r>
      <w:r w:rsidR="00783EE8">
        <w:rPr>
          <w:rFonts w:ascii="Arial" w:hAnsi="Arial" w:cs="Arial"/>
          <w:b/>
          <w:szCs w:val="40"/>
          <w:lang w:val="en-US"/>
        </w:rPr>
        <w:t xml:space="preserve">. </w:t>
      </w:r>
      <w:r w:rsidR="006C1BCC">
        <w:rPr>
          <w:rFonts w:ascii="Arial" w:hAnsi="Arial" w:cs="Arial"/>
          <w:b/>
          <w:szCs w:val="40"/>
          <w:lang w:val="en-US"/>
        </w:rPr>
        <w:t xml:space="preserve">a, </w:t>
      </w:r>
      <w:r w:rsidR="006C1BCC">
        <w:rPr>
          <w:rFonts w:ascii="Arial" w:hAnsi="Arial" w:cs="Arial"/>
          <w:szCs w:val="40"/>
          <w:lang w:val="en-US"/>
        </w:rPr>
        <w:t xml:space="preserve">Detailed mechanism of BAPO cleavage. </w:t>
      </w:r>
      <w:r w:rsidR="006C1BCC">
        <w:rPr>
          <w:rFonts w:ascii="Arial" w:hAnsi="Arial" w:cs="Arial"/>
          <w:b/>
          <w:szCs w:val="40"/>
          <w:lang w:val="en-US"/>
        </w:rPr>
        <w:t xml:space="preserve">b, </w:t>
      </w:r>
      <w:r w:rsidR="006C1BCC" w:rsidRPr="006C1BCC">
        <w:rPr>
          <w:rFonts w:ascii="Arial" w:hAnsi="Arial" w:cs="Arial"/>
          <w:szCs w:val="40"/>
          <w:lang w:val="en-US"/>
        </w:rPr>
        <w:t>General ligation procedure in water/DMSO</w:t>
      </w:r>
      <w:r w:rsidR="006C1BCC">
        <w:rPr>
          <w:rFonts w:ascii="Arial" w:hAnsi="Arial" w:cs="Arial"/>
          <w:szCs w:val="40"/>
          <w:lang w:val="en-US"/>
        </w:rPr>
        <w:t xml:space="preserve"> (see also reference </w:t>
      </w:r>
      <w:r w:rsidR="00926C9C">
        <w:rPr>
          <w:rFonts w:ascii="Arial" w:hAnsi="Arial" w:cs="Arial"/>
          <w:szCs w:val="40"/>
          <w:lang w:val="en-US"/>
        </w:rPr>
        <w:t>22</w:t>
      </w:r>
      <w:r w:rsidR="006C1BCC">
        <w:rPr>
          <w:rFonts w:ascii="Arial" w:hAnsi="Arial" w:cs="Arial"/>
          <w:szCs w:val="40"/>
          <w:lang w:val="en-US"/>
        </w:rPr>
        <w:t xml:space="preserve"> in main text). </w:t>
      </w:r>
      <w:r w:rsidR="006C1BCC" w:rsidRPr="006C1BCC">
        <w:rPr>
          <w:rFonts w:ascii="Arial" w:hAnsi="Arial" w:cs="Arial"/>
          <w:szCs w:val="40"/>
          <w:lang w:val="en-US"/>
        </w:rPr>
        <w:t>The target substrate (0.75 mmol, 1.3 eq.) is dissolved in 6 m</w:t>
      </w:r>
      <w:r w:rsidR="006C1BCC">
        <w:rPr>
          <w:rFonts w:ascii="Arial" w:hAnsi="Arial" w:cs="Arial"/>
          <w:szCs w:val="40"/>
          <w:lang w:val="en-US"/>
        </w:rPr>
        <w:t>L</w:t>
      </w:r>
      <w:r w:rsidR="006C1BCC" w:rsidRPr="006C1BCC">
        <w:rPr>
          <w:rFonts w:ascii="Arial" w:hAnsi="Arial" w:cs="Arial"/>
          <w:szCs w:val="40"/>
          <w:lang w:val="en-US"/>
        </w:rPr>
        <w:t xml:space="preserve"> of 0.25 M sodium carbonate buffer (corresponding to 1.43 mmol, 2.5 eq. of base) in a 25 m</w:t>
      </w:r>
      <w:r w:rsidR="006C1BCC">
        <w:rPr>
          <w:rFonts w:ascii="Arial" w:hAnsi="Arial" w:cs="Arial"/>
          <w:szCs w:val="40"/>
          <w:lang w:val="en-US"/>
        </w:rPr>
        <w:t>L</w:t>
      </w:r>
      <w:r w:rsidR="006C1BCC" w:rsidRPr="006C1BCC">
        <w:rPr>
          <w:rFonts w:ascii="Arial" w:hAnsi="Arial" w:cs="Arial"/>
          <w:szCs w:val="40"/>
          <w:lang w:val="en-US"/>
        </w:rPr>
        <w:t xml:space="preserve"> round bottomed flask. </w:t>
      </w:r>
      <w:r w:rsidR="006C1BCC">
        <w:rPr>
          <w:rFonts w:ascii="Arial" w:hAnsi="Arial" w:cs="Arial"/>
          <w:szCs w:val="40"/>
          <w:lang w:val="en-US"/>
        </w:rPr>
        <w:t>NHS</w:t>
      </w:r>
      <w:r w:rsidR="006C1BCC" w:rsidRPr="006C1BCC">
        <w:rPr>
          <w:rFonts w:ascii="Arial" w:hAnsi="Arial" w:cs="Arial"/>
          <w:szCs w:val="40"/>
          <w:lang w:val="en-US"/>
        </w:rPr>
        <w:t xml:space="preserve">-BAPO (300 mg, 0.57 mmol, 1 eq.) is dissolved in 2 ml of DMSO in a vial protected from light. The solution of </w:t>
      </w:r>
      <w:r w:rsidR="006C1BCC">
        <w:rPr>
          <w:rFonts w:ascii="Arial" w:hAnsi="Arial" w:cs="Arial"/>
          <w:szCs w:val="40"/>
          <w:lang w:val="en-US"/>
        </w:rPr>
        <w:t>NHS</w:t>
      </w:r>
      <w:r w:rsidR="006C1BCC" w:rsidRPr="006C1BCC">
        <w:rPr>
          <w:rFonts w:ascii="Arial" w:hAnsi="Arial" w:cs="Arial"/>
          <w:szCs w:val="40"/>
          <w:lang w:val="en-US"/>
        </w:rPr>
        <w:t>-BAPO is added dropwise to the aqueous solution under vigorous stirring. The mixture is stirred vigorously for 3 hours at room temperature protected from light, filtered, transferred to a separating funnel, and 15 m</w:t>
      </w:r>
      <w:r w:rsidR="006C1BCC">
        <w:rPr>
          <w:rFonts w:ascii="Arial" w:hAnsi="Arial" w:cs="Arial"/>
          <w:szCs w:val="40"/>
          <w:lang w:val="en-US"/>
        </w:rPr>
        <w:t>L</w:t>
      </w:r>
      <w:r w:rsidR="006C1BCC" w:rsidRPr="006C1BCC">
        <w:rPr>
          <w:rFonts w:ascii="Arial" w:hAnsi="Arial" w:cs="Arial"/>
          <w:szCs w:val="40"/>
          <w:lang w:val="en-US"/>
        </w:rPr>
        <w:t xml:space="preserve"> of DCM are added followed by 15 m</w:t>
      </w:r>
      <w:r w:rsidR="006C1BCC">
        <w:rPr>
          <w:rFonts w:ascii="Arial" w:hAnsi="Arial" w:cs="Arial"/>
          <w:szCs w:val="40"/>
          <w:lang w:val="en-US"/>
        </w:rPr>
        <w:t>L</w:t>
      </w:r>
      <w:r w:rsidR="006C1BCC" w:rsidRPr="006C1BCC">
        <w:rPr>
          <w:rFonts w:ascii="Arial" w:hAnsi="Arial" w:cs="Arial"/>
          <w:szCs w:val="40"/>
          <w:lang w:val="en-US"/>
        </w:rPr>
        <w:t xml:space="preserve"> of 2</w:t>
      </w:r>
      <w:r w:rsidR="006C1BCC">
        <w:rPr>
          <w:rFonts w:ascii="Arial" w:hAnsi="Arial" w:cs="Arial"/>
          <w:szCs w:val="40"/>
          <w:lang w:val="en-US"/>
        </w:rPr>
        <w:t xml:space="preserve"> </w:t>
      </w:r>
      <w:r w:rsidR="006C1BCC" w:rsidRPr="006C1BCC">
        <w:rPr>
          <w:rFonts w:ascii="Arial" w:hAnsi="Arial" w:cs="Arial"/>
          <w:szCs w:val="40"/>
          <w:lang w:val="en-US"/>
        </w:rPr>
        <w:t>M HCl. After the separation</w:t>
      </w:r>
      <w:r w:rsidR="006C1BCC">
        <w:rPr>
          <w:rFonts w:ascii="Arial" w:hAnsi="Arial" w:cs="Arial"/>
          <w:szCs w:val="40"/>
          <w:lang w:val="en-US"/>
        </w:rPr>
        <w:t>,</w:t>
      </w:r>
      <w:r w:rsidR="006C1BCC" w:rsidRPr="006C1BCC">
        <w:rPr>
          <w:rFonts w:ascii="Arial" w:hAnsi="Arial" w:cs="Arial"/>
          <w:szCs w:val="40"/>
          <w:lang w:val="en-US"/>
        </w:rPr>
        <w:t xml:space="preserve"> the organic phase is washed 2 times with 15 m</w:t>
      </w:r>
      <w:r w:rsidR="006C1BCC">
        <w:rPr>
          <w:rFonts w:ascii="Arial" w:hAnsi="Arial" w:cs="Arial"/>
          <w:szCs w:val="40"/>
          <w:lang w:val="en-US"/>
        </w:rPr>
        <w:t>L</w:t>
      </w:r>
      <w:r w:rsidR="006C1BCC" w:rsidRPr="006C1BCC">
        <w:rPr>
          <w:rFonts w:ascii="Arial" w:hAnsi="Arial" w:cs="Arial"/>
          <w:szCs w:val="40"/>
          <w:lang w:val="en-US"/>
        </w:rPr>
        <w:t xml:space="preserve"> of brine. The collected brine phases are washed with 15 m</w:t>
      </w:r>
      <w:r w:rsidR="006C1BCC">
        <w:rPr>
          <w:rFonts w:ascii="Arial" w:hAnsi="Arial" w:cs="Arial"/>
          <w:szCs w:val="40"/>
          <w:lang w:val="en-US"/>
        </w:rPr>
        <w:t>L</w:t>
      </w:r>
      <w:r w:rsidR="006C1BCC" w:rsidRPr="006C1BCC">
        <w:rPr>
          <w:rFonts w:ascii="Arial" w:hAnsi="Arial" w:cs="Arial"/>
          <w:szCs w:val="40"/>
          <w:lang w:val="en-US"/>
        </w:rPr>
        <w:t xml:space="preserve"> of DCM. The collected organic phases are dried using Na</w:t>
      </w:r>
      <w:r w:rsidR="006C1BCC" w:rsidRPr="006C1BCC">
        <w:rPr>
          <w:rFonts w:ascii="Arial" w:hAnsi="Arial" w:cs="Arial"/>
          <w:szCs w:val="40"/>
          <w:vertAlign w:val="subscript"/>
          <w:lang w:val="en-US"/>
        </w:rPr>
        <w:t>2</w:t>
      </w:r>
      <w:r w:rsidR="006C1BCC" w:rsidRPr="006C1BCC">
        <w:rPr>
          <w:rFonts w:ascii="Arial" w:hAnsi="Arial" w:cs="Arial"/>
          <w:szCs w:val="40"/>
          <w:lang w:val="en-US"/>
        </w:rPr>
        <w:t>CO</w:t>
      </w:r>
      <w:r w:rsidR="006C1BCC" w:rsidRPr="006C1BCC">
        <w:rPr>
          <w:rFonts w:ascii="Arial" w:hAnsi="Arial" w:cs="Arial"/>
          <w:szCs w:val="40"/>
          <w:vertAlign w:val="subscript"/>
          <w:lang w:val="en-US"/>
        </w:rPr>
        <w:t>3</w:t>
      </w:r>
      <w:r w:rsidR="006C1BCC" w:rsidRPr="006C1BCC">
        <w:rPr>
          <w:rFonts w:ascii="Arial" w:hAnsi="Arial" w:cs="Arial"/>
          <w:szCs w:val="40"/>
          <w:lang w:val="en-US"/>
        </w:rPr>
        <w:t>. After filtering off the drying agent, the solvent is evaporated, and the product isolated.</w:t>
      </w:r>
      <w:r w:rsidR="006C1BCC">
        <w:rPr>
          <w:rFonts w:ascii="Arial" w:hAnsi="Arial" w:cs="Arial"/>
          <w:szCs w:val="40"/>
          <w:lang w:val="en-US"/>
        </w:rPr>
        <w:t xml:space="preserve"> </w:t>
      </w:r>
    </w:p>
    <w:p w14:paraId="054C39E0" w14:textId="7FD209C9" w:rsidR="0031673A" w:rsidRDefault="0031673A" w:rsidP="006C1BCC">
      <w:pPr>
        <w:pStyle w:val="KeinLeerraum"/>
        <w:jc w:val="both"/>
        <w:rPr>
          <w:rFonts w:ascii="Arial" w:hAnsi="Arial" w:cs="Arial"/>
          <w:szCs w:val="40"/>
          <w:lang w:val="en-US"/>
        </w:rPr>
      </w:pPr>
    </w:p>
    <w:p w14:paraId="37CE51A4" w14:textId="011EDC12" w:rsidR="00783EE8" w:rsidRDefault="00783EE8" w:rsidP="006C1BCC">
      <w:pPr>
        <w:pStyle w:val="KeinLeerraum"/>
        <w:jc w:val="both"/>
        <w:rPr>
          <w:rFonts w:ascii="Arial" w:hAnsi="Arial" w:cs="Arial"/>
          <w:szCs w:val="40"/>
          <w:lang w:val="en-US"/>
        </w:rPr>
      </w:pPr>
    </w:p>
    <w:p w14:paraId="17ED49B3" w14:textId="0531237C" w:rsidR="00783EE8" w:rsidRDefault="00783EE8" w:rsidP="006C1BCC">
      <w:pPr>
        <w:pStyle w:val="KeinLeerraum"/>
        <w:jc w:val="both"/>
        <w:rPr>
          <w:rFonts w:ascii="Arial" w:hAnsi="Arial" w:cs="Arial"/>
          <w:szCs w:val="40"/>
          <w:lang w:val="en-US"/>
        </w:rPr>
      </w:pPr>
    </w:p>
    <w:p w14:paraId="492B07A7" w14:textId="12D16B53" w:rsidR="00783EE8" w:rsidRDefault="00783EE8" w:rsidP="006C1BCC">
      <w:pPr>
        <w:pStyle w:val="KeinLeerraum"/>
        <w:jc w:val="both"/>
        <w:rPr>
          <w:rFonts w:ascii="Arial" w:hAnsi="Arial" w:cs="Arial"/>
          <w:szCs w:val="40"/>
          <w:lang w:val="en-US"/>
        </w:rPr>
      </w:pPr>
    </w:p>
    <w:p w14:paraId="070EFC43" w14:textId="64F05727" w:rsidR="00783EE8" w:rsidRDefault="00783EE8" w:rsidP="006C1BCC">
      <w:pPr>
        <w:pStyle w:val="KeinLeerraum"/>
        <w:jc w:val="both"/>
        <w:rPr>
          <w:rFonts w:ascii="Arial" w:hAnsi="Arial" w:cs="Arial"/>
          <w:szCs w:val="40"/>
          <w:lang w:val="en-US"/>
        </w:rPr>
      </w:pPr>
    </w:p>
    <w:p w14:paraId="734C5193" w14:textId="51E26F82" w:rsidR="00783EE8" w:rsidRDefault="00783EE8" w:rsidP="006C1BCC">
      <w:pPr>
        <w:pStyle w:val="KeinLeerraum"/>
        <w:jc w:val="both"/>
        <w:rPr>
          <w:rFonts w:ascii="Arial" w:hAnsi="Arial" w:cs="Arial"/>
          <w:szCs w:val="40"/>
          <w:lang w:val="en-US"/>
        </w:rPr>
      </w:pPr>
    </w:p>
    <w:p w14:paraId="76DCB8D9" w14:textId="0CAC48E2" w:rsidR="00783EE8" w:rsidRDefault="00783EE8" w:rsidP="006C1BCC">
      <w:pPr>
        <w:pStyle w:val="KeinLeerraum"/>
        <w:jc w:val="both"/>
        <w:rPr>
          <w:rFonts w:ascii="Arial" w:hAnsi="Arial" w:cs="Arial"/>
          <w:szCs w:val="40"/>
          <w:lang w:val="en-US"/>
        </w:rPr>
      </w:pPr>
    </w:p>
    <w:p w14:paraId="4874B6E1" w14:textId="4098B918" w:rsidR="00783EE8" w:rsidRDefault="00783EE8" w:rsidP="006C1BCC">
      <w:pPr>
        <w:pStyle w:val="KeinLeerraum"/>
        <w:jc w:val="both"/>
        <w:rPr>
          <w:rFonts w:ascii="Arial" w:hAnsi="Arial" w:cs="Arial"/>
          <w:szCs w:val="40"/>
          <w:lang w:val="en-US"/>
        </w:rPr>
      </w:pPr>
    </w:p>
    <w:p w14:paraId="3E01A203" w14:textId="5FB13431" w:rsidR="00783EE8" w:rsidRDefault="00783EE8" w:rsidP="006C1BCC">
      <w:pPr>
        <w:pStyle w:val="KeinLeerraum"/>
        <w:jc w:val="both"/>
        <w:rPr>
          <w:rFonts w:ascii="Arial" w:hAnsi="Arial" w:cs="Arial"/>
          <w:szCs w:val="40"/>
          <w:lang w:val="en-US"/>
        </w:rPr>
      </w:pPr>
    </w:p>
    <w:p w14:paraId="2C2C133E" w14:textId="31EB0A64" w:rsidR="00783EE8" w:rsidRDefault="00783EE8" w:rsidP="006C1BCC">
      <w:pPr>
        <w:pStyle w:val="KeinLeerraum"/>
        <w:jc w:val="both"/>
        <w:rPr>
          <w:rFonts w:ascii="Arial" w:hAnsi="Arial" w:cs="Arial"/>
          <w:szCs w:val="40"/>
          <w:lang w:val="en-US"/>
        </w:rPr>
      </w:pPr>
    </w:p>
    <w:p w14:paraId="20FA6224" w14:textId="4093C151" w:rsidR="00783EE8" w:rsidRDefault="00783EE8" w:rsidP="006C1BCC">
      <w:pPr>
        <w:pStyle w:val="KeinLeerraum"/>
        <w:jc w:val="both"/>
        <w:rPr>
          <w:rFonts w:ascii="Arial" w:hAnsi="Arial" w:cs="Arial"/>
          <w:szCs w:val="40"/>
          <w:lang w:val="en-US"/>
        </w:rPr>
      </w:pPr>
    </w:p>
    <w:p w14:paraId="7F6C09C7" w14:textId="6EC010D3" w:rsidR="00783EE8" w:rsidRDefault="00783EE8" w:rsidP="006C1BCC">
      <w:pPr>
        <w:pStyle w:val="KeinLeerraum"/>
        <w:jc w:val="both"/>
        <w:rPr>
          <w:rFonts w:ascii="Arial" w:hAnsi="Arial" w:cs="Arial"/>
          <w:szCs w:val="40"/>
          <w:lang w:val="en-US"/>
        </w:rPr>
      </w:pPr>
    </w:p>
    <w:p w14:paraId="59526078" w14:textId="484BB223" w:rsidR="00783EE8" w:rsidRDefault="00783EE8" w:rsidP="006C1BCC">
      <w:pPr>
        <w:pStyle w:val="KeinLeerraum"/>
        <w:jc w:val="both"/>
        <w:rPr>
          <w:rFonts w:ascii="Arial" w:hAnsi="Arial" w:cs="Arial"/>
          <w:szCs w:val="40"/>
          <w:lang w:val="en-US"/>
        </w:rPr>
      </w:pPr>
    </w:p>
    <w:p w14:paraId="1AFDBAB0" w14:textId="12EFC0D7" w:rsidR="00783EE8" w:rsidRDefault="00783EE8" w:rsidP="006C1BCC">
      <w:pPr>
        <w:pStyle w:val="KeinLeerraum"/>
        <w:jc w:val="both"/>
        <w:rPr>
          <w:rFonts w:ascii="Arial" w:hAnsi="Arial" w:cs="Arial"/>
          <w:szCs w:val="40"/>
          <w:lang w:val="en-US"/>
        </w:rPr>
      </w:pPr>
    </w:p>
    <w:p w14:paraId="12C5B5D9" w14:textId="3155AA2B" w:rsidR="00783EE8" w:rsidRDefault="00D87718" w:rsidP="006C1BCC">
      <w:pPr>
        <w:pStyle w:val="KeinLeerraum"/>
        <w:jc w:val="both"/>
        <w:rPr>
          <w:rFonts w:ascii="Arial" w:hAnsi="Arial" w:cs="Arial"/>
          <w:szCs w:val="40"/>
          <w:lang w:val="en-US"/>
        </w:rPr>
      </w:pPr>
      <w:r>
        <w:rPr>
          <w:rFonts w:ascii="Arial" w:hAnsi="Arial" w:cs="Arial"/>
          <w:noProof/>
          <w:szCs w:val="40"/>
          <w:lang w:val="en-US"/>
        </w:rPr>
        <w:lastRenderedPageBreak/>
        <w:drawing>
          <wp:inline distT="0" distB="0" distL="0" distR="0" wp14:anchorId="18E8769D" wp14:editId="3ED921B8">
            <wp:extent cx="5727700" cy="5753819"/>
            <wp:effectExtent l="0" t="0" r="6350" b="0"/>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b="25722"/>
                    <a:stretch/>
                  </pic:blipFill>
                  <pic:spPr bwMode="auto">
                    <a:xfrm>
                      <a:off x="0" y="0"/>
                      <a:ext cx="5727700" cy="5753819"/>
                    </a:xfrm>
                    <a:prstGeom prst="rect">
                      <a:avLst/>
                    </a:prstGeom>
                    <a:noFill/>
                    <a:ln>
                      <a:noFill/>
                    </a:ln>
                    <a:extLst>
                      <a:ext uri="{53640926-AAD7-44D8-BBD7-CCE9431645EC}">
                        <a14:shadowObscured xmlns:a14="http://schemas.microsoft.com/office/drawing/2010/main"/>
                      </a:ext>
                    </a:extLst>
                  </pic:spPr>
                </pic:pic>
              </a:graphicData>
            </a:graphic>
          </wp:inline>
        </w:drawing>
      </w:r>
    </w:p>
    <w:p w14:paraId="3CF197F8" w14:textId="1B5FE800" w:rsidR="00783EE8" w:rsidRDefault="00783EE8" w:rsidP="006C1BCC">
      <w:pPr>
        <w:pStyle w:val="KeinLeerraum"/>
        <w:jc w:val="both"/>
        <w:rPr>
          <w:rFonts w:ascii="Arial" w:hAnsi="Arial" w:cs="Arial"/>
          <w:szCs w:val="40"/>
          <w:lang w:val="en-US"/>
        </w:rPr>
      </w:pPr>
    </w:p>
    <w:p w14:paraId="6B335053" w14:textId="77777777" w:rsidR="00783EE8" w:rsidRDefault="00783EE8" w:rsidP="006C1BCC">
      <w:pPr>
        <w:pStyle w:val="KeinLeerraum"/>
        <w:jc w:val="both"/>
        <w:rPr>
          <w:rFonts w:ascii="Arial" w:hAnsi="Arial" w:cs="Arial"/>
          <w:szCs w:val="40"/>
          <w:lang w:val="en-US"/>
        </w:rPr>
      </w:pPr>
      <w:r>
        <w:rPr>
          <w:rFonts w:ascii="Arial" w:hAnsi="Arial" w:cs="Arial"/>
          <w:b/>
          <w:lang w:val="en-US"/>
        </w:rPr>
        <w:t xml:space="preserve">SI </w:t>
      </w:r>
      <w:r w:rsidRPr="00515268">
        <w:rPr>
          <w:rFonts w:ascii="Arial" w:hAnsi="Arial" w:cs="Arial"/>
          <w:b/>
          <w:lang w:val="en-US"/>
        </w:rPr>
        <w:t xml:space="preserve">Fig. </w:t>
      </w:r>
      <w:r>
        <w:rPr>
          <w:rFonts w:ascii="Arial" w:hAnsi="Arial" w:cs="Arial"/>
          <w:b/>
          <w:lang w:val="en-US"/>
        </w:rPr>
        <w:t>3: Glutamine-BAPO characterization.</w:t>
      </w:r>
      <w:r w:rsidR="006C1BCC">
        <w:rPr>
          <w:rFonts w:ascii="Arial" w:hAnsi="Arial" w:cs="Arial"/>
          <w:b/>
          <w:szCs w:val="40"/>
          <w:lang w:val="en-US"/>
        </w:rPr>
        <w:t xml:space="preserve"> </w:t>
      </w:r>
    </w:p>
    <w:p w14:paraId="26868CE7" w14:textId="20CCC877" w:rsidR="001A2663" w:rsidRDefault="006C1BCC" w:rsidP="006C1BCC">
      <w:pPr>
        <w:pStyle w:val="KeinLeerraum"/>
        <w:jc w:val="both"/>
        <w:rPr>
          <w:rFonts w:ascii="Arial" w:hAnsi="Arial" w:cs="Arial"/>
          <w:szCs w:val="40"/>
          <w:lang w:val="en-US"/>
        </w:rPr>
      </w:pPr>
      <w:r w:rsidRPr="006C1BCC">
        <w:rPr>
          <w:rFonts w:ascii="Arial" w:hAnsi="Arial" w:cs="Arial"/>
          <w:szCs w:val="40"/>
          <w:lang w:val="en-US"/>
        </w:rPr>
        <w:t>Prepared according to the general ligation procedure. Yield: 57% (180 mg). Yellow, hygroscopic solid.</w:t>
      </w:r>
    </w:p>
    <w:p w14:paraId="30C7E70B" w14:textId="27DA8893" w:rsidR="00783EE8" w:rsidRPr="00783EE8" w:rsidRDefault="00783EE8" w:rsidP="006C1BCC">
      <w:pPr>
        <w:pStyle w:val="KeinLeerraum"/>
        <w:jc w:val="both"/>
        <w:rPr>
          <w:rFonts w:ascii="Arial" w:hAnsi="Arial" w:cs="Arial"/>
          <w:szCs w:val="40"/>
          <w:lang w:val="en-US"/>
        </w:rPr>
      </w:pPr>
      <w:r>
        <w:rPr>
          <w:rFonts w:ascii="Arial" w:hAnsi="Arial" w:cs="Arial"/>
          <w:b/>
          <w:szCs w:val="40"/>
          <w:lang w:val="en-US"/>
        </w:rPr>
        <w:t xml:space="preserve">a, </w:t>
      </w:r>
      <w:r>
        <w:rPr>
          <w:rFonts w:ascii="Arial" w:hAnsi="Arial" w:cs="Arial"/>
          <w:szCs w:val="40"/>
          <w:lang w:val="en-US"/>
        </w:rPr>
        <w:t>Structure.</w:t>
      </w:r>
    </w:p>
    <w:p w14:paraId="75484BD1" w14:textId="7ADAA3B9" w:rsidR="006C1BCC" w:rsidRPr="00783EE8" w:rsidRDefault="00783EE8" w:rsidP="006C1BCC">
      <w:pPr>
        <w:pStyle w:val="KeinLeerraum"/>
        <w:jc w:val="both"/>
        <w:rPr>
          <w:rFonts w:ascii="Arial" w:hAnsi="Arial" w:cs="Arial"/>
          <w:szCs w:val="40"/>
          <w:lang w:val="en-US"/>
        </w:rPr>
      </w:pPr>
      <w:r>
        <w:rPr>
          <w:rFonts w:ascii="Arial" w:hAnsi="Arial" w:cs="Arial"/>
          <w:b/>
          <w:szCs w:val="40"/>
          <w:lang w:val="en-US"/>
        </w:rPr>
        <w:t>b</w:t>
      </w:r>
      <w:r w:rsidRPr="00783EE8">
        <w:rPr>
          <w:rFonts w:ascii="Arial" w:hAnsi="Arial" w:cs="Arial"/>
          <w:b/>
          <w:szCs w:val="40"/>
          <w:lang w:val="en-US"/>
        </w:rPr>
        <w:t>,</w:t>
      </w:r>
      <w:r>
        <w:rPr>
          <w:rFonts w:ascii="Arial" w:hAnsi="Arial" w:cs="Arial"/>
          <w:b/>
          <w:szCs w:val="40"/>
          <w:lang w:val="en-US"/>
        </w:rPr>
        <w:t xml:space="preserve"> </w:t>
      </w:r>
      <w:r w:rsidR="006C1BCC" w:rsidRPr="00A914C4">
        <w:rPr>
          <w:rFonts w:ascii="Arial" w:hAnsi="Arial" w:cs="Arial"/>
          <w:szCs w:val="40"/>
          <w:vertAlign w:val="superscript"/>
          <w:lang w:val="en-US"/>
        </w:rPr>
        <w:t>1</w:t>
      </w:r>
      <w:r w:rsidR="006C1BCC" w:rsidRPr="00783EE8">
        <w:rPr>
          <w:rFonts w:ascii="Arial" w:hAnsi="Arial" w:cs="Arial"/>
          <w:szCs w:val="40"/>
          <w:lang w:val="en-US"/>
        </w:rPr>
        <w:t>H NMR</w:t>
      </w:r>
      <w:r w:rsidR="006C1BCC" w:rsidRPr="006C1BCC">
        <w:rPr>
          <w:rFonts w:ascii="Arial" w:hAnsi="Arial" w:cs="Arial"/>
          <w:szCs w:val="40"/>
          <w:lang w:val="en-US"/>
        </w:rPr>
        <w:t xml:space="preserve"> (500 MHz, CDCl</w:t>
      </w:r>
      <w:r w:rsidR="006C1BCC" w:rsidRPr="00A914C4">
        <w:rPr>
          <w:rFonts w:ascii="Arial" w:hAnsi="Arial" w:cs="Arial"/>
          <w:szCs w:val="40"/>
          <w:vertAlign w:val="subscript"/>
          <w:lang w:val="en-US"/>
        </w:rPr>
        <w:t>3</w:t>
      </w:r>
      <w:r w:rsidR="006C1BCC" w:rsidRPr="006C1BCC">
        <w:rPr>
          <w:rFonts w:ascii="Arial" w:hAnsi="Arial" w:cs="Arial"/>
          <w:szCs w:val="40"/>
          <w:lang w:val="en-US"/>
        </w:rPr>
        <w:t>):</w:t>
      </w:r>
      <w:r w:rsidR="00202067">
        <w:rPr>
          <w:rFonts w:ascii="Arial" w:hAnsi="Arial" w:cs="Arial"/>
          <w:szCs w:val="40"/>
          <w:lang w:val="en-US"/>
        </w:rPr>
        <w:t xml:space="preserve"> </w:t>
      </w:r>
      <w:r w:rsidR="00F974EF">
        <w:rPr>
          <w:rFonts w:ascii="Arial" w:hAnsi="Arial" w:cs="Arial"/>
          <w:szCs w:val="40"/>
          <w:lang w:val="en-US"/>
        </w:rPr>
        <w:t>δ</w:t>
      </w:r>
      <w:r w:rsidR="006C1BCC" w:rsidRPr="006C1BCC">
        <w:rPr>
          <w:rFonts w:ascii="Arial" w:hAnsi="Arial" w:cs="Arial"/>
          <w:szCs w:val="40"/>
          <w:lang w:val="en-US"/>
        </w:rPr>
        <w:t xml:space="preserve"> (ppm): 7.23 (d, JHH = 6.8 Hz, 1H, NH), 6.91, 6.88, 6.86 and 6.84 (s, 4H, </w:t>
      </w:r>
      <w:proofErr w:type="spellStart"/>
      <w:r w:rsidR="006C1BCC" w:rsidRPr="006C1BCC">
        <w:rPr>
          <w:rFonts w:ascii="Arial" w:hAnsi="Arial" w:cs="Arial"/>
          <w:szCs w:val="40"/>
          <w:lang w:val="en-US"/>
        </w:rPr>
        <w:t>H</w:t>
      </w:r>
      <w:r w:rsidR="006C1BCC" w:rsidRPr="001F736A">
        <w:rPr>
          <w:rFonts w:ascii="Arial" w:hAnsi="Arial" w:cs="Arial"/>
          <w:szCs w:val="40"/>
          <w:vertAlign w:val="subscript"/>
          <w:lang w:val="en-US"/>
        </w:rPr>
        <w:t>arom</w:t>
      </w:r>
      <w:proofErr w:type="spellEnd"/>
      <w:r w:rsidR="006C1BCC" w:rsidRPr="006C1BCC">
        <w:rPr>
          <w:rFonts w:ascii="Arial" w:hAnsi="Arial" w:cs="Arial"/>
          <w:szCs w:val="40"/>
          <w:lang w:val="en-US"/>
        </w:rPr>
        <w:t xml:space="preserve"> </w:t>
      </w:r>
      <w:proofErr w:type="spellStart"/>
      <w:r w:rsidR="006C1BCC" w:rsidRPr="006C1BCC">
        <w:rPr>
          <w:rFonts w:ascii="Arial" w:hAnsi="Arial" w:cs="Arial"/>
          <w:szCs w:val="40"/>
          <w:lang w:val="en-US"/>
        </w:rPr>
        <w:t>Mes</w:t>
      </w:r>
      <w:proofErr w:type="spellEnd"/>
      <w:r w:rsidR="006C1BCC" w:rsidRPr="006C1BCC">
        <w:rPr>
          <w:rFonts w:ascii="Arial" w:hAnsi="Arial" w:cs="Arial"/>
          <w:szCs w:val="40"/>
          <w:lang w:val="en-US"/>
        </w:rPr>
        <w:t xml:space="preserve">), 6.51 (d, JHH = 4.3 Hz, 1H, NH), 4.50 (q, JHH = 5.5 Hz, 1H, N-CH), </w:t>
      </w:r>
      <w:r w:rsidR="006C1BCC" w:rsidRPr="00783EE8">
        <w:rPr>
          <w:rFonts w:ascii="Arial" w:hAnsi="Arial" w:cs="Arial"/>
          <w:szCs w:val="40"/>
          <w:lang w:val="en-US"/>
        </w:rPr>
        <w:t>4.38 (q, JHH = 6.2 Hz, 1H, N-CH), 2.38, 2.32, 2.31 and 2.30 (s, 6H, p-CH</w:t>
      </w:r>
      <w:r w:rsidR="006C1BCC" w:rsidRPr="00A914C4">
        <w:rPr>
          <w:rFonts w:ascii="Arial" w:hAnsi="Arial" w:cs="Arial"/>
          <w:szCs w:val="40"/>
          <w:vertAlign w:val="subscript"/>
          <w:lang w:val="en-US"/>
        </w:rPr>
        <w:t>3</w:t>
      </w:r>
      <w:r w:rsidR="006C1BCC" w:rsidRPr="00783EE8">
        <w:rPr>
          <w:rFonts w:ascii="Arial" w:hAnsi="Arial" w:cs="Arial"/>
          <w:szCs w:val="40"/>
          <w:lang w:val="en-US"/>
        </w:rPr>
        <w:t>), 2.29, 2.25, 2.20 and 2.19 (s, 12H, o-CH</w:t>
      </w:r>
      <w:r w:rsidR="006C1BCC" w:rsidRPr="00A914C4">
        <w:rPr>
          <w:rFonts w:ascii="Arial" w:hAnsi="Arial" w:cs="Arial"/>
          <w:szCs w:val="40"/>
          <w:vertAlign w:val="subscript"/>
          <w:lang w:val="en-US"/>
        </w:rPr>
        <w:t>3</w:t>
      </w:r>
      <w:r w:rsidR="006C1BCC" w:rsidRPr="00783EE8">
        <w:rPr>
          <w:rFonts w:ascii="Arial" w:hAnsi="Arial" w:cs="Arial"/>
          <w:szCs w:val="40"/>
          <w:lang w:val="en-US"/>
        </w:rPr>
        <w:t>), 1.28 and 1.25 (d, 3H, CH</w:t>
      </w:r>
      <w:r w:rsidR="006C1BCC" w:rsidRPr="00A914C4">
        <w:rPr>
          <w:rFonts w:ascii="Arial" w:hAnsi="Arial" w:cs="Arial"/>
          <w:szCs w:val="40"/>
          <w:vertAlign w:val="subscript"/>
          <w:lang w:val="en-US"/>
        </w:rPr>
        <w:t>3</w:t>
      </w:r>
      <w:r w:rsidR="006C1BCC" w:rsidRPr="00783EE8">
        <w:rPr>
          <w:rFonts w:ascii="Arial" w:hAnsi="Arial" w:cs="Arial"/>
          <w:szCs w:val="40"/>
          <w:lang w:val="en-US"/>
        </w:rPr>
        <w:t>). CH and CH</w:t>
      </w:r>
      <w:r w:rsidR="006C1BCC" w:rsidRPr="00A914C4">
        <w:rPr>
          <w:rFonts w:ascii="Arial" w:hAnsi="Arial" w:cs="Arial"/>
          <w:szCs w:val="40"/>
          <w:vertAlign w:val="subscript"/>
          <w:lang w:val="en-US"/>
        </w:rPr>
        <w:t>2</w:t>
      </w:r>
      <w:r w:rsidR="006C1BCC" w:rsidRPr="00783EE8">
        <w:rPr>
          <w:rFonts w:ascii="Arial" w:hAnsi="Arial" w:cs="Arial"/>
          <w:szCs w:val="40"/>
          <w:lang w:val="en-US"/>
        </w:rPr>
        <w:t xml:space="preserve"> signals not assigned, several </w:t>
      </w:r>
      <w:proofErr w:type="spellStart"/>
      <w:r w:rsidR="006C1BCC" w:rsidRPr="00783EE8">
        <w:rPr>
          <w:rFonts w:ascii="Arial" w:hAnsi="Arial" w:cs="Arial"/>
          <w:szCs w:val="40"/>
          <w:lang w:val="en-US"/>
        </w:rPr>
        <w:t>multiplets</w:t>
      </w:r>
      <w:proofErr w:type="spellEnd"/>
      <w:r w:rsidR="006C1BCC" w:rsidRPr="00783EE8">
        <w:rPr>
          <w:rFonts w:ascii="Arial" w:hAnsi="Arial" w:cs="Arial"/>
          <w:szCs w:val="40"/>
          <w:lang w:val="en-US"/>
        </w:rPr>
        <w:t xml:space="preserve"> are in the region 1.9-2.9 ppm, some signals are under the CH</w:t>
      </w:r>
      <w:r w:rsidR="006C1BCC" w:rsidRPr="00A914C4">
        <w:rPr>
          <w:rFonts w:ascii="Arial" w:hAnsi="Arial" w:cs="Arial"/>
          <w:szCs w:val="40"/>
          <w:vertAlign w:val="subscript"/>
          <w:lang w:val="en-US"/>
        </w:rPr>
        <w:t xml:space="preserve">3 </w:t>
      </w:r>
      <w:r w:rsidR="006C1BCC" w:rsidRPr="00783EE8">
        <w:rPr>
          <w:rFonts w:ascii="Arial" w:hAnsi="Arial" w:cs="Arial"/>
          <w:szCs w:val="40"/>
          <w:lang w:val="en-US"/>
        </w:rPr>
        <w:t xml:space="preserve">of the </w:t>
      </w:r>
      <w:proofErr w:type="spellStart"/>
      <w:r w:rsidR="006C1BCC" w:rsidRPr="00783EE8">
        <w:rPr>
          <w:rFonts w:ascii="Arial" w:hAnsi="Arial" w:cs="Arial"/>
          <w:szCs w:val="40"/>
          <w:lang w:val="en-US"/>
        </w:rPr>
        <w:t>mesitoyl</w:t>
      </w:r>
      <w:proofErr w:type="spellEnd"/>
      <w:r w:rsidR="006C1BCC" w:rsidRPr="00783EE8">
        <w:rPr>
          <w:rFonts w:ascii="Arial" w:hAnsi="Arial" w:cs="Arial"/>
          <w:szCs w:val="40"/>
          <w:lang w:val="en-US"/>
        </w:rPr>
        <w:t xml:space="preserve"> substituent.</w:t>
      </w:r>
    </w:p>
    <w:p w14:paraId="71918E34" w14:textId="5B8CEF9A" w:rsidR="006C1BCC" w:rsidRPr="00783EE8" w:rsidRDefault="00783EE8" w:rsidP="006C1BCC">
      <w:pPr>
        <w:pStyle w:val="KeinLeerraum"/>
        <w:jc w:val="both"/>
        <w:rPr>
          <w:rFonts w:ascii="Arial" w:hAnsi="Arial" w:cs="Arial"/>
          <w:szCs w:val="40"/>
          <w:lang w:val="en-US"/>
        </w:rPr>
      </w:pPr>
      <w:r>
        <w:rPr>
          <w:rFonts w:ascii="Arial" w:hAnsi="Arial" w:cs="Arial"/>
          <w:b/>
          <w:szCs w:val="40"/>
          <w:lang w:val="en-US"/>
        </w:rPr>
        <w:t xml:space="preserve">c, </w:t>
      </w:r>
      <w:r w:rsidR="006C1BCC" w:rsidRPr="00A914C4">
        <w:rPr>
          <w:rFonts w:ascii="Arial" w:hAnsi="Arial" w:cs="Arial"/>
          <w:szCs w:val="40"/>
          <w:vertAlign w:val="superscript"/>
          <w:lang w:val="en-US"/>
        </w:rPr>
        <w:t>31</w:t>
      </w:r>
      <w:r w:rsidR="006C1BCC" w:rsidRPr="00783EE8">
        <w:rPr>
          <w:rFonts w:ascii="Arial" w:hAnsi="Arial" w:cs="Arial"/>
          <w:szCs w:val="40"/>
          <w:lang w:val="en-US"/>
        </w:rPr>
        <w:t>P NMR (203 MHz, CDCl</w:t>
      </w:r>
      <w:r w:rsidR="006C1BCC" w:rsidRPr="00A914C4">
        <w:rPr>
          <w:rFonts w:ascii="Arial" w:hAnsi="Arial" w:cs="Arial"/>
          <w:szCs w:val="40"/>
          <w:vertAlign w:val="subscript"/>
          <w:lang w:val="en-US"/>
        </w:rPr>
        <w:t>3</w:t>
      </w:r>
      <w:r w:rsidR="006C1BCC" w:rsidRPr="00783EE8">
        <w:rPr>
          <w:rFonts w:ascii="Arial" w:hAnsi="Arial" w:cs="Arial"/>
          <w:szCs w:val="40"/>
          <w:lang w:val="en-US"/>
        </w:rPr>
        <w:t xml:space="preserve">): </w:t>
      </w:r>
      <w:r w:rsidR="00F974EF" w:rsidRPr="00783EE8">
        <w:rPr>
          <w:rFonts w:ascii="Arial" w:hAnsi="Arial" w:cs="Arial"/>
          <w:szCs w:val="40"/>
          <w:lang w:val="en-US"/>
        </w:rPr>
        <w:t>δ</w:t>
      </w:r>
      <w:r w:rsidR="006C1BCC" w:rsidRPr="00783EE8">
        <w:rPr>
          <w:rFonts w:ascii="Arial" w:hAnsi="Arial" w:cs="Arial"/>
          <w:szCs w:val="40"/>
          <w:lang w:val="en-US"/>
        </w:rPr>
        <w:t xml:space="preserve"> (ppm): 25.5 (m, 2,4JPH = 10.7 Hz, O=PR</w:t>
      </w:r>
      <w:r w:rsidR="006C1BCC" w:rsidRPr="00A914C4">
        <w:rPr>
          <w:rFonts w:ascii="Arial" w:hAnsi="Arial" w:cs="Arial"/>
          <w:szCs w:val="40"/>
          <w:vertAlign w:val="subscript"/>
          <w:lang w:val="en-US"/>
        </w:rPr>
        <w:t>3</w:t>
      </w:r>
      <w:r w:rsidR="006C1BCC" w:rsidRPr="00783EE8">
        <w:rPr>
          <w:rFonts w:ascii="Arial" w:hAnsi="Arial" w:cs="Arial"/>
          <w:szCs w:val="40"/>
          <w:lang w:val="en-US"/>
        </w:rPr>
        <w:t>), 24.1 (m, 2,4JPH = 9.2 Hz, O=PR</w:t>
      </w:r>
      <w:r w:rsidR="006C1BCC" w:rsidRPr="00A914C4">
        <w:rPr>
          <w:rFonts w:ascii="Arial" w:hAnsi="Arial" w:cs="Arial"/>
          <w:szCs w:val="40"/>
          <w:vertAlign w:val="subscript"/>
          <w:lang w:val="en-US"/>
        </w:rPr>
        <w:t>3</w:t>
      </w:r>
      <w:r w:rsidR="006C1BCC" w:rsidRPr="00783EE8">
        <w:rPr>
          <w:rFonts w:ascii="Arial" w:hAnsi="Arial" w:cs="Arial"/>
          <w:szCs w:val="40"/>
          <w:lang w:val="en-US"/>
        </w:rPr>
        <w:t>).</w:t>
      </w:r>
    </w:p>
    <w:p w14:paraId="780955B3" w14:textId="104EF958" w:rsidR="006C1BCC" w:rsidRPr="00783EE8" w:rsidRDefault="00783EE8" w:rsidP="006C1BCC">
      <w:pPr>
        <w:pStyle w:val="KeinLeerraum"/>
        <w:jc w:val="both"/>
        <w:rPr>
          <w:rFonts w:ascii="Arial" w:hAnsi="Arial" w:cs="Arial"/>
          <w:szCs w:val="40"/>
          <w:lang w:val="en-US"/>
        </w:rPr>
      </w:pPr>
      <w:r>
        <w:rPr>
          <w:rFonts w:ascii="Arial" w:hAnsi="Arial" w:cs="Arial"/>
          <w:b/>
          <w:szCs w:val="40"/>
          <w:lang w:val="en-US"/>
        </w:rPr>
        <w:t xml:space="preserve">d, </w:t>
      </w:r>
      <w:r w:rsidR="006C1BCC" w:rsidRPr="00A914C4">
        <w:rPr>
          <w:rFonts w:ascii="Arial" w:hAnsi="Arial" w:cs="Arial"/>
          <w:szCs w:val="40"/>
          <w:vertAlign w:val="superscript"/>
          <w:lang w:val="en-US"/>
        </w:rPr>
        <w:t>31</w:t>
      </w:r>
      <w:r w:rsidR="006C1BCC" w:rsidRPr="00783EE8">
        <w:rPr>
          <w:rFonts w:ascii="Arial" w:hAnsi="Arial" w:cs="Arial"/>
          <w:szCs w:val="40"/>
          <w:lang w:val="en-US"/>
        </w:rPr>
        <w:t>P{1H} NMR (203 MHz, CDCl</w:t>
      </w:r>
      <w:r w:rsidR="006C1BCC" w:rsidRPr="00A914C4">
        <w:rPr>
          <w:rFonts w:ascii="Arial" w:hAnsi="Arial" w:cs="Arial"/>
          <w:szCs w:val="40"/>
          <w:vertAlign w:val="subscript"/>
          <w:lang w:val="en-US"/>
        </w:rPr>
        <w:t>3</w:t>
      </w:r>
      <w:r w:rsidR="006C1BCC" w:rsidRPr="00783EE8">
        <w:rPr>
          <w:rFonts w:ascii="Arial" w:hAnsi="Arial" w:cs="Arial"/>
          <w:szCs w:val="40"/>
          <w:lang w:val="en-US"/>
        </w:rPr>
        <w:t xml:space="preserve">): </w:t>
      </w:r>
      <w:r w:rsidR="00F974EF" w:rsidRPr="00783EE8">
        <w:rPr>
          <w:rFonts w:ascii="Arial" w:hAnsi="Arial" w:cs="Arial"/>
          <w:szCs w:val="40"/>
          <w:lang w:val="en-US"/>
        </w:rPr>
        <w:t>δ</w:t>
      </w:r>
      <w:r w:rsidR="006C1BCC" w:rsidRPr="00783EE8">
        <w:rPr>
          <w:rFonts w:ascii="Arial" w:hAnsi="Arial" w:cs="Arial"/>
          <w:szCs w:val="40"/>
          <w:lang w:val="en-US"/>
        </w:rPr>
        <w:t xml:space="preserve"> (ppm): 25.5 (s, O=PR</w:t>
      </w:r>
      <w:r w:rsidR="006C1BCC" w:rsidRPr="00A914C4">
        <w:rPr>
          <w:rFonts w:ascii="Arial" w:hAnsi="Arial" w:cs="Arial"/>
          <w:szCs w:val="40"/>
          <w:vertAlign w:val="subscript"/>
          <w:lang w:val="en-US"/>
        </w:rPr>
        <w:t>3</w:t>
      </w:r>
      <w:r w:rsidR="006C1BCC" w:rsidRPr="00783EE8">
        <w:rPr>
          <w:rFonts w:ascii="Arial" w:hAnsi="Arial" w:cs="Arial"/>
          <w:szCs w:val="40"/>
          <w:lang w:val="en-US"/>
        </w:rPr>
        <w:t>), 24.1 (s, O=PR</w:t>
      </w:r>
      <w:r w:rsidR="006C1BCC" w:rsidRPr="00A914C4">
        <w:rPr>
          <w:rFonts w:ascii="Arial" w:hAnsi="Arial" w:cs="Arial"/>
          <w:szCs w:val="40"/>
          <w:vertAlign w:val="subscript"/>
          <w:lang w:val="en-US"/>
        </w:rPr>
        <w:t>3</w:t>
      </w:r>
      <w:r w:rsidR="006C1BCC" w:rsidRPr="00783EE8">
        <w:rPr>
          <w:rFonts w:ascii="Arial" w:hAnsi="Arial" w:cs="Arial"/>
          <w:szCs w:val="40"/>
          <w:lang w:val="en-US"/>
        </w:rPr>
        <w:t>).</w:t>
      </w:r>
    </w:p>
    <w:p w14:paraId="1CDCE354" w14:textId="2E1F1E50" w:rsidR="006C1BCC" w:rsidRPr="00783EE8" w:rsidRDefault="00783EE8" w:rsidP="006C1BCC">
      <w:pPr>
        <w:pStyle w:val="KeinLeerraum"/>
        <w:jc w:val="both"/>
        <w:rPr>
          <w:rFonts w:ascii="Arial" w:hAnsi="Arial" w:cs="Arial"/>
          <w:szCs w:val="40"/>
          <w:lang w:val="de-DE"/>
        </w:rPr>
      </w:pPr>
      <w:r>
        <w:rPr>
          <w:rFonts w:ascii="Arial" w:hAnsi="Arial" w:cs="Arial"/>
          <w:b/>
          <w:szCs w:val="40"/>
          <w:lang w:val="de-DE"/>
        </w:rPr>
        <w:t xml:space="preserve">e, </w:t>
      </w:r>
      <w:r w:rsidR="006C1BCC" w:rsidRPr="00783EE8">
        <w:rPr>
          <w:rFonts w:ascii="Arial" w:hAnsi="Arial" w:cs="Arial"/>
          <w:szCs w:val="40"/>
          <w:lang w:val="de-DE"/>
        </w:rPr>
        <w:t>ESI-TOF (m/z) (+): 557.2411 (M+</w:t>
      </w:r>
      <w:proofErr w:type="gramStart"/>
      <w:r w:rsidR="006C1BCC" w:rsidRPr="00783EE8">
        <w:rPr>
          <w:rFonts w:ascii="Arial" w:hAnsi="Arial" w:cs="Arial"/>
          <w:szCs w:val="40"/>
          <w:lang w:val="de-DE"/>
        </w:rPr>
        <w:t>H)+</w:t>
      </w:r>
      <w:proofErr w:type="gramEnd"/>
      <w:r w:rsidR="006C1BCC" w:rsidRPr="00783EE8">
        <w:rPr>
          <w:rFonts w:ascii="Arial" w:hAnsi="Arial" w:cs="Arial"/>
          <w:szCs w:val="40"/>
          <w:lang w:val="de-DE"/>
        </w:rPr>
        <w:t>.</w:t>
      </w:r>
    </w:p>
    <w:p w14:paraId="4DAEC121" w14:textId="60413629" w:rsidR="0031673A" w:rsidRDefault="0031673A" w:rsidP="006C1BCC">
      <w:pPr>
        <w:pStyle w:val="KeinLeerraum"/>
        <w:jc w:val="both"/>
        <w:rPr>
          <w:rFonts w:ascii="Arial" w:hAnsi="Arial" w:cs="Arial"/>
          <w:szCs w:val="40"/>
          <w:lang w:val="de-DE"/>
        </w:rPr>
      </w:pPr>
    </w:p>
    <w:p w14:paraId="4CDEF685" w14:textId="20A41F1D" w:rsidR="00202067" w:rsidRDefault="00202067" w:rsidP="006C1BCC">
      <w:pPr>
        <w:pStyle w:val="KeinLeerraum"/>
        <w:jc w:val="both"/>
        <w:rPr>
          <w:rFonts w:ascii="Arial" w:hAnsi="Arial" w:cs="Arial"/>
          <w:szCs w:val="40"/>
          <w:lang w:val="de-DE"/>
        </w:rPr>
      </w:pPr>
    </w:p>
    <w:p w14:paraId="534A6A5C" w14:textId="3DDC65B2" w:rsidR="00202067" w:rsidRDefault="00202067" w:rsidP="006C1BCC">
      <w:pPr>
        <w:pStyle w:val="KeinLeerraum"/>
        <w:jc w:val="both"/>
        <w:rPr>
          <w:rFonts w:ascii="Arial" w:hAnsi="Arial" w:cs="Arial"/>
          <w:szCs w:val="40"/>
          <w:lang w:val="de-DE"/>
        </w:rPr>
      </w:pPr>
    </w:p>
    <w:p w14:paraId="4B3641B1" w14:textId="2516AA62" w:rsidR="00D87718" w:rsidRPr="006C1BCC" w:rsidRDefault="00D87718" w:rsidP="006C1BCC">
      <w:pPr>
        <w:pStyle w:val="KeinLeerraum"/>
        <w:jc w:val="both"/>
        <w:rPr>
          <w:rFonts w:ascii="Arial" w:hAnsi="Arial" w:cs="Arial"/>
          <w:szCs w:val="40"/>
          <w:lang w:val="de-DE"/>
        </w:rPr>
      </w:pPr>
      <w:r>
        <w:rPr>
          <w:noProof/>
        </w:rPr>
        <w:lastRenderedPageBreak/>
        <w:drawing>
          <wp:inline distT="0" distB="0" distL="0" distR="0" wp14:anchorId="3576B4C6" wp14:editId="193F84C0">
            <wp:extent cx="5731263" cy="4675517"/>
            <wp:effectExtent l="0" t="0" r="3175" b="0"/>
            <wp:docPr id="16"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b="39707"/>
                    <a:stretch/>
                  </pic:blipFill>
                  <pic:spPr bwMode="auto">
                    <a:xfrm>
                      <a:off x="0" y="0"/>
                      <a:ext cx="5731510" cy="4675718"/>
                    </a:xfrm>
                    <a:prstGeom prst="rect">
                      <a:avLst/>
                    </a:prstGeom>
                    <a:noFill/>
                    <a:ln>
                      <a:noFill/>
                    </a:ln>
                    <a:extLst>
                      <a:ext uri="{53640926-AAD7-44D8-BBD7-CCE9431645EC}">
                        <a14:shadowObscured xmlns:a14="http://schemas.microsoft.com/office/drawing/2010/main"/>
                      </a:ext>
                    </a:extLst>
                  </pic:spPr>
                </pic:pic>
              </a:graphicData>
            </a:graphic>
          </wp:inline>
        </w:drawing>
      </w:r>
    </w:p>
    <w:p w14:paraId="13FAEB56" w14:textId="251A2332" w:rsidR="00783EE8" w:rsidRDefault="00783EE8" w:rsidP="00783EE8">
      <w:pPr>
        <w:pStyle w:val="KeinLeerraum"/>
        <w:jc w:val="both"/>
        <w:rPr>
          <w:rFonts w:ascii="Arial" w:hAnsi="Arial" w:cs="Arial"/>
          <w:szCs w:val="40"/>
          <w:lang w:val="en-US"/>
        </w:rPr>
      </w:pPr>
      <w:r>
        <w:rPr>
          <w:rFonts w:ascii="Arial" w:hAnsi="Arial" w:cs="Arial"/>
          <w:b/>
          <w:lang w:val="en-US"/>
        </w:rPr>
        <w:t xml:space="preserve">SI </w:t>
      </w:r>
      <w:r w:rsidRPr="00515268">
        <w:rPr>
          <w:rFonts w:ascii="Arial" w:hAnsi="Arial" w:cs="Arial"/>
          <w:b/>
          <w:lang w:val="en-US"/>
        </w:rPr>
        <w:t xml:space="preserve">Fig. </w:t>
      </w:r>
      <w:r>
        <w:rPr>
          <w:rFonts w:ascii="Arial" w:hAnsi="Arial" w:cs="Arial"/>
          <w:b/>
          <w:lang w:val="en-US"/>
        </w:rPr>
        <w:t>4: Alanine-BAPO characterization.</w:t>
      </w:r>
      <w:r>
        <w:rPr>
          <w:rFonts w:ascii="Arial" w:hAnsi="Arial" w:cs="Arial"/>
          <w:b/>
          <w:szCs w:val="40"/>
          <w:lang w:val="en-US"/>
        </w:rPr>
        <w:t xml:space="preserve"> </w:t>
      </w:r>
    </w:p>
    <w:p w14:paraId="0ACEB4AA" w14:textId="449F8620" w:rsidR="00BD33C9" w:rsidRPr="00783EE8" w:rsidRDefault="00BD33C9" w:rsidP="00BD33C9">
      <w:pPr>
        <w:pStyle w:val="KeinLeerraum"/>
        <w:jc w:val="both"/>
        <w:rPr>
          <w:rFonts w:ascii="Arial" w:hAnsi="Arial" w:cs="Arial"/>
          <w:lang w:val="en-US"/>
        </w:rPr>
      </w:pPr>
      <w:r w:rsidRPr="00783EE8">
        <w:rPr>
          <w:rFonts w:ascii="Arial" w:hAnsi="Arial" w:cs="Arial"/>
          <w:lang w:val="en-US"/>
        </w:rPr>
        <w:t>Prepared according to the general ligation procedure.</w:t>
      </w:r>
      <w:r w:rsidR="00F974EF" w:rsidRPr="00783EE8">
        <w:rPr>
          <w:rFonts w:ascii="Arial" w:hAnsi="Arial" w:cs="Arial"/>
          <w:lang w:val="en-US"/>
        </w:rPr>
        <w:t xml:space="preserve"> Yellow, hygroscopic sol</w:t>
      </w:r>
      <w:r w:rsidR="00926C9C">
        <w:rPr>
          <w:rFonts w:ascii="Arial" w:hAnsi="Arial" w:cs="Arial"/>
          <w:lang w:val="en-US"/>
        </w:rPr>
        <w:t>i</w:t>
      </w:r>
      <w:r w:rsidR="00F974EF" w:rsidRPr="00783EE8">
        <w:rPr>
          <w:rFonts w:ascii="Arial" w:hAnsi="Arial" w:cs="Arial"/>
          <w:lang w:val="en-US"/>
        </w:rPr>
        <w:t>d.</w:t>
      </w:r>
    </w:p>
    <w:p w14:paraId="38142901" w14:textId="5A2F585E" w:rsidR="00783EE8" w:rsidRPr="00783EE8" w:rsidRDefault="00783EE8" w:rsidP="00BD33C9">
      <w:pPr>
        <w:pStyle w:val="KeinLeerraum"/>
        <w:jc w:val="both"/>
        <w:rPr>
          <w:rFonts w:ascii="Arial" w:hAnsi="Arial" w:cs="Arial"/>
          <w:szCs w:val="40"/>
          <w:lang w:val="en-US"/>
        </w:rPr>
      </w:pPr>
      <w:r>
        <w:rPr>
          <w:rFonts w:ascii="Arial" w:hAnsi="Arial" w:cs="Arial"/>
          <w:b/>
          <w:szCs w:val="40"/>
          <w:lang w:val="en-US"/>
        </w:rPr>
        <w:t xml:space="preserve">a, </w:t>
      </w:r>
      <w:r>
        <w:rPr>
          <w:rFonts w:ascii="Arial" w:hAnsi="Arial" w:cs="Arial"/>
          <w:szCs w:val="40"/>
          <w:lang w:val="en-US"/>
        </w:rPr>
        <w:t>Structure.</w:t>
      </w:r>
    </w:p>
    <w:p w14:paraId="36F58C84" w14:textId="61BE825E" w:rsidR="00BD33C9" w:rsidRPr="00783EE8" w:rsidRDefault="00783EE8" w:rsidP="00BD33C9">
      <w:pPr>
        <w:pStyle w:val="KeinLeerraum"/>
        <w:jc w:val="both"/>
        <w:rPr>
          <w:rFonts w:ascii="Arial" w:hAnsi="Arial" w:cs="Arial"/>
          <w:lang w:val="de-DE"/>
        </w:rPr>
      </w:pPr>
      <w:r w:rsidRPr="00783EE8">
        <w:rPr>
          <w:rFonts w:ascii="Arial" w:hAnsi="Arial" w:cs="Arial"/>
          <w:b/>
          <w:lang w:val="de-DE"/>
        </w:rPr>
        <w:t xml:space="preserve">b, </w:t>
      </w:r>
      <w:r w:rsidR="00BD33C9" w:rsidRPr="00A914C4">
        <w:rPr>
          <w:rFonts w:ascii="Arial" w:hAnsi="Arial" w:cs="Arial"/>
          <w:vertAlign w:val="superscript"/>
          <w:lang w:val="de-DE"/>
        </w:rPr>
        <w:t>1</w:t>
      </w:r>
      <w:r w:rsidR="00BD33C9" w:rsidRPr="00783EE8">
        <w:rPr>
          <w:rFonts w:ascii="Arial" w:hAnsi="Arial" w:cs="Arial"/>
          <w:lang w:val="de-DE"/>
        </w:rPr>
        <w:t>H NMR (300 MHz, CDCl</w:t>
      </w:r>
      <w:r w:rsidR="00BD33C9" w:rsidRPr="00A914C4">
        <w:rPr>
          <w:rFonts w:ascii="Arial" w:hAnsi="Arial" w:cs="Arial"/>
          <w:vertAlign w:val="subscript"/>
          <w:lang w:val="de-DE"/>
        </w:rPr>
        <w:t>3</w:t>
      </w:r>
      <w:r w:rsidR="00BD33C9" w:rsidRPr="00783EE8">
        <w:rPr>
          <w:rFonts w:ascii="Arial" w:hAnsi="Arial" w:cs="Arial"/>
          <w:lang w:val="de-DE"/>
        </w:rPr>
        <w:t>):</w:t>
      </w:r>
    </w:p>
    <w:p w14:paraId="051C649F" w14:textId="539E7CC2" w:rsidR="00BD33C9" w:rsidRPr="00783EE8" w:rsidRDefault="00F974EF" w:rsidP="00BD33C9">
      <w:pPr>
        <w:pStyle w:val="KeinLeerraum"/>
        <w:jc w:val="both"/>
        <w:rPr>
          <w:rFonts w:ascii="Arial" w:hAnsi="Arial" w:cs="Arial"/>
          <w:lang w:val="en-US"/>
        </w:rPr>
      </w:pPr>
      <w:r w:rsidRPr="00783EE8">
        <w:rPr>
          <w:rFonts w:ascii="Arial" w:hAnsi="Arial" w:cs="Arial"/>
          <w:szCs w:val="40"/>
          <w:lang w:val="en-US"/>
        </w:rPr>
        <w:t>δ</w:t>
      </w:r>
      <w:r w:rsidR="00BD33C9" w:rsidRPr="00783EE8">
        <w:rPr>
          <w:rFonts w:ascii="Arial" w:hAnsi="Arial" w:cs="Arial"/>
          <w:lang w:val="en-US"/>
        </w:rPr>
        <w:t xml:space="preserve"> (ppm): 6.90, 6.76, 6.74 (s, 4H, </w:t>
      </w:r>
      <w:proofErr w:type="spellStart"/>
      <w:r w:rsidR="00BD33C9" w:rsidRPr="001F736A">
        <w:rPr>
          <w:rFonts w:ascii="Arial" w:hAnsi="Arial" w:cs="Arial"/>
          <w:lang w:val="en-US"/>
        </w:rPr>
        <w:t>H</w:t>
      </w:r>
      <w:r w:rsidR="00BD33C9" w:rsidRPr="001F736A">
        <w:rPr>
          <w:rFonts w:ascii="Arial" w:hAnsi="Arial" w:cs="Arial"/>
          <w:vertAlign w:val="subscript"/>
          <w:lang w:val="en-US"/>
        </w:rPr>
        <w:t>arom</w:t>
      </w:r>
      <w:proofErr w:type="spellEnd"/>
      <w:r w:rsidR="00BD33C9" w:rsidRPr="00783EE8">
        <w:rPr>
          <w:rFonts w:ascii="Arial" w:hAnsi="Arial" w:cs="Arial"/>
          <w:lang w:val="en-US"/>
        </w:rPr>
        <w:t xml:space="preserve"> </w:t>
      </w:r>
      <w:proofErr w:type="spellStart"/>
      <w:r w:rsidR="00BD33C9" w:rsidRPr="00783EE8">
        <w:rPr>
          <w:rFonts w:ascii="Arial" w:hAnsi="Arial" w:cs="Arial"/>
          <w:lang w:val="en-US"/>
        </w:rPr>
        <w:t>Mes</w:t>
      </w:r>
      <w:proofErr w:type="spellEnd"/>
      <w:r w:rsidR="00BD33C9" w:rsidRPr="00783EE8">
        <w:rPr>
          <w:rFonts w:ascii="Arial" w:hAnsi="Arial" w:cs="Arial"/>
          <w:lang w:val="en-US"/>
        </w:rPr>
        <w:t>), 6.68 (s, 1H, NH), 3.21 (</w:t>
      </w:r>
      <w:proofErr w:type="spellStart"/>
      <w:r w:rsidR="00BD33C9" w:rsidRPr="00783EE8">
        <w:rPr>
          <w:rFonts w:ascii="Arial" w:hAnsi="Arial" w:cs="Arial"/>
          <w:lang w:val="en-US"/>
        </w:rPr>
        <w:t>br</w:t>
      </w:r>
      <w:proofErr w:type="spellEnd"/>
      <w:r w:rsidR="00BD33C9" w:rsidRPr="00783EE8">
        <w:rPr>
          <w:rFonts w:ascii="Arial" w:hAnsi="Arial" w:cs="Arial"/>
          <w:lang w:val="en-US"/>
        </w:rPr>
        <w:t>, 1H, N-CH), 2,71 (</w:t>
      </w:r>
      <w:proofErr w:type="spellStart"/>
      <w:r w:rsidR="00BD33C9" w:rsidRPr="00783EE8">
        <w:rPr>
          <w:rFonts w:ascii="Arial" w:hAnsi="Arial" w:cs="Arial"/>
          <w:lang w:val="en-US"/>
        </w:rPr>
        <w:t>br</w:t>
      </w:r>
      <w:proofErr w:type="spellEnd"/>
      <w:r w:rsidR="00BD33C9" w:rsidRPr="00783EE8">
        <w:rPr>
          <w:rFonts w:ascii="Arial" w:hAnsi="Arial" w:cs="Arial"/>
          <w:lang w:val="en-US"/>
        </w:rPr>
        <w:t>, 2H, CH</w:t>
      </w:r>
      <w:r w:rsidR="00BD33C9" w:rsidRPr="00A914C4">
        <w:rPr>
          <w:rFonts w:ascii="Arial" w:hAnsi="Arial" w:cs="Arial"/>
          <w:vertAlign w:val="subscript"/>
          <w:lang w:val="en-US"/>
        </w:rPr>
        <w:t>2</w:t>
      </w:r>
      <w:r w:rsidR="00BD33C9" w:rsidRPr="00783EE8">
        <w:rPr>
          <w:rFonts w:ascii="Arial" w:hAnsi="Arial" w:cs="Arial"/>
          <w:lang w:val="en-US"/>
        </w:rPr>
        <w:t>), 2.31 (s, 3H, CH</w:t>
      </w:r>
      <w:r w:rsidR="00BD33C9" w:rsidRPr="00A914C4">
        <w:rPr>
          <w:rFonts w:ascii="Arial" w:hAnsi="Arial" w:cs="Arial"/>
          <w:vertAlign w:val="subscript"/>
          <w:lang w:val="en-US"/>
        </w:rPr>
        <w:t>3</w:t>
      </w:r>
      <w:r w:rsidR="00BD33C9" w:rsidRPr="00783EE8">
        <w:rPr>
          <w:rFonts w:ascii="Arial" w:hAnsi="Arial" w:cs="Arial"/>
          <w:lang w:val="en-US"/>
        </w:rPr>
        <w:t>), 2.21, 2.14 (s, 6H, p-CH</w:t>
      </w:r>
      <w:r w:rsidR="00BD33C9" w:rsidRPr="00A914C4">
        <w:rPr>
          <w:rFonts w:ascii="Arial" w:hAnsi="Arial" w:cs="Arial"/>
          <w:vertAlign w:val="subscript"/>
          <w:lang w:val="en-US"/>
        </w:rPr>
        <w:t>3</w:t>
      </w:r>
      <w:r w:rsidR="00BD33C9" w:rsidRPr="00783EE8">
        <w:rPr>
          <w:rFonts w:ascii="Arial" w:hAnsi="Arial" w:cs="Arial"/>
          <w:lang w:val="en-US"/>
        </w:rPr>
        <w:t xml:space="preserve"> and o-CH</w:t>
      </w:r>
      <w:r w:rsidR="00BD33C9" w:rsidRPr="00A914C4">
        <w:rPr>
          <w:rFonts w:ascii="Arial" w:hAnsi="Arial" w:cs="Arial"/>
          <w:vertAlign w:val="subscript"/>
          <w:lang w:val="en-US"/>
        </w:rPr>
        <w:t>3</w:t>
      </w:r>
      <w:r w:rsidR="00BD33C9" w:rsidRPr="00783EE8">
        <w:rPr>
          <w:rFonts w:ascii="Arial" w:hAnsi="Arial" w:cs="Arial"/>
          <w:lang w:val="en-US"/>
        </w:rPr>
        <w:t>), 1.07 (</w:t>
      </w:r>
      <w:proofErr w:type="spellStart"/>
      <w:r w:rsidR="00BD33C9" w:rsidRPr="00783EE8">
        <w:rPr>
          <w:rFonts w:ascii="Arial" w:hAnsi="Arial" w:cs="Arial"/>
          <w:lang w:val="en-US"/>
        </w:rPr>
        <w:t>br</w:t>
      </w:r>
      <w:proofErr w:type="spellEnd"/>
      <w:r w:rsidR="00BD33C9" w:rsidRPr="00783EE8">
        <w:rPr>
          <w:rFonts w:ascii="Arial" w:hAnsi="Arial" w:cs="Arial"/>
          <w:lang w:val="en-US"/>
        </w:rPr>
        <w:t>, 3H, CH</w:t>
      </w:r>
      <w:r w:rsidR="00BD33C9" w:rsidRPr="00A914C4">
        <w:rPr>
          <w:rFonts w:ascii="Arial" w:hAnsi="Arial" w:cs="Arial"/>
          <w:vertAlign w:val="subscript"/>
          <w:lang w:val="en-US"/>
        </w:rPr>
        <w:t>3</w:t>
      </w:r>
      <w:r w:rsidR="00BD33C9" w:rsidRPr="00783EE8">
        <w:rPr>
          <w:rFonts w:ascii="Arial" w:hAnsi="Arial" w:cs="Arial"/>
          <w:lang w:val="en-US"/>
        </w:rPr>
        <w:t>). CH signal not assigned.</w:t>
      </w:r>
    </w:p>
    <w:p w14:paraId="2D4CD1DF" w14:textId="5B3F2451" w:rsidR="00BD33C9" w:rsidRPr="00783EE8" w:rsidRDefault="00783EE8" w:rsidP="00BD33C9">
      <w:pPr>
        <w:pStyle w:val="KeinLeerraum"/>
        <w:jc w:val="both"/>
        <w:rPr>
          <w:rFonts w:ascii="Arial" w:hAnsi="Arial" w:cs="Arial"/>
          <w:lang w:val="en-US"/>
        </w:rPr>
      </w:pPr>
      <w:r>
        <w:rPr>
          <w:rFonts w:ascii="Arial" w:hAnsi="Arial" w:cs="Arial"/>
          <w:b/>
          <w:lang w:val="en-US"/>
        </w:rPr>
        <w:t xml:space="preserve">c, </w:t>
      </w:r>
      <w:r w:rsidRPr="00A914C4">
        <w:rPr>
          <w:rFonts w:ascii="Arial" w:hAnsi="Arial" w:cs="Arial"/>
          <w:vertAlign w:val="superscript"/>
          <w:lang w:val="en-US"/>
        </w:rPr>
        <w:t>31</w:t>
      </w:r>
      <w:r w:rsidRPr="00783EE8">
        <w:rPr>
          <w:rFonts w:ascii="Arial" w:hAnsi="Arial" w:cs="Arial"/>
          <w:lang w:val="en-US"/>
        </w:rPr>
        <w:t>P{1H} NMR (121 MHz, CDCl</w:t>
      </w:r>
      <w:r w:rsidRPr="00A914C4">
        <w:rPr>
          <w:rFonts w:ascii="Arial" w:hAnsi="Arial" w:cs="Arial"/>
          <w:vertAlign w:val="subscript"/>
          <w:lang w:val="en-US"/>
        </w:rPr>
        <w:t>3</w:t>
      </w:r>
      <w:r w:rsidRPr="00783EE8">
        <w:rPr>
          <w:rFonts w:ascii="Arial" w:hAnsi="Arial" w:cs="Arial"/>
          <w:lang w:val="en-US"/>
        </w:rPr>
        <w:t xml:space="preserve">): </w:t>
      </w:r>
      <w:r w:rsidRPr="00783EE8">
        <w:rPr>
          <w:rFonts w:ascii="Arial" w:hAnsi="Arial" w:cs="Arial"/>
          <w:szCs w:val="40"/>
          <w:lang w:val="en-US"/>
        </w:rPr>
        <w:t>δ</w:t>
      </w:r>
      <w:r w:rsidRPr="00783EE8">
        <w:rPr>
          <w:rFonts w:ascii="Arial" w:hAnsi="Arial" w:cs="Arial"/>
          <w:lang w:val="en-US"/>
        </w:rPr>
        <w:t xml:space="preserve"> (ppm): 25.4 (s, O=PR</w:t>
      </w:r>
      <w:r w:rsidRPr="00A914C4">
        <w:rPr>
          <w:rFonts w:ascii="Arial" w:hAnsi="Arial" w:cs="Arial"/>
          <w:vertAlign w:val="subscript"/>
          <w:lang w:val="en-US"/>
        </w:rPr>
        <w:t>3</w:t>
      </w:r>
      <w:r w:rsidRPr="00783EE8">
        <w:rPr>
          <w:rFonts w:ascii="Arial" w:hAnsi="Arial" w:cs="Arial"/>
          <w:lang w:val="en-US"/>
        </w:rPr>
        <w:t xml:space="preserve">). </w:t>
      </w:r>
    </w:p>
    <w:p w14:paraId="5B709A97" w14:textId="4CF9621C" w:rsidR="00783EE8" w:rsidRDefault="00783EE8" w:rsidP="00783EE8">
      <w:pPr>
        <w:pStyle w:val="KeinLeerraum"/>
        <w:jc w:val="both"/>
        <w:rPr>
          <w:rFonts w:ascii="Arial" w:hAnsi="Arial" w:cs="Arial"/>
          <w:lang w:val="en-US"/>
        </w:rPr>
      </w:pPr>
      <w:r>
        <w:rPr>
          <w:rFonts w:ascii="Arial" w:hAnsi="Arial" w:cs="Arial"/>
          <w:b/>
          <w:lang w:val="en-US"/>
        </w:rPr>
        <w:t xml:space="preserve">d, </w:t>
      </w:r>
      <w:r w:rsidRPr="00A914C4">
        <w:rPr>
          <w:rFonts w:ascii="Arial" w:hAnsi="Arial" w:cs="Arial"/>
          <w:vertAlign w:val="superscript"/>
          <w:lang w:val="en-US"/>
        </w:rPr>
        <w:t>31</w:t>
      </w:r>
      <w:r w:rsidRPr="00783EE8">
        <w:rPr>
          <w:rFonts w:ascii="Arial" w:hAnsi="Arial" w:cs="Arial"/>
          <w:lang w:val="en-US"/>
        </w:rPr>
        <w:t>P NMR (121 MHz, CDCl</w:t>
      </w:r>
      <w:r w:rsidRPr="00A914C4">
        <w:rPr>
          <w:rFonts w:ascii="Arial" w:hAnsi="Arial" w:cs="Arial"/>
          <w:vertAlign w:val="subscript"/>
          <w:lang w:val="en-US"/>
        </w:rPr>
        <w:t>3</w:t>
      </w:r>
      <w:r w:rsidRPr="00783EE8">
        <w:rPr>
          <w:rFonts w:ascii="Arial" w:hAnsi="Arial" w:cs="Arial"/>
          <w:lang w:val="en-US"/>
        </w:rPr>
        <w:t xml:space="preserve">): </w:t>
      </w:r>
      <w:r w:rsidRPr="00783EE8">
        <w:rPr>
          <w:rFonts w:ascii="Arial" w:hAnsi="Arial" w:cs="Arial"/>
          <w:szCs w:val="40"/>
          <w:lang w:val="en-US"/>
        </w:rPr>
        <w:t>δ</w:t>
      </w:r>
      <w:r w:rsidRPr="00783EE8">
        <w:rPr>
          <w:rFonts w:ascii="Arial" w:hAnsi="Arial" w:cs="Arial"/>
          <w:lang w:val="en-US"/>
        </w:rPr>
        <w:t xml:space="preserve"> (ppm): 25.4 (</w:t>
      </w:r>
      <w:proofErr w:type="spellStart"/>
      <w:r w:rsidRPr="00783EE8">
        <w:rPr>
          <w:rFonts w:ascii="Arial" w:hAnsi="Arial" w:cs="Arial"/>
          <w:lang w:val="en-US"/>
        </w:rPr>
        <w:t>br</w:t>
      </w:r>
      <w:proofErr w:type="spellEnd"/>
      <w:r w:rsidRPr="00783EE8">
        <w:rPr>
          <w:rFonts w:ascii="Arial" w:hAnsi="Arial" w:cs="Arial"/>
          <w:lang w:val="en-US"/>
        </w:rPr>
        <w:t>, O=PR</w:t>
      </w:r>
      <w:r w:rsidRPr="00A914C4">
        <w:rPr>
          <w:rFonts w:ascii="Arial" w:hAnsi="Arial" w:cs="Arial"/>
          <w:vertAlign w:val="subscript"/>
          <w:lang w:val="en-US"/>
        </w:rPr>
        <w:t>3</w:t>
      </w:r>
      <w:r w:rsidRPr="00783EE8">
        <w:rPr>
          <w:rFonts w:ascii="Arial" w:hAnsi="Arial" w:cs="Arial"/>
          <w:lang w:val="en-US"/>
        </w:rPr>
        <w:t>).</w:t>
      </w:r>
    </w:p>
    <w:p w14:paraId="78F8C897" w14:textId="77777777" w:rsidR="00926C9C" w:rsidRPr="00783EE8" w:rsidRDefault="00926C9C" w:rsidP="00783EE8">
      <w:pPr>
        <w:pStyle w:val="KeinLeerraum"/>
        <w:jc w:val="both"/>
        <w:rPr>
          <w:rFonts w:ascii="Arial" w:hAnsi="Arial" w:cs="Arial"/>
          <w:lang w:val="en-US"/>
        </w:rPr>
      </w:pPr>
    </w:p>
    <w:p w14:paraId="74052DE5" w14:textId="38DB37D3" w:rsidR="00BD33C9" w:rsidRPr="00783EE8" w:rsidRDefault="00D87718" w:rsidP="00BD33C9">
      <w:pPr>
        <w:pStyle w:val="KeinLeerraum"/>
        <w:jc w:val="both"/>
        <w:rPr>
          <w:rFonts w:ascii="Arial" w:hAnsi="Arial" w:cs="Arial"/>
          <w:lang w:val="en-US"/>
        </w:rPr>
      </w:pPr>
      <w:r>
        <w:rPr>
          <w:noProof/>
        </w:rPr>
        <w:lastRenderedPageBreak/>
        <w:drawing>
          <wp:inline distT="0" distB="0" distL="0" distR="0" wp14:anchorId="196F6ECB" wp14:editId="0E9890CE">
            <wp:extent cx="5731510" cy="7754954"/>
            <wp:effectExtent l="0" t="0" r="2540" b="0"/>
            <wp:docPr id="17" name="Grafi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31510" cy="7754954"/>
                    </a:xfrm>
                    <a:prstGeom prst="rect">
                      <a:avLst/>
                    </a:prstGeom>
                    <a:noFill/>
                    <a:ln>
                      <a:noFill/>
                    </a:ln>
                  </pic:spPr>
                </pic:pic>
              </a:graphicData>
            </a:graphic>
          </wp:inline>
        </w:drawing>
      </w:r>
    </w:p>
    <w:p w14:paraId="42F7D366" w14:textId="77777777" w:rsidR="00926C9C" w:rsidRDefault="00926C9C" w:rsidP="00783EE8">
      <w:pPr>
        <w:pStyle w:val="KeinLeerraum"/>
        <w:jc w:val="both"/>
        <w:rPr>
          <w:rFonts w:ascii="Arial" w:hAnsi="Arial" w:cs="Arial"/>
          <w:b/>
          <w:lang w:val="en-US"/>
        </w:rPr>
      </w:pPr>
    </w:p>
    <w:p w14:paraId="464CF82C" w14:textId="12A0EEDA" w:rsidR="00783EE8" w:rsidRPr="00783EE8" w:rsidRDefault="00783EE8" w:rsidP="00783EE8">
      <w:pPr>
        <w:pStyle w:val="KeinLeerraum"/>
        <w:jc w:val="both"/>
        <w:rPr>
          <w:rFonts w:ascii="Arial" w:hAnsi="Arial" w:cs="Arial"/>
          <w:szCs w:val="40"/>
          <w:lang w:val="en-US"/>
        </w:rPr>
      </w:pPr>
      <w:r w:rsidRPr="00783EE8">
        <w:rPr>
          <w:rFonts w:ascii="Arial" w:hAnsi="Arial" w:cs="Arial"/>
          <w:b/>
          <w:lang w:val="en-US"/>
        </w:rPr>
        <w:t>SI Fig. 5: GABA-BAPO characterization.</w:t>
      </w:r>
      <w:r w:rsidRPr="00783EE8">
        <w:rPr>
          <w:rFonts w:ascii="Arial" w:hAnsi="Arial" w:cs="Arial"/>
          <w:b/>
          <w:szCs w:val="40"/>
          <w:lang w:val="en-US"/>
        </w:rPr>
        <w:t xml:space="preserve"> </w:t>
      </w:r>
    </w:p>
    <w:p w14:paraId="6F72DCE2" w14:textId="733A18FA" w:rsidR="006C1BCC" w:rsidRDefault="006C1BCC" w:rsidP="00BD33C9">
      <w:pPr>
        <w:pStyle w:val="KeinLeerraum"/>
        <w:jc w:val="both"/>
        <w:rPr>
          <w:rFonts w:ascii="Arial" w:hAnsi="Arial" w:cs="Arial"/>
          <w:szCs w:val="40"/>
          <w:lang w:val="en-US"/>
        </w:rPr>
      </w:pPr>
      <w:r w:rsidRPr="00783EE8">
        <w:rPr>
          <w:rFonts w:ascii="Arial" w:hAnsi="Arial" w:cs="Arial"/>
          <w:szCs w:val="40"/>
          <w:lang w:val="en-US"/>
        </w:rPr>
        <w:t>Prepared according to the general ligation procedure. Yield: 78% (230 mg). Yellow, hygroscopic solid.</w:t>
      </w:r>
    </w:p>
    <w:p w14:paraId="16DD18C6" w14:textId="3B0C1169" w:rsidR="00926C9C" w:rsidRDefault="00926C9C" w:rsidP="00BD33C9">
      <w:pPr>
        <w:pStyle w:val="KeinLeerraum"/>
        <w:jc w:val="both"/>
        <w:rPr>
          <w:rFonts w:ascii="Arial" w:hAnsi="Arial" w:cs="Arial"/>
          <w:szCs w:val="40"/>
          <w:lang w:val="en-US"/>
        </w:rPr>
      </w:pPr>
    </w:p>
    <w:p w14:paraId="5904CCCC" w14:textId="77777777" w:rsidR="00926C9C" w:rsidRDefault="00926C9C" w:rsidP="00BD33C9">
      <w:pPr>
        <w:pStyle w:val="KeinLeerraum"/>
        <w:jc w:val="both"/>
        <w:rPr>
          <w:rFonts w:ascii="Arial" w:hAnsi="Arial" w:cs="Arial"/>
          <w:szCs w:val="40"/>
          <w:lang w:val="en-US"/>
        </w:rPr>
      </w:pPr>
    </w:p>
    <w:p w14:paraId="41E06AA1" w14:textId="71BD7853" w:rsidR="00783EE8" w:rsidRPr="00783EE8" w:rsidRDefault="00783EE8" w:rsidP="00BD33C9">
      <w:pPr>
        <w:pStyle w:val="KeinLeerraum"/>
        <w:jc w:val="both"/>
        <w:rPr>
          <w:rFonts w:ascii="Arial" w:hAnsi="Arial" w:cs="Arial"/>
          <w:szCs w:val="40"/>
          <w:lang w:val="en-US"/>
        </w:rPr>
      </w:pPr>
      <w:r>
        <w:rPr>
          <w:rFonts w:ascii="Arial" w:hAnsi="Arial" w:cs="Arial"/>
          <w:b/>
          <w:szCs w:val="40"/>
          <w:lang w:val="en-US"/>
        </w:rPr>
        <w:lastRenderedPageBreak/>
        <w:t xml:space="preserve">a, </w:t>
      </w:r>
      <w:r>
        <w:rPr>
          <w:rFonts w:ascii="Arial" w:hAnsi="Arial" w:cs="Arial"/>
          <w:szCs w:val="40"/>
          <w:lang w:val="en-US"/>
        </w:rPr>
        <w:t>Structure.</w:t>
      </w:r>
    </w:p>
    <w:p w14:paraId="2DCFE1E3" w14:textId="6E0642D3" w:rsidR="006C1BCC" w:rsidRPr="00A914C4" w:rsidRDefault="00783EE8" w:rsidP="006C1BCC">
      <w:pPr>
        <w:pStyle w:val="KeinLeerraum"/>
        <w:rPr>
          <w:rFonts w:ascii="Arial" w:hAnsi="Arial" w:cs="Arial"/>
          <w:iCs/>
        </w:rPr>
      </w:pPr>
      <w:r w:rsidRPr="00A914C4">
        <w:rPr>
          <w:rFonts w:ascii="Arial" w:hAnsi="Arial" w:cs="Arial"/>
          <w:b/>
        </w:rPr>
        <w:t xml:space="preserve">b, </w:t>
      </w:r>
      <w:r w:rsidRPr="00A914C4">
        <w:rPr>
          <w:rFonts w:ascii="Arial" w:hAnsi="Arial" w:cs="Arial"/>
          <w:vertAlign w:val="superscript"/>
        </w:rPr>
        <w:t>1</w:t>
      </w:r>
      <w:r w:rsidR="006C1BCC" w:rsidRPr="00A914C4">
        <w:rPr>
          <w:rFonts w:ascii="Arial" w:hAnsi="Arial" w:cs="Arial"/>
        </w:rPr>
        <w:t>H NMR (500 MHz, CDCl</w:t>
      </w:r>
      <w:r w:rsidR="006C1BCC" w:rsidRPr="00A914C4">
        <w:rPr>
          <w:rFonts w:ascii="Arial" w:hAnsi="Arial" w:cs="Arial"/>
          <w:vertAlign w:val="subscript"/>
        </w:rPr>
        <w:t>3</w:t>
      </w:r>
      <w:r w:rsidR="006C1BCC" w:rsidRPr="00A914C4">
        <w:rPr>
          <w:rFonts w:ascii="Arial" w:hAnsi="Arial" w:cs="Arial"/>
        </w:rPr>
        <w:t>):</w:t>
      </w:r>
      <w:r w:rsidRPr="00A914C4">
        <w:rPr>
          <w:rFonts w:ascii="Arial" w:hAnsi="Arial" w:cs="Arial"/>
        </w:rPr>
        <w:t xml:space="preserve"> </w:t>
      </w:r>
      <w:r w:rsidR="00F974EF" w:rsidRPr="00A914C4">
        <w:rPr>
          <w:rFonts w:ascii="Arial" w:hAnsi="Arial" w:cs="Arial"/>
          <w:szCs w:val="40"/>
          <w:lang w:val="en-US"/>
        </w:rPr>
        <w:t>δ</w:t>
      </w:r>
      <w:r w:rsidR="006C1BCC" w:rsidRPr="00A914C4">
        <w:rPr>
          <w:rFonts w:ascii="Arial" w:hAnsi="Arial" w:cs="Arial"/>
        </w:rPr>
        <w:t xml:space="preserve"> (ppm): 6.88 and 6.86 (s, 4H, </w:t>
      </w:r>
      <w:proofErr w:type="spellStart"/>
      <w:r w:rsidR="006C1BCC" w:rsidRPr="00A914C4">
        <w:rPr>
          <w:rFonts w:ascii="Arial" w:hAnsi="Arial" w:cs="Arial"/>
          <w:iCs/>
        </w:rPr>
        <w:t>H</w:t>
      </w:r>
      <w:r w:rsidR="006C1BCC" w:rsidRPr="00A914C4">
        <w:rPr>
          <w:rFonts w:ascii="Arial" w:hAnsi="Arial" w:cs="Arial"/>
          <w:vertAlign w:val="subscript"/>
        </w:rPr>
        <w:t>arom</w:t>
      </w:r>
      <w:proofErr w:type="spellEnd"/>
      <w:r w:rsidR="006C1BCC" w:rsidRPr="00A914C4">
        <w:rPr>
          <w:rFonts w:ascii="Arial" w:hAnsi="Arial" w:cs="Arial"/>
        </w:rPr>
        <w:t xml:space="preserve"> </w:t>
      </w:r>
      <w:proofErr w:type="spellStart"/>
      <w:r w:rsidR="006C1BCC" w:rsidRPr="00A914C4">
        <w:rPr>
          <w:rFonts w:ascii="Arial" w:hAnsi="Arial" w:cs="Arial"/>
        </w:rPr>
        <w:t>Mes</w:t>
      </w:r>
      <w:proofErr w:type="spellEnd"/>
      <w:r w:rsidR="006C1BCC" w:rsidRPr="00A914C4">
        <w:rPr>
          <w:rFonts w:ascii="Arial" w:hAnsi="Arial" w:cs="Arial"/>
        </w:rPr>
        <w:t>), 6.66 (s, 1H, N</w:t>
      </w:r>
      <w:r w:rsidR="006C1BCC" w:rsidRPr="00A914C4">
        <w:rPr>
          <w:rFonts w:ascii="Arial" w:hAnsi="Arial" w:cs="Arial"/>
          <w:iCs/>
        </w:rPr>
        <w:t>H</w:t>
      </w:r>
      <w:r w:rsidR="006C1BCC" w:rsidRPr="00A914C4">
        <w:rPr>
          <w:rFonts w:ascii="Arial" w:hAnsi="Arial" w:cs="Arial"/>
        </w:rPr>
        <w:t>), 3.23-3.16 (m, 1H, C</w:t>
      </w:r>
      <w:r w:rsidR="006C1BCC" w:rsidRPr="00A914C4">
        <w:rPr>
          <w:rFonts w:ascii="Arial" w:hAnsi="Arial" w:cs="Arial"/>
          <w:iCs/>
        </w:rPr>
        <w:t>H</w:t>
      </w:r>
      <w:r w:rsidR="006C1BCC" w:rsidRPr="00A914C4">
        <w:rPr>
          <w:rFonts w:ascii="Arial" w:hAnsi="Arial" w:cs="Arial"/>
          <w:vertAlign w:val="subscript"/>
        </w:rPr>
        <w:t>2</w:t>
      </w:r>
      <w:r w:rsidR="006C1BCC" w:rsidRPr="00A914C4">
        <w:rPr>
          <w:rFonts w:ascii="Arial" w:hAnsi="Arial" w:cs="Arial"/>
        </w:rPr>
        <w:t>), 3.13-3.07 (m, 1H, C</w:t>
      </w:r>
      <w:r w:rsidR="006C1BCC" w:rsidRPr="00A914C4">
        <w:rPr>
          <w:rFonts w:ascii="Arial" w:hAnsi="Arial" w:cs="Arial"/>
          <w:iCs/>
        </w:rPr>
        <w:t>H</w:t>
      </w:r>
      <w:r w:rsidR="006C1BCC" w:rsidRPr="00A914C4">
        <w:rPr>
          <w:rFonts w:ascii="Arial" w:hAnsi="Arial" w:cs="Arial"/>
          <w:vertAlign w:val="subscript"/>
        </w:rPr>
        <w:t>2</w:t>
      </w:r>
      <w:r w:rsidR="006C1BCC" w:rsidRPr="00A914C4">
        <w:rPr>
          <w:rFonts w:ascii="Arial" w:hAnsi="Arial" w:cs="Arial"/>
        </w:rPr>
        <w:t>), 2.82-2.77 (m, 1H, CH</w:t>
      </w:r>
      <w:r w:rsidR="006C1BCC" w:rsidRPr="00A914C4">
        <w:rPr>
          <w:rFonts w:ascii="Arial" w:hAnsi="Arial" w:cs="Arial"/>
          <w:vertAlign w:val="subscript"/>
        </w:rPr>
        <w:t>2</w:t>
      </w:r>
      <w:r w:rsidR="006C1BCC" w:rsidRPr="00A914C4">
        <w:rPr>
          <w:rFonts w:ascii="Arial" w:hAnsi="Arial" w:cs="Arial"/>
        </w:rPr>
        <w:t>), 2.76-2.69 (m, 1H, CH</w:t>
      </w:r>
      <w:r w:rsidR="006C1BCC" w:rsidRPr="00A914C4">
        <w:rPr>
          <w:rFonts w:ascii="Arial" w:hAnsi="Arial" w:cs="Arial"/>
          <w:iCs/>
        </w:rPr>
        <w:t>)</w:t>
      </w:r>
      <w:r w:rsidR="006C1BCC" w:rsidRPr="00A914C4">
        <w:rPr>
          <w:rFonts w:ascii="Arial" w:hAnsi="Arial" w:cs="Arial"/>
        </w:rPr>
        <w:t>, 2.35-2.32 (m, 1H, CH</w:t>
      </w:r>
      <w:r w:rsidR="006C1BCC" w:rsidRPr="00A914C4">
        <w:rPr>
          <w:rFonts w:ascii="Arial" w:hAnsi="Arial" w:cs="Arial"/>
          <w:vertAlign w:val="subscript"/>
        </w:rPr>
        <w:t>2</w:t>
      </w:r>
      <w:r w:rsidR="006C1BCC" w:rsidRPr="00A914C4">
        <w:rPr>
          <w:rFonts w:ascii="Arial" w:hAnsi="Arial" w:cs="Arial"/>
          <w:iCs/>
        </w:rPr>
        <w:t>)</w:t>
      </w:r>
      <w:r w:rsidR="006C1BCC" w:rsidRPr="00A914C4">
        <w:rPr>
          <w:rFonts w:ascii="Arial" w:hAnsi="Arial" w:cs="Arial"/>
        </w:rPr>
        <w:t xml:space="preserve">, 2.31 and 2.29 (s, 6H, </w:t>
      </w:r>
      <w:r w:rsidR="006C1BCC" w:rsidRPr="00A914C4">
        <w:rPr>
          <w:rFonts w:ascii="Arial" w:hAnsi="Arial" w:cs="Arial"/>
          <w:iCs/>
        </w:rPr>
        <w:t>p</w:t>
      </w:r>
      <w:r w:rsidR="006C1BCC" w:rsidRPr="00A914C4">
        <w:rPr>
          <w:rFonts w:ascii="Arial" w:hAnsi="Arial" w:cs="Arial"/>
        </w:rPr>
        <w:t>-CH</w:t>
      </w:r>
      <w:r w:rsidR="006C1BCC" w:rsidRPr="00A914C4">
        <w:rPr>
          <w:rFonts w:ascii="Arial" w:hAnsi="Arial" w:cs="Arial"/>
          <w:vertAlign w:val="subscript"/>
        </w:rPr>
        <w:t>3</w:t>
      </w:r>
      <w:r w:rsidR="006C1BCC" w:rsidRPr="00A914C4">
        <w:rPr>
          <w:rFonts w:ascii="Arial" w:hAnsi="Arial" w:cs="Arial"/>
        </w:rPr>
        <w:t xml:space="preserve">), 2.26 and 2.22 (s, 12H, </w:t>
      </w:r>
      <w:r w:rsidR="006C1BCC" w:rsidRPr="00A914C4">
        <w:rPr>
          <w:rFonts w:ascii="Arial" w:hAnsi="Arial" w:cs="Arial"/>
          <w:iCs/>
        </w:rPr>
        <w:t>o</w:t>
      </w:r>
      <w:r w:rsidR="006C1BCC" w:rsidRPr="00A914C4">
        <w:rPr>
          <w:rFonts w:ascii="Arial" w:hAnsi="Arial" w:cs="Arial"/>
        </w:rPr>
        <w:t>-CH</w:t>
      </w:r>
      <w:r w:rsidR="006C1BCC" w:rsidRPr="00A914C4">
        <w:rPr>
          <w:rFonts w:ascii="Arial" w:hAnsi="Arial" w:cs="Arial"/>
          <w:vertAlign w:val="subscript"/>
        </w:rPr>
        <w:t>3</w:t>
      </w:r>
      <w:r w:rsidR="006C1BCC" w:rsidRPr="00A914C4">
        <w:rPr>
          <w:rFonts w:ascii="Arial" w:hAnsi="Arial" w:cs="Arial"/>
        </w:rPr>
        <w:t>), 2.23-2.19 (m, 2H, C</w:t>
      </w:r>
      <w:r w:rsidR="006C1BCC" w:rsidRPr="00A914C4">
        <w:rPr>
          <w:rFonts w:ascii="Arial" w:hAnsi="Arial" w:cs="Arial"/>
          <w:iCs/>
        </w:rPr>
        <w:t>H</w:t>
      </w:r>
      <w:r w:rsidR="006C1BCC" w:rsidRPr="00A914C4">
        <w:rPr>
          <w:rFonts w:ascii="Arial" w:hAnsi="Arial" w:cs="Arial"/>
          <w:vertAlign w:val="subscript"/>
        </w:rPr>
        <w:t>2</w:t>
      </w:r>
      <w:r w:rsidR="006C1BCC" w:rsidRPr="00A914C4">
        <w:rPr>
          <w:rFonts w:ascii="Arial" w:hAnsi="Arial" w:cs="Arial"/>
        </w:rPr>
        <w:t>), 1.77-1.63 (m, 2H, CH</w:t>
      </w:r>
      <w:r w:rsidR="006C1BCC" w:rsidRPr="00A914C4">
        <w:rPr>
          <w:rFonts w:ascii="Arial" w:hAnsi="Arial" w:cs="Arial"/>
          <w:vertAlign w:val="subscript"/>
        </w:rPr>
        <w:t>2</w:t>
      </w:r>
      <w:r w:rsidR="006C1BCC" w:rsidRPr="00A914C4">
        <w:rPr>
          <w:rFonts w:ascii="Arial" w:hAnsi="Arial" w:cs="Arial"/>
          <w:iCs/>
        </w:rPr>
        <w:t>),</w:t>
      </w:r>
      <w:r w:rsidR="006C1BCC" w:rsidRPr="00A914C4">
        <w:rPr>
          <w:rFonts w:ascii="Arial" w:hAnsi="Arial" w:cs="Arial"/>
        </w:rPr>
        <w:t xml:space="preserve"> 1.24 (d, </w:t>
      </w:r>
      <w:r w:rsidR="006C1BCC" w:rsidRPr="00A914C4">
        <w:rPr>
          <w:rFonts w:ascii="Arial" w:hAnsi="Arial" w:cs="Arial"/>
          <w:vertAlign w:val="superscript"/>
        </w:rPr>
        <w:t>3</w:t>
      </w:r>
      <w:r w:rsidR="006C1BCC" w:rsidRPr="00A914C4">
        <w:rPr>
          <w:rFonts w:ascii="Arial" w:hAnsi="Arial" w:cs="Arial"/>
          <w:iCs/>
        </w:rPr>
        <w:t>J</w:t>
      </w:r>
      <w:r w:rsidR="006C1BCC" w:rsidRPr="00A914C4">
        <w:rPr>
          <w:rFonts w:ascii="Arial" w:hAnsi="Arial" w:cs="Arial"/>
          <w:vertAlign w:val="subscript"/>
        </w:rPr>
        <w:t>HH</w:t>
      </w:r>
      <w:r w:rsidR="006C1BCC" w:rsidRPr="00A914C4">
        <w:rPr>
          <w:rFonts w:ascii="Arial" w:hAnsi="Arial" w:cs="Arial"/>
        </w:rPr>
        <w:t xml:space="preserve"> = 6.5 Hz, 3H, CH</w:t>
      </w:r>
      <w:r w:rsidR="006C1BCC" w:rsidRPr="00A914C4">
        <w:rPr>
          <w:rFonts w:ascii="Arial" w:hAnsi="Arial" w:cs="Arial"/>
          <w:vertAlign w:val="subscript"/>
        </w:rPr>
        <w:t>3</w:t>
      </w:r>
      <w:r w:rsidR="006C1BCC" w:rsidRPr="00A914C4">
        <w:rPr>
          <w:rFonts w:ascii="Arial" w:hAnsi="Arial" w:cs="Arial"/>
          <w:iCs/>
        </w:rPr>
        <w:t>).</w:t>
      </w:r>
    </w:p>
    <w:p w14:paraId="32B66CBA" w14:textId="35E3ACDC" w:rsidR="006C1BCC" w:rsidRPr="00A914C4" w:rsidRDefault="00783EE8" w:rsidP="006C1BCC">
      <w:pPr>
        <w:pStyle w:val="KeinLeerraum"/>
        <w:rPr>
          <w:rFonts w:ascii="Arial" w:hAnsi="Arial" w:cs="Arial"/>
        </w:rPr>
      </w:pPr>
      <w:r w:rsidRPr="00A914C4">
        <w:rPr>
          <w:rFonts w:ascii="Arial" w:hAnsi="Arial" w:cs="Arial"/>
          <w:b/>
        </w:rPr>
        <w:t xml:space="preserve">c, </w:t>
      </w:r>
      <w:r w:rsidRPr="00A914C4">
        <w:rPr>
          <w:rFonts w:ascii="Arial" w:hAnsi="Arial" w:cs="Arial"/>
          <w:vertAlign w:val="superscript"/>
        </w:rPr>
        <w:t>31</w:t>
      </w:r>
      <w:r w:rsidR="006C1BCC" w:rsidRPr="00A914C4">
        <w:rPr>
          <w:rFonts w:ascii="Arial" w:hAnsi="Arial" w:cs="Arial"/>
        </w:rPr>
        <w:t>P NMR (203 MHz, CDCl</w:t>
      </w:r>
      <w:r w:rsidR="006C1BCC" w:rsidRPr="00A914C4">
        <w:rPr>
          <w:rFonts w:ascii="Arial" w:hAnsi="Arial" w:cs="Arial"/>
          <w:vertAlign w:val="subscript"/>
        </w:rPr>
        <w:t>3</w:t>
      </w:r>
      <w:r w:rsidR="006C1BCC" w:rsidRPr="00A914C4">
        <w:rPr>
          <w:rFonts w:ascii="Arial" w:hAnsi="Arial" w:cs="Arial"/>
        </w:rPr>
        <w:t>):</w:t>
      </w:r>
      <w:r w:rsidR="00F974EF" w:rsidRPr="00A914C4">
        <w:rPr>
          <w:rFonts w:ascii="Arial" w:hAnsi="Arial" w:cs="Arial"/>
          <w:szCs w:val="40"/>
          <w:lang w:val="en-US"/>
        </w:rPr>
        <w:t xml:space="preserve"> δ </w:t>
      </w:r>
      <w:r w:rsidR="006C1BCC" w:rsidRPr="00A914C4">
        <w:rPr>
          <w:rFonts w:ascii="Arial" w:hAnsi="Arial" w:cs="Arial"/>
        </w:rPr>
        <w:t xml:space="preserve">(ppm): </w:t>
      </w:r>
      <w:bookmarkStart w:id="0" w:name="_Hlk81579908"/>
      <w:r w:rsidR="006C1BCC" w:rsidRPr="00A914C4">
        <w:rPr>
          <w:rFonts w:ascii="Arial" w:hAnsi="Arial" w:cs="Arial"/>
        </w:rPr>
        <w:t xml:space="preserve">24.6 (m, </w:t>
      </w:r>
      <w:r w:rsidR="006C1BCC" w:rsidRPr="00A914C4">
        <w:rPr>
          <w:rFonts w:ascii="Arial" w:hAnsi="Arial" w:cs="Arial"/>
          <w:iCs/>
          <w:vertAlign w:val="superscript"/>
        </w:rPr>
        <w:t>2,4</w:t>
      </w:r>
      <w:r w:rsidR="006C1BCC" w:rsidRPr="00A914C4">
        <w:rPr>
          <w:rFonts w:ascii="Arial" w:hAnsi="Arial" w:cs="Arial"/>
          <w:iCs/>
        </w:rPr>
        <w:t>J</w:t>
      </w:r>
      <w:r w:rsidR="006C1BCC" w:rsidRPr="00A914C4">
        <w:rPr>
          <w:rFonts w:ascii="Arial" w:hAnsi="Arial" w:cs="Arial"/>
          <w:iCs/>
          <w:vertAlign w:val="subscript"/>
        </w:rPr>
        <w:t>PH</w:t>
      </w:r>
      <w:r w:rsidR="006C1BCC" w:rsidRPr="00A914C4">
        <w:rPr>
          <w:rFonts w:ascii="Arial" w:hAnsi="Arial" w:cs="Arial"/>
        </w:rPr>
        <w:t xml:space="preserve"> = 10.7 Hz,</w:t>
      </w:r>
      <w:bookmarkEnd w:id="0"/>
      <w:r w:rsidR="006C1BCC" w:rsidRPr="00A914C4">
        <w:rPr>
          <w:rFonts w:ascii="Arial" w:hAnsi="Arial" w:cs="Arial"/>
        </w:rPr>
        <w:t xml:space="preserve"> O=</w:t>
      </w:r>
      <w:r w:rsidR="006C1BCC" w:rsidRPr="00A914C4">
        <w:rPr>
          <w:rFonts w:ascii="Arial" w:hAnsi="Arial" w:cs="Arial"/>
          <w:iCs/>
        </w:rPr>
        <w:t>P</w:t>
      </w:r>
      <w:r w:rsidR="006C1BCC" w:rsidRPr="00A914C4">
        <w:rPr>
          <w:rFonts w:ascii="Arial" w:hAnsi="Arial" w:cs="Arial"/>
        </w:rPr>
        <w:t>R</w:t>
      </w:r>
      <w:r w:rsidR="006C1BCC" w:rsidRPr="00A914C4">
        <w:rPr>
          <w:rFonts w:ascii="Arial" w:hAnsi="Arial" w:cs="Arial"/>
          <w:vertAlign w:val="subscript"/>
        </w:rPr>
        <w:t>3</w:t>
      </w:r>
      <w:r w:rsidR="006C1BCC" w:rsidRPr="00A914C4">
        <w:rPr>
          <w:rFonts w:ascii="Arial" w:hAnsi="Arial" w:cs="Arial"/>
        </w:rPr>
        <w:t>).</w:t>
      </w:r>
    </w:p>
    <w:p w14:paraId="1B75DD6F" w14:textId="025DEAA0" w:rsidR="006C1BCC" w:rsidRPr="00A914C4" w:rsidRDefault="00783EE8" w:rsidP="006C1BCC">
      <w:pPr>
        <w:pStyle w:val="KeinLeerraum"/>
        <w:rPr>
          <w:rFonts w:ascii="Arial" w:hAnsi="Arial" w:cs="Arial"/>
        </w:rPr>
      </w:pPr>
      <w:r w:rsidRPr="00A914C4">
        <w:rPr>
          <w:rFonts w:ascii="Arial" w:hAnsi="Arial" w:cs="Arial"/>
          <w:b/>
        </w:rPr>
        <w:t xml:space="preserve">d, </w:t>
      </w:r>
      <w:r w:rsidRPr="00A914C4">
        <w:rPr>
          <w:rFonts w:ascii="Arial" w:hAnsi="Arial" w:cs="Arial"/>
          <w:vertAlign w:val="superscript"/>
        </w:rPr>
        <w:t>31</w:t>
      </w:r>
      <w:r w:rsidRPr="00A914C4">
        <w:rPr>
          <w:rFonts w:ascii="Arial" w:hAnsi="Arial" w:cs="Arial"/>
        </w:rPr>
        <w:t>P</w:t>
      </w:r>
      <w:r w:rsidR="006C1BCC" w:rsidRPr="00A914C4">
        <w:rPr>
          <w:rFonts w:ascii="Arial" w:hAnsi="Arial" w:cs="Arial"/>
        </w:rPr>
        <w:t>{</w:t>
      </w:r>
      <w:r w:rsidRPr="00A914C4">
        <w:rPr>
          <w:rFonts w:ascii="Arial" w:hAnsi="Arial" w:cs="Arial"/>
        </w:rPr>
        <w:t>1H</w:t>
      </w:r>
      <w:r w:rsidR="006C1BCC" w:rsidRPr="00A914C4">
        <w:rPr>
          <w:rFonts w:ascii="Arial" w:hAnsi="Arial" w:cs="Arial"/>
        </w:rPr>
        <w:t>} NMR (203 MHz, CDCl</w:t>
      </w:r>
      <w:r w:rsidR="006C1BCC" w:rsidRPr="00A914C4">
        <w:rPr>
          <w:rFonts w:ascii="Arial" w:hAnsi="Arial" w:cs="Arial"/>
          <w:vertAlign w:val="subscript"/>
        </w:rPr>
        <w:t>3</w:t>
      </w:r>
      <w:r w:rsidR="006C1BCC" w:rsidRPr="00A914C4">
        <w:rPr>
          <w:rFonts w:ascii="Arial" w:hAnsi="Arial" w:cs="Arial"/>
        </w:rPr>
        <w:t xml:space="preserve">): </w:t>
      </w:r>
      <w:r w:rsidR="00F974EF" w:rsidRPr="00A914C4">
        <w:rPr>
          <w:rFonts w:ascii="Arial" w:hAnsi="Arial" w:cs="Arial"/>
          <w:szCs w:val="40"/>
          <w:lang w:val="en-US"/>
        </w:rPr>
        <w:t>δ</w:t>
      </w:r>
      <w:r w:rsidR="006C1BCC" w:rsidRPr="00A914C4">
        <w:rPr>
          <w:rFonts w:ascii="Arial" w:hAnsi="Arial" w:cs="Arial"/>
        </w:rPr>
        <w:t xml:space="preserve"> (ppm): 24.6 (s, O=</w:t>
      </w:r>
      <w:r w:rsidR="006C1BCC" w:rsidRPr="00A914C4">
        <w:rPr>
          <w:rFonts w:ascii="Arial" w:hAnsi="Arial" w:cs="Arial"/>
          <w:iCs/>
        </w:rPr>
        <w:t>P</w:t>
      </w:r>
      <w:r w:rsidR="006C1BCC" w:rsidRPr="00A914C4">
        <w:rPr>
          <w:rFonts w:ascii="Arial" w:hAnsi="Arial" w:cs="Arial"/>
        </w:rPr>
        <w:t>R</w:t>
      </w:r>
      <w:r w:rsidR="006C1BCC" w:rsidRPr="00A914C4">
        <w:rPr>
          <w:rFonts w:ascii="Arial" w:hAnsi="Arial" w:cs="Arial"/>
          <w:vertAlign w:val="subscript"/>
        </w:rPr>
        <w:t>3</w:t>
      </w:r>
      <w:r w:rsidR="006C1BCC" w:rsidRPr="00A914C4">
        <w:rPr>
          <w:rFonts w:ascii="Arial" w:hAnsi="Arial" w:cs="Arial"/>
        </w:rPr>
        <w:t>).</w:t>
      </w:r>
    </w:p>
    <w:p w14:paraId="67FEAACE" w14:textId="54F1343F" w:rsidR="00783EE8" w:rsidRPr="00A914C4" w:rsidRDefault="00783EE8" w:rsidP="00783EE8">
      <w:pPr>
        <w:pStyle w:val="KeinLeerraum"/>
        <w:rPr>
          <w:rFonts w:ascii="Arial" w:hAnsi="Arial" w:cs="Arial"/>
        </w:rPr>
      </w:pPr>
      <w:r w:rsidRPr="00A914C4">
        <w:rPr>
          <w:rFonts w:ascii="Arial" w:hAnsi="Arial" w:cs="Arial"/>
          <w:b/>
        </w:rPr>
        <w:t xml:space="preserve">e, </w:t>
      </w:r>
      <w:r w:rsidRPr="00A914C4">
        <w:rPr>
          <w:rFonts w:ascii="Arial" w:hAnsi="Arial" w:cs="Arial"/>
          <w:vertAlign w:val="superscript"/>
        </w:rPr>
        <w:t>13</w:t>
      </w:r>
      <w:r w:rsidRPr="00A914C4">
        <w:rPr>
          <w:rFonts w:ascii="Arial" w:hAnsi="Arial" w:cs="Arial"/>
        </w:rPr>
        <w:t>C{1H} NMR (126 MHz, CDCl</w:t>
      </w:r>
      <w:r w:rsidRPr="00A914C4">
        <w:rPr>
          <w:rFonts w:ascii="Arial" w:hAnsi="Arial" w:cs="Arial"/>
          <w:vertAlign w:val="subscript"/>
        </w:rPr>
        <w:t>3</w:t>
      </w:r>
      <w:r w:rsidRPr="00A914C4">
        <w:rPr>
          <w:rFonts w:ascii="Arial" w:hAnsi="Arial" w:cs="Arial"/>
        </w:rPr>
        <w:t xml:space="preserve">): </w:t>
      </w:r>
      <w:r w:rsidRPr="00A914C4">
        <w:rPr>
          <w:rFonts w:ascii="Arial" w:hAnsi="Arial" w:cs="Arial"/>
          <w:szCs w:val="40"/>
          <w:lang w:val="en-US"/>
        </w:rPr>
        <w:t xml:space="preserve">δ </w:t>
      </w:r>
      <w:r w:rsidRPr="00A914C4">
        <w:rPr>
          <w:rFonts w:ascii="Arial" w:hAnsi="Arial" w:cs="Arial"/>
        </w:rPr>
        <w:t xml:space="preserve">ppm): 214.5 (d, </w:t>
      </w:r>
      <w:r w:rsidRPr="00A914C4">
        <w:rPr>
          <w:rFonts w:ascii="Arial" w:hAnsi="Arial" w:cs="Arial"/>
          <w:vertAlign w:val="superscript"/>
        </w:rPr>
        <w:t>1</w:t>
      </w:r>
      <w:r w:rsidRPr="00A914C4">
        <w:rPr>
          <w:rFonts w:ascii="Arial" w:hAnsi="Arial" w:cs="Arial"/>
          <w:iCs/>
        </w:rPr>
        <w:t>J</w:t>
      </w:r>
      <w:r w:rsidRPr="00A914C4">
        <w:rPr>
          <w:rFonts w:ascii="Arial" w:hAnsi="Arial" w:cs="Arial"/>
          <w:vertAlign w:val="subscript"/>
        </w:rPr>
        <w:t>CP</w:t>
      </w:r>
      <w:r w:rsidRPr="00A914C4">
        <w:rPr>
          <w:rFonts w:ascii="Arial" w:hAnsi="Arial" w:cs="Arial"/>
        </w:rPr>
        <w:t xml:space="preserve"> = 53.2 Hz, P-C=O), 214.2 (d, </w:t>
      </w:r>
      <w:r w:rsidRPr="00A914C4">
        <w:rPr>
          <w:rFonts w:ascii="Arial" w:hAnsi="Arial" w:cs="Arial"/>
          <w:vertAlign w:val="superscript"/>
        </w:rPr>
        <w:t>1</w:t>
      </w:r>
      <w:r w:rsidRPr="00A914C4">
        <w:rPr>
          <w:rFonts w:ascii="Arial" w:hAnsi="Arial" w:cs="Arial"/>
          <w:iCs/>
        </w:rPr>
        <w:t>J</w:t>
      </w:r>
      <w:r w:rsidRPr="00A914C4">
        <w:rPr>
          <w:rFonts w:ascii="Arial" w:hAnsi="Arial" w:cs="Arial"/>
          <w:vertAlign w:val="subscript"/>
        </w:rPr>
        <w:t>CP</w:t>
      </w:r>
      <w:r w:rsidRPr="00A914C4">
        <w:rPr>
          <w:rFonts w:ascii="Arial" w:hAnsi="Arial" w:cs="Arial"/>
        </w:rPr>
        <w:t xml:space="preserve"> = 52.2 Hz, P-C=O), 176.0 (s, </w:t>
      </w:r>
      <w:r w:rsidRPr="00A914C4">
        <w:rPr>
          <w:rFonts w:ascii="Arial" w:hAnsi="Arial" w:cs="Arial"/>
          <w:iCs/>
        </w:rPr>
        <w:t>C</w:t>
      </w:r>
      <w:r w:rsidRPr="00A914C4">
        <w:rPr>
          <w:rFonts w:ascii="Arial" w:hAnsi="Arial" w:cs="Arial"/>
        </w:rPr>
        <w:t xml:space="preserve">OOH), 174.8 (d, </w:t>
      </w:r>
      <w:r w:rsidRPr="00A914C4">
        <w:rPr>
          <w:rFonts w:ascii="Arial" w:hAnsi="Arial" w:cs="Arial"/>
          <w:vertAlign w:val="superscript"/>
        </w:rPr>
        <w:t>3</w:t>
      </w:r>
      <w:r w:rsidRPr="00A914C4">
        <w:rPr>
          <w:rFonts w:ascii="Arial" w:hAnsi="Arial" w:cs="Arial"/>
          <w:iCs/>
        </w:rPr>
        <w:t>J</w:t>
      </w:r>
      <w:r w:rsidRPr="00A914C4">
        <w:rPr>
          <w:rFonts w:ascii="Arial" w:hAnsi="Arial" w:cs="Arial"/>
          <w:vertAlign w:val="subscript"/>
        </w:rPr>
        <w:t>CP</w:t>
      </w:r>
      <w:r w:rsidRPr="00A914C4">
        <w:rPr>
          <w:rFonts w:ascii="Arial" w:hAnsi="Arial" w:cs="Arial"/>
        </w:rPr>
        <w:t xml:space="preserve"> = 5.0 Hz, N-C=O), 141.8 and 141.5 (d, C</w:t>
      </w:r>
      <w:r w:rsidRPr="00A914C4">
        <w:rPr>
          <w:rFonts w:ascii="Arial" w:hAnsi="Arial" w:cs="Arial"/>
          <w:iCs/>
          <w:vertAlign w:val="superscript"/>
        </w:rPr>
        <w:t>4</w:t>
      </w:r>
      <w:r w:rsidRPr="00A914C4">
        <w:rPr>
          <w:rFonts w:ascii="Arial" w:hAnsi="Arial" w:cs="Arial"/>
          <w:iCs/>
        </w:rPr>
        <w:t xml:space="preserve"> </w:t>
      </w:r>
      <w:proofErr w:type="spellStart"/>
      <w:r w:rsidRPr="00A914C4">
        <w:rPr>
          <w:rFonts w:ascii="Arial" w:hAnsi="Arial" w:cs="Arial"/>
          <w:iCs/>
        </w:rPr>
        <w:t>Mes</w:t>
      </w:r>
      <w:proofErr w:type="spellEnd"/>
      <w:r w:rsidRPr="00A914C4">
        <w:rPr>
          <w:rFonts w:ascii="Arial" w:hAnsi="Arial" w:cs="Arial"/>
        </w:rPr>
        <w:t>), 136.3 and 135.6 (s, C</w:t>
      </w:r>
      <w:r w:rsidRPr="00A914C4">
        <w:rPr>
          <w:rFonts w:ascii="Arial" w:hAnsi="Arial" w:cs="Arial"/>
          <w:iCs/>
          <w:vertAlign w:val="superscript"/>
        </w:rPr>
        <w:t>2,6</w:t>
      </w:r>
      <w:r w:rsidRPr="00A914C4">
        <w:rPr>
          <w:rFonts w:ascii="Arial" w:hAnsi="Arial" w:cs="Arial"/>
          <w:iCs/>
        </w:rPr>
        <w:t xml:space="preserve"> </w:t>
      </w:r>
      <w:proofErr w:type="spellStart"/>
      <w:r w:rsidRPr="00A914C4">
        <w:rPr>
          <w:rFonts w:ascii="Arial" w:hAnsi="Arial" w:cs="Arial"/>
          <w:iCs/>
        </w:rPr>
        <w:t>Mes</w:t>
      </w:r>
      <w:proofErr w:type="spellEnd"/>
      <w:r w:rsidRPr="00A914C4">
        <w:rPr>
          <w:rFonts w:ascii="Arial" w:hAnsi="Arial" w:cs="Arial"/>
        </w:rPr>
        <w:t xml:space="preserve">), 135.7 and 135.0 (d, </w:t>
      </w:r>
      <w:r w:rsidRPr="00A914C4">
        <w:rPr>
          <w:rFonts w:ascii="Arial" w:hAnsi="Arial" w:cs="Arial"/>
          <w:vertAlign w:val="superscript"/>
        </w:rPr>
        <w:t>2</w:t>
      </w:r>
      <w:r w:rsidRPr="00A914C4">
        <w:rPr>
          <w:rFonts w:ascii="Arial" w:hAnsi="Arial" w:cs="Arial"/>
          <w:iCs/>
        </w:rPr>
        <w:t>J</w:t>
      </w:r>
      <w:r w:rsidRPr="00A914C4">
        <w:rPr>
          <w:rFonts w:ascii="Arial" w:hAnsi="Arial" w:cs="Arial"/>
          <w:vertAlign w:val="subscript"/>
        </w:rPr>
        <w:t>CP</w:t>
      </w:r>
      <w:r w:rsidRPr="00A914C4">
        <w:rPr>
          <w:rFonts w:ascii="Arial" w:hAnsi="Arial" w:cs="Arial"/>
        </w:rPr>
        <w:t xml:space="preserve"> = 42.2 and </w:t>
      </w:r>
      <w:r w:rsidRPr="00A914C4">
        <w:rPr>
          <w:rFonts w:ascii="Arial" w:hAnsi="Arial" w:cs="Arial"/>
          <w:vertAlign w:val="superscript"/>
        </w:rPr>
        <w:t>2</w:t>
      </w:r>
      <w:r w:rsidRPr="00A914C4">
        <w:rPr>
          <w:rFonts w:ascii="Arial" w:hAnsi="Arial" w:cs="Arial"/>
          <w:iCs/>
        </w:rPr>
        <w:t>J</w:t>
      </w:r>
      <w:r w:rsidRPr="00A914C4">
        <w:rPr>
          <w:rFonts w:ascii="Arial" w:hAnsi="Arial" w:cs="Arial"/>
          <w:vertAlign w:val="subscript"/>
        </w:rPr>
        <w:t>CP</w:t>
      </w:r>
      <w:r w:rsidRPr="00A914C4">
        <w:rPr>
          <w:rFonts w:ascii="Arial" w:hAnsi="Arial" w:cs="Arial"/>
        </w:rPr>
        <w:t xml:space="preserve"> = 41.2 Hz, C</w:t>
      </w:r>
      <w:r w:rsidRPr="00A914C4">
        <w:rPr>
          <w:rFonts w:ascii="Arial" w:hAnsi="Arial" w:cs="Arial"/>
          <w:iCs/>
          <w:vertAlign w:val="superscript"/>
        </w:rPr>
        <w:t>1</w:t>
      </w:r>
      <w:r w:rsidRPr="00A914C4">
        <w:rPr>
          <w:rFonts w:ascii="Arial" w:hAnsi="Arial" w:cs="Arial"/>
          <w:iCs/>
        </w:rPr>
        <w:t xml:space="preserve"> </w:t>
      </w:r>
      <w:proofErr w:type="spellStart"/>
      <w:r w:rsidRPr="00A914C4">
        <w:rPr>
          <w:rFonts w:ascii="Arial" w:hAnsi="Arial" w:cs="Arial"/>
          <w:iCs/>
        </w:rPr>
        <w:t>Mes</w:t>
      </w:r>
      <w:proofErr w:type="spellEnd"/>
      <w:r w:rsidRPr="00A914C4">
        <w:rPr>
          <w:rFonts w:ascii="Arial" w:hAnsi="Arial" w:cs="Arial"/>
        </w:rPr>
        <w:t>), 129.3 and 129.3 (s, C</w:t>
      </w:r>
      <w:r w:rsidRPr="00A914C4">
        <w:rPr>
          <w:rFonts w:ascii="Arial" w:hAnsi="Arial" w:cs="Arial"/>
          <w:iCs/>
          <w:vertAlign w:val="superscript"/>
        </w:rPr>
        <w:t>3,5</w:t>
      </w:r>
      <w:r w:rsidRPr="00A914C4">
        <w:rPr>
          <w:rFonts w:ascii="Arial" w:hAnsi="Arial" w:cs="Arial"/>
          <w:iCs/>
        </w:rPr>
        <w:t xml:space="preserve"> </w:t>
      </w:r>
      <w:proofErr w:type="spellStart"/>
      <w:r w:rsidRPr="00A914C4">
        <w:rPr>
          <w:rFonts w:ascii="Arial" w:hAnsi="Arial" w:cs="Arial"/>
          <w:iCs/>
        </w:rPr>
        <w:t>Mes</w:t>
      </w:r>
      <w:proofErr w:type="spellEnd"/>
      <w:r w:rsidRPr="00A914C4">
        <w:rPr>
          <w:rFonts w:ascii="Arial" w:hAnsi="Arial" w:cs="Arial"/>
        </w:rPr>
        <w:t xml:space="preserve">), 38.8 (s, </w:t>
      </w:r>
      <w:r w:rsidRPr="00A914C4">
        <w:rPr>
          <w:rFonts w:ascii="Arial" w:hAnsi="Arial" w:cs="Arial"/>
          <w:iCs/>
        </w:rPr>
        <w:t>C</w:t>
      </w:r>
      <w:r w:rsidRPr="00A914C4">
        <w:rPr>
          <w:rFonts w:ascii="Arial" w:hAnsi="Arial" w:cs="Arial"/>
        </w:rPr>
        <w:t>H</w:t>
      </w:r>
      <w:r w:rsidRPr="00A914C4">
        <w:rPr>
          <w:rFonts w:ascii="Arial" w:hAnsi="Arial" w:cs="Arial"/>
          <w:vertAlign w:val="subscript"/>
        </w:rPr>
        <w:t>2</w:t>
      </w:r>
      <w:r w:rsidRPr="00A914C4">
        <w:rPr>
          <w:rFonts w:ascii="Arial" w:hAnsi="Arial" w:cs="Arial"/>
        </w:rPr>
        <w:t xml:space="preserve">), 34.5 (d, </w:t>
      </w:r>
      <w:r w:rsidRPr="00A914C4">
        <w:rPr>
          <w:rFonts w:ascii="Arial" w:hAnsi="Arial" w:cs="Arial"/>
          <w:vertAlign w:val="superscript"/>
        </w:rPr>
        <w:t>2</w:t>
      </w:r>
      <w:r w:rsidRPr="00A914C4">
        <w:rPr>
          <w:rFonts w:ascii="Arial" w:hAnsi="Arial" w:cs="Arial"/>
          <w:iCs/>
        </w:rPr>
        <w:t>J</w:t>
      </w:r>
      <w:r w:rsidRPr="00A914C4">
        <w:rPr>
          <w:rFonts w:ascii="Arial" w:hAnsi="Arial" w:cs="Arial"/>
          <w:vertAlign w:val="subscript"/>
        </w:rPr>
        <w:t>CP</w:t>
      </w:r>
      <w:r w:rsidRPr="00A914C4">
        <w:rPr>
          <w:rFonts w:ascii="Arial" w:hAnsi="Arial" w:cs="Arial"/>
        </w:rPr>
        <w:t xml:space="preserve"> = 4.3 Hz, CH), 31.2 (s, </w:t>
      </w:r>
      <w:r w:rsidRPr="00A914C4">
        <w:rPr>
          <w:rFonts w:ascii="Arial" w:hAnsi="Arial" w:cs="Arial"/>
          <w:iCs/>
        </w:rPr>
        <w:t>C</w:t>
      </w:r>
      <w:r w:rsidRPr="00A914C4">
        <w:rPr>
          <w:rFonts w:ascii="Arial" w:hAnsi="Arial" w:cs="Arial"/>
        </w:rPr>
        <w:t>H</w:t>
      </w:r>
      <w:r w:rsidRPr="00A914C4">
        <w:rPr>
          <w:rFonts w:ascii="Arial" w:hAnsi="Arial" w:cs="Arial"/>
          <w:vertAlign w:val="subscript"/>
        </w:rPr>
        <w:t>2</w:t>
      </w:r>
      <w:r w:rsidRPr="00A914C4">
        <w:rPr>
          <w:rFonts w:ascii="Arial" w:hAnsi="Arial" w:cs="Arial"/>
        </w:rPr>
        <w:t xml:space="preserve">), 29.6 (d, </w:t>
      </w:r>
      <w:r w:rsidRPr="00A914C4">
        <w:rPr>
          <w:rFonts w:ascii="Arial" w:hAnsi="Arial" w:cs="Arial"/>
          <w:vertAlign w:val="superscript"/>
        </w:rPr>
        <w:t>1</w:t>
      </w:r>
      <w:r w:rsidRPr="00A914C4">
        <w:rPr>
          <w:rFonts w:ascii="Arial" w:hAnsi="Arial" w:cs="Arial"/>
          <w:iCs/>
        </w:rPr>
        <w:t>J</w:t>
      </w:r>
      <w:r w:rsidRPr="00A914C4">
        <w:rPr>
          <w:rFonts w:ascii="Arial" w:hAnsi="Arial" w:cs="Arial"/>
          <w:vertAlign w:val="subscript"/>
        </w:rPr>
        <w:t>CP</w:t>
      </w:r>
      <w:r w:rsidRPr="00A914C4">
        <w:rPr>
          <w:rFonts w:ascii="Arial" w:hAnsi="Arial" w:cs="Arial"/>
        </w:rPr>
        <w:t xml:space="preserve"> = 52.2 Hz, CH</w:t>
      </w:r>
      <w:r w:rsidRPr="00A914C4">
        <w:rPr>
          <w:rFonts w:ascii="Arial" w:hAnsi="Arial" w:cs="Arial"/>
          <w:vertAlign w:val="subscript"/>
        </w:rPr>
        <w:t>2</w:t>
      </w:r>
      <w:r w:rsidRPr="00A914C4">
        <w:rPr>
          <w:rFonts w:ascii="Arial" w:hAnsi="Arial" w:cs="Arial"/>
        </w:rPr>
        <w:t xml:space="preserve">-P), 24.6 (s, </w:t>
      </w:r>
      <w:r w:rsidRPr="00A914C4">
        <w:rPr>
          <w:rFonts w:ascii="Arial" w:hAnsi="Arial" w:cs="Arial"/>
          <w:iCs/>
        </w:rPr>
        <w:t>C</w:t>
      </w:r>
      <w:r w:rsidRPr="00A914C4">
        <w:rPr>
          <w:rFonts w:ascii="Arial" w:hAnsi="Arial" w:cs="Arial"/>
        </w:rPr>
        <w:t>H</w:t>
      </w:r>
      <w:r w:rsidRPr="00A914C4">
        <w:rPr>
          <w:rFonts w:ascii="Arial" w:hAnsi="Arial" w:cs="Arial"/>
          <w:vertAlign w:val="subscript"/>
        </w:rPr>
        <w:t>2</w:t>
      </w:r>
      <w:r w:rsidRPr="00A914C4">
        <w:rPr>
          <w:rFonts w:ascii="Arial" w:hAnsi="Arial" w:cs="Arial"/>
        </w:rPr>
        <w:t xml:space="preserve">), 21.3 (s, </w:t>
      </w:r>
      <w:r w:rsidRPr="00A914C4">
        <w:rPr>
          <w:rFonts w:ascii="Arial" w:hAnsi="Arial" w:cs="Arial"/>
          <w:iCs/>
        </w:rPr>
        <w:t>p</w:t>
      </w:r>
      <w:r w:rsidRPr="00A914C4">
        <w:rPr>
          <w:rFonts w:ascii="Arial" w:hAnsi="Arial" w:cs="Arial"/>
        </w:rPr>
        <w:t>-CH</w:t>
      </w:r>
      <w:r w:rsidRPr="00A914C4">
        <w:rPr>
          <w:rFonts w:ascii="Arial" w:hAnsi="Arial" w:cs="Arial"/>
          <w:vertAlign w:val="subscript"/>
        </w:rPr>
        <w:t>3</w:t>
      </w:r>
      <w:r w:rsidRPr="00A914C4">
        <w:rPr>
          <w:rFonts w:ascii="Arial" w:hAnsi="Arial" w:cs="Arial"/>
        </w:rPr>
        <w:t xml:space="preserve">), 20.2 (d, </w:t>
      </w:r>
      <w:r w:rsidRPr="00A914C4">
        <w:rPr>
          <w:rFonts w:ascii="Arial" w:hAnsi="Arial" w:cs="Arial"/>
          <w:vertAlign w:val="superscript"/>
        </w:rPr>
        <w:t>3</w:t>
      </w:r>
      <w:r w:rsidRPr="00A914C4">
        <w:rPr>
          <w:rFonts w:ascii="Arial" w:hAnsi="Arial" w:cs="Arial"/>
          <w:iCs/>
        </w:rPr>
        <w:t>J</w:t>
      </w:r>
      <w:r w:rsidRPr="00A914C4">
        <w:rPr>
          <w:rFonts w:ascii="Arial" w:hAnsi="Arial" w:cs="Arial"/>
          <w:vertAlign w:val="subscript"/>
        </w:rPr>
        <w:t>CP</w:t>
      </w:r>
      <w:r w:rsidRPr="00A914C4">
        <w:rPr>
          <w:rFonts w:ascii="Arial" w:hAnsi="Arial" w:cs="Arial"/>
        </w:rPr>
        <w:t xml:space="preserve"> = 4.0 Hz, CH-CH</w:t>
      </w:r>
      <w:r w:rsidRPr="00A914C4">
        <w:rPr>
          <w:rFonts w:ascii="Arial" w:hAnsi="Arial" w:cs="Arial"/>
          <w:vertAlign w:val="subscript"/>
        </w:rPr>
        <w:t>3</w:t>
      </w:r>
      <w:r w:rsidRPr="00A914C4">
        <w:rPr>
          <w:rFonts w:ascii="Arial" w:hAnsi="Arial" w:cs="Arial"/>
        </w:rPr>
        <w:t xml:space="preserve">), 19.8 (s, </w:t>
      </w:r>
      <w:r w:rsidRPr="00A914C4">
        <w:rPr>
          <w:rFonts w:ascii="Arial" w:hAnsi="Arial" w:cs="Arial"/>
          <w:iCs/>
        </w:rPr>
        <w:t>o</w:t>
      </w:r>
      <w:r w:rsidRPr="00A914C4">
        <w:rPr>
          <w:rFonts w:ascii="Arial" w:hAnsi="Arial" w:cs="Arial"/>
        </w:rPr>
        <w:t>-CH</w:t>
      </w:r>
      <w:r w:rsidRPr="00A914C4">
        <w:rPr>
          <w:rFonts w:ascii="Arial" w:hAnsi="Arial" w:cs="Arial"/>
          <w:vertAlign w:val="subscript"/>
        </w:rPr>
        <w:t>3</w:t>
      </w:r>
      <w:r w:rsidRPr="00A914C4">
        <w:rPr>
          <w:rFonts w:ascii="Arial" w:hAnsi="Arial" w:cs="Arial"/>
        </w:rPr>
        <w:t>).</w:t>
      </w:r>
    </w:p>
    <w:p w14:paraId="13BCB834" w14:textId="7A200C7F" w:rsidR="006C1BCC" w:rsidRPr="00A914C4" w:rsidRDefault="00783EE8" w:rsidP="006C1BCC">
      <w:pPr>
        <w:pStyle w:val="KeinLeerraum"/>
        <w:rPr>
          <w:rFonts w:ascii="Arial" w:hAnsi="Arial" w:cs="Arial"/>
          <w:lang w:val="it-IT"/>
        </w:rPr>
      </w:pPr>
      <w:r w:rsidRPr="00A914C4">
        <w:rPr>
          <w:rFonts w:ascii="Arial" w:hAnsi="Arial" w:cs="Arial"/>
          <w:b/>
          <w:lang w:val="de-DE"/>
        </w:rPr>
        <w:t xml:space="preserve">f, </w:t>
      </w:r>
      <w:r w:rsidR="006C1BCC" w:rsidRPr="00A914C4">
        <w:rPr>
          <w:rFonts w:ascii="Arial" w:hAnsi="Arial" w:cs="Arial"/>
          <w:lang w:val="it-IT"/>
        </w:rPr>
        <w:t xml:space="preserve">ESI-TOF </w:t>
      </w:r>
      <w:bookmarkStart w:id="1" w:name="_Hlk81580717"/>
      <w:r w:rsidR="006C1BCC" w:rsidRPr="00A914C4">
        <w:rPr>
          <w:rFonts w:ascii="Arial" w:hAnsi="Arial" w:cs="Arial"/>
          <w:lang w:val="it-IT"/>
        </w:rPr>
        <w:t>(</w:t>
      </w:r>
      <w:r w:rsidR="006C1BCC" w:rsidRPr="00A914C4">
        <w:rPr>
          <w:rFonts w:ascii="Arial" w:hAnsi="Arial" w:cs="Arial"/>
          <w:iCs/>
          <w:lang w:val="it-IT"/>
        </w:rPr>
        <w:t>m/z</w:t>
      </w:r>
      <w:r w:rsidR="006C1BCC" w:rsidRPr="00A914C4">
        <w:rPr>
          <w:rFonts w:ascii="Arial" w:hAnsi="Arial" w:cs="Arial"/>
          <w:lang w:val="it-IT"/>
        </w:rPr>
        <w:t>) (+): 514.2353 (M+</w:t>
      </w:r>
      <w:proofErr w:type="gramStart"/>
      <w:r w:rsidR="006C1BCC" w:rsidRPr="00A914C4">
        <w:rPr>
          <w:rFonts w:ascii="Arial" w:hAnsi="Arial" w:cs="Arial"/>
          <w:lang w:val="it-IT"/>
        </w:rPr>
        <w:t>H)</w:t>
      </w:r>
      <w:r w:rsidR="006C1BCC" w:rsidRPr="00A914C4">
        <w:rPr>
          <w:rFonts w:ascii="Arial" w:hAnsi="Arial" w:cs="Arial"/>
          <w:vertAlign w:val="superscript"/>
          <w:lang w:val="it-IT"/>
        </w:rPr>
        <w:t>+</w:t>
      </w:r>
      <w:proofErr w:type="gramEnd"/>
      <w:r w:rsidR="006C1BCC" w:rsidRPr="00A914C4">
        <w:rPr>
          <w:rFonts w:ascii="Arial" w:hAnsi="Arial" w:cs="Arial"/>
          <w:lang w:val="it-IT"/>
        </w:rPr>
        <w:t>.</w:t>
      </w:r>
      <w:bookmarkEnd w:id="1"/>
      <w:r w:rsidR="00F974EF" w:rsidRPr="00A914C4">
        <w:rPr>
          <w:rFonts w:ascii="Arial" w:hAnsi="Arial" w:cs="Arial"/>
          <w:lang w:val="it-IT"/>
        </w:rPr>
        <w:t xml:space="preserve"> </w:t>
      </w:r>
    </w:p>
    <w:p w14:paraId="3A8C4EAF" w14:textId="33B374CE" w:rsidR="00D87718" w:rsidRDefault="00D87718" w:rsidP="006C1BCC">
      <w:pPr>
        <w:pStyle w:val="KeinLeerraum"/>
        <w:rPr>
          <w:rFonts w:ascii="Arial" w:hAnsi="Arial" w:cs="Arial"/>
          <w:lang w:val="it-IT"/>
        </w:rPr>
      </w:pPr>
    </w:p>
    <w:p w14:paraId="0694C587" w14:textId="146A727C" w:rsidR="00D87718" w:rsidRDefault="00D87718" w:rsidP="006C1BCC">
      <w:pPr>
        <w:pStyle w:val="KeinLeerraum"/>
        <w:rPr>
          <w:rFonts w:ascii="Arial" w:hAnsi="Arial" w:cs="Arial"/>
          <w:lang w:val="it-IT"/>
        </w:rPr>
      </w:pPr>
    </w:p>
    <w:p w14:paraId="52B6B97D" w14:textId="46F6E453" w:rsidR="00D87718" w:rsidRDefault="00D87718" w:rsidP="006C1BCC">
      <w:pPr>
        <w:pStyle w:val="KeinLeerraum"/>
        <w:rPr>
          <w:rFonts w:ascii="Arial" w:hAnsi="Arial" w:cs="Arial"/>
          <w:lang w:val="it-IT"/>
        </w:rPr>
      </w:pPr>
    </w:p>
    <w:p w14:paraId="08A21DEC" w14:textId="4E628B13" w:rsidR="00D87718" w:rsidRDefault="00D87718" w:rsidP="006C1BCC">
      <w:pPr>
        <w:pStyle w:val="KeinLeerraum"/>
        <w:rPr>
          <w:rFonts w:ascii="Arial" w:hAnsi="Arial" w:cs="Arial"/>
          <w:lang w:val="it-IT"/>
        </w:rPr>
      </w:pPr>
    </w:p>
    <w:p w14:paraId="357E356A" w14:textId="45D3F15C" w:rsidR="00D87718" w:rsidRDefault="00D87718" w:rsidP="006C1BCC">
      <w:pPr>
        <w:pStyle w:val="KeinLeerraum"/>
        <w:rPr>
          <w:rFonts w:ascii="Arial" w:hAnsi="Arial" w:cs="Arial"/>
          <w:lang w:val="it-IT"/>
        </w:rPr>
      </w:pPr>
    </w:p>
    <w:p w14:paraId="6EDF25B2" w14:textId="01B5FE40" w:rsidR="00D87718" w:rsidRDefault="00D87718" w:rsidP="006C1BCC">
      <w:pPr>
        <w:pStyle w:val="KeinLeerraum"/>
        <w:rPr>
          <w:rFonts w:ascii="Arial" w:hAnsi="Arial" w:cs="Arial"/>
          <w:lang w:val="it-IT"/>
        </w:rPr>
      </w:pPr>
    </w:p>
    <w:p w14:paraId="3DE795F9" w14:textId="78713830" w:rsidR="00D87718" w:rsidRDefault="00D87718" w:rsidP="006C1BCC">
      <w:pPr>
        <w:pStyle w:val="KeinLeerraum"/>
        <w:rPr>
          <w:rFonts w:ascii="Arial" w:hAnsi="Arial" w:cs="Arial"/>
          <w:lang w:val="it-IT"/>
        </w:rPr>
      </w:pPr>
    </w:p>
    <w:p w14:paraId="2A858C44" w14:textId="6062C5DF" w:rsidR="00D87718" w:rsidRDefault="00D87718" w:rsidP="006C1BCC">
      <w:pPr>
        <w:pStyle w:val="KeinLeerraum"/>
        <w:rPr>
          <w:rFonts w:ascii="Arial" w:hAnsi="Arial" w:cs="Arial"/>
          <w:lang w:val="it-IT"/>
        </w:rPr>
      </w:pPr>
    </w:p>
    <w:p w14:paraId="484DEC8E" w14:textId="7078D6AE" w:rsidR="00D87718" w:rsidRDefault="00D87718" w:rsidP="006C1BCC">
      <w:pPr>
        <w:pStyle w:val="KeinLeerraum"/>
        <w:rPr>
          <w:rFonts w:ascii="Arial" w:hAnsi="Arial" w:cs="Arial"/>
          <w:lang w:val="it-IT"/>
        </w:rPr>
      </w:pPr>
    </w:p>
    <w:p w14:paraId="66D0BBE8" w14:textId="70C5A64B" w:rsidR="00D87718" w:rsidRDefault="00D87718" w:rsidP="006C1BCC">
      <w:pPr>
        <w:pStyle w:val="KeinLeerraum"/>
        <w:rPr>
          <w:rFonts w:ascii="Arial" w:hAnsi="Arial" w:cs="Arial"/>
          <w:lang w:val="it-IT"/>
        </w:rPr>
      </w:pPr>
    </w:p>
    <w:p w14:paraId="6989847A" w14:textId="5BAC38A0" w:rsidR="00D87718" w:rsidRDefault="00D87718" w:rsidP="006C1BCC">
      <w:pPr>
        <w:pStyle w:val="KeinLeerraum"/>
        <w:rPr>
          <w:rFonts w:ascii="Arial" w:hAnsi="Arial" w:cs="Arial"/>
          <w:lang w:val="it-IT"/>
        </w:rPr>
      </w:pPr>
    </w:p>
    <w:p w14:paraId="79053913" w14:textId="586B7DC5" w:rsidR="00D87718" w:rsidRDefault="00D87718" w:rsidP="006C1BCC">
      <w:pPr>
        <w:pStyle w:val="KeinLeerraum"/>
        <w:rPr>
          <w:rFonts w:ascii="Arial" w:hAnsi="Arial" w:cs="Arial"/>
          <w:lang w:val="it-IT"/>
        </w:rPr>
      </w:pPr>
    </w:p>
    <w:p w14:paraId="2EC4CFC0" w14:textId="4F62C2C7" w:rsidR="00D87718" w:rsidRDefault="00D87718" w:rsidP="006C1BCC">
      <w:pPr>
        <w:pStyle w:val="KeinLeerraum"/>
        <w:rPr>
          <w:rFonts w:ascii="Arial" w:hAnsi="Arial" w:cs="Arial"/>
          <w:lang w:val="it-IT"/>
        </w:rPr>
      </w:pPr>
    </w:p>
    <w:p w14:paraId="1AD737D1" w14:textId="4D851981" w:rsidR="00D87718" w:rsidRDefault="00D87718" w:rsidP="006C1BCC">
      <w:pPr>
        <w:pStyle w:val="KeinLeerraum"/>
        <w:rPr>
          <w:rFonts w:ascii="Arial" w:hAnsi="Arial" w:cs="Arial"/>
          <w:lang w:val="it-IT"/>
        </w:rPr>
      </w:pPr>
    </w:p>
    <w:p w14:paraId="063035C5" w14:textId="028B7A1F" w:rsidR="00D87718" w:rsidRDefault="00D87718" w:rsidP="006C1BCC">
      <w:pPr>
        <w:pStyle w:val="KeinLeerraum"/>
        <w:rPr>
          <w:rFonts w:ascii="Arial" w:hAnsi="Arial" w:cs="Arial"/>
          <w:lang w:val="it-IT"/>
        </w:rPr>
      </w:pPr>
    </w:p>
    <w:p w14:paraId="3BD8A98A" w14:textId="01ECE868" w:rsidR="00D87718" w:rsidRDefault="00D87718" w:rsidP="006C1BCC">
      <w:pPr>
        <w:pStyle w:val="KeinLeerraum"/>
        <w:rPr>
          <w:rFonts w:ascii="Arial" w:hAnsi="Arial" w:cs="Arial"/>
          <w:lang w:val="it-IT"/>
        </w:rPr>
      </w:pPr>
    </w:p>
    <w:p w14:paraId="789C9D05" w14:textId="2B40AE59" w:rsidR="00D87718" w:rsidRDefault="00D87718" w:rsidP="006C1BCC">
      <w:pPr>
        <w:pStyle w:val="KeinLeerraum"/>
        <w:rPr>
          <w:rFonts w:ascii="Arial" w:hAnsi="Arial" w:cs="Arial"/>
          <w:lang w:val="it-IT"/>
        </w:rPr>
      </w:pPr>
    </w:p>
    <w:p w14:paraId="6B6D5B87" w14:textId="5D5D4A05" w:rsidR="00D87718" w:rsidRDefault="00D87718" w:rsidP="006C1BCC">
      <w:pPr>
        <w:pStyle w:val="KeinLeerraum"/>
        <w:rPr>
          <w:rFonts w:ascii="Arial" w:hAnsi="Arial" w:cs="Arial"/>
          <w:lang w:val="it-IT"/>
        </w:rPr>
      </w:pPr>
    </w:p>
    <w:p w14:paraId="5EED84F2" w14:textId="59121DAA" w:rsidR="00D87718" w:rsidRDefault="00D87718" w:rsidP="006C1BCC">
      <w:pPr>
        <w:pStyle w:val="KeinLeerraum"/>
        <w:rPr>
          <w:rFonts w:ascii="Arial" w:hAnsi="Arial" w:cs="Arial"/>
          <w:lang w:val="it-IT"/>
        </w:rPr>
      </w:pPr>
    </w:p>
    <w:p w14:paraId="2708F639" w14:textId="1DDABF07" w:rsidR="00D87718" w:rsidRDefault="00D87718" w:rsidP="006C1BCC">
      <w:pPr>
        <w:pStyle w:val="KeinLeerraum"/>
        <w:rPr>
          <w:rFonts w:ascii="Arial" w:hAnsi="Arial" w:cs="Arial"/>
          <w:lang w:val="it-IT"/>
        </w:rPr>
      </w:pPr>
    </w:p>
    <w:p w14:paraId="6BDF2C9B" w14:textId="6BBF37EF" w:rsidR="00D87718" w:rsidRDefault="00D87718" w:rsidP="006C1BCC">
      <w:pPr>
        <w:pStyle w:val="KeinLeerraum"/>
        <w:rPr>
          <w:rFonts w:ascii="Arial" w:hAnsi="Arial" w:cs="Arial"/>
          <w:lang w:val="it-IT"/>
        </w:rPr>
      </w:pPr>
    </w:p>
    <w:p w14:paraId="21D1AEF5" w14:textId="0431AC79" w:rsidR="00D87718" w:rsidRDefault="00D87718" w:rsidP="006C1BCC">
      <w:pPr>
        <w:pStyle w:val="KeinLeerraum"/>
        <w:rPr>
          <w:rFonts w:ascii="Arial" w:hAnsi="Arial" w:cs="Arial"/>
          <w:lang w:val="it-IT"/>
        </w:rPr>
      </w:pPr>
    </w:p>
    <w:p w14:paraId="00B24BAB" w14:textId="530D8AF4" w:rsidR="00D87718" w:rsidRDefault="00D87718" w:rsidP="006C1BCC">
      <w:pPr>
        <w:pStyle w:val="KeinLeerraum"/>
        <w:rPr>
          <w:rFonts w:ascii="Arial" w:hAnsi="Arial" w:cs="Arial"/>
          <w:lang w:val="it-IT"/>
        </w:rPr>
      </w:pPr>
    </w:p>
    <w:p w14:paraId="49989672" w14:textId="7DD0769E" w:rsidR="00D87718" w:rsidRDefault="00D87718" w:rsidP="006C1BCC">
      <w:pPr>
        <w:pStyle w:val="KeinLeerraum"/>
        <w:rPr>
          <w:rFonts w:ascii="Arial" w:hAnsi="Arial" w:cs="Arial"/>
          <w:lang w:val="it-IT"/>
        </w:rPr>
      </w:pPr>
    </w:p>
    <w:p w14:paraId="4163781F" w14:textId="77777777" w:rsidR="00D87718" w:rsidRPr="00783EE8" w:rsidRDefault="00D87718" w:rsidP="006C1BCC">
      <w:pPr>
        <w:pStyle w:val="KeinLeerraum"/>
        <w:rPr>
          <w:rFonts w:ascii="Arial" w:hAnsi="Arial" w:cs="Arial"/>
          <w:lang w:val="it-IT"/>
        </w:rPr>
      </w:pPr>
    </w:p>
    <w:p w14:paraId="148974EF" w14:textId="3E91A28F" w:rsidR="0031673A" w:rsidRDefault="0031673A" w:rsidP="006C1BCC">
      <w:pPr>
        <w:pStyle w:val="KeinLeerraum"/>
        <w:rPr>
          <w:rFonts w:ascii="Arial" w:hAnsi="Arial" w:cs="Arial"/>
          <w:lang w:val="it-IT"/>
        </w:rPr>
      </w:pPr>
    </w:p>
    <w:p w14:paraId="74161499" w14:textId="65D32BFF" w:rsidR="00D87718" w:rsidRDefault="00D87718" w:rsidP="006C1BCC">
      <w:pPr>
        <w:pStyle w:val="KeinLeerraum"/>
        <w:rPr>
          <w:rFonts w:ascii="Arial" w:hAnsi="Arial" w:cs="Arial"/>
          <w:lang w:val="it-IT"/>
        </w:rPr>
      </w:pPr>
      <w:r>
        <w:rPr>
          <w:noProof/>
        </w:rPr>
        <w:lastRenderedPageBreak/>
        <w:drawing>
          <wp:inline distT="0" distB="0" distL="0" distR="0" wp14:anchorId="2A36ED74" wp14:editId="2826F8B5">
            <wp:extent cx="5731263" cy="4132053"/>
            <wp:effectExtent l="0" t="0" r="3175" b="1905"/>
            <wp:docPr id="18"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b="46715"/>
                    <a:stretch/>
                  </pic:blipFill>
                  <pic:spPr bwMode="auto">
                    <a:xfrm>
                      <a:off x="0" y="0"/>
                      <a:ext cx="5731510" cy="4132231"/>
                    </a:xfrm>
                    <a:prstGeom prst="rect">
                      <a:avLst/>
                    </a:prstGeom>
                    <a:noFill/>
                    <a:ln>
                      <a:noFill/>
                    </a:ln>
                    <a:extLst>
                      <a:ext uri="{53640926-AAD7-44D8-BBD7-CCE9431645EC}">
                        <a14:shadowObscured xmlns:a14="http://schemas.microsoft.com/office/drawing/2010/main"/>
                      </a:ext>
                    </a:extLst>
                  </pic:spPr>
                </pic:pic>
              </a:graphicData>
            </a:graphic>
          </wp:inline>
        </w:drawing>
      </w:r>
    </w:p>
    <w:p w14:paraId="7D18E18C" w14:textId="77777777" w:rsidR="00D87718" w:rsidRPr="00783EE8" w:rsidRDefault="00D87718" w:rsidP="006C1BCC">
      <w:pPr>
        <w:pStyle w:val="KeinLeerraum"/>
        <w:rPr>
          <w:rFonts w:ascii="Arial" w:hAnsi="Arial" w:cs="Arial"/>
          <w:lang w:val="it-IT"/>
        </w:rPr>
      </w:pPr>
    </w:p>
    <w:p w14:paraId="7585E30E" w14:textId="135B96DB" w:rsidR="00783EE8" w:rsidRPr="00783EE8" w:rsidRDefault="00783EE8" w:rsidP="00783EE8">
      <w:pPr>
        <w:pStyle w:val="KeinLeerraum"/>
        <w:jc w:val="both"/>
        <w:rPr>
          <w:rFonts w:ascii="Arial" w:hAnsi="Arial" w:cs="Arial"/>
          <w:szCs w:val="40"/>
          <w:lang w:val="en-US"/>
        </w:rPr>
      </w:pPr>
      <w:r w:rsidRPr="00783EE8">
        <w:rPr>
          <w:rFonts w:ascii="Arial" w:hAnsi="Arial" w:cs="Arial"/>
          <w:b/>
          <w:lang w:val="en-US"/>
        </w:rPr>
        <w:t>SI Fig. 6: BSA-BAPO characterization.</w:t>
      </w:r>
      <w:r w:rsidRPr="00783EE8">
        <w:rPr>
          <w:rFonts w:ascii="Arial" w:hAnsi="Arial" w:cs="Arial"/>
          <w:b/>
          <w:szCs w:val="40"/>
          <w:lang w:val="en-US"/>
        </w:rPr>
        <w:t xml:space="preserve"> </w:t>
      </w:r>
    </w:p>
    <w:p w14:paraId="350D81AC" w14:textId="1AB1DAFF" w:rsidR="006C1BCC" w:rsidRPr="00783EE8" w:rsidRDefault="006C1BCC" w:rsidP="001A2663">
      <w:pPr>
        <w:pStyle w:val="KeinLeerraum"/>
        <w:jc w:val="both"/>
        <w:rPr>
          <w:rFonts w:ascii="Arial" w:hAnsi="Arial" w:cs="Arial"/>
          <w:lang w:val="it-IT"/>
        </w:rPr>
      </w:pPr>
      <w:r w:rsidRPr="00783EE8">
        <w:rPr>
          <w:rFonts w:ascii="Arial" w:hAnsi="Arial" w:cs="Arial"/>
          <w:lang w:val="it-IT"/>
        </w:rPr>
        <w:t xml:space="preserve">In a 50 ml round </w:t>
      </w:r>
      <w:proofErr w:type="spellStart"/>
      <w:r w:rsidRPr="00783EE8">
        <w:rPr>
          <w:rFonts w:ascii="Arial" w:hAnsi="Arial" w:cs="Arial"/>
          <w:lang w:val="it-IT"/>
        </w:rPr>
        <w:t>bottomed</w:t>
      </w:r>
      <w:proofErr w:type="spellEnd"/>
      <w:r w:rsidRPr="00783EE8">
        <w:rPr>
          <w:rFonts w:ascii="Arial" w:hAnsi="Arial" w:cs="Arial"/>
          <w:lang w:val="it-IT"/>
        </w:rPr>
        <w:t xml:space="preserve"> </w:t>
      </w:r>
      <w:proofErr w:type="spellStart"/>
      <w:r w:rsidRPr="00783EE8">
        <w:rPr>
          <w:rFonts w:ascii="Arial" w:hAnsi="Arial" w:cs="Arial"/>
          <w:lang w:val="it-IT"/>
        </w:rPr>
        <w:t>flask</w:t>
      </w:r>
      <w:proofErr w:type="spellEnd"/>
      <w:r w:rsidRPr="00783EE8">
        <w:rPr>
          <w:rFonts w:ascii="Arial" w:hAnsi="Arial" w:cs="Arial"/>
          <w:lang w:val="it-IT"/>
        </w:rPr>
        <w:t xml:space="preserve"> the BSA (2.529 g, 0.038 </w:t>
      </w:r>
      <w:proofErr w:type="spellStart"/>
      <w:r w:rsidRPr="00783EE8">
        <w:rPr>
          <w:rFonts w:ascii="Arial" w:hAnsi="Arial" w:cs="Arial"/>
          <w:lang w:val="it-IT"/>
        </w:rPr>
        <w:t>mmol</w:t>
      </w:r>
      <w:proofErr w:type="spellEnd"/>
      <w:r w:rsidRPr="00783EE8">
        <w:rPr>
          <w:rFonts w:ascii="Arial" w:hAnsi="Arial" w:cs="Arial"/>
          <w:lang w:val="it-IT"/>
        </w:rPr>
        <w:t xml:space="preserve">, 1 </w:t>
      </w:r>
      <w:proofErr w:type="spellStart"/>
      <w:r w:rsidRPr="00783EE8">
        <w:rPr>
          <w:rFonts w:ascii="Arial" w:hAnsi="Arial" w:cs="Arial"/>
          <w:lang w:val="it-IT"/>
        </w:rPr>
        <w:t>eq</w:t>
      </w:r>
      <w:proofErr w:type="spellEnd"/>
      <w:r w:rsidRPr="00783EE8">
        <w:rPr>
          <w:rFonts w:ascii="Arial" w:hAnsi="Arial" w:cs="Arial"/>
          <w:lang w:val="it-IT"/>
        </w:rPr>
        <w:t xml:space="preserve">.) </w:t>
      </w:r>
      <w:proofErr w:type="spellStart"/>
      <w:r w:rsidRPr="00783EE8">
        <w:rPr>
          <w:rFonts w:ascii="Arial" w:hAnsi="Arial" w:cs="Arial"/>
          <w:lang w:val="it-IT"/>
        </w:rPr>
        <w:t>is</w:t>
      </w:r>
      <w:proofErr w:type="spellEnd"/>
      <w:r w:rsidRPr="00783EE8">
        <w:rPr>
          <w:rFonts w:ascii="Arial" w:hAnsi="Arial" w:cs="Arial"/>
          <w:lang w:val="it-IT"/>
        </w:rPr>
        <w:t xml:space="preserve"> </w:t>
      </w:r>
      <w:proofErr w:type="spellStart"/>
      <w:r w:rsidRPr="00783EE8">
        <w:rPr>
          <w:rFonts w:ascii="Arial" w:hAnsi="Arial" w:cs="Arial"/>
          <w:lang w:val="it-IT"/>
        </w:rPr>
        <w:t>dissolved</w:t>
      </w:r>
      <w:proofErr w:type="spellEnd"/>
      <w:r w:rsidRPr="00783EE8">
        <w:rPr>
          <w:rFonts w:ascii="Arial" w:hAnsi="Arial" w:cs="Arial"/>
          <w:lang w:val="it-IT"/>
        </w:rPr>
        <w:t xml:space="preserve"> in 30 ml of 0.25 M carbonate buffer </w:t>
      </w:r>
      <w:proofErr w:type="spellStart"/>
      <w:r w:rsidRPr="00783EE8">
        <w:rPr>
          <w:rFonts w:ascii="Arial" w:hAnsi="Arial" w:cs="Arial"/>
          <w:lang w:val="it-IT"/>
        </w:rPr>
        <w:t>at</w:t>
      </w:r>
      <w:proofErr w:type="spellEnd"/>
      <w:r w:rsidRPr="00783EE8">
        <w:rPr>
          <w:rFonts w:ascii="Arial" w:hAnsi="Arial" w:cs="Arial"/>
          <w:lang w:val="it-IT"/>
        </w:rPr>
        <w:t xml:space="preserve"> room temperature. The </w:t>
      </w:r>
      <w:r w:rsidR="00926C9C">
        <w:rPr>
          <w:rFonts w:ascii="Arial" w:hAnsi="Arial" w:cs="Arial"/>
          <w:lang w:val="it-IT"/>
        </w:rPr>
        <w:t>NHS</w:t>
      </w:r>
      <w:r w:rsidRPr="00783EE8">
        <w:rPr>
          <w:rFonts w:ascii="Arial" w:hAnsi="Arial" w:cs="Arial"/>
          <w:lang w:val="it-IT"/>
        </w:rPr>
        <w:t xml:space="preserve">-BAPO (0.300 g, 0.57 </w:t>
      </w:r>
      <w:proofErr w:type="spellStart"/>
      <w:r w:rsidRPr="00783EE8">
        <w:rPr>
          <w:rFonts w:ascii="Arial" w:hAnsi="Arial" w:cs="Arial"/>
          <w:lang w:val="it-IT"/>
        </w:rPr>
        <w:t>mmol</w:t>
      </w:r>
      <w:proofErr w:type="spellEnd"/>
      <w:r w:rsidRPr="00783EE8">
        <w:rPr>
          <w:rFonts w:ascii="Arial" w:hAnsi="Arial" w:cs="Arial"/>
          <w:lang w:val="it-IT"/>
        </w:rPr>
        <w:t xml:space="preserve">, 15 </w:t>
      </w:r>
      <w:proofErr w:type="spellStart"/>
      <w:r w:rsidRPr="00783EE8">
        <w:rPr>
          <w:rFonts w:ascii="Arial" w:hAnsi="Arial" w:cs="Arial"/>
          <w:lang w:val="it-IT"/>
        </w:rPr>
        <w:t>eq</w:t>
      </w:r>
      <w:proofErr w:type="spellEnd"/>
      <w:r w:rsidRPr="00783EE8">
        <w:rPr>
          <w:rFonts w:ascii="Arial" w:hAnsi="Arial" w:cs="Arial"/>
          <w:lang w:val="it-IT"/>
        </w:rPr>
        <w:t xml:space="preserve">.) </w:t>
      </w:r>
      <w:proofErr w:type="spellStart"/>
      <w:r w:rsidRPr="00783EE8">
        <w:rPr>
          <w:rFonts w:ascii="Arial" w:hAnsi="Arial" w:cs="Arial"/>
          <w:lang w:val="it-IT"/>
        </w:rPr>
        <w:t>is</w:t>
      </w:r>
      <w:proofErr w:type="spellEnd"/>
      <w:r w:rsidRPr="00783EE8">
        <w:rPr>
          <w:rFonts w:ascii="Arial" w:hAnsi="Arial" w:cs="Arial"/>
          <w:lang w:val="it-IT"/>
        </w:rPr>
        <w:t xml:space="preserve"> </w:t>
      </w:r>
      <w:proofErr w:type="spellStart"/>
      <w:r w:rsidRPr="00783EE8">
        <w:rPr>
          <w:rFonts w:ascii="Arial" w:hAnsi="Arial" w:cs="Arial"/>
          <w:lang w:val="it-IT"/>
        </w:rPr>
        <w:t>dissolved</w:t>
      </w:r>
      <w:proofErr w:type="spellEnd"/>
      <w:r w:rsidRPr="00783EE8">
        <w:rPr>
          <w:rFonts w:ascii="Arial" w:hAnsi="Arial" w:cs="Arial"/>
          <w:lang w:val="it-IT"/>
        </w:rPr>
        <w:t xml:space="preserve"> in 2 ml of DMSO in a </w:t>
      </w:r>
      <w:proofErr w:type="spellStart"/>
      <w:r w:rsidRPr="00783EE8">
        <w:rPr>
          <w:rFonts w:ascii="Arial" w:hAnsi="Arial" w:cs="Arial"/>
          <w:lang w:val="it-IT"/>
        </w:rPr>
        <w:t>vial</w:t>
      </w:r>
      <w:proofErr w:type="spellEnd"/>
      <w:r w:rsidRPr="00783EE8">
        <w:rPr>
          <w:rFonts w:ascii="Arial" w:hAnsi="Arial" w:cs="Arial"/>
          <w:lang w:val="it-IT"/>
        </w:rPr>
        <w:t xml:space="preserve"> </w:t>
      </w:r>
      <w:proofErr w:type="spellStart"/>
      <w:r w:rsidRPr="00783EE8">
        <w:rPr>
          <w:rFonts w:ascii="Arial" w:hAnsi="Arial" w:cs="Arial"/>
          <w:lang w:val="it-IT"/>
        </w:rPr>
        <w:t>protected</w:t>
      </w:r>
      <w:proofErr w:type="spellEnd"/>
      <w:r w:rsidRPr="00783EE8">
        <w:rPr>
          <w:rFonts w:ascii="Arial" w:hAnsi="Arial" w:cs="Arial"/>
          <w:lang w:val="it-IT"/>
        </w:rPr>
        <w:t xml:space="preserve"> from light. The </w:t>
      </w:r>
      <w:proofErr w:type="spellStart"/>
      <w:r w:rsidRPr="00783EE8">
        <w:rPr>
          <w:rFonts w:ascii="Arial" w:hAnsi="Arial" w:cs="Arial"/>
          <w:lang w:val="it-IT"/>
        </w:rPr>
        <w:t>solution</w:t>
      </w:r>
      <w:proofErr w:type="spellEnd"/>
      <w:r w:rsidRPr="00783EE8">
        <w:rPr>
          <w:rFonts w:ascii="Arial" w:hAnsi="Arial" w:cs="Arial"/>
          <w:lang w:val="it-IT"/>
        </w:rPr>
        <w:t xml:space="preserve"> of </w:t>
      </w:r>
      <w:r w:rsidR="00926C9C">
        <w:rPr>
          <w:rFonts w:ascii="Arial" w:hAnsi="Arial" w:cs="Arial"/>
          <w:lang w:val="it-IT"/>
        </w:rPr>
        <w:t>NHS</w:t>
      </w:r>
      <w:r w:rsidRPr="00783EE8">
        <w:rPr>
          <w:rFonts w:ascii="Arial" w:hAnsi="Arial" w:cs="Arial"/>
          <w:lang w:val="it-IT"/>
        </w:rPr>
        <w:t xml:space="preserve">-BAPO </w:t>
      </w:r>
      <w:proofErr w:type="spellStart"/>
      <w:r w:rsidRPr="00783EE8">
        <w:rPr>
          <w:rFonts w:ascii="Arial" w:hAnsi="Arial" w:cs="Arial"/>
          <w:lang w:val="it-IT"/>
        </w:rPr>
        <w:t>is</w:t>
      </w:r>
      <w:proofErr w:type="spellEnd"/>
      <w:r w:rsidRPr="00783EE8">
        <w:rPr>
          <w:rFonts w:ascii="Arial" w:hAnsi="Arial" w:cs="Arial"/>
          <w:lang w:val="it-IT"/>
        </w:rPr>
        <w:t xml:space="preserve"> added </w:t>
      </w:r>
      <w:proofErr w:type="spellStart"/>
      <w:r w:rsidRPr="00783EE8">
        <w:rPr>
          <w:rFonts w:ascii="Arial" w:hAnsi="Arial" w:cs="Arial"/>
          <w:lang w:val="it-IT"/>
        </w:rPr>
        <w:t>dropwise</w:t>
      </w:r>
      <w:proofErr w:type="spellEnd"/>
      <w:r w:rsidRPr="00783EE8">
        <w:rPr>
          <w:rFonts w:ascii="Arial" w:hAnsi="Arial" w:cs="Arial"/>
          <w:lang w:val="it-IT"/>
        </w:rPr>
        <w:t xml:space="preserve"> to the water </w:t>
      </w:r>
      <w:proofErr w:type="spellStart"/>
      <w:r w:rsidRPr="00783EE8">
        <w:rPr>
          <w:rFonts w:ascii="Arial" w:hAnsi="Arial" w:cs="Arial"/>
          <w:lang w:val="it-IT"/>
        </w:rPr>
        <w:t>solution</w:t>
      </w:r>
      <w:proofErr w:type="spellEnd"/>
      <w:r w:rsidRPr="00783EE8">
        <w:rPr>
          <w:rFonts w:ascii="Arial" w:hAnsi="Arial" w:cs="Arial"/>
          <w:lang w:val="it-IT"/>
        </w:rPr>
        <w:t xml:space="preserve">. The </w:t>
      </w:r>
      <w:proofErr w:type="spellStart"/>
      <w:r w:rsidRPr="00783EE8">
        <w:rPr>
          <w:rFonts w:ascii="Arial" w:hAnsi="Arial" w:cs="Arial"/>
          <w:lang w:val="it-IT"/>
        </w:rPr>
        <w:t>mixture</w:t>
      </w:r>
      <w:proofErr w:type="spellEnd"/>
      <w:r w:rsidRPr="00783EE8">
        <w:rPr>
          <w:rFonts w:ascii="Arial" w:hAnsi="Arial" w:cs="Arial"/>
          <w:lang w:val="it-IT"/>
        </w:rPr>
        <w:t xml:space="preserve"> </w:t>
      </w:r>
      <w:proofErr w:type="spellStart"/>
      <w:r w:rsidRPr="00783EE8">
        <w:rPr>
          <w:rFonts w:ascii="Arial" w:hAnsi="Arial" w:cs="Arial"/>
          <w:lang w:val="it-IT"/>
        </w:rPr>
        <w:t>is</w:t>
      </w:r>
      <w:proofErr w:type="spellEnd"/>
      <w:r w:rsidRPr="00783EE8">
        <w:rPr>
          <w:rFonts w:ascii="Arial" w:hAnsi="Arial" w:cs="Arial"/>
          <w:lang w:val="it-IT"/>
        </w:rPr>
        <w:t xml:space="preserve"> </w:t>
      </w:r>
      <w:proofErr w:type="spellStart"/>
      <w:r w:rsidRPr="00783EE8">
        <w:rPr>
          <w:rFonts w:ascii="Arial" w:hAnsi="Arial" w:cs="Arial"/>
          <w:lang w:val="it-IT"/>
        </w:rPr>
        <w:t>stirred</w:t>
      </w:r>
      <w:proofErr w:type="spellEnd"/>
      <w:r w:rsidRPr="00783EE8">
        <w:rPr>
          <w:rFonts w:ascii="Arial" w:hAnsi="Arial" w:cs="Arial"/>
          <w:lang w:val="it-IT"/>
        </w:rPr>
        <w:t xml:space="preserve"> </w:t>
      </w:r>
      <w:proofErr w:type="spellStart"/>
      <w:r w:rsidRPr="00783EE8">
        <w:rPr>
          <w:rFonts w:ascii="Arial" w:hAnsi="Arial" w:cs="Arial"/>
          <w:lang w:val="it-IT"/>
        </w:rPr>
        <w:t>vigorously</w:t>
      </w:r>
      <w:proofErr w:type="spellEnd"/>
      <w:r w:rsidRPr="00783EE8">
        <w:rPr>
          <w:rFonts w:ascii="Arial" w:hAnsi="Arial" w:cs="Arial"/>
          <w:lang w:val="it-IT"/>
        </w:rPr>
        <w:t xml:space="preserve"> for 1 hour </w:t>
      </w:r>
      <w:proofErr w:type="spellStart"/>
      <w:r w:rsidRPr="00783EE8">
        <w:rPr>
          <w:rFonts w:ascii="Arial" w:hAnsi="Arial" w:cs="Arial"/>
          <w:lang w:val="it-IT"/>
        </w:rPr>
        <w:t>at</w:t>
      </w:r>
      <w:proofErr w:type="spellEnd"/>
      <w:r w:rsidRPr="00783EE8">
        <w:rPr>
          <w:rFonts w:ascii="Arial" w:hAnsi="Arial" w:cs="Arial"/>
          <w:lang w:val="it-IT"/>
        </w:rPr>
        <w:t xml:space="preserve"> room temperature and </w:t>
      </w:r>
      <w:proofErr w:type="spellStart"/>
      <w:r w:rsidRPr="00783EE8">
        <w:rPr>
          <w:rFonts w:ascii="Arial" w:hAnsi="Arial" w:cs="Arial"/>
          <w:lang w:val="it-IT"/>
        </w:rPr>
        <w:t>protected</w:t>
      </w:r>
      <w:proofErr w:type="spellEnd"/>
      <w:r w:rsidRPr="00783EE8">
        <w:rPr>
          <w:rFonts w:ascii="Arial" w:hAnsi="Arial" w:cs="Arial"/>
          <w:lang w:val="it-IT"/>
        </w:rPr>
        <w:t xml:space="preserve"> from light. The </w:t>
      </w:r>
      <w:proofErr w:type="spellStart"/>
      <w:r w:rsidRPr="00783EE8">
        <w:rPr>
          <w:rFonts w:ascii="Arial" w:hAnsi="Arial" w:cs="Arial"/>
          <w:lang w:val="it-IT"/>
        </w:rPr>
        <w:t>mixture</w:t>
      </w:r>
      <w:proofErr w:type="spellEnd"/>
      <w:r w:rsidRPr="00783EE8">
        <w:rPr>
          <w:rFonts w:ascii="Arial" w:hAnsi="Arial" w:cs="Arial"/>
          <w:lang w:val="it-IT"/>
        </w:rPr>
        <w:t xml:space="preserve"> </w:t>
      </w:r>
      <w:proofErr w:type="spellStart"/>
      <w:r w:rsidRPr="00783EE8">
        <w:rPr>
          <w:rFonts w:ascii="Arial" w:hAnsi="Arial" w:cs="Arial"/>
          <w:lang w:val="it-IT"/>
        </w:rPr>
        <w:t>is</w:t>
      </w:r>
      <w:proofErr w:type="spellEnd"/>
      <w:r w:rsidRPr="00783EE8">
        <w:rPr>
          <w:rFonts w:ascii="Arial" w:hAnsi="Arial" w:cs="Arial"/>
          <w:lang w:val="it-IT"/>
        </w:rPr>
        <w:t xml:space="preserve"> </w:t>
      </w:r>
      <w:proofErr w:type="spellStart"/>
      <w:r w:rsidRPr="00783EE8">
        <w:rPr>
          <w:rFonts w:ascii="Arial" w:hAnsi="Arial" w:cs="Arial"/>
          <w:lang w:val="it-IT"/>
        </w:rPr>
        <w:t>diluted</w:t>
      </w:r>
      <w:proofErr w:type="spellEnd"/>
      <w:r w:rsidRPr="00783EE8">
        <w:rPr>
          <w:rFonts w:ascii="Arial" w:hAnsi="Arial" w:cs="Arial"/>
          <w:lang w:val="it-IT"/>
        </w:rPr>
        <w:t xml:space="preserve"> </w:t>
      </w:r>
      <w:proofErr w:type="spellStart"/>
      <w:r w:rsidRPr="00783EE8">
        <w:rPr>
          <w:rFonts w:ascii="Arial" w:hAnsi="Arial" w:cs="Arial"/>
          <w:lang w:val="it-IT"/>
        </w:rPr>
        <w:t>adding</w:t>
      </w:r>
      <w:proofErr w:type="spellEnd"/>
      <w:r w:rsidRPr="00783EE8">
        <w:rPr>
          <w:rFonts w:ascii="Arial" w:hAnsi="Arial" w:cs="Arial"/>
          <w:lang w:val="it-IT"/>
        </w:rPr>
        <w:t xml:space="preserve"> 30 ml of </w:t>
      </w:r>
      <w:proofErr w:type="spellStart"/>
      <w:r w:rsidRPr="00783EE8">
        <w:rPr>
          <w:rFonts w:ascii="Arial" w:hAnsi="Arial" w:cs="Arial"/>
          <w:lang w:val="it-IT"/>
        </w:rPr>
        <w:t>deionized</w:t>
      </w:r>
      <w:proofErr w:type="spellEnd"/>
      <w:r w:rsidRPr="00783EE8">
        <w:rPr>
          <w:rFonts w:ascii="Arial" w:hAnsi="Arial" w:cs="Arial"/>
          <w:lang w:val="it-IT"/>
        </w:rPr>
        <w:t xml:space="preserve"> water, </w:t>
      </w:r>
      <w:proofErr w:type="spellStart"/>
      <w:r w:rsidRPr="00783EE8">
        <w:rPr>
          <w:rFonts w:ascii="Arial" w:hAnsi="Arial" w:cs="Arial"/>
          <w:lang w:val="it-IT"/>
        </w:rPr>
        <w:t>then</w:t>
      </w:r>
      <w:proofErr w:type="spellEnd"/>
      <w:r w:rsidRPr="00783EE8">
        <w:rPr>
          <w:rFonts w:ascii="Arial" w:hAnsi="Arial" w:cs="Arial"/>
          <w:lang w:val="it-IT"/>
        </w:rPr>
        <w:t xml:space="preserve"> </w:t>
      </w:r>
      <w:proofErr w:type="spellStart"/>
      <w:r w:rsidRPr="00783EE8">
        <w:rPr>
          <w:rFonts w:ascii="Arial" w:hAnsi="Arial" w:cs="Arial"/>
          <w:lang w:val="it-IT"/>
        </w:rPr>
        <w:t>it</w:t>
      </w:r>
      <w:proofErr w:type="spellEnd"/>
      <w:r w:rsidRPr="00783EE8">
        <w:rPr>
          <w:rFonts w:ascii="Arial" w:hAnsi="Arial" w:cs="Arial"/>
          <w:lang w:val="it-IT"/>
        </w:rPr>
        <w:t xml:space="preserve"> </w:t>
      </w:r>
      <w:proofErr w:type="spellStart"/>
      <w:r w:rsidRPr="00783EE8">
        <w:rPr>
          <w:rFonts w:ascii="Arial" w:hAnsi="Arial" w:cs="Arial"/>
          <w:lang w:val="it-IT"/>
        </w:rPr>
        <w:t>is</w:t>
      </w:r>
      <w:proofErr w:type="spellEnd"/>
      <w:r w:rsidRPr="00783EE8">
        <w:rPr>
          <w:rFonts w:ascii="Arial" w:hAnsi="Arial" w:cs="Arial"/>
          <w:lang w:val="it-IT"/>
        </w:rPr>
        <w:t xml:space="preserve"> </w:t>
      </w:r>
      <w:proofErr w:type="spellStart"/>
      <w:r w:rsidRPr="00783EE8">
        <w:rPr>
          <w:rFonts w:ascii="Arial" w:hAnsi="Arial" w:cs="Arial"/>
          <w:lang w:val="it-IT"/>
        </w:rPr>
        <w:t>filtered</w:t>
      </w:r>
      <w:proofErr w:type="spellEnd"/>
      <w:r w:rsidRPr="00783EE8">
        <w:rPr>
          <w:rFonts w:ascii="Arial" w:hAnsi="Arial" w:cs="Arial"/>
          <w:lang w:val="it-IT"/>
        </w:rPr>
        <w:t xml:space="preserve"> and </w:t>
      </w:r>
      <w:proofErr w:type="spellStart"/>
      <w:r w:rsidRPr="00783EE8">
        <w:rPr>
          <w:rFonts w:ascii="Arial" w:hAnsi="Arial" w:cs="Arial"/>
          <w:lang w:val="it-IT"/>
        </w:rPr>
        <w:t>dialyzed</w:t>
      </w:r>
      <w:proofErr w:type="spellEnd"/>
      <w:r w:rsidRPr="00783EE8">
        <w:rPr>
          <w:rFonts w:ascii="Arial" w:hAnsi="Arial" w:cs="Arial"/>
          <w:lang w:val="it-IT"/>
        </w:rPr>
        <w:t xml:space="preserve">. The product BSA-BAPO </w:t>
      </w:r>
      <w:proofErr w:type="spellStart"/>
      <w:r w:rsidRPr="00783EE8">
        <w:rPr>
          <w:rFonts w:ascii="Arial" w:hAnsi="Arial" w:cs="Arial"/>
          <w:lang w:val="it-IT"/>
        </w:rPr>
        <w:t>is</w:t>
      </w:r>
      <w:proofErr w:type="spellEnd"/>
      <w:r w:rsidRPr="00783EE8">
        <w:rPr>
          <w:rFonts w:ascii="Arial" w:hAnsi="Arial" w:cs="Arial"/>
          <w:lang w:val="it-IT"/>
        </w:rPr>
        <w:t xml:space="preserve"> </w:t>
      </w:r>
      <w:proofErr w:type="spellStart"/>
      <w:r w:rsidRPr="00783EE8">
        <w:rPr>
          <w:rFonts w:ascii="Arial" w:hAnsi="Arial" w:cs="Arial"/>
          <w:lang w:val="it-IT"/>
        </w:rPr>
        <w:t>recovered</w:t>
      </w:r>
      <w:proofErr w:type="spellEnd"/>
      <w:r w:rsidRPr="00783EE8">
        <w:rPr>
          <w:rFonts w:ascii="Arial" w:hAnsi="Arial" w:cs="Arial"/>
          <w:lang w:val="it-IT"/>
        </w:rPr>
        <w:t xml:space="preserve"> </w:t>
      </w:r>
      <w:proofErr w:type="spellStart"/>
      <w:r w:rsidRPr="00783EE8">
        <w:rPr>
          <w:rFonts w:ascii="Arial" w:hAnsi="Arial" w:cs="Arial"/>
          <w:lang w:val="it-IT"/>
        </w:rPr>
        <w:t>after</w:t>
      </w:r>
      <w:proofErr w:type="spellEnd"/>
      <w:r w:rsidRPr="00783EE8">
        <w:rPr>
          <w:rFonts w:ascii="Arial" w:hAnsi="Arial" w:cs="Arial"/>
          <w:lang w:val="it-IT"/>
        </w:rPr>
        <w:t xml:space="preserve"> </w:t>
      </w:r>
      <w:proofErr w:type="spellStart"/>
      <w:r w:rsidRPr="00783EE8">
        <w:rPr>
          <w:rFonts w:ascii="Arial" w:hAnsi="Arial" w:cs="Arial"/>
          <w:lang w:val="it-IT"/>
        </w:rPr>
        <w:t>lyophilization</w:t>
      </w:r>
      <w:proofErr w:type="spellEnd"/>
      <w:r w:rsidRPr="00783EE8">
        <w:rPr>
          <w:rFonts w:ascii="Arial" w:hAnsi="Arial" w:cs="Arial"/>
          <w:lang w:val="it-IT"/>
        </w:rPr>
        <w:t xml:space="preserve"> of the </w:t>
      </w:r>
      <w:proofErr w:type="spellStart"/>
      <w:r w:rsidRPr="00783EE8">
        <w:rPr>
          <w:rFonts w:ascii="Arial" w:hAnsi="Arial" w:cs="Arial"/>
          <w:lang w:val="it-IT"/>
        </w:rPr>
        <w:t>dialyzed</w:t>
      </w:r>
      <w:proofErr w:type="spellEnd"/>
      <w:r w:rsidRPr="00783EE8">
        <w:rPr>
          <w:rFonts w:ascii="Arial" w:hAnsi="Arial" w:cs="Arial"/>
          <w:lang w:val="it-IT"/>
        </w:rPr>
        <w:t xml:space="preserve"> </w:t>
      </w:r>
      <w:proofErr w:type="spellStart"/>
      <w:r w:rsidRPr="00783EE8">
        <w:rPr>
          <w:rFonts w:ascii="Arial" w:hAnsi="Arial" w:cs="Arial"/>
          <w:lang w:val="it-IT"/>
        </w:rPr>
        <w:t>solution</w:t>
      </w:r>
      <w:proofErr w:type="spellEnd"/>
      <w:r w:rsidRPr="00783EE8">
        <w:rPr>
          <w:rFonts w:ascii="Arial" w:hAnsi="Arial" w:cs="Arial"/>
          <w:lang w:val="it-IT"/>
        </w:rPr>
        <w:t xml:space="preserve">, and the </w:t>
      </w:r>
      <w:proofErr w:type="spellStart"/>
      <w:r w:rsidRPr="00783EE8">
        <w:rPr>
          <w:rFonts w:ascii="Arial" w:hAnsi="Arial" w:cs="Arial"/>
          <w:lang w:val="it-IT"/>
        </w:rPr>
        <w:t>solid</w:t>
      </w:r>
      <w:proofErr w:type="spellEnd"/>
      <w:r w:rsidRPr="00783EE8">
        <w:rPr>
          <w:rFonts w:ascii="Arial" w:hAnsi="Arial" w:cs="Arial"/>
          <w:lang w:val="it-IT"/>
        </w:rPr>
        <w:t xml:space="preserve"> product </w:t>
      </w:r>
      <w:proofErr w:type="spellStart"/>
      <w:r w:rsidRPr="00783EE8">
        <w:rPr>
          <w:rFonts w:ascii="Arial" w:hAnsi="Arial" w:cs="Arial"/>
          <w:lang w:val="it-IT"/>
        </w:rPr>
        <w:t>is</w:t>
      </w:r>
      <w:proofErr w:type="spellEnd"/>
      <w:r w:rsidRPr="00783EE8">
        <w:rPr>
          <w:rFonts w:ascii="Arial" w:hAnsi="Arial" w:cs="Arial"/>
          <w:lang w:val="it-IT"/>
        </w:rPr>
        <w:t xml:space="preserve"> </w:t>
      </w:r>
      <w:proofErr w:type="spellStart"/>
      <w:r w:rsidRPr="00783EE8">
        <w:rPr>
          <w:rFonts w:ascii="Arial" w:hAnsi="Arial" w:cs="Arial"/>
          <w:lang w:val="it-IT"/>
        </w:rPr>
        <w:t>grinded</w:t>
      </w:r>
      <w:proofErr w:type="spellEnd"/>
      <w:r w:rsidRPr="00783EE8">
        <w:rPr>
          <w:rFonts w:ascii="Arial" w:hAnsi="Arial" w:cs="Arial"/>
          <w:lang w:val="it-IT"/>
        </w:rPr>
        <w:t xml:space="preserve"> to </w:t>
      </w:r>
      <w:proofErr w:type="spellStart"/>
      <w:r w:rsidRPr="00783EE8">
        <w:rPr>
          <w:rFonts w:ascii="Arial" w:hAnsi="Arial" w:cs="Arial"/>
          <w:lang w:val="it-IT"/>
        </w:rPr>
        <w:t>obtain</w:t>
      </w:r>
      <w:proofErr w:type="spellEnd"/>
      <w:r w:rsidRPr="00783EE8">
        <w:rPr>
          <w:rFonts w:ascii="Arial" w:hAnsi="Arial" w:cs="Arial"/>
          <w:lang w:val="it-IT"/>
        </w:rPr>
        <w:t xml:space="preserve"> a fine pale </w:t>
      </w:r>
      <w:proofErr w:type="spellStart"/>
      <w:r w:rsidRPr="00783EE8">
        <w:rPr>
          <w:rFonts w:ascii="Arial" w:hAnsi="Arial" w:cs="Arial"/>
          <w:lang w:val="it-IT"/>
        </w:rPr>
        <w:t>yellow</w:t>
      </w:r>
      <w:proofErr w:type="spellEnd"/>
      <w:r w:rsidRPr="00783EE8">
        <w:rPr>
          <w:rFonts w:ascii="Arial" w:hAnsi="Arial" w:cs="Arial"/>
          <w:lang w:val="it-IT"/>
        </w:rPr>
        <w:t xml:space="preserve"> </w:t>
      </w:r>
      <w:proofErr w:type="spellStart"/>
      <w:r w:rsidRPr="00783EE8">
        <w:rPr>
          <w:rFonts w:ascii="Arial" w:hAnsi="Arial" w:cs="Arial"/>
          <w:lang w:val="it-IT"/>
        </w:rPr>
        <w:t>powder</w:t>
      </w:r>
      <w:proofErr w:type="spellEnd"/>
      <w:r w:rsidRPr="00783EE8">
        <w:rPr>
          <w:rFonts w:ascii="Arial" w:hAnsi="Arial" w:cs="Arial"/>
          <w:lang w:val="it-IT"/>
        </w:rPr>
        <w:t xml:space="preserve"> (Yield: 2.3 g).</w:t>
      </w:r>
    </w:p>
    <w:p w14:paraId="4534814D" w14:textId="12747BB6" w:rsidR="00783EE8" w:rsidRPr="00783EE8" w:rsidRDefault="00783EE8" w:rsidP="006C1BCC">
      <w:pPr>
        <w:pStyle w:val="KeinLeerraum"/>
        <w:jc w:val="both"/>
        <w:rPr>
          <w:rFonts w:ascii="Arial" w:hAnsi="Arial" w:cs="Arial"/>
          <w:lang w:val="it-IT"/>
        </w:rPr>
      </w:pPr>
      <w:r>
        <w:rPr>
          <w:rFonts w:ascii="Arial" w:hAnsi="Arial" w:cs="Arial"/>
          <w:b/>
          <w:lang w:val="it-IT"/>
        </w:rPr>
        <w:t xml:space="preserve">a, </w:t>
      </w:r>
      <w:proofErr w:type="spellStart"/>
      <w:r>
        <w:rPr>
          <w:rFonts w:ascii="Arial" w:hAnsi="Arial" w:cs="Arial"/>
          <w:lang w:val="it-IT"/>
        </w:rPr>
        <w:t>Structure</w:t>
      </w:r>
      <w:proofErr w:type="spellEnd"/>
      <w:r>
        <w:rPr>
          <w:rFonts w:ascii="Arial" w:hAnsi="Arial" w:cs="Arial"/>
          <w:lang w:val="it-IT"/>
        </w:rPr>
        <w:t>.</w:t>
      </w:r>
    </w:p>
    <w:p w14:paraId="48BAB382" w14:textId="01556C9D" w:rsidR="006C1BCC" w:rsidRDefault="00783EE8" w:rsidP="006C1BCC">
      <w:pPr>
        <w:pStyle w:val="KeinLeerraum"/>
        <w:jc w:val="both"/>
        <w:rPr>
          <w:rFonts w:ascii="Arial" w:hAnsi="Arial" w:cs="Arial"/>
          <w:lang w:val="it-IT"/>
        </w:rPr>
      </w:pPr>
      <w:r>
        <w:rPr>
          <w:rFonts w:ascii="Arial" w:hAnsi="Arial" w:cs="Arial"/>
          <w:b/>
          <w:lang w:val="it-IT"/>
        </w:rPr>
        <w:t xml:space="preserve">b, </w:t>
      </w:r>
      <w:r w:rsidR="006C1BCC" w:rsidRPr="00A914C4">
        <w:rPr>
          <w:rFonts w:ascii="Arial" w:hAnsi="Arial" w:cs="Arial"/>
          <w:vertAlign w:val="superscript"/>
          <w:lang w:val="it-IT"/>
        </w:rPr>
        <w:t>1</w:t>
      </w:r>
      <w:r w:rsidR="006C1BCC" w:rsidRPr="00783EE8">
        <w:rPr>
          <w:rFonts w:ascii="Arial" w:hAnsi="Arial" w:cs="Arial"/>
          <w:lang w:val="it-IT"/>
        </w:rPr>
        <w:t>H-NMR (300.1 MHz, DMSO-d6, 298 K):</w:t>
      </w:r>
      <w:r w:rsidR="00F974EF" w:rsidRPr="00783EE8">
        <w:rPr>
          <w:rFonts w:ascii="Arial" w:hAnsi="Arial" w:cs="Arial"/>
          <w:lang w:val="it-IT"/>
        </w:rPr>
        <w:t xml:space="preserve"> </w:t>
      </w:r>
      <w:r w:rsidR="006C1BCC" w:rsidRPr="00783EE8">
        <w:rPr>
          <w:rFonts w:ascii="Arial" w:hAnsi="Arial" w:cs="Arial"/>
          <w:lang w:val="it-IT"/>
        </w:rPr>
        <w:t>δ (</w:t>
      </w:r>
      <w:proofErr w:type="spellStart"/>
      <w:r w:rsidR="006C1BCC" w:rsidRPr="00783EE8">
        <w:rPr>
          <w:rFonts w:ascii="Arial" w:hAnsi="Arial" w:cs="Arial"/>
          <w:lang w:val="it-IT"/>
        </w:rPr>
        <w:t>ppm</w:t>
      </w:r>
      <w:proofErr w:type="spellEnd"/>
      <w:r w:rsidR="006C1BCC" w:rsidRPr="00783EE8">
        <w:rPr>
          <w:rFonts w:ascii="Arial" w:hAnsi="Arial" w:cs="Arial"/>
          <w:lang w:val="it-IT"/>
        </w:rPr>
        <w:t xml:space="preserve">): 6.97 (s, 4H, </w:t>
      </w:r>
      <w:proofErr w:type="spellStart"/>
      <w:r w:rsidR="006C1BCC" w:rsidRPr="001F736A">
        <w:rPr>
          <w:rFonts w:ascii="Arial" w:hAnsi="Arial" w:cs="Arial"/>
          <w:lang w:val="it-IT"/>
        </w:rPr>
        <w:t>H</w:t>
      </w:r>
      <w:r w:rsidR="006C1BCC" w:rsidRPr="001F736A">
        <w:rPr>
          <w:rFonts w:ascii="Arial" w:hAnsi="Arial" w:cs="Arial"/>
          <w:vertAlign w:val="subscript"/>
          <w:lang w:val="it-IT"/>
        </w:rPr>
        <w:t>arom</w:t>
      </w:r>
      <w:proofErr w:type="spellEnd"/>
      <w:r w:rsidR="006C1BCC" w:rsidRPr="00783EE8">
        <w:rPr>
          <w:rFonts w:ascii="Arial" w:hAnsi="Arial" w:cs="Arial"/>
          <w:lang w:val="it-IT"/>
        </w:rPr>
        <w:t xml:space="preserve"> </w:t>
      </w:r>
      <w:proofErr w:type="spellStart"/>
      <w:r w:rsidR="006C1BCC" w:rsidRPr="00783EE8">
        <w:rPr>
          <w:rFonts w:ascii="Arial" w:hAnsi="Arial" w:cs="Arial"/>
          <w:lang w:val="it-IT"/>
        </w:rPr>
        <w:t>Mes</w:t>
      </w:r>
      <w:proofErr w:type="spellEnd"/>
      <w:r w:rsidR="006C1BCC" w:rsidRPr="00783EE8">
        <w:rPr>
          <w:rFonts w:ascii="Arial" w:hAnsi="Arial" w:cs="Arial"/>
          <w:lang w:val="it-IT"/>
        </w:rPr>
        <w:t>), 2.28 (s, 6H, p-CH</w:t>
      </w:r>
      <w:r w:rsidR="006C1BCC" w:rsidRPr="00A914C4">
        <w:rPr>
          <w:rFonts w:ascii="Arial" w:hAnsi="Arial" w:cs="Arial"/>
          <w:vertAlign w:val="subscript"/>
          <w:lang w:val="it-IT"/>
        </w:rPr>
        <w:t>3</w:t>
      </w:r>
      <w:r w:rsidR="006C1BCC" w:rsidRPr="00783EE8">
        <w:rPr>
          <w:rFonts w:ascii="Arial" w:hAnsi="Arial" w:cs="Arial"/>
          <w:lang w:val="it-IT"/>
        </w:rPr>
        <w:t>), 2.12 (s, 12H, o-CH</w:t>
      </w:r>
      <w:r w:rsidR="006C1BCC" w:rsidRPr="00A914C4">
        <w:rPr>
          <w:rFonts w:ascii="Arial" w:hAnsi="Arial" w:cs="Arial"/>
          <w:vertAlign w:val="subscript"/>
          <w:lang w:val="it-IT"/>
        </w:rPr>
        <w:t>3</w:t>
      </w:r>
      <w:r w:rsidR="006C1BCC" w:rsidRPr="00783EE8">
        <w:rPr>
          <w:rFonts w:ascii="Arial" w:hAnsi="Arial" w:cs="Arial"/>
          <w:lang w:val="it-IT"/>
        </w:rPr>
        <w:t>).</w:t>
      </w:r>
    </w:p>
    <w:p w14:paraId="04DAEAF3" w14:textId="4E61FECF" w:rsidR="00783EE8" w:rsidRPr="00783EE8" w:rsidRDefault="00783EE8" w:rsidP="00783EE8">
      <w:pPr>
        <w:pStyle w:val="KeinLeerraum"/>
        <w:jc w:val="both"/>
        <w:rPr>
          <w:rFonts w:ascii="Arial" w:hAnsi="Arial" w:cs="Arial"/>
          <w:lang w:val="it-IT"/>
        </w:rPr>
      </w:pPr>
      <w:r>
        <w:rPr>
          <w:rFonts w:ascii="Arial" w:hAnsi="Arial" w:cs="Arial"/>
          <w:b/>
          <w:lang w:val="it-IT"/>
        </w:rPr>
        <w:t xml:space="preserve">c, </w:t>
      </w:r>
      <w:r w:rsidRPr="00A914C4">
        <w:rPr>
          <w:rFonts w:ascii="Arial" w:hAnsi="Arial" w:cs="Arial"/>
          <w:vertAlign w:val="superscript"/>
          <w:lang w:val="it-IT"/>
        </w:rPr>
        <w:t>31</w:t>
      </w:r>
      <w:r w:rsidRPr="00783EE8">
        <w:rPr>
          <w:rFonts w:ascii="Arial" w:hAnsi="Arial" w:cs="Arial"/>
          <w:lang w:val="it-IT"/>
        </w:rPr>
        <w:t>P{</w:t>
      </w:r>
      <w:r w:rsidRPr="00A914C4">
        <w:rPr>
          <w:rFonts w:ascii="Arial" w:hAnsi="Arial" w:cs="Arial"/>
          <w:vertAlign w:val="superscript"/>
          <w:lang w:val="it-IT"/>
        </w:rPr>
        <w:t>1</w:t>
      </w:r>
      <w:proofErr w:type="gramStart"/>
      <w:r w:rsidRPr="00783EE8">
        <w:rPr>
          <w:rFonts w:ascii="Arial" w:hAnsi="Arial" w:cs="Arial"/>
          <w:lang w:val="it-IT"/>
        </w:rPr>
        <w:t>H}-</w:t>
      </w:r>
      <w:proofErr w:type="gramEnd"/>
      <w:r w:rsidRPr="00783EE8">
        <w:rPr>
          <w:rFonts w:ascii="Arial" w:hAnsi="Arial" w:cs="Arial"/>
          <w:lang w:val="it-IT"/>
        </w:rPr>
        <w:t>NMR (121.5 MHz, DMSO-d6, 298 K): δ (</w:t>
      </w:r>
      <w:proofErr w:type="spellStart"/>
      <w:r w:rsidRPr="00783EE8">
        <w:rPr>
          <w:rFonts w:ascii="Arial" w:hAnsi="Arial" w:cs="Arial"/>
          <w:lang w:val="it-IT"/>
        </w:rPr>
        <w:t>ppm</w:t>
      </w:r>
      <w:proofErr w:type="spellEnd"/>
      <w:r w:rsidRPr="00783EE8">
        <w:rPr>
          <w:rFonts w:ascii="Arial" w:hAnsi="Arial" w:cs="Arial"/>
          <w:lang w:val="it-IT"/>
        </w:rPr>
        <w:t>): 26.43 (</w:t>
      </w:r>
      <w:proofErr w:type="spellStart"/>
      <w:r w:rsidRPr="00783EE8">
        <w:rPr>
          <w:rFonts w:ascii="Arial" w:hAnsi="Arial" w:cs="Arial"/>
          <w:lang w:val="it-IT"/>
        </w:rPr>
        <w:t>br</w:t>
      </w:r>
      <w:proofErr w:type="spellEnd"/>
      <w:r w:rsidRPr="00783EE8">
        <w:rPr>
          <w:rFonts w:ascii="Arial" w:hAnsi="Arial" w:cs="Arial"/>
          <w:lang w:val="it-IT"/>
        </w:rPr>
        <w:t>, O=PR</w:t>
      </w:r>
      <w:r w:rsidRPr="00A914C4">
        <w:rPr>
          <w:rFonts w:ascii="Arial" w:hAnsi="Arial" w:cs="Arial"/>
          <w:vertAlign w:val="subscript"/>
          <w:lang w:val="it-IT"/>
        </w:rPr>
        <w:t>3</w:t>
      </w:r>
      <w:r w:rsidRPr="00783EE8">
        <w:rPr>
          <w:rFonts w:ascii="Arial" w:hAnsi="Arial" w:cs="Arial"/>
          <w:lang w:val="it-IT"/>
        </w:rPr>
        <w:t>).</w:t>
      </w:r>
    </w:p>
    <w:p w14:paraId="40942510" w14:textId="28C0A3B7" w:rsidR="006C1BCC" w:rsidRPr="00783EE8" w:rsidRDefault="00783EE8" w:rsidP="006C1BCC">
      <w:pPr>
        <w:pStyle w:val="KeinLeerraum"/>
        <w:jc w:val="both"/>
        <w:rPr>
          <w:rFonts w:ascii="Arial" w:hAnsi="Arial" w:cs="Arial"/>
          <w:lang w:val="it-IT"/>
        </w:rPr>
      </w:pPr>
      <w:r>
        <w:rPr>
          <w:rFonts w:ascii="Arial" w:hAnsi="Arial" w:cs="Arial"/>
          <w:b/>
          <w:lang w:val="it-IT"/>
        </w:rPr>
        <w:t xml:space="preserve">d, </w:t>
      </w:r>
      <w:r w:rsidR="006C1BCC" w:rsidRPr="00A914C4">
        <w:rPr>
          <w:rFonts w:ascii="Arial" w:hAnsi="Arial" w:cs="Arial"/>
          <w:vertAlign w:val="superscript"/>
          <w:lang w:val="it-IT"/>
        </w:rPr>
        <w:t>31</w:t>
      </w:r>
      <w:r w:rsidR="006C1BCC" w:rsidRPr="00783EE8">
        <w:rPr>
          <w:rFonts w:ascii="Arial" w:hAnsi="Arial" w:cs="Arial"/>
          <w:lang w:val="it-IT"/>
        </w:rPr>
        <w:t>P-NMR (121.5 MHz, DMSO-d6, 298 K):</w:t>
      </w:r>
      <w:r w:rsidR="00F974EF" w:rsidRPr="00783EE8">
        <w:rPr>
          <w:rFonts w:ascii="Arial" w:hAnsi="Arial" w:cs="Arial"/>
          <w:lang w:val="it-IT"/>
        </w:rPr>
        <w:t xml:space="preserve"> </w:t>
      </w:r>
      <w:r w:rsidR="006C1BCC" w:rsidRPr="00783EE8">
        <w:rPr>
          <w:rFonts w:ascii="Arial" w:hAnsi="Arial" w:cs="Arial"/>
          <w:lang w:val="it-IT"/>
        </w:rPr>
        <w:t>δ (</w:t>
      </w:r>
      <w:proofErr w:type="spellStart"/>
      <w:r w:rsidR="006C1BCC" w:rsidRPr="00783EE8">
        <w:rPr>
          <w:rFonts w:ascii="Arial" w:hAnsi="Arial" w:cs="Arial"/>
          <w:lang w:val="it-IT"/>
        </w:rPr>
        <w:t>ppm</w:t>
      </w:r>
      <w:proofErr w:type="spellEnd"/>
      <w:r w:rsidR="006C1BCC" w:rsidRPr="00783EE8">
        <w:rPr>
          <w:rFonts w:ascii="Arial" w:hAnsi="Arial" w:cs="Arial"/>
          <w:lang w:val="it-IT"/>
        </w:rPr>
        <w:t xml:space="preserve">): </w:t>
      </w:r>
      <w:proofErr w:type="gramStart"/>
      <w:r w:rsidR="006C1BCC" w:rsidRPr="00783EE8">
        <w:rPr>
          <w:rFonts w:ascii="Arial" w:hAnsi="Arial" w:cs="Arial"/>
          <w:lang w:val="it-IT"/>
        </w:rPr>
        <w:t>26.44  (</w:t>
      </w:r>
      <w:proofErr w:type="spellStart"/>
      <w:proofErr w:type="gramEnd"/>
      <w:r w:rsidR="006C1BCC" w:rsidRPr="00783EE8">
        <w:rPr>
          <w:rFonts w:ascii="Arial" w:hAnsi="Arial" w:cs="Arial"/>
          <w:lang w:val="it-IT"/>
        </w:rPr>
        <w:t>br</w:t>
      </w:r>
      <w:proofErr w:type="spellEnd"/>
      <w:r w:rsidR="006C1BCC" w:rsidRPr="00783EE8">
        <w:rPr>
          <w:rFonts w:ascii="Arial" w:hAnsi="Arial" w:cs="Arial"/>
          <w:lang w:val="it-IT"/>
        </w:rPr>
        <w:t>, O=PR</w:t>
      </w:r>
      <w:r w:rsidR="006C1BCC" w:rsidRPr="00A914C4">
        <w:rPr>
          <w:rFonts w:ascii="Arial" w:hAnsi="Arial" w:cs="Arial"/>
          <w:vertAlign w:val="subscript"/>
          <w:lang w:val="it-IT"/>
        </w:rPr>
        <w:t>3</w:t>
      </w:r>
      <w:r w:rsidR="006C1BCC" w:rsidRPr="00783EE8">
        <w:rPr>
          <w:rFonts w:ascii="Arial" w:hAnsi="Arial" w:cs="Arial"/>
          <w:lang w:val="it-IT"/>
        </w:rPr>
        <w:t>).</w:t>
      </w:r>
    </w:p>
    <w:p w14:paraId="4BC74E55" w14:textId="31DE7542" w:rsidR="00A74844" w:rsidRPr="00F974EF" w:rsidRDefault="00A74844" w:rsidP="001A2663">
      <w:pPr>
        <w:pStyle w:val="KeinLeerraum"/>
        <w:jc w:val="both"/>
        <w:rPr>
          <w:rFonts w:ascii="Arial" w:hAnsi="Arial" w:cs="Arial"/>
          <w:b/>
          <w:lang w:val="it-IT"/>
        </w:rPr>
      </w:pPr>
    </w:p>
    <w:p w14:paraId="179BCB91" w14:textId="4EDD43A1" w:rsidR="00A74844" w:rsidRPr="00F974EF" w:rsidRDefault="00A74844" w:rsidP="001A2663">
      <w:pPr>
        <w:pStyle w:val="KeinLeerraum"/>
        <w:jc w:val="both"/>
        <w:rPr>
          <w:rFonts w:ascii="Arial" w:hAnsi="Arial" w:cs="Arial"/>
          <w:b/>
          <w:lang w:val="it-IT"/>
        </w:rPr>
      </w:pPr>
    </w:p>
    <w:p w14:paraId="19785C0B" w14:textId="396FE2B2" w:rsidR="00A74844" w:rsidRPr="00F974EF" w:rsidRDefault="00A74844" w:rsidP="001A2663">
      <w:pPr>
        <w:pStyle w:val="KeinLeerraum"/>
        <w:jc w:val="both"/>
        <w:rPr>
          <w:rFonts w:ascii="Arial" w:hAnsi="Arial" w:cs="Arial"/>
          <w:b/>
          <w:lang w:val="it-IT"/>
        </w:rPr>
      </w:pPr>
    </w:p>
    <w:p w14:paraId="14589232" w14:textId="77777777" w:rsidR="00A74844" w:rsidRPr="00F974EF" w:rsidRDefault="00A74844" w:rsidP="001A2663">
      <w:pPr>
        <w:pStyle w:val="KeinLeerraum"/>
        <w:jc w:val="both"/>
        <w:rPr>
          <w:rFonts w:ascii="Arial" w:hAnsi="Arial" w:cs="Arial"/>
          <w:b/>
          <w:lang w:val="it-IT"/>
        </w:rPr>
      </w:pPr>
    </w:p>
    <w:p w14:paraId="3C9FCE0B" w14:textId="66E9FEB5" w:rsidR="00A74844" w:rsidRPr="00926C9C" w:rsidRDefault="00A74844" w:rsidP="00A74844">
      <w:pPr>
        <w:jc w:val="center"/>
        <w:rPr>
          <w:rFonts w:ascii="Arial" w:hAnsi="Arial" w:cs="Arial"/>
          <w:b/>
          <w:lang w:val="it-IT"/>
        </w:rPr>
      </w:pPr>
    </w:p>
    <w:p w14:paraId="538D1645" w14:textId="77777777" w:rsidR="00A74844" w:rsidRPr="00926C9C" w:rsidRDefault="00A74844" w:rsidP="001A2663">
      <w:pPr>
        <w:jc w:val="both"/>
        <w:rPr>
          <w:rFonts w:ascii="Arial" w:hAnsi="Arial" w:cs="Arial"/>
          <w:b/>
          <w:lang w:val="it-IT"/>
        </w:rPr>
      </w:pPr>
    </w:p>
    <w:p w14:paraId="1363CD91" w14:textId="77777777" w:rsidR="00A74844" w:rsidRPr="00926C9C" w:rsidRDefault="00A74844" w:rsidP="001A2663">
      <w:pPr>
        <w:jc w:val="both"/>
        <w:rPr>
          <w:rFonts w:ascii="Arial" w:hAnsi="Arial" w:cs="Arial"/>
          <w:b/>
          <w:lang w:val="it-IT"/>
        </w:rPr>
      </w:pPr>
    </w:p>
    <w:p w14:paraId="368F785F" w14:textId="39099AD5" w:rsidR="00A74844" w:rsidRPr="00926C9C" w:rsidRDefault="00A74844" w:rsidP="001A2663">
      <w:pPr>
        <w:jc w:val="both"/>
        <w:rPr>
          <w:rFonts w:ascii="Arial" w:hAnsi="Arial" w:cs="Arial"/>
          <w:highlight w:val="yellow"/>
          <w:lang w:val="it-IT"/>
        </w:rPr>
      </w:pPr>
    </w:p>
    <w:p w14:paraId="4085B618" w14:textId="64A792F4" w:rsidR="00A74844" w:rsidRPr="00926C9C" w:rsidRDefault="00A74844" w:rsidP="001A2663">
      <w:pPr>
        <w:jc w:val="both"/>
        <w:rPr>
          <w:rFonts w:ascii="Arial" w:hAnsi="Arial" w:cs="Arial"/>
          <w:highlight w:val="yellow"/>
          <w:lang w:val="it-IT"/>
        </w:rPr>
      </w:pPr>
    </w:p>
    <w:p w14:paraId="0BBD8B7C" w14:textId="019CDCA8" w:rsidR="00A74844" w:rsidRPr="00926C9C" w:rsidRDefault="00A74844" w:rsidP="001A2663">
      <w:pPr>
        <w:jc w:val="both"/>
        <w:rPr>
          <w:rFonts w:ascii="Arial" w:hAnsi="Arial" w:cs="Arial"/>
          <w:highlight w:val="yellow"/>
          <w:lang w:val="it-IT"/>
        </w:rPr>
      </w:pPr>
    </w:p>
    <w:p w14:paraId="79C9CCE1" w14:textId="4DC5C841" w:rsidR="00A74844" w:rsidRPr="00926C9C" w:rsidRDefault="00A74844" w:rsidP="001A2663">
      <w:pPr>
        <w:jc w:val="both"/>
        <w:rPr>
          <w:rFonts w:ascii="Arial" w:hAnsi="Arial" w:cs="Arial"/>
          <w:highlight w:val="yellow"/>
          <w:lang w:val="it-IT"/>
        </w:rPr>
      </w:pPr>
    </w:p>
    <w:p w14:paraId="37A03603" w14:textId="1844E71C" w:rsidR="00A74844" w:rsidRPr="00926C9C" w:rsidRDefault="00A74844" w:rsidP="001A2663">
      <w:pPr>
        <w:jc w:val="both"/>
        <w:rPr>
          <w:rFonts w:ascii="Arial" w:hAnsi="Arial" w:cs="Arial"/>
          <w:highlight w:val="yellow"/>
          <w:lang w:val="it-IT"/>
        </w:rPr>
      </w:pPr>
    </w:p>
    <w:p w14:paraId="2662E4BB" w14:textId="3AED9F51" w:rsidR="00A74844" w:rsidRPr="00926C9C" w:rsidRDefault="00A74844" w:rsidP="001A2663">
      <w:pPr>
        <w:jc w:val="both"/>
        <w:rPr>
          <w:rFonts w:ascii="Arial" w:hAnsi="Arial" w:cs="Arial"/>
          <w:highlight w:val="yellow"/>
          <w:lang w:val="it-IT"/>
        </w:rPr>
      </w:pPr>
    </w:p>
    <w:p w14:paraId="7364D646" w14:textId="7E7D3556" w:rsidR="00A74844" w:rsidRPr="00926C9C" w:rsidRDefault="00A74844" w:rsidP="001A2663">
      <w:pPr>
        <w:jc w:val="both"/>
        <w:rPr>
          <w:rFonts w:ascii="Arial" w:hAnsi="Arial" w:cs="Arial"/>
          <w:highlight w:val="yellow"/>
          <w:lang w:val="it-IT"/>
        </w:rPr>
      </w:pPr>
    </w:p>
    <w:p w14:paraId="24741277" w14:textId="13F51A34" w:rsidR="00A74844" w:rsidRPr="00926C9C" w:rsidRDefault="00A74844" w:rsidP="001A2663">
      <w:pPr>
        <w:jc w:val="both"/>
        <w:rPr>
          <w:rFonts w:ascii="Arial" w:hAnsi="Arial" w:cs="Arial"/>
          <w:highlight w:val="yellow"/>
          <w:lang w:val="it-IT"/>
        </w:rPr>
      </w:pPr>
    </w:p>
    <w:p w14:paraId="2BC6F310" w14:textId="18EB2D12" w:rsidR="00A74844" w:rsidRDefault="00A74844" w:rsidP="00A74844">
      <w:pPr>
        <w:jc w:val="center"/>
        <w:rPr>
          <w:rFonts w:ascii="Arial" w:hAnsi="Arial" w:cs="Arial"/>
          <w:b/>
          <w:lang w:val="en-US"/>
        </w:rPr>
      </w:pPr>
      <w:r>
        <w:rPr>
          <w:noProof/>
        </w:rPr>
        <w:drawing>
          <wp:inline distT="0" distB="0" distL="0" distR="0" wp14:anchorId="36EC41DF" wp14:editId="5088414A">
            <wp:extent cx="5505450" cy="2552527"/>
            <wp:effectExtent l="0" t="0" r="0" b="63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r="3933" b="67068"/>
                    <a:stretch/>
                  </pic:blipFill>
                  <pic:spPr bwMode="auto">
                    <a:xfrm>
                      <a:off x="0" y="0"/>
                      <a:ext cx="5506060" cy="2552810"/>
                    </a:xfrm>
                    <a:prstGeom prst="rect">
                      <a:avLst/>
                    </a:prstGeom>
                    <a:noFill/>
                    <a:ln>
                      <a:noFill/>
                    </a:ln>
                    <a:extLst>
                      <a:ext uri="{53640926-AAD7-44D8-BBD7-CCE9431645EC}">
                        <a14:shadowObscured xmlns:a14="http://schemas.microsoft.com/office/drawing/2010/main"/>
                      </a:ext>
                    </a:extLst>
                  </pic:spPr>
                </pic:pic>
              </a:graphicData>
            </a:graphic>
          </wp:inline>
        </w:drawing>
      </w:r>
    </w:p>
    <w:p w14:paraId="019C3B0F" w14:textId="62E2C36B" w:rsidR="00A74844" w:rsidRDefault="00BC64FD" w:rsidP="00A74844">
      <w:pPr>
        <w:jc w:val="both"/>
        <w:rPr>
          <w:rFonts w:ascii="Arial" w:hAnsi="Arial" w:cs="Arial"/>
          <w:b/>
          <w:lang w:val="en-US"/>
        </w:rPr>
      </w:pPr>
      <w:r>
        <w:rPr>
          <w:rFonts w:ascii="Arial" w:hAnsi="Arial" w:cs="Arial"/>
          <w:b/>
          <w:lang w:val="en-US"/>
        </w:rPr>
        <w:t xml:space="preserve">SI </w:t>
      </w:r>
      <w:r w:rsidR="00A74844" w:rsidRPr="00515268">
        <w:rPr>
          <w:rFonts w:ascii="Arial" w:hAnsi="Arial" w:cs="Arial"/>
          <w:b/>
          <w:lang w:val="en-US"/>
        </w:rPr>
        <w:t xml:space="preserve">Fig. </w:t>
      </w:r>
      <w:r w:rsidR="00F944AB">
        <w:rPr>
          <w:rFonts w:ascii="Arial" w:hAnsi="Arial" w:cs="Arial"/>
          <w:b/>
          <w:lang w:val="en-US"/>
        </w:rPr>
        <w:t>7</w:t>
      </w:r>
      <w:r w:rsidR="00A74844">
        <w:rPr>
          <w:rFonts w:ascii="Arial" w:hAnsi="Arial" w:cs="Arial"/>
          <w:b/>
          <w:lang w:val="en-US"/>
        </w:rPr>
        <w:t xml:space="preserve">: </w:t>
      </w:r>
      <w:r w:rsidR="00A74844" w:rsidRPr="00CC5D2D">
        <w:rPr>
          <w:rFonts w:ascii="Arial" w:hAnsi="Arial" w:cs="Arial"/>
          <w:b/>
          <w:lang w:val="en-US"/>
        </w:rPr>
        <w:t xml:space="preserve">Irradiation </w:t>
      </w:r>
      <w:r w:rsidR="00A74844">
        <w:rPr>
          <w:rFonts w:ascii="Arial" w:hAnsi="Arial" w:cs="Arial"/>
          <w:b/>
          <w:lang w:val="en-US"/>
        </w:rPr>
        <w:t xml:space="preserve">device. a, </w:t>
      </w:r>
      <w:r w:rsidR="00A74844">
        <w:rPr>
          <w:rFonts w:ascii="Arial" w:hAnsi="Arial" w:cs="Arial"/>
          <w:lang w:val="en-US"/>
        </w:rPr>
        <w:t>P</w:t>
      </w:r>
      <w:r w:rsidR="00A74844" w:rsidRPr="00CC5D2D">
        <w:rPr>
          <w:rFonts w:ascii="Arial" w:hAnsi="Arial" w:cs="Arial"/>
          <w:lang w:val="en-US"/>
        </w:rPr>
        <w:t xml:space="preserve">hotograph of the irradiation </w:t>
      </w:r>
      <w:r w:rsidR="00A74844">
        <w:rPr>
          <w:rFonts w:ascii="Arial" w:hAnsi="Arial" w:cs="Arial"/>
          <w:lang w:val="en-US"/>
        </w:rPr>
        <w:t>device</w:t>
      </w:r>
      <w:r w:rsidR="00A74844" w:rsidRPr="00CC5D2D">
        <w:rPr>
          <w:rFonts w:ascii="Arial" w:hAnsi="Arial" w:cs="Arial"/>
          <w:lang w:val="en-US"/>
        </w:rPr>
        <w:t>.</w:t>
      </w:r>
      <w:r w:rsidR="00A74844">
        <w:rPr>
          <w:rFonts w:ascii="Arial" w:hAnsi="Arial" w:cs="Arial"/>
          <w:lang w:val="en-US"/>
        </w:rPr>
        <w:t xml:space="preserve"> </w:t>
      </w:r>
      <w:r w:rsidR="00A74844" w:rsidRPr="00CC5D2D">
        <w:rPr>
          <w:rFonts w:ascii="Arial" w:hAnsi="Arial" w:cs="Arial"/>
          <w:b/>
          <w:lang w:val="en-US"/>
        </w:rPr>
        <w:t>b,</w:t>
      </w:r>
      <w:r w:rsidR="00A74844">
        <w:rPr>
          <w:rFonts w:ascii="Arial" w:hAnsi="Arial" w:cs="Arial"/>
          <w:lang w:val="en-US"/>
        </w:rPr>
        <w:t xml:space="preserve"> </w:t>
      </w:r>
      <w:r w:rsidR="00A74844" w:rsidRPr="00CC5D2D">
        <w:rPr>
          <w:rFonts w:ascii="Arial" w:hAnsi="Arial" w:cs="Arial"/>
          <w:lang w:val="en-US"/>
        </w:rPr>
        <w:t>Measured intensity in dependence on the power setting</w:t>
      </w:r>
      <w:r w:rsidR="00A74844" w:rsidRPr="007C0E49">
        <w:rPr>
          <w:rFonts w:ascii="Arial" w:hAnsi="Arial" w:cs="Arial"/>
          <w:lang w:val="en-US"/>
        </w:rPr>
        <w:t>.</w:t>
      </w:r>
      <w:r w:rsidR="00A74844">
        <w:rPr>
          <w:rFonts w:ascii="Arial" w:hAnsi="Arial" w:cs="Arial"/>
          <w:lang w:val="en-US"/>
        </w:rPr>
        <w:t xml:space="preserve"> The sensor was placed in the location where cells are irradiated.</w:t>
      </w:r>
      <w:r w:rsidR="00A74844" w:rsidRPr="007C0E49">
        <w:rPr>
          <w:rFonts w:ascii="Arial" w:hAnsi="Arial" w:cs="Arial"/>
          <w:lang w:val="en-US"/>
        </w:rPr>
        <w:t xml:space="preserve"> </w:t>
      </w:r>
      <w:r w:rsidR="00A74844" w:rsidRPr="007C0E49">
        <w:rPr>
          <w:rFonts w:ascii="Arial" w:hAnsi="Arial" w:cs="Arial"/>
          <w:b/>
          <w:lang w:val="en-US"/>
        </w:rPr>
        <w:t>c</w:t>
      </w:r>
      <w:r w:rsidR="00A74844">
        <w:rPr>
          <w:rFonts w:ascii="Arial" w:hAnsi="Arial" w:cs="Arial"/>
          <w:lang w:val="en-US"/>
        </w:rPr>
        <w:t xml:space="preserve">, Intensity variation over the irradiated area. Values are normalized, and measurement locations are spaced </w:t>
      </w:r>
      <w:r w:rsidR="00A74844" w:rsidRPr="007C0E49">
        <w:rPr>
          <w:rFonts w:ascii="Arial" w:hAnsi="Arial" w:cs="Arial"/>
          <w:lang w:val="en-US"/>
        </w:rPr>
        <w:t xml:space="preserve">2.5 cm horizontally and vertically from each other. The yellow rectangle denotes the area of the 96-well plates </w:t>
      </w:r>
      <w:r w:rsidR="00A74844">
        <w:rPr>
          <w:rFonts w:ascii="Arial" w:hAnsi="Arial" w:cs="Arial"/>
          <w:lang w:val="en-US"/>
        </w:rPr>
        <w:t>that contained</w:t>
      </w:r>
      <w:r w:rsidR="00A74844" w:rsidRPr="007C0E49">
        <w:rPr>
          <w:rFonts w:ascii="Arial" w:hAnsi="Arial" w:cs="Arial"/>
          <w:lang w:val="en-US"/>
        </w:rPr>
        <w:t xml:space="preserve"> cells </w:t>
      </w:r>
      <w:r w:rsidR="00A74844">
        <w:rPr>
          <w:rFonts w:ascii="Arial" w:hAnsi="Arial" w:cs="Arial"/>
          <w:lang w:val="en-US"/>
        </w:rPr>
        <w:t>in our experiments.</w:t>
      </w:r>
      <w:r w:rsidR="00A74844" w:rsidRPr="007C0E49">
        <w:rPr>
          <w:rFonts w:ascii="Arial" w:hAnsi="Arial" w:cs="Arial"/>
          <w:lang w:val="en-US"/>
        </w:rPr>
        <w:t xml:space="preserve"> Homogenous irradiation for all cells is ensured</w:t>
      </w:r>
      <w:r w:rsidR="00A74844" w:rsidRPr="00CC5D2D">
        <w:rPr>
          <w:rFonts w:ascii="Arial" w:hAnsi="Arial" w:cs="Arial"/>
          <w:b/>
          <w:lang w:val="en-US"/>
        </w:rPr>
        <w:t>.</w:t>
      </w:r>
    </w:p>
    <w:p w14:paraId="4233C5DB" w14:textId="573A31E8" w:rsidR="00A74844" w:rsidRDefault="00A74844" w:rsidP="00A74844">
      <w:pPr>
        <w:jc w:val="both"/>
        <w:rPr>
          <w:rFonts w:ascii="Arial" w:hAnsi="Arial" w:cs="Arial"/>
          <w:b/>
          <w:lang w:val="en-US"/>
        </w:rPr>
      </w:pPr>
    </w:p>
    <w:p w14:paraId="6E9978D4" w14:textId="10BD5E45" w:rsidR="00A74844" w:rsidRDefault="00A74844" w:rsidP="00A74844">
      <w:pPr>
        <w:jc w:val="both"/>
        <w:rPr>
          <w:rFonts w:ascii="Arial" w:hAnsi="Arial" w:cs="Arial"/>
          <w:b/>
          <w:lang w:val="en-US"/>
        </w:rPr>
      </w:pPr>
    </w:p>
    <w:p w14:paraId="4BD63D48" w14:textId="74F9C02E" w:rsidR="00A74844" w:rsidRDefault="00A74844" w:rsidP="00A74844">
      <w:pPr>
        <w:jc w:val="both"/>
        <w:rPr>
          <w:rFonts w:ascii="Arial" w:hAnsi="Arial" w:cs="Arial"/>
          <w:b/>
          <w:lang w:val="en-US"/>
        </w:rPr>
      </w:pPr>
    </w:p>
    <w:p w14:paraId="2C4E9A6D" w14:textId="5E8708DC" w:rsidR="00A74844" w:rsidRDefault="00A74844" w:rsidP="00A74844">
      <w:pPr>
        <w:jc w:val="both"/>
        <w:rPr>
          <w:rFonts w:ascii="Arial" w:hAnsi="Arial" w:cs="Arial"/>
          <w:b/>
          <w:lang w:val="en-US"/>
        </w:rPr>
      </w:pPr>
    </w:p>
    <w:p w14:paraId="7D6BC1C6" w14:textId="29F5D1AD" w:rsidR="00A74844" w:rsidRDefault="00A74844" w:rsidP="00A74844">
      <w:pPr>
        <w:jc w:val="both"/>
        <w:rPr>
          <w:rFonts w:ascii="Arial" w:hAnsi="Arial" w:cs="Arial"/>
          <w:b/>
          <w:lang w:val="en-US"/>
        </w:rPr>
      </w:pPr>
    </w:p>
    <w:p w14:paraId="5679A05B" w14:textId="130999FA" w:rsidR="00A74844" w:rsidRDefault="00A74844" w:rsidP="00A74844">
      <w:pPr>
        <w:jc w:val="both"/>
        <w:rPr>
          <w:rFonts w:ascii="Arial" w:hAnsi="Arial" w:cs="Arial"/>
          <w:b/>
          <w:lang w:val="en-US"/>
        </w:rPr>
      </w:pPr>
    </w:p>
    <w:p w14:paraId="7264DA44" w14:textId="221669BA" w:rsidR="00A74844" w:rsidRDefault="00A74844" w:rsidP="00A74844">
      <w:pPr>
        <w:jc w:val="both"/>
        <w:rPr>
          <w:rFonts w:ascii="Arial" w:hAnsi="Arial" w:cs="Arial"/>
          <w:b/>
          <w:lang w:val="en-US"/>
        </w:rPr>
      </w:pPr>
    </w:p>
    <w:p w14:paraId="50E2C455" w14:textId="2692E0D3" w:rsidR="00A74844" w:rsidRDefault="00A74844" w:rsidP="00A74844">
      <w:pPr>
        <w:jc w:val="both"/>
        <w:rPr>
          <w:rFonts w:ascii="Arial" w:hAnsi="Arial" w:cs="Arial"/>
          <w:b/>
          <w:lang w:val="en-US"/>
        </w:rPr>
      </w:pPr>
    </w:p>
    <w:p w14:paraId="6BC7C05D" w14:textId="692B9516" w:rsidR="00A74844" w:rsidRDefault="00A74844" w:rsidP="00A74844">
      <w:pPr>
        <w:jc w:val="both"/>
        <w:rPr>
          <w:rFonts w:ascii="Arial" w:hAnsi="Arial" w:cs="Arial"/>
          <w:b/>
          <w:lang w:val="en-US"/>
        </w:rPr>
      </w:pPr>
    </w:p>
    <w:p w14:paraId="48035D03" w14:textId="441404C5" w:rsidR="00A74844" w:rsidRDefault="00A74844" w:rsidP="00A74844">
      <w:pPr>
        <w:jc w:val="both"/>
        <w:rPr>
          <w:rFonts w:ascii="Arial" w:hAnsi="Arial" w:cs="Arial"/>
          <w:b/>
          <w:lang w:val="en-US"/>
        </w:rPr>
      </w:pPr>
    </w:p>
    <w:p w14:paraId="4F07DABF" w14:textId="7B5FC1C7" w:rsidR="00A74844" w:rsidRDefault="00A74844" w:rsidP="00A74844">
      <w:pPr>
        <w:jc w:val="both"/>
        <w:rPr>
          <w:rFonts w:ascii="Arial" w:hAnsi="Arial" w:cs="Arial"/>
          <w:b/>
          <w:lang w:val="en-US"/>
        </w:rPr>
      </w:pPr>
    </w:p>
    <w:p w14:paraId="2399DAD1" w14:textId="606C5093" w:rsidR="00A74844" w:rsidRDefault="00A74844" w:rsidP="00A74844">
      <w:pPr>
        <w:jc w:val="both"/>
        <w:rPr>
          <w:rFonts w:ascii="Arial" w:hAnsi="Arial" w:cs="Arial"/>
          <w:b/>
          <w:lang w:val="en-US"/>
        </w:rPr>
      </w:pPr>
    </w:p>
    <w:p w14:paraId="365C10A3" w14:textId="04F71303" w:rsidR="00A74844" w:rsidRDefault="00A74844" w:rsidP="00A74844">
      <w:pPr>
        <w:jc w:val="both"/>
        <w:rPr>
          <w:rFonts w:ascii="Arial" w:hAnsi="Arial" w:cs="Arial"/>
          <w:b/>
          <w:lang w:val="en-US"/>
        </w:rPr>
      </w:pPr>
    </w:p>
    <w:p w14:paraId="64F0AE4D" w14:textId="005BAAE6" w:rsidR="00A74844" w:rsidRDefault="00A74844" w:rsidP="00A74844">
      <w:pPr>
        <w:jc w:val="both"/>
        <w:rPr>
          <w:rFonts w:ascii="Arial" w:hAnsi="Arial" w:cs="Arial"/>
          <w:b/>
          <w:lang w:val="en-US"/>
        </w:rPr>
      </w:pPr>
    </w:p>
    <w:p w14:paraId="57B7F4BF" w14:textId="5E10D2B0" w:rsidR="00A74844" w:rsidRDefault="00A74844" w:rsidP="00A74844">
      <w:pPr>
        <w:jc w:val="center"/>
        <w:rPr>
          <w:rFonts w:ascii="Arial" w:hAnsi="Arial" w:cs="Arial"/>
          <w:b/>
          <w:lang w:val="en-US"/>
        </w:rPr>
      </w:pPr>
      <w:r>
        <w:rPr>
          <w:noProof/>
        </w:rPr>
        <w:lastRenderedPageBreak/>
        <w:drawing>
          <wp:inline distT="0" distB="0" distL="0" distR="0" wp14:anchorId="77C580F4" wp14:editId="619B164C">
            <wp:extent cx="2154803" cy="2891761"/>
            <wp:effectExtent l="0" t="0" r="0" b="4445"/>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20675" t="2465" r="26604" b="45166"/>
                    <a:stretch/>
                  </pic:blipFill>
                  <pic:spPr bwMode="auto">
                    <a:xfrm>
                      <a:off x="0" y="0"/>
                      <a:ext cx="2158512" cy="2896739"/>
                    </a:xfrm>
                    <a:prstGeom prst="rect">
                      <a:avLst/>
                    </a:prstGeom>
                    <a:noFill/>
                    <a:ln>
                      <a:noFill/>
                    </a:ln>
                    <a:extLst>
                      <a:ext uri="{53640926-AAD7-44D8-BBD7-CCE9431645EC}">
                        <a14:shadowObscured xmlns:a14="http://schemas.microsoft.com/office/drawing/2010/main"/>
                      </a:ext>
                    </a:extLst>
                  </pic:spPr>
                </pic:pic>
              </a:graphicData>
            </a:graphic>
          </wp:inline>
        </w:drawing>
      </w:r>
    </w:p>
    <w:p w14:paraId="628557B4" w14:textId="622DAB23" w:rsidR="00A74844" w:rsidRDefault="00BC64FD" w:rsidP="00A74844">
      <w:pPr>
        <w:jc w:val="both"/>
        <w:rPr>
          <w:rFonts w:ascii="Arial" w:hAnsi="Arial" w:cs="Arial"/>
          <w:b/>
          <w:lang w:val="en-US"/>
        </w:rPr>
      </w:pPr>
      <w:r>
        <w:rPr>
          <w:rFonts w:ascii="Arial" w:hAnsi="Arial" w:cs="Arial"/>
          <w:b/>
          <w:lang w:val="en-US"/>
        </w:rPr>
        <w:t xml:space="preserve">SI </w:t>
      </w:r>
      <w:r w:rsidR="00A74844" w:rsidRPr="00515268">
        <w:rPr>
          <w:rFonts w:ascii="Arial" w:hAnsi="Arial" w:cs="Arial"/>
          <w:b/>
          <w:lang w:val="en-US"/>
        </w:rPr>
        <w:t xml:space="preserve">Fig. </w:t>
      </w:r>
      <w:r w:rsidR="00F944AB">
        <w:rPr>
          <w:rFonts w:ascii="Arial" w:hAnsi="Arial" w:cs="Arial"/>
          <w:b/>
          <w:lang w:val="en-US"/>
        </w:rPr>
        <w:t>8</w:t>
      </w:r>
      <w:r w:rsidR="00A74844">
        <w:rPr>
          <w:rFonts w:ascii="Arial" w:hAnsi="Arial" w:cs="Arial"/>
          <w:b/>
          <w:lang w:val="en-US"/>
        </w:rPr>
        <w:t xml:space="preserve">: Fiber-based irradiation device. </w:t>
      </w:r>
      <w:r w:rsidR="00A74844" w:rsidRPr="00A74844">
        <w:rPr>
          <w:rFonts w:ascii="Arial" w:hAnsi="Arial" w:cs="Arial"/>
          <w:lang w:val="en-US"/>
        </w:rPr>
        <w:t>A fiber-coupled light emitting diode (LED, Thorlabs M365FP1) was used. The LED was connected to a LED driver (Thorlabs LEDD1B) at continuous wave mode and coupled into a multi-mode</w:t>
      </w:r>
      <w:r w:rsidR="00A74844">
        <w:rPr>
          <w:rFonts w:ascii="Arial" w:hAnsi="Arial" w:cs="Arial"/>
          <w:lang w:val="en-US"/>
        </w:rPr>
        <w:t xml:space="preserve"> (MM)</w:t>
      </w:r>
      <w:r w:rsidR="00A74844" w:rsidRPr="00A74844">
        <w:rPr>
          <w:rFonts w:ascii="Arial" w:hAnsi="Arial" w:cs="Arial"/>
          <w:lang w:val="en-US"/>
        </w:rPr>
        <w:t xml:space="preserve"> 600 μm core diameter fiber, 0.22 NA (Thorlabs M143L01). Light emitted from the fiber was collected by a lens (f=30 mm, Thorlabs LA1805) placed 3 cm away from the fiber holder opening, and directed downwards. A 50/50 beam splitter (BSW19, Thorlabs) was placed 15 cm away from the lens, splitting the light into two arms. One arm was directed through the tissue phantom onto the sample, and one arm was directed to a power meter (Thorlabs PM100D) to precisely measure the delivered power. </w:t>
      </w:r>
    </w:p>
    <w:p w14:paraId="02611C3F" w14:textId="3C38E3D0" w:rsidR="00A74844" w:rsidRDefault="00A74844" w:rsidP="00A74844">
      <w:pPr>
        <w:jc w:val="both"/>
        <w:rPr>
          <w:rFonts w:ascii="Arial" w:hAnsi="Arial" w:cs="Arial"/>
          <w:b/>
          <w:lang w:val="en-US"/>
        </w:rPr>
      </w:pPr>
    </w:p>
    <w:p w14:paraId="6D886B3E" w14:textId="25870AB5" w:rsidR="00A74844" w:rsidRDefault="00A74844" w:rsidP="00A74844">
      <w:pPr>
        <w:jc w:val="both"/>
        <w:rPr>
          <w:rFonts w:ascii="Arial" w:hAnsi="Arial" w:cs="Arial"/>
          <w:b/>
          <w:lang w:val="en-US"/>
        </w:rPr>
      </w:pPr>
    </w:p>
    <w:p w14:paraId="48B28BDC" w14:textId="04AC430E" w:rsidR="00A74844" w:rsidRDefault="00A74844" w:rsidP="00A74844">
      <w:pPr>
        <w:jc w:val="both"/>
        <w:rPr>
          <w:rFonts w:ascii="Arial" w:hAnsi="Arial" w:cs="Arial"/>
          <w:b/>
          <w:lang w:val="en-US"/>
        </w:rPr>
      </w:pPr>
    </w:p>
    <w:p w14:paraId="5F95122D" w14:textId="74E73AFC" w:rsidR="00A74844" w:rsidRDefault="00A74844" w:rsidP="00A74844">
      <w:pPr>
        <w:jc w:val="both"/>
        <w:rPr>
          <w:rFonts w:ascii="Arial" w:hAnsi="Arial" w:cs="Arial"/>
          <w:b/>
          <w:lang w:val="en-US"/>
        </w:rPr>
      </w:pPr>
    </w:p>
    <w:p w14:paraId="65CED24D" w14:textId="4A66BE72" w:rsidR="00A74844" w:rsidRDefault="00A74844" w:rsidP="00A74844">
      <w:pPr>
        <w:jc w:val="both"/>
        <w:rPr>
          <w:rFonts w:ascii="Arial" w:hAnsi="Arial" w:cs="Arial"/>
          <w:b/>
          <w:lang w:val="en-US"/>
        </w:rPr>
      </w:pPr>
    </w:p>
    <w:p w14:paraId="62A4F986" w14:textId="6E0568E9" w:rsidR="00A74844" w:rsidRDefault="00A74844" w:rsidP="00A74844">
      <w:pPr>
        <w:jc w:val="both"/>
        <w:rPr>
          <w:rFonts w:ascii="Arial" w:hAnsi="Arial" w:cs="Arial"/>
          <w:b/>
          <w:lang w:val="en-US"/>
        </w:rPr>
      </w:pPr>
    </w:p>
    <w:p w14:paraId="6096ADAD" w14:textId="0F91A995" w:rsidR="00A74844" w:rsidRDefault="00A74844" w:rsidP="00A74844">
      <w:pPr>
        <w:jc w:val="both"/>
        <w:rPr>
          <w:rFonts w:ascii="Arial" w:hAnsi="Arial" w:cs="Arial"/>
          <w:b/>
          <w:lang w:val="en-US"/>
        </w:rPr>
      </w:pPr>
    </w:p>
    <w:p w14:paraId="62236389" w14:textId="02AE77A2" w:rsidR="00A74844" w:rsidRDefault="00A74844" w:rsidP="00A74844">
      <w:pPr>
        <w:jc w:val="both"/>
        <w:rPr>
          <w:rFonts w:ascii="Arial" w:hAnsi="Arial" w:cs="Arial"/>
          <w:b/>
          <w:lang w:val="en-US"/>
        </w:rPr>
      </w:pPr>
    </w:p>
    <w:p w14:paraId="7A3034CD" w14:textId="26668A19" w:rsidR="00A74844" w:rsidRDefault="00A74844" w:rsidP="00A74844">
      <w:pPr>
        <w:jc w:val="both"/>
        <w:rPr>
          <w:rFonts w:ascii="Arial" w:hAnsi="Arial" w:cs="Arial"/>
          <w:b/>
          <w:lang w:val="en-US"/>
        </w:rPr>
      </w:pPr>
    </w:p>
    <w:p w14:paraId="46CCA198" w14:textId="33602D1F" w:rsidR="00A74844" w:rsidRDefault="00A74844" w:rsidP="00A74844">
      <w:pPr>
        <w:jc w:val="both"/>
        <w:rPr>
          <w:rFonts w:ascii="Arial" w:hAnsi="Arial" w:cs="Arial"/>
          <w:b/>
          <w:lang w:val="en-US"/>
        </w:rPr>
      </w:pPr>
    </w:p>
    <w:p w14:paraId="0BAFBD21" w14:textId="6FF75DAC" w:rsidR="00A74844" w:rsidRDefault="00A74844" w:rsidP="00A74844">
      <w:pPr>
        <w:jc w:val="both"/>
        <w:rPr>
          <w:rFonts w:ascii="Arial" w:hAnsi="Arial" w:cs="Arial"/>
          <w:b/>
          <w:lang w:val="en-US"/>
        </w:rPr>
      </w:pPr>
    </w:p>
    <w:p w14:paraId="7FD182A5" w14:textId="238DFB30" w:rsidR="00A74844" w:rsidRDefault="00A74844" w:rsidP="00A74844">
      <w:pPr>
        <w:jc w:val="both"/>
        <w:rPr>
          <w:rFonts w:ascii="Arial" w:hAnsi="Arial" w:cs="Arial"/>
          <w:b/>
          <w:lang w:val="en-US"/>
        </w:rPr>
      </w:pPr>
    </w:p>
    <w:p w14:paraId="18EA3509" w14:textId="6C015084" w:rsidR="00A74844" w:rsidRDefault="00A74844" w:rsidP="00A74844">
      <w:pPr>
        <w:jc w:val="both"/>
        <w:rPr>
          <w:rFonts w:ascii="Arial" w:hAnsi="Arial" w:cs="Arial"/>
          <w:b/>
          <w:lang w:val="en-US"/>
        </w:rPr>
      </w:pPr>
    </w:p>
    <w:p w14:paraId="608C4A16" w14:textId="77777777" w:rsidR="00F944AB" w:rsidRDefault="00F944AB" w:rsidP="00BC64FD">
      <w:pPr>
        <w:jc w:val="center"/>
        <w:rPr>
          <w:rFonts w:ascii="Arial" w:hAnsi="Arial" w:cs="Arial"/>
          <w:b/>
          <w:lang w:val="en-US"/>
        </w:rPr>
      </w:pPr>
    </w:p>
    <w:p w14:paraId="79686FB3" w14:textId="1103F9A1" w:rsidR="00A74844" w:rsidRDefault="00BC64FD" w:rsidP="00BC64FD">
      <w:pPr>
        <w:jc w:val="center"/>
        <w:rPr>
          <w:rFonts w:ascii="Arial" w:hAnsi="Arial" w:cs="Arial"/>
          <w:b/>
          <w:lang w:val="en-US"/>
        </w:rPr>
      </w:pPr>
      <w:r>
        <w:rPr>
          <w:noProof/>
        </w:rPr>
        <w:lastRenderedPageBreak/>
        <w:drawing>
          <wp:inline distT="0" distB="0" distL="0" distR="0" wp14:anchorId="3282479A" wp14:editId="60DA267C">
            <wp:extent cx="4897479" cy="6089401"/>
            <wp:effectExtent l="0" t="0" r="0" b="6985"/>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2776" r="11758" b="21341"/>
                    <a:stretch/>
                  </pic:blipFill>
                  <pic:spPr bwMode="auto">
                    <a:xfrm>
                      <a:off x="0" y="0"/>
                      <a:ext cx="4898530" cy="6090708"/>
                    </a:xfrm>
                    <a:prstGeom prst="rect">
                      <a:avLst/>
                    </a:prstGeom>
                    <a:noFill/>
                    <a:ln>
                      <a:noFill/>
                    </a:ln>
                    <a:extLst>
                      <a:ext uri="{53640926-AAD7-44D8-BBD7-CCE9431645EC}">
                        <a14:shadowObscured xmlns:a14="http://schemas.microsoft.com/office/drawing/2010/main"/>
                      </a:ext>
                    </a:extLst>
                  </pic:spPr>
                </pic:pic>
              </a:graphicData>
            </a:graphic>
          </wp:inline>
        </w:drawing>
      </w:r>
    </w:p>
    <w:p w14:paraId="2FFD4CDB" w14:textId="19BE9173" w:rsidR="00A74844" w:rsidRPr="00987DFE" w:rsidRDefault="00BC64FD" w:rsidP="00A74844">
      <w:pPr>
        <w:pStyle w:val="KeinLeerraum"/>
        <w:jc w:val="both"/>
        <w:rPr>
          <w:rFonts w:ascii="Arial" w:hAnsi="Arial" w:cs="Arial"/>
          <w:lang w:val="en-US"/>
        </w:rPr>
      </w:pPr>
      <w:r>
        <w:rPr>
          <w:rFonts w:ascii="Arial" w:hAnsi="Arial" w:cs="Arial"/>
          <w:b/>
          <w:lang w:val="en-US"/>
        </w:rPr>
        <w:t xml:space="preserve">SI </w:t>
      </w:r>
      <w:r w:rsidR="00A74844" w:rsidRPr="00515268">
        <w:rPr>
          <w:rFonts w:ascii="Arial" w:hAnsi="Arial" w:cs="Arial"/>
          <w:b/>
          <w:lang w:val="en-US"/>
        </w:rPr>
        <w:t>Fig.</w:t>
      </w:r>
      <w:r w:rsidR="00D87718">
        <w:rPr>
          <w:rFonts w:ascii="Arial" w:hAnsi="Arial" w:cs="Arial"/>
          <w:b/>
          <w:lang w:val="en-US"/>
        </w:rPr>
        <w:t xml:space="preserve"> </w:t>
      </w:r>
      <w:r w:rsidR="00F944AB">
        <w:rPr>
          <w:rFonts w:ascii="Arial" w:hAnsi="Arial" w:cs="Arial"/>
          <w:b/>
          <w:lang w:val="en-US"/>
        </w:rPr>
        <w:t>9</w:t>
      </w:r>
      <w:r>
        <w:rPr>
          <w:rFonts w:ascii="Arial" w:hAnsi="Arial" w:cs="Arial"/>
          <w:b/>
          <w:lang w:val="en-US"/>
        </w:rPr>
        <w:t>:</w:t>
      </w:r>
      <w:r w:rsidR="00A74844">
        <w:rPr>
          <w:rFonts w:ascii="Arial" w:hAnsi="Arial" w:cs="Arial"/>
          <w:b/>
          <w:lang w:val="en-US"/>
        </w:rPr>
        <w:t xml:space="preserve"> Irradiation screens</w:t>
      </w:r>
      <w:r w:rsidR="00A74844" w:rsidRPr="00107EBF">
        <w:rPr>
          <w:rFonts w:ascii="Arial" w:hAnsi="Arial" w:cs="Arial"/>
          <w:b/>
          <w:lang w:val="en-US"/>
        </w:rPr>
        <w:t>.</w:t>
      </w:r>
      <w:r w:rsidR="00A74844" w:rsidRPr="00515268">
        <w:rPr>
          <w:rFonts w:ascii="Arial" w:hAnsi="Arial" w:cs="Arial"/>
          <w:b/>
          <w:lang w:val="en-US"/>
        </w:rPr>
        <w:t xml:space="preserve"> </w:t>
      </w:r>
      <w:r w:rsidR="00A74844">
        <w:rPr>
          <w:rFonts w:ascii="Arial" w:hAnsi="Arial" w:cs="Arial"/>
          <w:b/>
          <w:lang w:val="en-US"/>
        </w:rPr>
        <w:t>a,</w:t>
      </w:r>
      <w:r w:rsidR="00A74844" w:rsidRPr="000A144B">
        <w:rPr>
          <w:rFonts w:ascii="Arial" w:hAnsi="Arial" w:cs="Arial"/>
          <w:lang w:val="en-US"/>
        </w:rPr>
        <w:t xml:space="preserve"> </w:t>
      </w:r>
      <w:r w:rsidR="00A74844">
        <w:rPr>
          <w:rFonts w:ascii="Arial" w:hAnsi="Arial" w:cs="Arial"/>
          <w:lang w:val="en-US"/>
        </w:rPr>
        <w:t>Quantification of c</w:t>
      </w:r>
      <w:r w:rsidR="00A74844" w:rsidRPr="00CE02BA">
        <w:rPr>
          <w:rFonts w:ascii="Arial" w:hAnsi="Arial" w:cs="Arial"/>
          <w:lang w:val="en-US"/>
        </w:rPr>
        <w:t xml:space="preserve">ell viability </w:t>
      </w:r>
      <w:r w:rsidR="00A74844">
        <w:rPr>
          <w:rFonts w:ascii="Arial" w:hAnsi="Arial" w:cs="Arial"/>
          <w:lang w:val="en-US"/>
        </w:rPr>
        <w:t>of A549 (blue) and PANC</w:t>
      </w:r>
      <w:r w:rsidR="00926C9C">
        <w:rPr>
          <w:rFonts w:ascii="Arial" w:hAnsi="Arial" w:cs="Arial"/>
          <w:lang w:val="en-US"/>
        </w:rPr>
        <w:t>-1</w:t>
      </w:r>
      <w:r w:rsidR="00A74844">
        <w:rPr>
          <w:rFonts w:ascii="Arial" w:hAnsi="Arial" w:cs="Arial"/>
          <w:lang w:val="en-US"/>
        </w:rPr>
        <w:t xml:space="preserve"> (red)</w:t>
      </w:r>
      <w:r w:rsidR="00926C9C">
        <w:rPr>
          <w:rFonts w:ascii="Arial" w:hAnsi="Arial" w:cs="Arial"/>
          <w:lang w:val="en-US"/>
        </w:rPr>
        <w:t xml:space="preserve"> cells</w:t>
      </w:r>
      <w:r w:rsidR="00A74844">
        <w:rPr>
          <w:rFonts w:ascii="Arial" w:hAnsi="Arial" w:cs="Arial"/>
          <w:lang w:val="en-US"/>
        </w:rPr>
        <w:t xml:space="preserve"> when </w:t>
      </w:r>
      <w:r w:rsidR="00A74844" w:rsidRPr="00CE02BA">
        <w:rPr>
          <w:rFonts w:ascii="Arial" w:hAnsi="Arial" w:cs="Arial"/>
          <w:lang w:val="en-US"/>
        </w:rPr>
        <w:t>treated with</w:t>
      </w:r>
      <w:r w:rsidR="00A74844">
        <w:rPr>
          <w:rFonts w:ascii="Arial" w:hAnsi="Arial" w:cs="Arial"/>
          <w:lang w:val="en-US"/>
        </w:rPr>
        <w:t xml:space="preserve"> light doses of</w:t>
      </w:r>
      <w:r w:rsidR="00A74844" w:rsidRPr="00CE02BA">
        <w:rPr>
          <w:rFonts w:ascii="Arial" w:hAnsi="Arial" w:cs="Arial"/>
          <w:lang w:val="en-US"/>
        </w:rPr>
        <w:t xml:space="preserve"> </w:t>
      </w:r>
      <w:r w:rsidR="00A74844">
        <w:rPr>
          <w:rFonts w:ascii="Arial" w:hAnsi="Arial" w:cs="Arial"/>
          <w:lang w:val="en-US"/>
        </w:rPr>
        <w:t>either (</w:t>
      </w:r>
      <w:proofErr w:type="spellStart"/>
      <w:r w:rsidR="00A74844">
        <w:rPr>
          <w:rFonts w:ascii="Arial" w:hAnsi="Arial" w:cs="Arial"/>
          <w:lang w:val="en-US"/>
        </w:rPr>
        <w:t>i</w:t>
      </w:r>
      <w:proofErr w:type="spellEnd"/>
      <w:r w:rsidR="00A74844">
        <w:rPr>
          <w:rFonts w:ascii="Arial" w:hAnsi="Arial" w:cs="Arial"/>
          <w:lang w:val="en-US"/>
        </w:rPr>
        <w:t xml:space="preserve">) </w:t>
      </w:r>
      <w:r w:rsidR="00A74844" w:rsidRPr="00987DFE">
        <w:rPr>
          <w:rFonts w:ascii="Arial" w:hAnsi="Arial" w:cs="Arial"/>
          <w:lang w:val="en-US"/>
        </w:rPr>
        <w:t>17 mW</w:t>
      </w:r>
      <w:r w:rsidR="00087E34">
        <w:rPr>
          <w:rFonts w:ascii="Arial" w:hAnsi="Arial" w:cs="Arial"/>
          <w:lang w:val="en-US"/>
        </w:rPr>
        <w:t>/</w:t>
      </w:r>
      <w:r w:rsidR="00A74844">
        <w:rPr>
          <w:rFonts w:ascii="Arial" w:hAnsi="Arial" w:cs="Arial"/>
          <w:lang w:val="en-US"/>
        </w:rPr>
        <w:t>cm</w:t>
      </w:r>
      <w:r w:rsidR="00926C9C">
        <w:rPr>
          <w:rFonts w:ascii="Arial" w:hAnsi="Arial" w:cs="Arial"/>
          <w:vertAlign w:val="superscript"/>
          <w:lang w:val="en-US"/>
        </w:rPr>
        <w:t>2</w:t>
      </w:r>
      <w:r w:rsidR="00A74844">
        <w:rPr>
          <w:rFonts w:ascii="Arial" w:hAnsi="Arial" w:cs="Arial"/>
          <w:lang w:val="en-US"/>
        </w:rPr>
        <w:t xml:space="preserve"> or (ii) </w:t>
      </w:r>
      <w:r w:rsidR="00926C9C">
        <w:rPr>
          <w:rFonts w:ascii="Arial" w:hAnsi="Arial" w:cs="Arial"/>
          <w:lang w:val="en-US"/>
        </w:rPr>
        <w:t>53</w:t>
      </w:r>
      <w:r w:rsidR="00A74844" w:rsidRPr="00987DFE">
        <w:rPr>
          <w:rFonts w:ascii="Arial" w:hAnsi="Arial" w:cs="Arial"/>
          <w:lang w:val="en-US"/>
        </w:rPr>
        <w:t xml:space="preserve"> mW</w:t>
      </w:r>
      <w:r w:rsidR="00087E34">
        <w:rPr>
          <w:rFonts w:ascii="Arial" w:hAnsi="Arial" w:cs="Arial"/>
          <w:lang w:val="en-US"/>
        </w:rPr>
        <w:t>/</w:t>
      </w:r>
      <w:r w:rsidR="00A74844">
        <w:rPr>
          <w:rFonts w:ascii="Arial" w:hAnsi="Arial" w:cs="Arial"/>
          <w:lang w:val="en-US"/>
        </w:rPr>
        <w:t>cm</w:t>
      </w:r>
      <w:r w:rsidR="00926C9C">
        <w:rPr>
          <w:rFonts w:ascii="Arial" w:hAnsi="Arial" w:cs="Arial"/>
          <w:vertAlign w:val="superscript"/>
          <w:lang w:val="en-US"/>
        </w:rPr>
        <w:t>2</w:t>
      </w:r>
      <w:r w:rsidR="00A74844">
        <w:rPr>
          <w:rFonts w:ascii="Arial" w:hAnsi="Arial" w:cs="Arial"/>
          <w:lang w:val="en-US"/>
        </w:rPr>
        <w:t xml:space="preserve"> for 45</w:t>
      </w:r>
      <w:r w:rsidR="00087E34">
        <w:rPr>
          <w:rFonts w:ascii="Arial" w:hAnsi="Arial" w:cs="Arial"/>
          <w:lang w:val="en-US"/>
        </w:rPr>
        <w:t> </w:t>
      </w:r>
      <w:r w:rsidR="00A74844">
        <w:rPr>
          <w:rFonts w:ascii="Arial" w:hAnsi="Arial" w:cs="Arial"/>
          <w:lang w:val="en-US"/>
        </w:rPr>
        <w:t>minutes</w:t>
      </w:r>
      <w:r w:rsidR="00A74844">
        <w:rPr>
          <w:rFonts w:ascii="Arial" w:hAnsi="Arial" w:cs="Arial"/>
          <w:vertAlign w:val="superscript"/>
          <w:lang w:val="en-US"/>
        </w:rPr>
        <w:t xml:space="preserve"> </w:t>
      </w:r>
      <w:r w:rsidR="00A74844">
        <w:rPr>
          <w:rFonts w:ascii="Arial" w:hAnsi="Arial" w:cs="Arial"/>
          <w:lang w:val="en-US"/>
        </w:rPr>
        <w:t xml:space="preserve">in presence of 30 </w:t>
      </w:r>
      <w:proofErr w:type="spellStart"/>
      <w:r w:rsidR="00A74844" w:rsidRPr="00515268">
        <w:rPr>
          <w:rFonts w:ascii="Arial" w:hAnsi="Arial" w:cs="Arial"/>
          <w:lang w:val="en-US"/>
        </w:rPr>
        <w:t>μ</w:t>
      </w:r>
      <w:r w:rsidR="00A74844">
        <w:rPr>
          <w:rFonts w:ascii="Arial" w:hAnsi="Arial" w:cs="Arial"/>
          <w:lang w:val="en-US"/>
        </w:rPr>
        <w:t>M</w:t>
      </w:r>
      <w:proofErr w:type="spellEnd"/>
      <w:r w:rsidR="00A74844">
        <w:rPr>
          <w:rFonts w:ascii="Arial" w:hAnsi="Arial" w:cs="Arial"/>
          <w:lang w:val="en-US"/>
        </w:rPr>
        <w:t xml:space="preserve"> BSA-BAPO or without (left and right panels, respectively).</w:t>
      </w:r>
      <w:r w:rsidR="000A3F80">
        <w:rPr>
          <w:rFonts w:ascii="Arial" w:hAnsi="Arial" w:cs="Arial"/>
          <w:lang w:val="en-US"/>
        </w:rPr>
        <w:t xml:space="preserve"> N=3.</w:t>
      </w:r>
      <w:r w:rsidR="000A3F80">
        <w:rPr>
          <w:rFonts w:ascii="Arial" w:hAnsi="Arial" w:cs="Arial"/>
          <w:b/>
          <w:lang w:val="en-US"/>
        </w:rPr>
        <w:t xml:space="preserve"> </w:t>
      </w:r>
      <w:r w:rsidR="000A3F80">
        <w:rPr>
          <w:rFonts w:ascii="Arial" w:hAnsi="Arial" w:cs="Arial"/>
          <w:lang w:val="en-US"/>
        </w:rPr>
        <w:t xml:space="preserve">Error bars: SD. </w:t>
      </w:r>
      <w:r w:rsidR="00A74844">
        <w:rPr>
          <w:rFonts w:ascii="Arial" w:hAnsi="Arial" w:cs="Arial"/>
          <w:lang w:val="en-US"/>
        </w:rPr>
        <w:t xml:space="preserve"> </w:t>
      </w:r>
      <w:r w:rsidR="00A74844" w:rsidRPr="00A87022">
        <w:rPr>
          <w:rFonts w:ascii="Arial" w:hAnsi="Arial" w:cs="Arial"/>
          <w:b/>
          <w:lang w:val="en-US"/>
        </w:rPr>
        <w:t xml:space="preserve">b, </w:t>
      </w:r>
      <w:r w:rsidR="00A74844" w:rsidRPr="00515268">
        <w:rPr>
          <w:rFonts w:ascii="Arial" w:hAnsi="Arial" w:cs="Arial"/>
          <w:lang w:val="en-US"/>
        </w:rPr>
        <w:t xml:space="preserve">Representative images of A549 </w:t>
      </w:r>
      <w:r w:rsidR="00A74844">
        <w:rPr>
          <w:rFonts w:ascii="Arial" w:hAnsi="Arial" w:cs="Arial"/>
          <w:lang w:val="en-US"/>
        </w:rPr>
        <w:t xml:space="preserve">cells </w:t>
      </w:r>
      <w:r w:rsidR="00A74844" w:rsidRPr="00515268">
        <w:rPr>
          <w:rFonts w:ascii="Arial" w:hAnsi="Arial" w:cs="Arial"/>
          <w:lang w:val="en-US"/>
        </w:rPr>
        <w:t xml:space="preserve">when </w:t>
      </w:r>
      <w:r w:rsidR="00A74844" w:rsidRPr="00CE02BA">
        <w:rPr>
          <w:rFonts w:ascii="Arial" w:hAnsi="Arial" w:cs="Arial"/>
          <w:lang w:val="en-US"/>
        </w:rPr>
        <w:t>treated with</w:t>
      </w:r>
      <w:r w:rsidR="00A74844">
        <w:rPr>
          <w:rFonts w:ascii="Arial" w:hAnsi="Arial" w:cs="Arial"/>
          <w:lang w:val="en-US"/>
        </w:rPr>
        <w:t xml:space="preserve"> light doses of</w:t>
      </w:r>
      <w:r w:rsidR="00A74844" w:rsidRPr="00CE02BA">
        <w:rPr>
          <w:rFonts w:ascii="Arial" w:hAnsi="Arial" w:cs="Arial"/>
          <w:lang w:val="en-US"/>
        </w:rPr>
        <w:t xml:space="preserve"> </w:t>
      </w:r>
      <w:r w:rsidR="00A74844">
        <w:rPr>
          <w:rFonts w:ascii="Arial" w:hAnsi="Arial" w:cs="Arial"/>
          <w:lang w:val="en-US"/>
        </w:rPr>
        <w:t>either (</w:t>
      </w:r>
      <w:proofErr w:type="spellStart"/>
      <w:r w:rsidR="00A74844">
        <w:rPr>
          <w:rFonts w:ascii="Arial" w:hAnsi="Arial" w:cs="Arial"/>
          <w:lang w:val="en-US"/>
        </w:rPr>
        <w:t>i</w:t>
      </w:r>
      <w:proofErr w:type="spellEnd"/>
      <w:r w:rsidR="00A74844">
        <w:rPr>
          <w:rFonts w:ascii="Arial" w:hAnsi="Arial" w:cs="Arial"/>
          <w:lang w:val="en-US"/>
        </w:rPr>
        <w:t xml:space="preserve">) </w:t>
      </w:r>
      <w:r w:rsidR="00A74844" w:rsidRPr="00987DFE">
        <w:rPr>
          <w:rFonts w:ascii="Arial" w:hAnsi="Arial" w:cs="Arial"/>
          <w:lang w:val="en-US"/>
        </w:rPr>
        <w:t>17</w:t>
      </w:r>
      <w:r w:rsidR="00926C9C">
        <w:rPr>
          <w:rFonts w:ascii="Arial" w:hAnsi="Arial" w:cs="Arial"/>
          <w:lang w:val="en-US"/>
        </w:rPr>
        <w:t> </w:t>
      </w:r>
      <w:r w:rsidR="00A74844" w:rsidRPr="00987DFE">
        <w:rPr>
          <w:rFonts w:ascii="Arial" w:hAnsi="Arial" w:cs="Arial"/>
          <w:lang w:val="en-US"/>
        </w:rPr>
        <w:t>mW</w:t>
      </w:r>
      <w:r w:rsidR="00A74844">
        <w:rPr>
          <w:rFonts w:ascii="Arial" w:hAnsi="Arial" w:cs="Arial"/>
          <w:lang w:val="en-US"/>
        </w:rPr>
        <w:t>/cm</w:t>
      </w:r>
      <w:r w:rsidR="00926C9C">
        <w:rPr>
          <w:rFonts w:ascii="Arial" w:hAnsi="Arial" w:cs="Arial"/>
          <w:vertAlign w:val="superscript"/>
          <w:lang w:val="en-US"/>
        </w:rPr>
        <w:t>2</w:t>
      </w:r>
      <w:r w:rsidR="00A74844">
        <w:rPr>
          <w:rFonts w:ascii="Arial" w:hAnsi="Arial" w:cs="Arial"/>
          <w:lang w:val="en-US"/>
        </w:rPr>
        <w:t xml:space="preserve"> or (ii) </w:t>
      </w:r>
      <w:r w:rsidR="00926C9C">
        <w:rPr>
          <w:rFonts w:ascii="Arial" w:hAnsi="Arial" w:cs="Arial"/>
          <w:lang w:val="en-US"/>
        </w:rPr>
        <w:t>53</w:t>
      </w:r>
      <w:r w:rsidR="00A74844" w:rsidRPr="00987DFE">
        <w:rPr>
          <w:rFonts w:ascii="Arial" w:hAnsi="Arial" w:cs="Arial"/>
          <w:lang w:val="en-US"/>
        </w:rPr>
        <w:t xml:space="preserve"> mW</w:t>
      </w:r>
      <w:r w:rsidR="00A74844">
        <w:rPr>
          <w:rFonts w:ascii="Arial" w:hAnsi="Arial" w:cs="Arial"/>
          <w:lang w:val="en-US"/>
        </w:rPr>
        <w:t>/cm</w:t>
      </w:r>
      <w:r w:rsidR="00926C9C">
        <w:rPr>
          <w:rFonts w:ascii="Arial" w:hAnsi="Arial" w:cs="Arial"/>
          <w:vertAlign w:val="superscript"/>
          <w:lang w:val="en-US"/>
        </w:rPr>
        <w:t>2</w:t>
      </w:r>
      <w:r w:rsidR="00A74844">
        <w:rPr>
          <w:rFonts w:ascii="Arial" w:hAnsi="Arial" w:cs="Arial"/>
          <w:lang w:val="en-US"/>
        </w:rPr>
        <w:t xml:space="preserve"> for 45 minutes</w:t>
      </w:r>
      <w:r w:rsidR="00A74844">
        <w:rPr>
          <w:rFonts w:ascii="Arial" w:hAnsi="Arial" w:cs="Arial"/>
          <w:vertAlign w:val="superscript"/>
          <w:lang w:val="en-US"/>
        </w:rPr>
        <w:t xml:space="preserve"> </w:t>
      </w:r>
      <w:r w:rsidR="00A74844">
        <w:rPr>
          <w:rFonts w:ascii="Arial" w:hAnsi="Arial" w:cs="Arial"/>
          <w:lang w:val="en-US"/>
        </w:rPr>
        <w:t xml:space="preserve">with 30 </w:t>
      </w:r>
      <w:proofErr w:type="spellStart"/>
      <w:r w:rsidR="00A74844" w:rsidRPr="00515268">
        <w:rPr>
          <w:rFonts w:ascii="Arial" w:hAnsi="Arial" w:cs="Arial"/>
          <w:lang w:val="en-US"/>
        </w:rPr>
        <w:t>μ</w:t>
      </w:r>
      <w:r w:rsidR="00A74844">
        <w:rPr>
          <w:rFonts w:ascii="Arial" w:hAnsi="Arial" w:cs="Arial"/>
          <w:lang w:val="en-US"/>
        </w:rPr>
        <w:t>M</w:t>
      </w:r>
      <w:proofErr w:type="spellEnd"/>
      <w:r w:rsidR="00A74844">
        <w:rPr>
          <w:rFonts w:ascii="Arial" w:hAnsi="Arial" w:cs="Arial"/>
          <w:lang w:val="en-US"/>
        </w:rPr>
        <w:t xml:space="preserve"> BSA-BAPO or without (left and right, respectively).</w:t>
      </w:r>
      <w:r w:rsidR="00A74844" w:rsidRPr="00A87022">
        <w:rPr>
          <w:rFonts w:ascii="Arial" w:hAnsi="Arial" w:cs="Arial"/>
          <w:lang w:val="en-US"/>
        </w:rPr>
        <w:t xml:space="preserve"> </w:t>
      </w:r>
      <w:r w:rsidR="00A74844" w:rsidRPr="00515268">
        <w:rPr>
          <w:rFonts w:ascii="Arial" w:hAnsi="Arial" w:cs="Arial"/>
          <w:lang w:val="en-US"/>
        </w:rPr>
        <w:t xml:space="preserve">Upper row: </w:t>
      </w:r>
      <w:proofErr w:type="spellStart"/>
      <w:r w:rsidR="00A74844" w:rsidRPr="00515268">
        <w:rPr>
          <w:rFonts w:ascii="Arial" w:hAnsi="Arial" w:cs="Arial"/>
          <w:lang w:val="en-US"/>
        </w:rPr>
        <w:t>Calcein</w:t>
      </w:r>
      <w:proofErr w:type="spellEnd"/>
      <w:r w:rsidR="00A74844" w:rsidRPr="00515268">
        <w:rPr>
          <w:rFonts w:ascii="Arial" w:hAnsi="Arial" w:cs="Arial"/>
          <w:lang w:val="en-US"/>
        </w:rPr>
        <w:t xml:space="preserve"> stain (live cells); bottom row: ethidium homodimer stain (dead cells). </w:t>
      </w:r>
      <w:r w:rsidR="00A74844">
        <w:rPr>
          <w:rFonts w:ascii="Arial" w:hAnsi="Arial" w:cs="Arial"/>
          <w:lang w:val="en-US"/>
        </w:rPr>
        <w:t>Inverted LUT.</w:t>
      </w:r>
      <w:r w:rsidR="00A74844" w:rsidRPr="00515268">
        <w:rPr>
          <w:rFonts w:ascii="Arial" w:hAnsi="Arial" w:cs="Arial"/>
          <w:b/>
          <w:lang w:val="en-US"/>
        </w:rPr>
        <w:t xml:space="preserve"> </w:t>
      </w:r>
      <w:r w:rsidR="00A74844" w:rsidRPr="00515268">
        <w:rPr>
          <w:rFonts w:ascii="Arial" w:hAnsi="Arial" w:cs="Arial"/>
          <w:lang w:val="en-US"/>
        </w:rPr>
        <w:t xml:space="preserve">Scale bar: </w:t>
      </w:r>
      <w:r w:rsidR="00A74844">
        <w:rPr>
          <w:rFonts w:ascii="Arial" w:hAnsi="Arial" w:cs="Arial"/>
          <w:lang w:val="en-US"/>
        </w:rPr>
        <w:t>1</w:t>
      </w:r>
      <w:r w:rsidR="00A74844" w:rsidRPr="00515268">
        <w:rPr>
          <w:rFonts w:ascii="Arial" w:hAnsi="Arial" w:cs="Arial"/>
          <w:lang w:val="en-US"/>
        </w:rPr>
        <w:t xml:space="preserve"> </w:t>
      </w:r>
      <w:r w:rsidR="00A74844">
        <w:rPr>
          <w:rFonts w:ascii="Arial" w:hAnsi="Arial" w:cs="Arial"/>
          <w:lang w:val="en-US"/>
        </w:rPr>
        <w:t>m</w:t>
      </w:r>
      <w:r w:rsidR="00A74844" w:rsidRPr="00515268">
        <w:rPr>
          <w:rFonts w:ascii="Arial" w:hAnsi="Arial" w:cs="Arial"/>
          <w:lang w:val="en-US"/>
        </w:rPr>
        <w:t>m</w:t>
      </w:r>
      <w:bookmarkStart w:id="2" w:name="_GoBack"/>
      <w:bookmarkEnd w:id="2"/>
    </w:p>
    <w:p w14:paraId="208F2EA6" w14:textId="18D2044F" w:rsidR="00A74844" w:rsidRDefault="00A74844" w:rsidP="00A74844">
      <w:pPr>
        <w:jc w:val="both"/>
        <w:rPr>
          <w:rFonts w:ascii="Arial" w:hAnsi="Arial" w:cs="Arial"/>
          <w:b/>
          <w:lang w:val="en-US"/>
        </w:rPr>
      </w:pPr>
    </w:p>
    <w:p w14:paraId="4BFBFB54" w14:textId="1CE59AF0" w:rsidR="00BC64FD" w:rsidRDefault="00BC64FD" w:rsidP="00A74844">
      <w:pPr>
        <w:jc w:val="both"/>
        <w:rPr>
          <w:rFonts w:ascii="Arial" w:hAnsi="Arial" w:cs="Arial"/>
          <w:b/>
          <w:lang w:val="en-US"/>
        </w:rPr>
      </w:pPr>
    </w:p>
    <w:p w14:paraId="2F759F5D" w14:textId="4E6F72C6" w:rsidR="00BC64FD" w:rsidRDefault="00BC64FD" w:rsidP="00A74844">
      <w:pPr>
        <w:jc w:val="both"/>
        <w:rPr>
          <w:rFonts w:ascii="Arial" w:hAnsi="Arial" w:cs="Arial"/>
          <w:b/>
          <w:lang w:val="en-US"/>
        </w:rPr>
      </w:pPr>
    </w:p>
    <w:p w14:paraId="2492F46B" w14:textId="34B76239" w:rsidR="00BC64FD" w:rsidRDefault="00BC64FD" w:rsidP="00A74844">
      <w:pPr>
        <w:jc w:val="both"/>
        <w:rPr>
          <w:rFonts w:ascii="Arial" w:hAnsi="Arial" w:cs="Arial"/>
          <w:b/>
          <w:lang w:val="en-US"/>
        </w:rPr>
      </w:pPr>
    </w:p>
    <w:p w14:paraId="7A3FE4C4" w14:textId="00383F06" w:rsidR="00BC64FD" w:rsidRDefault="00BC64FD" w:rsidP="00A74844">
      <w:pPr>
        <w:jc w:val="both"/>
        <w:rPr>
          <w:rFonts w:ascii="Arial" w:hAnsi="Arial" w:cs="Arial"/>
          <w:b/>
          <w:lang w:val="en-US"/>
        </w:rPr>
      </w:pPr>
    </w:p>
    <w:p w14:paraId="27288E54" w14:textId="7F2AFC89" w:rsidR="00BC64FD" w:rsidRDefault="00307D2D" w:rsidP="00BC64FD">
      <w:pPr>
        <w:pStyle w:val="KeinLeerraum"/>
        <w:jc w:val="center"/>
        <w:rPr>
          <w:rFonts w:ascii="Arial" w:hAnsi="Arial" w:cs="Arial"/>
          <w:b/>
          <w:lang w:val="en-US"/>
        </w:rPr>
      </w:pPr>
      <w:r>
        <w:rPr>
          <w:noProof/>
        </w:rPr>
        <w:lastRenderedPageBreak/>
        <w:drawing>
          <wp:inline distT="0" distB="0" distL="0" distR="0" wp14:anchorId="33C0B24F" wp14:editId="5BC3BCB3">
            <wp:extent cx="4829175" cy="185737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829175" cy="1857375"/>
                    </a:xfrm>
                    <a:prstGeom prst="rect">
                      <a:avLst/>
                    </a:prstGeom>
                    <a:noFill/>
                    <a:ln>
                      <a:noFill/>
                    </a:ln>
                  </pic:spPr>
                </pic:pic>
              </a:graphicData>
            </a:graphic>
          </wp:inline>
        </w:drawing>
      </w:r>
    </w:p>
    <w:p w14:paraId="59E8EE38" w14:textId="60A1B7BD" w:rsidR="00BC64FD" w:rsidRPr="00A87022" w:rsidRDefault="00BC64FD" w:rsidP="00BC64FD">
      <w:pPr>
        <w:pStyle w:val="KeinLeerraum"/>
        <w:jc w:val="both"/>
        <w:rPr>
          <w:rFonts w:ascii="Arial" w:hAnsi="Arial" w:cs="Arial"/>
          <w:b/>
          <w:lang w:val="en-US"/>
        </w:rPr>
      </w:pPr>
      <w:r w:rsidRPr="00515268">
        <w:rPr>
          <w:rFonts w:ascii="Arial" w:hAnsi="Arial" w:cs="Arial"/>
          <w:b/>
          <w:lang w:val="en-US"/>
        </w:rPr>
        <w:t xml:space="preserve">Fig. </w:t>
      </w:r>
      <w:r w:rsidR="00F944AB">
        <w:rPr>
          <w:rFonts w:ascii="Arial" w:hAnsi="Arial" w:cs="Arial"/>
          <w:b/>
          <w:lang w:val="en-US"/>
        </w:rPr>
        <w:t>10</w:t>
      </w:r>
      <w:r>
        <w:rPr>
          <w:rFonts w:ascii="Arial" w:hAnsi="Arial" w:cs="Arial"/>
          <w:b/>
          <w:lang w:val="en-US"/>
        </w:rPr>
        <w:t>:</w:t>
      </w:r>
      <w:r w:rsidRPr="00075974">
        <w:rPr>
          <w:rFonts w:ascii="Arial" w:hAnsi="Arial" w:cs="Arial"/>
          <w:szCs w:val="40"/>
          <w:lang w:val="en-US"/>
        </w:rPr>
        <w:t xml:space="preserve"> </w:t>
      </w:r>
      <w:r w:rsidRPr="00CE02BA">
        <w:rPr>
          <w:rFonts w:ascii="Arial" w:hAnsi="Arial" w:cs="Arial"/>
          <w:b/>
          <w:szCs w:val="40"/>
          <w:lang w:val="en-US"/>
        </w:rPr>
        <w:t>Irradiation in the presence of tissue phantoms</w:t>
      </w:r>
      <w:r>
        <w:rPr>
          <w:rFonts w:ascii="Arial" w:hAnsi="Arial" w:cs="Arial"/>
          <w:b/>
          <w:szCs w:val="40"/>
          <w:lang w:val="en-US"/>
        </w:rPr>
        <w:t>.</w:t>
      </w:r>
      <w:r>
        <w:rPr>
          <w:rFonts w:ascii="Arial" w:hAnsi="Arial" w:cs="Arial"/>
          <w:lang w:val="en-US"/>
        </w:rPr>
        <w:t xml:space="preserve"> Quantification of c</w:t>
      </w:r>
      <w:r w:rsidRPr="00CE02BA">
        <w:rPr>
          <w:rFonts w:ascii="Arial" w:hAnsi="Arial" w:cs="Arial"/>
          <w:lang w:val="en-US"/>
        </w:rPr>
        <w:t xml:space="preserve">ell viability </w:t>
      </w:r>
      <w:r>
        <w:rPr>
          <w:rFonts w:ascii="Arial" w:hAnsi="Arial" w:cs="Arial"/>
          <w:lang w:val="en-US"/>
        </w:rPr>
        <w:t>of A549</w:t>
      </w:r>
      <w:r>
        <w:rPr>
          <w:rFonts w:ascii="Arial" w:hAnsi="Arial" w:cs="Arial"/>
          <w:b/>
          <w:lang w:val="en-US"/>
        </w:rPr>
        <w:t xml:space="preserve"> </w:t>
      </w:r>
      <w:r>
        <w:rPr>
          <w:rFonts w:ascii="Arial" w:hAnsi="Arial" w:cs="Arial"/>
          <w:lang w:val="en-US"/>
        </w:rPr>
        <w:t xml:space="preserve">when </w:t>
      </w:r>
      <w:r w:rsidRPr="00CE02BA">
        <w:rPr>
          <w:rFonts w:ascii="Arial" w:hAnsi="Arial" w:cs="Arial"/>
          <w:lang w:val="en-US"/>
        </w:rPr>
        <w:t>treated with</w:t>
      </w:r>
      <w:r>
        <w:rPr>
          <w:rFonts w:ascii="Arial" w:hAnsi="Arial" w:cs="Arial"/>
          <w:lang w:val="en-US"/>
        </w:rPr>
        <w:t xml:space="preserve"> a light dose of </w:t>
      </w:r>
      <w:r w:rsidRPr="00987DFE">
        <w:rPr>
          <w:rFonts w:ascii="Arial" w:hAnsi="Arial" w:cs="Arial"/>
          <w:lang w:val="en-US"/>
        </w:rPr>
        <w:t>1</w:t>
      </w:r>
      <w:r>
        <w:rPr>
          <w:rFonts w:ascii="Arial" w:hAnsi="Arial" w:cs="Arial"/>
          <w:lang w:val="en-US"/>
        </w:rPr>
        <w:t>5</w:t>
      </w:r>
      <w:r w:rsidRPr="00987DFE">
        <w:rPr>
          <w:rFonts w:ascii="Arial" w:hAnsi="Arial" w:cs="Arial"/>
          <w:lang w:val="en-US"/>
        </w:rPr>
        <w:t xml:space="preserve"> mW</w:t>
      </w:r>
      <w:r>
        <w:rPr>
          <w:rFonts w:ascii="Arial" w:hAnsi="Arial" w:cs="Arial"/>
          <w:lang w:val="en-US"/>
        </w:rPr>
        <w:t>/cm</w:t>
      </w:r>
      <w:r>
        <w:rPr>
          <w:rFonts w:ascii="Arial" w:hAnsi="Arial" w:cs="Arial"/>
          <w:vertAlign w:val="superscript"/>
          <w:lang w:val="en-US"/>
        </w:rPr>
        <w:t>2</w:t>
      </w:r>
      <w:r>
        <w:rPr>
          <w:rFonts w:ascii="Arial" w:hAnsi="Arial" w:cs="Arial"/>
          <w:lang w:val="en-US"/>
        </w:rPr>
        <w:t xml:space="preserve"> with </w:t>
      </w:r>
      <w:r>
        <w:rPr>
          <w:rFonts w:ascii="Arial" w:hAnsi="Arial" w:cs="Arial"/>
          <w:b/>
          <w:lang w:val="en-US"/>
        </w:rPr>
        <w:t>a,</w:t>
      </w:r>
      <w:r>
        <w:rPr>
          <w:rFonts w:ascii="Arial" w:hAnsi="Arial" w:cs="Arial"/>
          <w:lang w:val="en-US"/>
        </w:rPr>
        <w:t xml:space="preserve"> </w:t>
      </w:r>
      <w:r w:rsidR="00307D2D">
        <w:rPr>
          <w:rFonts w:ascii="Arial" w:hAnsi="Arial" w:cs="Arial"/>
          <w:lang w:val="en-US"/>
        </w:rPr>
        <w:t>80</w:t>
      </w:r>
      <w:r>
        <w:rPr>
          <w:rFonts w:ascii="Arial" w:hAnsi="Arial" w:cs="Arial"/>
          <w:lang w:val="en-US"/>
        </w:rPr>
        <w:t xml:space="preserve"> </w:t>
      </w:r>
      <w:proofErr w:type="spellStart"/>
      <w:r w:rsidRPr="00515268">
        <w:rPr>
          <w:rFonts w:ascii="Arial" w:hAnsi="Arial" w:cs="Arial"/>
          <w:lang w:val="en-US"/>
        </w:rPr>
        <w:t>μ</w:t>
      </w:r>
      <w:r>
        <w:rPr>
          <w:rFonts w:ascii="Arial" w:hAnsi="Arial" w:cs="Arial"/>
          <w:lang w:val="en-US"/>
        </w:rPr>
        <w:t>M</w:t>
      </w:r>
      <w:proofErr w:type="spellEnd"/>
      <w:r>
        <w:rPr>
          <w:rFonts w:ascii="Arial" w:hAnsi="Arial" w:cs="Arial"/>
          <w:lang w:val="en-US"/>
        </w:rPr>
        <w:t xml:space="preserve"> </w:t>
      </w:r>
      <w:r w:rsidR="00307D2D">
        <w:rPr>
          <w:rFonts w:ascii="Arial" w:hAnsi="Arial" w:cs="Arial"/>
          <w:lang w:val="en-US"/>
        </w:rPr>
        <w:t>alanine</w:t>
      </w:r>
      <w:r>
        <w:rPr>
          <w:rFonts w:ascii="Arial" w:hAnsi="Arial" w:cs="Arial"/>
          <w:lang w:val="en-US"/>
        </w:rPr>
        <w:t xml:space="preserve">-BAPO or </w:t>
      </w:r>
      <w:r>
        <w:rPr>
          <w:rFonts w:ascii="Arial" w:hAnsi="Arial" w:cs="Arial"/>
          <w:b/>
          <w:lang w:val="en-US"/>
        </w:rPr>
        <w:t>b,</w:t>
      </w:r>
      <w:r>
        <w:rPr>
          <w:rFonts w:ascii="Arial" w:hAnsi="Arial" w:cs="Arial"/>
          <w:lang w:val="en-US"/>
        </w:rPr>
        <w:t xml:space="preserve"> without in the presence or absence of a tissue phantom (blue and red, respectively). </w:t>
      </w:r>
    </w:p>
    <w:p w14:paraId="08D67A90" w14:textId="0E649D29" w:rsidR="00BC64FD" w:rsidRDefault="00BC64FD" w:rsidP="00A74844">
      <w:pPr>
        <w:jc w:val="both"/>
        <w:rPr>
          <w:rFonts w:ascii="Arial" w:hAnsi="Arial" w:cs="Arial"/>
          <w:b/>
          <w:lang w:val="en-US"/>
        </w:rPr>
      </w:pPr>
    </w:p>
    <w:p w14:paraId="44EDEFE8" w14:textId="77197217" w:rsidR="00BC64FD" w:rsidRDefault="00BC64FD" w:rsidP="00A74844">
      <w:pPr>
        <w:jc w:val="both"/>
        <w:rPr>
          <w:rFonts w:ascii="Arial" w:hAnsi="Arial" w:cs="Arial"/>
          <w:b/>
          <w:lang w:val="en-US"/>
        </w:rPr>
      </w:pPr>
    </w:p>
    <w:p w14:paraId="263AE241" w14:textId="3C06A1DE" w:rsidR="00BC64FD" w:rsidRDefault="00BC64FD" w:rsidP="00A74844">
      <w:pPr>
        <w:jc w:val="both"/>
        <w:rPr>
          <w:rFonts w:ascii="Arial" w:hAnsi="Arial" w:cs="Arial"/>
          <w:b/>
          <w:lang w:val="en-US"/>
        </w:rPr>
      </w:pPr>
    </w:p>
    <w:p w14:paraId="657C9BB6" w14:textId="786E7BB1" w:rsidR="00BC64FD" w:rsidRDefault="00BC64FD" w:rsidP="00A74844">
      <w:pPr>
        <w:jc w:val="both"/>
        <w:rPr>
          <w:rFonts w:ascii="Arial" w:hAnsi="Arial" w:cs="Arial"/>
          <w:b/>
          <w:lang w:val="en-US"/>
        </w:rPr>
      </w:pPr>
    </w:p>
    <w:p w14:paraId="418C28B1" w14:textId="3901DDA7" w:rsidR="00BC64FD" w:rsidRDefault="00BC64FD" w:rsidP="00A74844">
      <w:pPr>
        <w:jc w:val="both"/>
        <w:rPr>
          <w:rFonts w:ascii="Arial" w:hAnsi="Arial" w:cs="Arial"/>
          <w:b/>
          <w:lang w:val="en-US"/>
        </w:rPr>
      </w:pPr>
    </w:p>
    <w:p w14:paraId="17A110DC" w14:textId="19107C73" w:rsidR="00BC64FD" w:rsidRDefault="00BC64FD" w:rsidP="00A74844">
      <w:pPr>
        <w:jc w:val="both"/>
        <w:rPr>
          <w:rFonts w:ascii="Arial" w:hAnsi="Arial" w:cs="Arial"/>
          <w:b/>
          <w:lang w:val="en-US"/>
        </w:rPr>
      </w:pPr>
    </w:p>
    <w:p w14:paraId="288307EB" w14:textId="45D3886E" w:rsidR="00BC64FD" w:rsidRDefault="00BC64FD" w:rsidP="00A74844">
      <w:pPr>
        <w:jc w:val="both"/>
        <w:rPr>
          <w:rFonts w:ascii="Arial" w:hAnsi="Arial" w:cs="Arial"/>
          <w:b/>
          <w:lang w:val="en-US"/>
        </w:rPr>
      </w:pPr>
    </w:p>
    <w:p w14:paraId="5F25B76E" w14:textId="44FADE23" w:rsidR="00BC64FD" w:rsidRDefault="00BC64FD" w:rsidP="00A74844">
      <w:pPr>
        <w:jc w:val="both"/>
        <w:rPr>
          <w:rFonts w:ascii="Arial" w:hAnsi="Arial" w:cs="Arial"/>
          <w:b/>
          <w:lang w:val="en-US"/>
        </w:rPr>
      </w:pPr>
    </w:p>
    <w:p w14:paraId="6728C31F" w14:textId="21D2775F" w:rsidR="00BC64FD" w:rsidRDefault="00BC64FD" w:rsidP="00A74844">
      <w:pPr>
        <w:jc w:val="both"/>
        <w:rPr>
          <w:rFonts w:ascii="Arial" w:hAnsi="Arial" w:cs="Arial"/>
          <w:b/>
          <w:lang w:val="en-US"/>
        </w:rPr>
      </w:pPr>
    </w:p>
    <w:p w14:paraId="223A3BB3" w14:textId="2F1100BE" w:rsidR="00BC64FD" w:rsidRDefault="00BC64FD" w:rsidP="00A74844">
      <w:pPr>
        <w:jc w:val="both"/>
        <w:rPr>
          <w:rFonts w:ascii="Arial" w:hAnsi="Arial" w:cs="Arial"/>
          <w:b/>
          <w:lang w:val="en-US"/>
        </w:rPr>
      </w:pPr>
    </w:p>
    <w:p w14:paraId="3A565423" w14:textId="1CE697C3" w:rsidR="00BC64FD" w:rsidRDefault="00BC64FD" w:rsidP="00A74844">
      <w:pPr>
        <w:jc w:val="both"/>
        <w:rPr>
          <w:rFonts w:ascii="Arial" w:hAnsi="Arial" w:cs="Arial"/>
          <w:b/>
          <w:lang w:val="en-US"/>
        </w:rPr>
      </w:pPr>
    </w:p>
    <w:p w14:paraId="5558CD89" w14:textId="39DD5074" w:rsidR="00BC64FD" w:rsidRDefault="00F944AB" w:rsidP="00F944AB">
      <w:pPr>
        <w:jc w:val="center"/>
        <w:rPr>
          <w:rFonts w:ascii="Arial" w:hAnsi="Arial" w:cs="Arial"/>
          <w:b/>
          <w:lang w:val="en-US"/>
        </w:rPr>
      </w:pPr>
      <w:r>
        <w:rPr>
          <w:rFonts w:ascii="Arial" w:hAnsi="Arial" w:cs="Arial"/>
          <w:b/>
          <w:noProof/>
          <w:lang w:val="en-US"/>
        </w:rPr>
        <w:lastRenderedPageBreak/>
        <w:drawing>
          <wp:inline distT="0" distB="0" distL="0" distR="0" wp14:anchorId="7A643ECA" wp14:editId="72C9C49D">
            <wp:extent cx="3819525" cy="7753350"/>
            <wp:effectExtent l="0" t="0" r="9525"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l="1827" r="31561"/>
                    <a:stretch/>
                  </pic:blipFill>
                  <pic:spPr bwMode="auto">
                    <a:xfrm>
                      <a:off x="0" y="0"/>
                      <a:ext cx="3819525" cy="7753350"/>
                    </a:xfrm>
                    <a:prstGeom prst="rect">
                      <a:avLst/>
                    </a:prstGeom>
                    <a:noFill/>
                    <a:ln>
                      <a:noFill/>
                    </a:ln>
                    <a:extLst>
                      <a:ext uri="{53640926-AAD7-44D8-BBD7-CCE9431645EC}">
                        <a14:shadowObscured xmlns:a14="http://schemas.microsoft.com/office/drawing/2010/main"/>
                      </a:ext>
                    </a:extLst>
                  </pic:spPr>
                </pic:pic>
              </a:graphicData>
            </a:graphic>
          </wp:inline>
        </w:drawing>
      </w:r>
    </w:p>
    <w:p w14:paraId="6EF32D65" w14:textId="02216904" w:rsidR="00BC64FD" w:rsidRDefault="00BC64FD" w:rsidP="00A74844">
      <w:pPr>
        <w:jc w:val="both"/>
        <w:rPr>
          <w:rFonts w:ascii="Arial" w:hAnsi="Arial" w:cs="Arial"/>
          <w:b/>
          <w:lang w:val="en-US"/>
        </w:rPr>
      </w:pPr>
    </w:p>
    <w:p w14:paraId="56C67287" w14:textId="1624881A" w:rsidR="00BC64FD" w:rsidRDefault="00BC64FD" w:rsidP="00A74844">
      <w:pPr>
        <w:jc w:val="both"/>
        <w:rPr>
          <w:rFonts w:ascii="Arial" w:hAnsi="Arial" w:cs="Arial"/>
          <w:b/>
          <w:lang w:val="en-US"/>
        </w:rPr>
      </w:pPr>
    </w:p>
    <w:p w14:paraId="43A2C7CD" w14:textId="77777777" w:rsidR="00F944AB" w:rsidRDefault="00F944AB" w:rsidP="00F944AB">
      <w:pPr>
        <w:jc w:val="center"/>
        <w:rPr>
          <w:rFonts w:ascii="Arial" w:hAnsi="Arial" w:cs="Arial"/>
          <w:b/>
          <w:lang w:val="en-US"/>
        </w:rPr>
      </w:pPr>
      <w:r>
        <w:rPr>
          <w:noProof/>
        </w:rPr>
        <w:lastRenderedPageBreak/>
        <w:drawing>
          <wp:inline distT="0" distB="0" distL="0" distR="0" wp14:anchorId="32BF52D2" wp14:editId="70D91887">
            <wp:extent cx="3640413" cy="4055110"/>
            <wp:effectExtent l="0" t="0" r="0" b="2540"/>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l="2056" r="34415" b="47654"/>
                    <a:stretch/>
                  </pic:blipFill>
                  <pic:spPr bwMode="auto">
                    <a:xfrm>
                      <a:off x="0" y="0"/>
                      <a:ext cx="3641163" cy="4055945"/>
                    </a:xfrm>
                    <a:prstGeom prst="rect">
                      <a:avLst/>
                    </a:prstGeom>
                    <a:noFill/>
                    <a:ln>
                      <a:noFill/>
                    </a:ln>
                    <a:extLst>
                      <a:ext uri="{53640926-AAD7-44D8-BBD7-CCE9431645EC}">
                        <a14:shadowObscured xmlns:a14="http://schemas.microsoft.com/office/drawing/2010/main"/>
                      </a:ext>
                    </a:extLst>
                  </pic:spPr>
                </pic:pic>
              </a:graphicData>
            </a:graphic>
          </wp:inline>
        </w:drawing>
      </w:r>
    </w:p>
    <w:p w14:paraId="56D7E028" w14:textId="49086A4C" w:rsidR="00F944AB" w:rsidRDefault="00F944AB" w:rsidP="00F944AB">
      <w:pPr>
        <w:jc w:val="both"/>
        <w:rPr>
          <w:rFonts w:ascii="Arial" w:hAnsi="Arial" w:cs="Arial"/>
          <w:lang w:val="en-US"/>
        </w:rPr>
      </w:pPr>
      <w:r>
        <w:rPr>
          <w:rFonts w:ascii="Arial" w:hAnsi="Arial" w:cs="Arial"/>
          <w:b/>
          <w:lang w:val="en-US"/>
        </w:rPr>
        <w:t xml:space="preserve">SI </w:t>
      </w:r>
      <w:r w:rsidRPr="00515268">
        <w:rPr>
          <w:rFonts w:ascii="Arial" w:hAnsi="Arial" w:cs="Arial"/>
          <w:b/>
          <w:lang w:val="en-US"/>
        </w:rPr>
        <w:t xml:space="preserve">Fig. </w:t>
      </w:r>
      <w:r>
        <w:rPr>
          <w:rFonts w:ascii="Arial" w:hAnsi="Arial" w:cs="Arial"/>
          <w:b/>
          <w:lang w:val="en-US"/>
        </w:rPr>
        <w:t xml:space="preserve">11: </w:t>
      </w:r>
      <w:r w:rsidRPr="00107EBF">
        <w:rPr>
          <w:rFonts w:ascii="Arial" w:hAnsi="Arial" w:cs="Arial"/>
          <w:b/>
          <w:lang w:val="en-US"/>
        </w:rPr>
        <w:t>BAPO conjugates screen.</w:t>
      </w:r>
      <w:r w:rsidRPr="00515268">
        <w:rPr>
          <w:rFonts w:ascii="Arial" w:hAnsi="Arial" w:cs="Arial"/>
          <w:lang w:val="en-US"/>
        </w:rPr>
        <w:t xml:space="preserve"> </w:t>
      </w:r>
      <w:proofErr w:type="spellStart"/>
      <w:r w:rsidRPr="00121D55">
        <w:rPr>
          <w:rFonts w:ascii="Arial" w:hAnsi="Arial" w:cs="Arial"/>
          <w:lang w:val="en-US"/>
        </w:rPr>
        <w:t>i</w:t>
      </w:r>
      <w:proofErr w:type="spellEnd"/>
      <w:r>
        <w:rPr>
          <w:rFonts w:ascii="Arial" w:hAnsi="Arial" w:cs="Arial"/>
          <w:lang w:val="en-US"/>
        </w:rPr>
        <w:t xml:space="preserve"> </w:t>
      </w:r>
      <w:r w:rsidRPr="00515268">
        <w:rPr>
          <w:rFonts w:ascii="Arial" w:hAnsi="Arial" w:cs="Arial"/>
          <w:lang w:val="en-US"/>
        </w:rPr>
        <w:t xml:space="preserve">Quantification of viability </w:t>
      </w:r>
      <w:r>
        <w:rPr>
          <w:rFonts w:ascii="Arial" w:hAnsi="Arial" w:cs="Arial"/>
          <w:lang w:val="en-US"/>
        </w:rPr>
        <w:t xml:space="preserve">of cells </w:t>
      </w:r>
      <w:r w:rsidRPr="00515268">
        <w:rPr>
          <w:rFonts w:ascii="Arial" w:hAnsi="Arial" w:cs="Arial"/>
          <w:lang w:val="en-US"/>
        </w:rPr>
        <w:t xml:space="preserve">treated with </w:t>
      </w:r>
      <w:proofErr w:type="gramStart"/>
      <w:r w:rsidRPr="001A2663">
        <w:rPr>
          <w:rFonts w:ascii="Arial" w:hAnsi="Arial" w:cs="Arial"/>
          <w:b/>
          <w:lang w:val="en-US"/>
        </w:rPr>
        <w:t>a</w:t>
      </w:r>
      <w:proofErr w:type="gramEnd"/>
      <w:r>
        <w:rPr>
          <w:rFonts w:ascii="Arial" w:hAnsi="Arial" w:cs="Arial"/>
          <w:lang w:val="en-US"/>
        </w:rPr>
        <w:t xml:space="preserve"> alanine</w:t>
      </w:r>
      <w:r w:rsidRPr="00515268">
        <w:rPr>
          <w:rFonts w:ascii="Arial" w:hAnsi="Arial" w:cs="Arial"/>
          <w:lang w:val="en-US"/>
        </w:rPr>
        <w:t>-BAPO</w:t>
      </w:r>
      <w:r>
        <w:rPr>
          <w:rFonts w:ascii="Arial" w:hAnsi="Arial" w:cs="Arial"/>
          <w:lang w:val="en-US"/>
        </w:rPr>
        <w:t>,</w:t>
      </w:r>
      <w:r w:rsidRPr="001A2663">
        <w:rPr>
          <w:rFonts w:ascii="Arial" w:hAnsi="Arial" w:cs="Arial"/>
          <w:b/>
          <w:lang w:val="en-US"/>
        </w:rPr>
        <w:t xml:space="preserve"> b</w:t>
      </w:r>
      <w:r>
        <w:rPr>
          <w:rFonts w:ascii="Arial" w:hAnsi="Arial" w:cs="Arial"/>
          <w:lang w:val="en-US"/>
        </w:rPr>
        <w:t xml:space="preserve"> </w:t>
      </w:r>
      <w:r w:rsidRPr="001A2663">
        <w:rPr>
          <w:rFonts w:ascii="Arial" w:hAnsi="Arial" w:cs="Arial"/>
          <w:lang w:val="en-US"/>
        </w:rPr>
        <w:t>glutamine-BAPO</w:t>
      </w:r>
      <w:r>
        <w:rPr>
          <w:rFonts w:ascii="Arial" w:hAnsi="Arial" w:cs="Arial"/>
          <w:lang w:val="en-US"/>
        </w:rPr>
        <w:t xml:space="preserve">, or </w:t>
      </w:r>
      <w:r w:rsidRPr="001A2663">
        <w:rPr>
          <w:rFonts w:ascii="Arial" w:hAnsi="Arial" w:cs="Arial"/>
          <w:b/>
          <w:lang w:val="en-US"/>
        </w:rPr>
        <w:t>c</w:t>
      </w:r>
      <w:r w:rsidRPr="001A2663">
        <w:rPr>
          <w:rFonts w:ascii="Arial" w:hAnsi="Arial" w:cs="Arial"/>
          <w:lang w:val="en-US"/>
        </w:rPr>
        <w:t xml:space="preserve"> GABA-BAPO</w:t>
      </w:r>
      <w:r>
        <w:rPr>
          <w:rFonts w:ascii="Arial" w:hAnsi="Arial" w:cs="Arial"/>
          <w:lang w:val="en-US"/>
        </w:rPr>
        <w:t xml:space="preserve"> </w:t>
      </w:r>
      <w:r w:rsidRPr="00515268">
        <w:rPr>
          <w:rFonts w:ascii="Arial" w:hAnsi="Arial" w:cs="Arial"/>
          <w:lang w:val="en-US"/>
        </w:rPr>
        <w:t>and either subjected to light irradiation or not (left/right panel, respectively)</w:t>
      </w:r>
      <w:r>
        <w:rPr>
          <w:rFonts w:ascii="Arial" w:hAnsi="Arial" w:cs="Arial"/>
          <w:lang w:val="en-US"/>
        </w:rPr>
        <w:t>. N=3.</w:t>
      </w:r>
      <w:r>
        <w:rPr>
          <w:rFonts w:ascii="Arial" w:hAnsi="Arial" w:cs="Arial"/>
          <w:b/>
          <w:lang w:val="en-US"/>
        </w:rPr>
        <w:t xml:space="preserve"> </w:t>
      </w:r>
      <w:r>
        <w:rPr>
          <w:rFonts w:ascii="Arial" w:hAnsi="Arial" w:cs="Arial"/>
          <w:lang w:val="en-US"/>
        </w:rPr>
        <w:t xml:space="preserve">Error bars: SD. ii </w:t>
      </w:r>
      <w:r w:rsidRPr="00515268">
        <w:rPr>
          <w:rFonts w:ascii="Arial" w:hAnsi="Arial" w:cs="Arial"/>
          <w:lang w:val="en-US"/>
        </w:rPr>
        <w:t xml:space="preserve">Representative images of </w:t>
      </w:r>
      <w:r w:rsidRPr="00F40215">
        <w:rPr>
          <w:rFonts w:ascii="Arial" w:hAnsi="Arial" w:cs="Arial"/>
          <w:lang w:val="en-US"/>
        </w:rPr>
        <w:t>A549</w:t>
      </w:r>
      <w:r>
        <w:rPr>
          <w:rFonts w:ascii="Arial" w:hAnsi="Arial" w:cs="Arial"/>
          <w:lang w:val="en-US"/>
        </w:rPr>
        <w:t xml:space="preserve"> cells</w:t>
      </w:r>
      <w:r w:rsidRPr="00F40215">
        <w:rPr>
          <w:rFonts w:ascii="Arial" w:hAnsi="Arial" w:cs="Arial"/>
          <w:lang w:val="en-US"/>
        </w:rPr>
        <w:t>, PANC-1</w:t>
      </w:r>
      <w:r>
        <w:rPr>
          <w:rFonts w:ascii="Arial" w:hAnsi="Arial" w:cs="Arial"/>
          <w:lang w:val="en-US"/>
        </w:rPr>
        <w:t xml:space="preserve"> cells</w:t>
      </w:r>
      <w:r w:rsidRPr="00F40215">
        <w:rPr>
          <w:rFonts w:ascii="Arial" w:hAnsi="Arial" w:cs="Arial"/>
          <w:lang w:val="en-US"/>
        </w:rPr>
        <w:t>, HMEC</w:t>
      </w:r>
      <w:r>
        <w:rPr>
          <w:rFonts w:ascii="Arial" w:hAnsi="Arial" w:cs="Arial"/>
          <w:lang w:val="en-US"/>
        </w:rPr>
        <w:t>s, respectively</w:t>
      </w:r>
      <w:r w:rsidRPr="00515268">
        <w:rPr>
          <w:rFonts w:ascii="Arial" w:hAnsi="Arial" w:cs="Arial"/>
          <w:lang w:val="en-US"/>
        </w:rPr>
        <w:t xml:space="preserve">. Upper row: </w:t>
      </w:r>
      <w:proofErr w:type="spellStart"/>
      <w:r>
        <w:rPr>
          <w:rFonts w:ascii="Arial" w:hAnsi="Arial" w:cs="Arial"/>
          <w:lang w:val="en-US"/>
        </w:rPr>
        <w:t>CalA</w:t>
      </w:r>
      <w:proofErr w:type="spellEnd"/>
      <w:r w:rsidRPr="00515268">
        <w:rPr>
          <w:rFonts w:ascii="Arial" w:hAnsi="Arial" w:cs="Arial"/>
          <w:lang w:val="en-US"/>
        </w:rPr>
        <w:t xml:space="preserve"> stain (live cells); bottom row: </w:t>
      </w:r>
      <w:r>
        <w:rPr>
          <w:rFonts w:ascii="Arial" w:hAnsi="Arial" w:cs="Arial"/>
          <w:lang w:val="en-US"/>
        </w:rPr>
        <w:t>EHD</w:t>
      </w:r>
      <w:r w:rsidRPr="00515268">
        <w:rPr>
          <w:rFonts w:ascii="Arial" w:hAnsi="Arial" w:cs="Arial"/>
          <w:lang w:val="en-US"/>
        </w:rPr>
        <w:t xml:space="preserve"> stain (dead cells).</w:t>
      </w:r>
      <w:r>
        <w:rPr>
          <w:rFonts w:ascii="Arial" w:hAnsi="Arial" w:cs="Arial"/>
          <w:lang w:val="en-US"/>
        </w:rPr>
        <w:t xml:space="preserve"> Inverted LUT.</w:t>
      </w:r>
      <w:r w:rsidR="00926C9C">
        <w:rPr>
          <w:rFonts w:ascii="Arial" w:hAnsi="Arial" w:cs="Arial"/>
          <w:lang w:val="en-US"/>
        </w:rPr>
        <w:t xml:space="preserve"> Irradiation intensity: 15 mW/cm</w:t>
      </w:r>
      <w:r w:rsidR="00926C9C">
        <w:rPr>
          <w:rFonts w:ascii="Arial" w:hAnsi="Arial" w:cs="Arial"/>
          <w:vertAlign w:val="superscript"/>
          <w:lang w:val="en-US"/>
        </w:rPr>
        <w:t>2</w:t>
      </w:r>
      <w:r w:rsidR="00926C9C">
        <w:rPr>
          <w:rFonts w:ascii="Arial" w:hAnsi="Arial" w:cs="Arial"/>
          <w:lang w:val="en-US"/>
        </w:rPr>
        <w:t>.</w:t>
      </w:r>
      <w:r>
        <w:rPr>
          <w:rFonts w:ascii="Arial" w:hAnsi="Arial" w:cs="Arial"/>
          <w:lang w:val="en-US"/>
        </w:rPr>
        <w:t xml:space="preserve"> </w:t>
      </w:r>
      <w:r w:rsidRPr="00515268">
        <w:rPr>
          <w:rFonts w:ascii="Arial" w:hAnsi="Arial" w:cs="Arial"/>
          <w:lang w:val="en-US"/>
        </w:rPr>
        <w:t xml:space="preserve">Scale bar: </w:t>
      </w:r>
      <w:r>
        <w:rPr>
          <w:rFonts w:ascii="Arial" w:hAnsi="Arial" w:cs="Arial"/>
          <w:lang w:val="en-US"/>
        </w:rPr>
        <w:t>500</w:t>
      </w:r>
      <w:r w:rsidRPr="00515268">
        <w:rPr>
          <w:rFonts w:ascii="Arial" w:hAnsi="Arial" w:cs="Arial"/>
          <w:lang w:val="en-US"/>
        </w:rPr>
        <w:t xml:space="preserve"> </w:t>
      </w:r>
      <w:r w:rsidRPr="00280C58">
        <w:rPr>
          <w:rFonts w:ascii="Arial" w:hAnsi="Arial" w:cs="Arial"/>
          <w:lang w:val="en-US"/>
        </w:rPr>
        <w:t>μm</w:t>
      </w:r>
    </w:p>
    <w:p w14:paraId="6F41662A" w14:textId="3AF95378" w:rsidR="00F944AB" w:rsidRDefault="00F944AB" w:rsidP="00F944AB">
      <w:pPr>
        <w:jc w:val="both"/>
        <w:rPr>
          <w:rFonts w:ascii="Arial" w:hAnsi="Arial" w:cs="Arial"/>
          <w:lang w:val="en-US"/>
        </w:rPr>
      </w:pPr>
    </w:p>
    <w:p w14:paraId="0A03EB81" w14:textId="77777777" w:rsidR="00F944AB" w:rsidRDefault="00F944AB" w:rsidP="00F944AB">
      <w:pPr>
        <w:jc w:val="both"/>
        <w:rPr>
          <w:rFonts w:ascii="Arial" w:hAnsi="Arial" w:cs="Arial"/>
          <w:lang w:val="en-US"/>
        </w:rPr>
      </w:pPr>
    </w:p>
    <w:p w14:paraId="12861CDF" w14:textId="77777777" w:rsidR="00BC64FD" w:rsidRDefault="00BC64FD" w:rsidP="00A74844">
      <w:pPr>
        <w:jc w:val="both"/>
        <w:rPr>
          <w:rFonts w:ascii="Arial" w:hAnsi="Arial" w:cs="Arial"/>
          <w:b/>
          <w:lang w:val="en-US"/>
        </w:rPr>
      </w:pPr>
    </w:p>
    <w:p w14:paraId="3CFAEE7E" w14:textId="4FF6EBDA" w:rsidR="00A74844" w:rsidRPr="001A2663" w:rsidRDefault="00BC64FD" w:rsidP="00BC64FD">
      <w:pPr>
        <w:jc w:val="center"/>
        <w:rPr>
          <w:rFonts w:ascii="Arial" w:hAnsi="Arial" w:cs="Arial"/>
          <w:highlight w:val="yellow"/>
          <w:lang w:val="en-US"/>
        </w:rPr>
      </w:pPr>
      <w:r>
        <w:rPr>
          <w:noProof/>
        </w:rPr>
        <w:lastRenderedPageBreak/>
        <w:drawing>
          <wp:inline distT="0" distB="0" distL="0" distR="0" wp14:anchorId="75B7CE5E" wp14:editId="646D6DA4">
            <wp:extent cx="4627107" cy="3394341"/>
            <wp:effectExtent l="0" t="0" r="254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l="7771" r="11478" b="56152"/>
                    <a:stretch/>
                  </pic:blipFill>
                  <pic:spPr bwMode="auto">
                    <a:xfrm>
                      <a:off x="0" y="0"/>
                      <a:ext cx="4628295" cy="3395212"/>
                    </a:xfrm>
                    <a:prstGeom prst="rect">
                      <a:avLst/>
                    </a:prstGeom>
                    <a:noFill/>
                    <a:ln>
                      <a:noFill/>
                    </a:ln>
                    <a:extLst>
                      <a:ext uri="{53640926-AAD7-44D8-BBD7-CCE9431645EC}">
                        <a14:shadowObscured xmlns:a14="http://schemas.microsoft.com/office/drawing/2010/main"/>
                      </a:ext>
                    </a:extLst>
                  </pic:spPr>
                </pic:pic>
              </a:graphicData>
            </a:graphic>
          </wp:inline>
        </w:drawing>
      </w:r>
    </w:p>
    <w:p w14:paraId="18236E5E" w14:textId="07B09866" w:rsidR="00107EBF" w:rsidRDefault="00BC64FD" w:rsidP="001A2663">
      <w:pPr>
        <w:jc w:val="both"/>
        <w:rPr>
          <w:rFonts w:ascii="Arial" w:hAnsi="Arial" w:cs="Arial"/>
          <w:lang w:val="en-US"/>
        </w:rPr>
      </w:pPr>
      <w:r>
        <w:rPr>
          <w:rFonts w:ascii="Arial" w:hAnsi="Arial" w:cs="Arial"/>
          <w:b/>
          <w:lang w:val="en-US"/>
        </w:rPr>
        <w:t xml:space="preserve">SI </w:t>
      </w:r>
      <w:r w:rsidR="001A2663" w:rsidRPr="00515268">
        <w:rPr>
          <w:rFonts w:ascii="Arial" w:hAnsi="Arial" w:cs="Arial"/>
          <w:b/>
          <w:lang w:val="en-US"/>
        </w:rPr>
        <w:t xml:space="preserve">Fig. </w:t>
      </w:r>
      <w:r w:rsidR="00D87718">
        <w:rPr>
          <w:rFonts w:ascii="Arial" w:hAnsi="Arial" w:cs="Arial"/>
          <w:b/>
          <w:lang w:val="en-US"/>
        </w:rPr>
        <w:t>12</w:t>
      </w:r>
      <w:r w:rsidR="00A74844">
        <w:rPr>
          <w:rFonts w:ascii="Arial" w:hAnsi="Arial" w:cs="Arial"/>
          <w:b/>
          <w:lang w:val="en-US"/>
        </w:rPr>
        <w:t>:</w:t>
      </w:r>
      <w:r w:rsidR="00107EBF" w:rsidRPr="00107EBF">
        <w:rPr>
          <w:rFonts w:ascii="Arial" w:hAnsi="Arial" w:cs="Arial"/>
          <w:b/>
          <w:lang w:val="en-US"/>
        </w:rPr>
        <w:t xml:space="preserve"> </w:t>
      </w:r>
      <w:r w:rsidR="00107EBF">
        <w:rPr>
          <w:rFonts w:ascii="Arial" w:hAnsi="Arial" w:cs="Arial"/>
          <w:b/>
          <w:lang w:val="en-US"/>
        </w:rPr>
        <w:t>Changes in cell morphology over time following BIO</w:t>
      </w:r>
      <w:r w:rsidR="00121D55">
        <w:rPr>
          <w:rFonts w:ascii="Arial" w:hAnsi="Arial" w:cs="Arial"/>
          <w:b/>
          <w:lang w:val="en-US"/>
        </w:rPr>
        <w:t>S</w:t>
      </w:r>
      <w:r w:rsidR="00107EBF">
        <w:rPr>
          <w:rFonts w:ascii="Arial" w:hAnsi="Arial" w:cs="Arial"/>
          <w:b/>
          <w:lang w:val="en-US"/>
        </w:rPr>
        <w:t xml:space="preserve">. </w:t>
      </w:r>
      <w:r w:rsidR="00107EBF" w:rsidRPr="00515268">
        <w:rPr>
          <w:rFonts w:ascii="Arial" w:hAnsi="Arial" w:cs="Arial"/>
          <w:lang w:val="en-US"/>
        </w:rPr>
        <w:t>Representative images of A549</w:t>
      </w:r>
      <w:r>
        <w:rPr>
          <w:rFonts w:ascii="Arial" w:hAnsi="Arial" w:cs="Arial"/>
          <w:lang w:val="en-US"/>
        </w:rPr>
        <w:t xml:space="preserve"> </w:t>
      </w:r>
      <w:r w:rsidRPr="00515268">
        <w:rPr>
          <w:rFonts w:ascii="Arial" w:hAnsi="Arial" w:cs="Arial"/>
          <w:lang w:val="en-US"/>
        </w:rPr>
        <w:t>cells</w:t>
      </w:r>
      <w:r w:rsidR="00107EBF">
        <w:rPr>
          <w:rFonts w:ascii="Arial" w:hAnsi="Arial" w:cs="Arial"/>
          <w:lang w:val="en-US"/>
        </w:rPr>
        <w:t>, Hep3B</w:t>
      </w:r>
      <w:r>
        <w:rPr>
          <w:rFonts w:ascii="Arial" w:hAnsi="Arial" w:cs="Arial"/>
          <w:lang w:val="en-US"/>
        </w:rPr>
        <w:t xml:space="preserve"> </w:t>
      </w:r>
      <w:r w:rsidRPr="00515268">
        <w:rPr>
          <w:rFonts w:ascii="Arial" w:hAnsi="Arial" w:cs="Arial"/>
          <w:lang w:val="en-US"/>
        </w:rPr>
        <w:t>cells</w:t>
      </w:r>
      <w:r w:rsidR="00107EBF">
        <w:rPr>
          <w:rFonts w:ascii="Arial" w:hAnsi="Arial" w:cs="Arial"/>
          <w:lang w:val="en-US"/>
        </w:rPr>
        <w:t>, HMEC</w:t>
      </w:r>
      <w:r>
        <w:rPr>
          <w:rFonts w:ascii="Arial" w:hAnsi="Arial" w:cs="Arial"/>
          <w:lang w:val="en-US"/>
        </w:rPr>
        <w:t>s</w:t>
      </w:r>
      <w:r w:rsidR="00107EBF">
        <w:rPr>
          <w:rFonts w:ascii="Arial" w:hAnsi="Arial" w:cs="Arial"/>
          <w:lang w:val="en-US"/>
        </w:rPr>
        <w:t>, PANC</w:t>
      </w:r>
      <w:r w:rsidR="00926C9C">
        <w:rPr>
          <w:rFonts w:ascii="Arial" w:hAnsi="Arial" w:cs="Arial"/>
          <w:lang w:val="en-US"/>
        </w:rPr>
        <w:t>-1</w:t>
      </w:r>
      <w:r w:rsidR="00107EBF" w:rsidRPr="00515268">
        <w:rPr>
          <w:rFonts w:ascii="Arial" w:hAnsi="Arial" w:cs="Arial"/>
          <w:lang w:val="en-US"/>
        </w:rPr>
        <w:t xml:space="preserve"> cells</w:t>
      </w:r>
      <w:r w:rsidR="00107EBF">
        <w:rPr>
          <w:rFonts w:ascii="Arial" w:hAnsi="Arial" w:cs="Arial"/>
          <w:lang w:val="en-US"/>
        </w:rPr>
        <w:t xml:space="preserve"> (top to bottom)</w:t>
      </w:r>
      <w:r w:rsidR="00107EBF" w:rsidRPr="00515268">
        <w:rPr>
          <w:rFonts w:ascii="Arial" w:hAnsi="Arial" w:cs="Arial"/>
          <w:lang w:val="en-US"/>
        </w:rPr>
        <w:t xml:space="preserve"> </w:t>
      </w:r>
      <w:r w:rsidR="00121D55">
        <w:rPr>
          <w:rFonts w:ascii="Arial" w:hAnsi="Arial" w:cs="Arial"/>
          <w:lang w:val="en-US"/>
        </w:rPr>
        <w:t>0 to 8 hours after BIOS induction (left to right).</w:t>
      </w:r>
      <w:r w:rsidR="007E640A">
        <w:rPr>
          <w:rFonts w:ascii="Arial" w:hAnsi="Arial" w:cs="Arial"/>
          <w:lang w:val="en-US"/>
        </w:rPr>
        <w:t xml:space="preserve"> </w:t>
      </w:r>
      <w:r w:rsidR="00107EBF" w:rsidRPr="00515268">
        <w:rPr>
          <w:rFonts w:ascii="Arial" w:hAnsi="Arial" w:cs="Arial"/>
          <w:lang w:val="en-US"/>
        </w:rPr>
        <w:t xml:space="preserve">Scale bar: </w:t>
      </w:r>
      <w:r w:rsidR="007F7256">
        <w:rPr>
          <w:rFonts w:ascii="Arial" w:hAnsi="Arial" w:cs="Arial"/>
          <w:lang w:val="en-US"/>
        </w:rPr>
        <w:t>5</w:t>
      </w:r>
      <w:r w:rsidR="00107EBF" w:rsidRPr="00515268">
        <w:rPr>
          <w:rFonts w:ascii="Arial" w:hAnsi="Arial" w:cs="Arial"/>
          <w:lang w:val="en-US"/>
        </w:rPr>
        <w:t>00 μm</w:t>
      </w:r>
      <w:r w:rsidR="00107EBF">
        <w:rPr>
          <w:rFonts w:ascii="Arial" w:hAnsi="Arial" w:cs="Arial"/>
          <w:lang w:val="en-US"/>
        </w:rPr>
        <w:t>.</w:t>
      </w:r>
    </w:p>
    <w:p w14:paraId="386FC3DF" w14:textId="32BA2418" w:rsidR="00BC64FD" w:rsidRDefault="00BC64FD" w:rsidP="001A2663">
      <w:pPr>
        <w:jc w:val="both"/>
        <w:rPr>
          <w:rFonts w:ascii="Arial" w:hAnsi="Arial" w:cs="Arial"/>
          <w:lang w:val="en-US"/>
        </w:rPr>
      </w:pPr>
    </w:p>
    <w:p w14:paraId="2A077DA5" w14:textId="7C6BDD02" w:rsidR="00BC64FD" w:rsidRDefault="00BC64FD" w:rsidP="001A2663">
      <w:pPr>
        <w:jc w:val="both"/>
        <w:rPr>
          <w:rFonts w:ascii="Arial" w:hAnsi="Arial" w:cs="Arial"/>
          <w:lang w:val="en-US"/>
        </w:rPr>
      </w:pPr>
    </w:p>
    <w:p w14:paraId="510A8D29" w14:textId="1CD64C6B" w:rsidR="00BC64FD" w:rsidRDefault="00BC64FD" w:rsidP="001A2663">
      <w:pPr>
        <w:jc w:val="both"/>
        <w:rPr>
          <w:rFonts w:ascii="Arial" w:hAnsi="Arial" w:cs="Arial"/>
          <w:lang w:val="en-US"/>
        </w:rPr>
      </w:pPr>
    </w:p>
    <w:p w14:paraId="643E5546" w14:textId="465A454E" w:rsidR="00BC64FD" w:rsidRDefault="00BC64FD" w:rsidP="001A2663">
      <w:pPr>
        <w:jc w:val="both"/>
        <w:rPr>
          <w:rFonts w:ascii="Arial" w:hAnsi="Arial" w:cs="Arial"/>
          <w:lang w:val="en-US"/>
        </w:rPr>
      </w:pPr>
    </w:p>
    <w:p w14:paraId="1021AA3D" w14:textId="768CA506" w:rsidR="00BC64FD" w:rsidRDefault="00BC64FD" w:rsidP="001A2663">
      <w:pPr>
        <w:jc w:val="both"/>
        <w:rPr>
          <w:rFonts w:ascii="Arial" w:hAnsi="Arial" w:cs="Arial"/>
          <w:lang w:val="en-US"/>
        </w:rPr>
      </w:pPr>
    </w:p>
    <w:p w14:paraId="0CA3C03C" w14:textId="01126464" w:rsidR="00BC64FD" w:rsidRDefault="00BC64FD" w:rsidP="001A2663">
      <w:pPr>
        <w:jc w:val="both"/>
        <w:rPr>
          <w:rFonts w:ascii="Arial" w:hAnsi="Arial" w:cs="Arial"/>
          <w:lang w:val="en-US"/>
        </w:rPr>
      </w:pPr>
    </w:p>
    <w:p w14:paraId="39A1F259" w14:textId="14DB05A5" w:rsidR="00BC64FD" w:rsidRDefault="00BC64FD" w:rsidP="001A2663">
      <w:pPr>
        <w:jc w:val="both"/>
        <w:rPr>
          <w:rFonts w:ascii="Arial" w:hAnsi="Arial" w:cs="Arial"/>
          <w:lang w:val="en-US"/>
        </w:rPr>
      </w:pPr>
    </w:p>
    <w:p w14:paraId="31744A8F" w14:textId="555D0B97" w:rsidR="00BC64FD" w:rsidRDefault="00BC64FD" w:rsidP="001A2663">
      <w:pPr>
        <w:jc w:val="both"/>
        <w:rPr>
          <w:rFonts w:ascii="Arial" w:hAnsi="Arial" w:cs="Arial"/>
          <w:lang w:val="en-US"/>
        </w:rPr>
      </w:pPr>
    </w:p>
    <w:p w14:paraId="6D92902C" w14:textId="2AB1CC8A" w:rsidR="00BC64FD" w:rsidRDefault="00BC64FD" w:rsidP="001A2663">
      <w:pPr>
        <w:jc w:val="both"/>
        <w:rPr>
          <w:rFonts w:ascii="Arial" w:hAnsi="Arial" w:cs="Arial"/>
          <w:lang w:val="en-US"/>
        </w:rPr>
      </w:pPr>
    </w:p>
    <w:p w14:paraId="02009AFC" w14:textId="6C4668A5" w:rsidR="00BC64FD" w:rsidRDefault="00BC64FD" w:rsidP="001A2663">
      <w:pPr>
        <w:jc w:val="both"/>
        <w:rPr>
          <w:rFonts w:ascii="Arial" w:hAnsi="Arial" w:cs="Arial"/>
          <w:lang w:val="en-US"/>
        </w:rPr>
      </w:pPr>
    </w:p>
    <w:p w14:paraId="64297D80" w14:textId="26C07623" w:rsidR="00BC64FD" w:rsidRDefault="00BC64FD" w:rsidP="001A2663">
      <w:pPr>
        <w:jc w:val="both"/>
        <w:rPr>
          <w:rFonts w:ascii="Arial" w:hAnsi="Arial" w:cs="Arial"/>
          <w:lang w:val="en-US"/>
        </w:rPr>
      </w:pPr>
    </w:p>
    <w:p w14:paraId="4080E000" w14:textId="2B1E3E30" w:rsidR="00BC64FD" w:rsidRDefault="00BC64FD" w:rsidP="001A2663">
      <w:pPr>
        <w:jc w:val="both"/>
        <w:rPr>
          <w:rFonts w:ascii="Arial" w:hAnsi="Arial" w:cs="Arial"/>
          <w:lang w:val="en-US"/>
        </w:rPr>
      </w:pPr>
    </w:p>
    <w:p w14:paraId="42447747" w14:textId="57A0AF57" w:rsidR="00BC64FD" w:rsidRDefault="00BC64FD" w:rsidP="001A2663">
      <w:pPr>
        <w:jc w:val="both"/>
        <w:rPr>
          <w:rFonts w:ascii="Arial" w:hAnsi="Arial" w:cs="Arial"/>
          <w:lang w:val="en-US"/>
        </w:rPr>
      </w:pPr>
    </w:p>
    <w:p w14:paraId="4A73808F" w14:textId="4C17D3A0" w:rsidR="00BC64FD" w:rsidRDefault="00BC64FD" w:rsidP="001A2663">
      <w:pPr>
        <w:jc w:val="both"/>
        <w:rPr>
          <w:rFonts w:ascii="Arial" w:hAnsi="Arial" w:cs="Arial"/>
          <w:lang w:val="en-US"/>
        </w:rPr>
      </w:pPr>
    </w:p>
    <w:p w14:paraId="491E8D9F" w14:textId="342BE734" w:rsidR="00BC64FD" w:rsidRDefault="00BC64FD" w:rsidP="001A2663">
      <w:pPr>
        <w:jc w:val="both"/>
        <w:rPr>
          <w:rFonts w:ascii="Arial" w:hAnsi="Arial" w:cs="Arial"/>
          <w:lang w:val="en-US"/>
        </w:rPr>
      </w:pPr>
    </w:p>
    <w:p w14:paraId="13517296" w14:textId="36A59CEA" w:rsidR="00BC64FD" w:rsidRDefault="00BC64FD" w:rsidP="001A2663">
      <w:pPr>
        <w:jc w:val="both"/>
        <w:rPr>
          <w:rFonts w:ascii="Arial" w:hAnsi="Arial" w:cs="Arial"/>
          <w:lang w:val="en-US"/>
        </w:rPr>
      </w:pPr>
    </w:p>
    <w:p w14:paraId="0A818E3C" w14:textId="273A4361" w:rsidR="00BC64FD" w:rsidRDefault="00BC64FD" w:rsidP="001A2663">
      <w:pPr>
        <w:jc w:val="both"/>
        <w:rPr>
          <w:rFonts w:ascii="Arial" w:hAnsi="Arial" w:cs="Arial"/>
          <w:lang w:val="en-US"/>
        </w:rPr>
      </w:pPr>
    </w:p>
    <w:p w14:paraId="0137A0D5" w14:textId="590775F1" w:rsidR="00BC64FD" w:rsidRDefault="00BC64FD" w:rsidP="00BC64FD">
      <w:pPr>
        <w:jc w:val="center"/>
        <w:rPr>
          <w:rFonts w:ascii="Arial" w:hAnsi="Arial" w:cs="Arial"/>
          <w:lang w:val="en-US"/>
        </w:rPr>
      </w:pPr>
      <w:r>
        <w:rPr>
          <w:noProof/>
        </w:rPr>
        <w:lastRenderedPageBreak/>
        <w:drawing>
          <wp:inline distT="0" distB="0" distL="0" distR="0" wp14:anchorId="7F2D8DE2" wp14:editId="13D0FBAB">
            <wp:extent cx="5107762" cy="6027089"/>
            <wp:effectExtent l="0" t="0" r="0" b="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r="3711" b="15899"/>
                    <a:stretch/>
                  </pic:blipFill>
                  <pic:spPr bwMode="auto">
                    <a:xfrm>
                      <a:off x="0" y="0"/>
                      <a:ext cx="5110909" cy="6030803"/>
                    </a:xfrm>
                    <a:prstGeom prst="rect">
                      <a:avLst/>
                    </a:prstGeom>
                    <a:noFill/>
                    <a:ln>
                      <a:noFill/>
                    </a:ln>
                    <a:extLst>
                      <a:ext uri="{53640926-AAD7-44D8-BBD7-CCE9431645EC}">
                        <a14:shadowObscured xmlns:a14="http://schemas.microsoft.com/office/drawing/2010/main"/>
                      </a:ext>
                    </a:extLst>
                  </pic:spPr>
                </pic:pic>
              </a:graphicData>
            </a:graphic>
          </wp:inline>
        </w:drawing>
      </w:r>
    </w:p>
    <w:p w14:paraId="224DDC79" w14:textId="70D83ADB" w:rsidR="00107EBF" w:rsidRDefault="001706C0" w:rsidP="001A2663">
      <w:pPr>
        <w:jc w:val="both"/>
        <w:rPr>
          <w:rFonts w:ascii="Arial" w:hAnsi="Arial" w:cs="Arial"/>
          <w:lang w:val="en-US"/>
        </w:rPr>
      </w:pPr>
      <w:r>
        <w:rPr>
          <w:rFonts w:ascii="Arial" w:hAnsi="Arial" w:cs="Arial"/>
          <w:b/>
          <w:lang w:val="en-US"/>
        </w:rPr>
        <w:t xml:space="preserve">SI </w:t>
      </w:r>
      <w:r w:rsidR="00107EBF" w:rsidRPr="00515268">
        <w:rPr>
          <w:rFonts w:ascii="Arial" w:hAnsi="Arial" w:cs="Arial"/>
          <w:b/>
          <w:lang w:val="en-US"/>
        </w:rPr>
        <w:t xml:space="preserve">Fig. </w:t>
      </w:r>
      <w:r w:rsidR="00D87718">
        <w:rPr>
          <w:rFonts w:ascii="Arial" w:hAnsi="Arial" w:cs="Arial"/>
          <w:b/>
          <w:lang w:val="en-US"/>
        </w:rPr>
        <w:t>13</w:t>
      </w:r>
      <w:r w:rsidR="00BC64FD">
        <w:rPr>
          <w:rFonts w:ascii="Arial" w:hAnsi="Arial" w:cs="Arial"/>
          <w:b/>
          <w:lang w:val="en-US"/>
        </w:rPr>
        <w:t>:</w:t>
      </w:r>
      <w:r w:rsidR="00107EBF" w:rsidRPr="00107EBF">
        <w:rPr>
          <w:rFonts w:ascii="Arial" w:hAnsi="Arial" w:cs="Arial"/>
          <w:b/>
          <w:lang w:val="en-US"/>
        </w:rPr>
        <w:t xml:space="preserve"> </w:t>
      </w:r>
      <w:r w:rsidR="00121D55">
        <w:rPr>
          <w:rFonts w:ascii="Arial" w:hAnsi="Arial" w:cs="Arial"/>
          <w:b/>
          <w:lang w:val="en-US"/>
        </w:rPr>
        <w:t>R</w:t>
      </w:r>
      <w:r w:rsidR="00107EBF" w:rsidRPr="00107EBF">
        <w:rPr>
          <w:rFonts w:ascii="Arial" w:hAnsi="Arial" w:cs="Arial"/>
          <w:b/>
          <w:lang w:val="en-US"/>
        </w:rPr>
        <w:t xml:space="preserve">escue </w:t>
      </w:r>
      <w:r w:rsidR="00121D55">
        <w:rPr>
          <w:rFonts w:ascii="Arial" w:hAnsi="Arial" w:cs="Arial"/>
          <w:b/>
          <w:lang w:val="en-US"/>
        </w:rPr>
        <w:t>upon</w:t>
      </w:r>
      <w:r w:rsidR="00107EBF" w:rsidRPr="00107EBF">
        <w:rPr>
          <w:rFonts w:ascii="Arial" w:hAnsi="Arial" w:cs="Arial"/>
          <w:b/>
          <w:lang w:val="en-US"/>
        </w:rPr>
        <w:t xml:space="preserve"> ascorbate treatment.</w:t>
      </w:r>
      <w:r w:rsidR="00107EBF">
        <w:rPr>
          <w:rFonts w:ascii="Arial" w:hAnsi="Arial" w:cs="Arial"/>
          <w:b/>
          <w:lang w:val="en-US"/>
        </w:rPr>
        <w:t xml:space="preserve"> a, </w:t>
      </w:r>
      <w:r w:rsidR="00107EBF" w:rsidRPr="00515268">
        <w:rPr>
          <w:rFonts w:ascii="Arial" w:hAnsi="Arial" w:cs="Arial"/>
          <w:lang w:val="en-US"/>
        </w:rPr>
        <w:t xml:space="preserve">Quantification of cellular viability </w:t>
      </w:r>
      <w:r w:rsidR="00107EBF">
        <w:rPr>
          <w:rFonts w:ascii="Arial" w:hAnsi="Arial" w:cs="Arial"/>
          <w:lang w:val="en-US"/>
        </w:rPr>
        <w:t>of (</w:t>
      </w:r>
      <w:proofErr w:type="spellStart"/>
      <w:r w:rsidR="00107EBF">
        <w:rPr>
          <w:rFonts w:ascii="Arial" w:hAnsi="Arial" w:cs="Arial"/>
          <w:lang w:val="en-US"/>
        </w:rPr>
        <w:t>i</w:t>
      </w:r>
      <w:proofErr w:type="spellEnd"/>
      <w:r w:rsidR="00107EBF">
        <w:rPr>
          <w:rFonts w:ascii="Arial" w:hAnsi="Arial" w:cs="Arial"/>
          <w:lang w:val="en-US"/>
        </w:rPr>
        <w:t>) A549</w:t>
      </w:r>
      <w:r w:rsidR="00926C9C">
        <w:rPr>
          <w:rFonts w:ascii="Arial" w:hAnsi="Arial" w:cs="Arial"/>
          <w:lang w:val="en-US"/>
        </w:rPr>
        <w:t xml:space="preserve"> cells</w:t>
      </w:r>
      <w:r w:rsidR="00107EBF">
        <w:rPr>
          <w:rFonts w:ascii="Arial" w:hAnsi="Arial" w:cs="Arial"/>
          <w:lang w:val="en-US"/>
        </w:rPr>
        <w:t>, (ii) HMEC</w:t>
      </w:r>
      <w:r w:rsidR="00926C9C">
        <w:rPr>
          <w:rFonts w:ascii="Arial" w:hAnsi="Arial" w:cs="Arial"/>
          <w:lang w:val="en-US"/>
        </w:rPr>
        <w:t>s</w:t>
      </w:r>
      <w:r w:rsidR="00107EBF">
        <w:rPr>
          <w:rFonts w:ascii="Arial" w:hAnsi="Arial" w:cs="Arial"/>
          <w:lang w:val="en-US"/>
        </w:rPr>
        <w:t>, (iii) PANC-1</w:t>
      </w:r>
      <w:r w:rsidR="00926C9C">
        <w:rPr>
          <w:rFonts w:ascii="Arial" w:hAnsi="Arial" w:cs="Arial"/>
          <w:lang w:val="en-US"/>
        </w:rPr>
        <w:t xml:space="preserve"> cells</w:t>
      </w:r>
      <w:r w:rsidR="00107EBF">
        <w:rPr>
          <w:rFonts w:ascii="Arial" w:hAnsi="Arial" w:cs="Arial"/>
          <w:lang w:val="en-US"/>
        </w:rPr>
        <w:t>, (iv) Hep3</w:t>
      </w:r>
      <w:r w:rsidR="00121D55">
        <w:rPr>
          <w:rFonts w:ascii="Arial" w:hAnsi="Arial" w:cs="Arial"/>
          <w:lang w:val="en-US"/>
        </w:rPr>
        <w:t>B</w:t>
      </w:r>
      <w:r w:rsidR="00107EBF">
        <w:rPr>
          <w:rFonts w:ascii="Arial" w:hAnsi="Arial" w:cs="Arial"/>
          <w:lang w:val="en-US"/>
        </w:rPr>
        <w:t xml:space="preserve"> </w:t>
      </w:r>
      <w:r w:rsidR="00926C9C">
        <w:rPr>
          <w:rFonts w:ascii="Arial" w:hAnsi="Arial" w:cs="Arial"/>
          <w:lang w:val="en-US"/>
        </w:rPr>
        <w:t xml:space="preserve">cells </w:t>
      </w:r>
      <w:r w:rsidR="00107EBF" w:rsidRPr="00515268">
        <w:rPr>
          <w:rFonts w:ascii="Arial" w:hAnsi="Arial" w:cs="Arial"/>
          <w:lang w:val="en-US"/>
        </w:rPr>
        <w:t xml:space="preserve">when </w:t>
      </w:r>
      <w:r w:rsidR="00107EBF">
        <w:rPr>
          <w:rFonts w:ascii="Arial" w:hAnsi="Arial" w:cs="Arial"/>
          <w:lang w:val="en-US"/>
        </w:rPr>
        <w:t>co-</w:t>
      </w:r>
      <w:r w:rsidR="00107EBF" w:rsidRPr="00515268">
        <w:rPr>
          <w:rFonts w:ascii="Arial" w:hAnsi="Arial" w:cs="Arial"/>
          <w:lang w:val="en-US"/>
        </w:rPr>
        <w:t xml:space="preserve">treated with </w:t>
      </w:r>
      <w:r w:rsidR="00107EBF">
        <w:rPr>
          <w:rFonts w:ascii="Arial" w:hAnsi="Arial" w:cs="Arial"/>
          <w:lang w:val="en-US"/>
        </w:rPr>
        <w:t xml:space="preserve">30 </w:t>
      </w:r>
      <w:proofErr w:type="spellStart"/>
      <w:r w:rsidR="007F7256" w:rsidRPr="00515268">
        <w:rPr>
          <w:rFonts w:ascii="Arial" w:hAnsi="Arial" w:cs="Arial"/>
          <w:lang w:val="en-US"/>
        </w:rPr>
        <w:t>μ</w:t>
      </w:r>
      <w:r w:rsidR="00107EBF">
        <w:rPr>
          <w:rFonts w:ascii="Arial" w:hAnsi="Arial" w:cs="Arial"/>
          <w:lang w:val="en-US"/>
        </w:rPr>
        <w:t>M</w:t>
      </w:r>
      <w:proofErr w:type="spellEnd"/>
      <w:r w:rsidR="00107EBF">
        <w:rPr>
          <w:rFonts w:ascii="Arial" w:hAnsi="Arial" w:cs="Arial"/>
          <w:lang w:val="en-US"/>
        </w:rPr>
        <w:t xml:space="preserve"> of BSA</w:t>
      </w:r>
      <w:r w:rsidR="00987DFE">
        <w:rPr>
          <w:rFonts w:ascii="Arial" w:hAnsi="Arial" w:cs="Arial"/>
          <w:lang w:val="en-US"/>
        </w:rPr>
        <w:t>-BAPO</w:t>
      </w:r>
      <w:r w:rsidR="00107EBF">
        <w:rPr>
          <w:rFonts w:ascii="Arial" w:hAnsi="Arial" w:cs="Arial"/>
          <w:lang w:val="en-US"/>
        </w:rPr>
        <w:t xml:space="preserve"> and ascorbate </w:t>
      </w:r>
      <w:r w:rsidR="00121D55">
        <w:rPr>
          <w:rFonts w:ascii="Arial" w:hAnsi="Arial" w:cs="Arial"/>
          <w:lang w:val="en-US"/>
        </w:rPr>
        <w:t xml:space="preserve">at the indicated concentrations </w:t>
      </w:r>
      <w:r w:rsidR="00107EBF" w:rsidRPr="00515268">
        <w:rPr>
          <w:rFonts w:ascii="Arial" w:hAnsi="Arial" w:cs="Arial"/>
          <w:lang w:val="en-US"/>
        </w:rPr>
        <w:t>and either subjected to light irradiation or not (</w:t>
      </w:r>
      <w:r w:rsidR="007F7256">
        <w:rPr>
          <w:rFonts w:ascii="Arial" w:hAnsi="Arial" w:cs="Arial"/>
          <w:lang w:val="en-US"/>
        </w:rPr>
        <w:t xml:space="preserve">black, </w:t>
      </w:r>
      <w:r w:rsidR="00107EBF">
        <w:rPr>
          <w:rFonts w:ascii="Arial" w:hAnsi="Arial" w:cs="Arial"/>
          <w:lang w:val="en-US"/>
        </w:rPr>
        <w:t>purple</w:t>
      </w:r>
      <w:r w:rsidR="00121D55">
        <w:rPr>
          <w:rFonts w:ascii="Arial" w:hAnsi="Arial" w:cs="Arial"/>
          <w:lang w:val="en-US"/>
        </w:rPr>
        <w:t xml:space="preserve"> symbols,</w:t>
      </w:r>
      <w:r w:rsidR="00107EBF">
        <w:rPr>
          <w:rFonts w:ascii="Arial" w:hAnsi="Arial" w:cs="Arial"/>
          <w:lang w:val="en-US"/>
        </w:rPr>
        <w:t xml:space="preserve"> </w:t>
      </w:r>
      <w:r w:rsidR="00107EBF" w:rsidRPr="00515268">
        <w:rPr>
          <w:rFonts w:ascii="Arial" w:hAnsi="Arial" w:cs="Arial"/>
          <w:lang w:val="en-US"/>
        </w:rPr>
        <w:t>respectively</w:t>
      </w:r>
      <w:r w:rsidR="00107EBF">
        <w:rPr>
          <w:rFonts w:ascii="Arial" w:hAnsi="Arial" w:cs="Arial"/>
          <w:lang w:val="en-US"/>
        </w:rPr>
        <w:t>)</w:t>
      </w:r>
      <w:r w:rsidR="007F7256">
        <w:rPr>
          <w:rFonts w:ascii="Arial" w:hAnsi="Arial" w:cs="Arial"/>
          <w:b/>
          <w:lang w:val="en-US"/>
        </w:rPr>
        <w:t xml:space="preserve">. </w:t>
      </w:r>
      <w:r w:rsidR="00CC5D2D">
        <w:rPr>
          <w:rFonts w:ascii="Arial" w:hAnsi="Arial" w:cs="Arial"/>
          <w:b/>
          <w:lang w:val="en-US"/>
        </w:rPr>
        <w:t xml:space="preserve">b, </w:t>
      </w:r>
      <w:r w:rsidR="00107EBF" w:rsidRPr="00515268">
        <w:rPr>
          <w:rFonts w:ascii="Arial" w:hAnsi="Arial" w:cs="Arial"/>
          <w:lang w:val="en-US"/>
        </w:rPr>
        <w:t xml:space="preserve">Representative images of A549 </w:t>
      </w:r>
      <w:r w:rsidR="007F7256">
        <w:rPr>
          <w:rFonts w:ascii="Arial" w:hAnsi="Arial" w:cs="Arial"/>
          <w:lang w:val="en-US"/>
        </w:rPr>
        <w:t xml:space="preserve">cells </w:t>
      </w:r>
      <w:r w:rsidR="007F7256" w:rsidRPr="00515268">
        <w:rPr>
          <w:rFonts w:ascii="Arial" w:hAnsi="Arial" w:cs="Arial"/>
          <w:lang w:val="en-US"/>
        </w:rPr>
        <w:t xml:space="preserve">when </w:t>
      </w:r>
      <w:r w:rsidR="007F7256">
        <w:rPr>
          <w:rFonts w:ascii="Arial" w:hAnsi="Arial" w:cs="Arial"/>
          <w:lang w:val="en-US"/>
        </w:rPr>
        <w:t>co-</w:t>
      </w:r>
      <w:r w:rsidR="007F7256" w:rsidRPr="00515268">
        <w:rPr>
          <w:rFonts w:ascii="Arial" w:hAnsi="Arial" w:cs="Arial"/>
          <w:lang w:val="en-US"/>
        </w:rPr>
        <w:t xml:space="preserve">treated with </w:t>
      </w:r>
      <w:r w:rsidR="007F7256">
        <w:rPr>
          <w:rFonts w:ascii="Arial" w:hAnsi="Arial" w:cs="Arial"/>
          <w:lang w:val="en-US"/>
        </w:rPr>
        <w:t xml:space="preserve">30 </w:t>
      </w:r>
      <w:proofErr w:type="spellStart"/>
      <w:r w:rsidR="007F7256" w:rsidRPr="00515268">
        <w:rPr>
          <w:rFonts w:ascii="Arial" w:hAnsi="Arial" w:cs="Arial"/>
          <w:lang w:val="en-US"/>
        </w:rPr>
        <w:t>μ</w:t>
      </w:r>
      <w:r w:rsidR="007F7256">
        <w:rPr>
          <w:rFonts w:ascii="Arial" w:hAnsi="Arial" w:cs="Arial"/>
          <w:lang w:val="en-US"/>
        </w:rPr>
        <w:t>M</w:t>
      </w:r>
      <w:proofErr w:type="spellEnd"/>
      <w:r w:rsidR="007F7256">
        <w:rPr>
          <w:rFonts w:ascii="Arial" w:hAnsi="Arial" w:cs="Arial"/>
          <w:lang w:val="en-US"/>
        </w:rPr>
        <w:t xml:space="preserve"> of BSA</w:t>
      </w:r>
      <w:r w:rsidR="00987DFE">
        <w:rPr>
          <w:rFonts w:ascii="Arial" w:hAnsi="Arial" w:cs="Arial"/>
          <w:lang w:val="en-US"/>
        </w:rPr>
        <w:t>-BAPO</w:t>
      </w:r>
      <w:r w:rsidR="007F7256">
        <w:rPr>
          <w:rFonts w:ascii="Arial" w:hAnsi="Arial" w:cs="Arial"/>
          <w:lang w:val="en-US"/>
        </w:rPr>
        <w:t xml:space="preserve"> and different ascorbate concentration</w:t>
      </w:r>
      <w:r w:rsidR="007E640A">
        <w:rPr>
          <w:rFonts w:ascii="Arial" w:hAnsi="Arial" w:cs="Arial"/>
          <w:lang w:val="en-US"/>
        </w:rPr>
        <w:t xml:space="preserve"> as indicated. </w:t>
      </w:r>
      <w:proofErr w:type="spellStart"/>
      <w:r w:rsidR="007E640A">
        <w:rPr>
          <w:rFonts w:ascii="Arial" w:hAnsi="Arial" w:cs="Arial"/>
          <w:lang w:val="en-US"/>
        </w:rPr>
        <w:t>i</w:t>
      </w:r>
      <w:proofErr w:type="spellEnd"/>
      <w:r w:rsidR="007E640A">
        <w:rPr>
          <w:rFonts w:ascii="Arial" w:hAnsi="Arial" w:cs="Arial"/>
          <w:lang w:val="en-US"/>
        </w:rPr>
        <w:t xml:space="preserve"> corresponds to light irradiation, ii to no light irradiation.</w:t>
      </w:r>
      <w:r w:rsidR="007F7256" w:rsidRPr="00515268">
        <w:rPr>
          <w:rFonts w:ascii="Arial" w:hAnsi="Arial" w:cs="Arial"/>
          <w:lang w:val="en-US"/>
        </w:rPr>
        <w:t xml:space="preserve"> Upper row</w:t>
      </w:r>
      <w:r w:rsidR="007E640A">
        <w:rPr>
          <w:rFonts w:ascii="Arial" w:hAnsi="Arial" w:cs="Arial"/>
          <w:lang w:val="en-US"/>
        </w:rPr>
        <w:t>s</w:t>
      </w:r>
      <w:r w:rsidR="00BC64FD">
        <w:rPr>
          <w:rFonts w:ascii="Arial" w:hAnsi="Arial" w:cs="Arial"/>
          <w:lang w:val="en-US"/>
        </w:rPr>
        <w:t xml:space="preserve">: </w:t>
      </w:r>
      <w:proofErr w:type="spellStart"/>
      <w:r w:rsidR="00BC64FD">
        <w:rPr>
          <w:rFonts w:ascii="Arial" w:hAnsi="Arial" w:cs="Arial"/>
          <w:lang w:val="en-US"/>
        </w:rPr>
        <w:t>CalA</w:t>
      </w:r>
      <w:proofErr w:type="spellEnd"/>
      <w:r w:rsidR="00BC64FD">
        <w:rPr>
          <w:rFonts w:ascii="Arial" w:hAnsi="Arial" w:cs="Arial"/>
          <w:lang w:val="en-US"/>
        </w:rPr>
        <w:t xml:space="preserve"> stain</w:t>
      </w:r>
      <w:r w:rsidR="007F7256" w:rsidRPr="00515268">
        <w:rPr>
          <w:rFonts w:ascii="Arial" w:hAnsi="Arial" w:cs="Arial"/>
          <w:lang w:val="en-US"/>
        </w:rPr>
        <w:t xml:space="preserve"> (live cells); bottom row: </w:t>
      </w:r>
      <w:r w:rsidR="00BC64FD">
        <w:rPr>
          <w:rFonts w:ascii="Arial" w:hAnsi="Arial" w:cs="Arial"/>
          <w:lang w:val="en-US"/>
        </w:rPr>
        <w:t>EHD</w:t>
      </w:r>
      <w:r w:rsidR="007F7256" w:rsidRPr="00515268">
        <w:rPr>
          <w:rFonts w:ascii="Arial" w:hAnsi="Arial" w:cs="Arial"/>
          <w:lang w:val="en-US"/>
        </w:rPr>
        <w:t xml:space="preserve"> stain (dead cells). </w:t>
      </w:r>
      <w:r w:rsidR="007E640A">
        <w:rPr>
          <w:rFonts w:ascii="Arial" w:hAnsi="Arial" w:cs="Arial"/>
          <w:lang w:val="en-US"/>
        </w:rPr>
        <w:t>Untreated refers to no treatment with neither BSA-BAPO nor ascorbate. Inverted LUT.</w:t>
      </w:r>
      <w:r w:rsidR="007E640A" w:rsidRPr="00515268">
        <w:rPr>
          <w:rFonts w:ascii="Arial" w:hAnsi="Arial" w:cs="Arial"/>
          <w:b/>
          <w:lang w:val="en-US"/>
        </w:rPr>
        <w:t xml:space="preserve"> </w:t>
      </w:r>
      <w:r w:rsidR="00107EBF" w:rsidRPr="00515268">
        <w:rPr>
          <w:rFonts w:ascii="Arial" w:hAnsi="Arial" w:cs="Arial"/>
          <w:lang w:val="en-US"/>
        </w:rPr>
        <w:t xml:space="preserve">Scale bar: </w:t>
      </w:r>
      <w:r w:rsidR="007F7256">
        <w:rPr>
          <w:rFonts w:ascii="Arial" w:hAnsi="Arial" w:cs="Arial"/>
          <w:lang w:val="en-US"/>
        </w:rPr>
        <w:t>1</w:t>
      </w:r>
      <w:r w:rsidR="00107EBF" w:rsidRPr="00515268">
        <w:rPr>
          <w:rFonts w:ascii="Arial" w:hAnsi="Arial" w:cs="Arial"/>
          <w:lang w:val="en-US"/>
        </w:rPr>
        <w:t xml:space="preserve"> </w:t>
      </w:r>
      <w:r w:rsidR="007F7256">
        <w:rPr>
          <w:rFonts w:ascii="Arial" w:hAnsi="Arial" w:cs="Arial"/>
          <w:lang w:val="en-US"/>
        </w:rPr>
        <w:t>m</w:t>
      </w:r>
      <w:r w:rsidR="00107EBF" w:rsidRPr="00515268">
        <w:rPr>
          <w:rFonts w:ascii="Arial" w:hAnsi="Arial" w:cs="Arial"/>
          <w:lang w:val="en-US"/>
        </w:rPr>
        <w:t>m</w:t>
      </w:r>
      <w:r w:rsidR="00107EBF">
        <w:rPr>
          <w:rFonts w:ascii="Arial" w:hAnsi="Arial" w:cs="Arial"/>
          <w:lang w:val="en-US"/>
        </w:rPr>
        <w:t>.</w:t>
      </w:r>
    </w:p>
    <w:p w14:paraId="446A28E7" w14:textId="37AFFF3C" w:rsidR="00BC64FD" w:rsidRDefault="00BC64FD" w:rsidP="001A2663">
      <w:pPr>
        <w:jc w:val="both"/>
        <w:rPr>
          <w:rFonts w:ascii="Arial" w:hAnsi="Arial" w:cs="Arial"/>
          <w:b/>
          <w:lang w:val="en-US"/>
        </w:rPr>
      </w:pPr>
    </w:p>
    <w:p w14:paraId="75DF680D" w14:textId="16A7B0F6" w:rsidR="00BC64FD" w:rsidRDefault="00BC64FD" w:rsidP="001A2663">
      <w:pPr>
        <w:jc w:val="both"/>
        <w:rPr>
          <w:rFonts w:ascii="Arial" w:hAnsi="Arial" w:cs="Arial"/>
          <w:b/>
          <w:lang w:val="en-US"/>
        </w:rPr>
      </w:pPr>
    </w:p>
    <w:p w14:paraId="3A3C991F" w14:textId="77777777" w:rsidR="00BC64FD" w:rsidRPr="00CC5D2D" w:rsidRDefault="00BC64FD" w:rsidP="001A2663">
      <w:pPr>
        <w:jc w:val="both"/>
        <w:rPr>
          <w:rFonts w:ascii="Arial" w:hAnsi="Arial" w:cs="Arial"/>
          <w:b/>
          <w:lang w:val="en-US"/>
        </w:rPr>
      </w:pPr>
    </w:p>
    <w:p w14:paraId="260B97CB" w14:textId="77777777" w:rsidR="00CE02BA" w:rsidRDefault="00CE02BA" w:rsidP="007C0E49">
      <w:pPr>
        <w:pStyle w:val="KeinLeerraum"/>
        <w:jc w:val="both"/>
        <w:rPr>
          <w:rFonts w:ascii="Arial" w:hAnsi="Arial" w:cs="Arial"/>
          <w:lang w:val="en-US"/>
        </w:rPr>
      </w:pPr>
    </w:p>
    <w:p w14:paraId="71B98A86" w14:textId="77777777" w:rsidR="00BC64FD" w:rsidRDefault="00BC64FD" w:rsidP="00CE02BA">
      <w:pPr>
        <w:pStyle w:val="KeinLeerraum"/>
        <w:jc w:val="both"/>
        <w:rPr>
          <w:rFonts w:ascii="Arial" w:hAnsi="Arial" w:cs="Arial"/>
          <w:b/>
          <w:lang w:val="en-US"/>
        </w:rPr>
      </w:pPr>
    </w:p>
    <w:p w14:paraId="7AD45C78" w14:textId="1A0B8139" w:rsidR="00BC64FD" w:rsidRDefault="0011125D" w:rsidP="00BC64FD">
      <w:pPr>
        <w:pStyle w:val="KeinLeerraum"/>
        <w:jc w:val="center"/>
        <w:rPr>
          <w:rFonts w:ascii="Arial" w:hAnsi="Arial" w:cs="Arial"/>
          <w:b/>
          <w:lang w:val="en-US"/>
        </w:rPr>
      </w:pPr>
      <w:r>
        <w:rPr>
          <w:noProof/>
        </w:rPr>
        <w:lastRenderedPageBreak/>
        <w:drawing>
          <wp:inline distT="0" distB="0" distL="0" distR="0" wp14:anchorId="0DBBE310" wp14:editId="190DD730">
            <wp:extent cx="5731395" cy="3521122"/>
            <wp:effectExtent l="0" t="0" r="3175" b="3175"/>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b="54526"/>
                    <a:stretch/>
                  </pic:blipFill>
                  <pic:spPr bwMode="auto">
                    <a:xfrm>
                      <a:off x="0" y="0"/>
                      <a:ext cx="5731510" cy="3521193"/>
                    </a:xfrm>
                    <a:prstGeom prst="rect">
                      <a:avLst/>
                    </a:prstGeom>
                    <a:noFill/>
                    <a:ln>
                      <a:noFill/>
                    </a:ln>
                    <a:extLst>
                      <a:ext uri="{53640926-AAD7-44D8-BBD7-CCE9431645EC}">
                        <a14:shadowObscured xmlns:a14="http://schemas.microsoft.com/office/drawing/2010/main"/>
                      </a:ext>
                    </a:extLst>
                  </pic:spPr>
                </pic:pic>
              </a:graphicData>
            </a:graphic>
          </wp:inline>
        </w:drawing>
      </w:r>
    </w:p>
    <w:p w14:paraId="42A3ABCA" w14:textId="77777777" w:rsidR="00BC64FD" w:rsidRDefault="00BC64FD" w:rsidP="00CE02BA">
      <w:pPr>
        <w:pStyle w:val="KeinLeerraum"/>
        <w:jc w:val="both"/>
        <w:rPr>
          <w:rFonts w:ascii="Arial" w:hAnsi="Arial" w:cs="Arial"/>
          <w:b/>
          <w:lang w:val="en-US"/>
        </w:rPr>
      </w:pPr>
    </w:p>
    <w:p w14:paraId="5971BA56" w14:textId="4C9BA218" w:rsidR="00CE02BA" w:rsidRDefault="001706C0" w:rsidP="00CE02BA">
      <w:pPr>
        <w:pStyle w:val="KeinLeerraum"/>
        <w:jc w:val="both"/>
        <w:rPr>
          <w:rFonts w:ascii="Arial" w:hAnsi="Arial" w:cs="Arial"/>
          <w:b/>
          <w:lang w:val="en-US"/>
        </w:rPr>
      </w:pPr>
      <w:r>
        <w:rPr>
          <w:rFonts w:ascii="Arial" w:hAnsi="Arial" w:cs="Arial"/>
          <w:b/>
          <w:lang w:val="en-US"/>
        </w:rPr>
        <w:t xml:space="preserve">SI </w:t>
      </w:r>
      <w:r w:rsidR="00CE02BA" w:rsidRPr="00515268">
        <w:rPr>
          <w:rFonts w:ascii="Arial" w:hAnsi="Arial" w:cs="Arial"/>
          <w:b/>
          <w:lang w:val="en-US"/>
        </w:rPr>
        <w:t xml:space="preserve">Fig. </w:t>
      </w:r>
      <w:r w:rsidR="00BC64FD">
        <w:rPr>
          <w:rFonts w:ascii="Arial" w:hAnsi="Arial" w:cs="Arial"/>
          <w:b/>
          <w:lang w:val="en-US"/>
        </w:rPr>
        <w:t>1</w:t>
      </w:r>
      <w:r w:rsidR="00D87718">
        <w:rPr>
          <w:rFonts w:ascii="Arial" w:hAnsi="Arial" w:cs="Arial"/>
          <w:b/>
          <w:lang w:val="en-US"/>
        </w:rPr>
        <w:t>4</w:t>
      </w:r>
      <w:r w:rsidR="00BC64FD">
        <w:rPr>
          <w:rFonts w:ascii="Arial" w:hAnsi="Arial" w:cs="Arial"/>
          <w:b/>
          <w:lang w:val="en-US"/>
        </w:rPr>
        <w:t>:</w:t>
      </w:r>
      <w:r w:rsidR="00CE02BA" w:rsidRPr="00075974">
        <w:rPr>
          <w:rFonts w:ascii="Arial" w:hAnsi="Arial" w:cs="Arial"/>
          <w:szCs w:val="40"/>
          <w:lang w:val="en-US"/>
        </w:rPr>
        <w:t xml:space="preserve"> </w:t>
      </w:r>
      <w:r w:rsidR="00CE02BA" w:rsidRPr="00CE02BA">
        <w:rPr>
          <w:rFonts w:ascii="Arial" w:hAnsi="Arial" w:cs="Arial"/>
          <w:b/>
          <w:szCs w:val="40"/>
          <w:lang w:val="en-US"/>
        </w:rPr>
        <w:t>Systemic application in zebrafish larvae.</w:t>
      </w:r>
      <w:r w:rsidR="002149EC" w:rsidRPr="002149EC">
        <w:rPr>
          <w:rFonts w:ascii="Arial" w:hAnsi="Arial" w:cs="Arial"/>
          <w:lang w:val="en-US"/>
        </w:rPr>
        <w:t xml:space="preserve"> </w:t>
      </w:r>
      <w:r w:rsidR="006A0F8A">
        <w:rPr>
          <w:rFonts w:ascii="Arial" w:hAnsi="Arial" w:cs="Arial"/>
          <w:lang w:val="en-US"/>
        </w:rPr>
        <w:t xml:space="preserve">Depiction of all larvae investigated. </w:t>
      </w:r>
      <w:r w:rsidR="002149EC" w:rsidRPr="00515268">
        <w:rPr>
          <w:rFonts w:ascii="Arial" w:hAnsi="Arial" w:cs="Arial"/>
          <w:lang w:val="en-US"/>
        </w:rPr>
        <w:t xml:space="preserve">Loss of tissue integrity and development of </w:t>
      </w:r>
      <w:r w:rsidR="002149EC">
        <w:rPr>
          <w:rFonts w:ascii="Arial" w:hAnsi="Arial" w:cs="Arial"/>
          <w:lang w:val="en-US"/>
        </w:rPr>
        <w:t>cardiac</w:t>
      </w:r>
      <w:r w:rsidR="002149EC" w:rsidRPr="00515268">
        <w:rPr>
          <w:rFonts w:ascii="Arial" w:hAnsi="Arial" w:cs="Arial"/>
          <w:lang w:val="en-US"/>
        </w:rPr>
        <w:t xml:space="preserve"> edema following </w:t>
      </w:r>
      <w:r w:rsidR="002149EC">
        <w:rPr>
          <w:rFonts w:ascii="Arial" w:hAnsi="Arial" w:cs="Arial"/>
          <w:lang w:val="en-US"/>
        </w:rPr>
        <w:t>BIOS (</w:t>
      </w:r>
      <w:r w:rsidR="006A0F8A">
        <w:rPr>
          <w:rFonts w:ascii="Arial" w:hAnsi="Arial" w:cs="Arial"/>
          <w:lang w:val="en-US"/>
        </w:rPr>
        <w:t>upper left</w:t>
      </w:r>
      <w:r w:rsidR="002149EC">
        <w:rPr>
          <w:rFonts w:ascii="Arial" w:hAnsi="Arial" w:cs="Arial"/>
          <w:lang w:val="en-US"/>
        </w:rPr>
        <w:t>)</w:t>
      </w:r>
      <w:r w:rsidR="006A0F8A">
        <w:rPr>
          <w:rFonts w:ascii="Arial" w:hAnsi="Arial" w:cs="Arial"/>
          <w:lang w:val="en-US"/>
        </w:rPr>
        <w:t xml:space="preserve"> is clearly visible</w:t>
      </w:r>
      <w:r w:rsidR="002149EC" w:rsidRPr="00515268">
        <w:rPr>
          <w:rFonts w:ascii="Arial" w:hAnsi="Arial" w:cs="Arial"/>
          <w:lang w:val="en-US"/>
        </w:rPr>
        <w:t xml:space="preserve">. </w:t>
      </w:r>
      <w:r w:rsidR="002149EC">
        <w:rPr>
          <w:rFonts w:ascii="Arial" w:hAnsi="Arial" w:cs="Arial"/>
          <w:lang w:val="en-US"/>
        </w:rPr>
        <w:t>Control conditions were unaffected (other panels)</w:t>
      </w:r>
      <w:r w:rsidR="002149EC" w:rsidRPr="00515268">
        <w:rPr>
          <w:rFonts w:ascii="Arial" w:hAnsi="Arial" w:cs="Arial"/>
          <w:lang w:val="en-US"/>
        </w:rPr>
        <w:t>.</w:t>
      </w:r>
      <w:r w:rsidR="002149EC" w:rsidRPr="002149EC">
        <w:rPr>
          <w:rFonts w:ascii="Arial" w:hAnsi="Arial" w:cs="Arial"/>
          <w:lang w:val="en-US"/>
        </w:rPr>
        <w:t xml:space="preserve"> </w:t>
      </w:r>
      <w:r w:rsidR="002149EC">
        <w:rPr>
          <w:rFonts w:ascii="Arial" w:hAnsi="Arial" w:cs="Arial"/>
          <w:lang w:val="en-US"/>
        </w:rPr>
        <w:t xml:space="preserve">Scale bar: </w:t>
      </w:r>
      <w:r w:rsidR="00916E73" w:rsidRPr="00916E73">
        <w:rPr>
          <w:rFonts w:ascii="Arial" w:hAnsi="Arial" w:cs="Arial"/>
          <w:lang w:val="en-US"/>
        </w:rPr>
        <w:t>1</w:t>
      </w:r>
      <w:r w:rsidR="0011125D">
        <w:rPr>
          <w:rFonts w:ascii="Arial" w:hAnsi="Arial" w:cs="Arial"/>
          <w:lang w:val="en-US"/>
        </w:rPr>
        <w:t xml:space="preserve"> </w:t>
      </w:r>
      <w:r w:rsidR="00916E73" w:rsidRPr="00916E73">
        <w:rPr>
          <w:rFonts w:ascii="Arial" w:hAnsi="Arial" w:cs="Arial"/>
          <w:lang w:val="en-US"/>
        </w:rPr>
        <w:t>m</w:t>
      </w:r>
      <w:r w:rsidR="002149EC" w:rsidRPr="00916E73">
        <w:rPr>
          <w:rFonts w:ascii="Arial" w:hAnsi="Arial" w:cs="Arial"/>
          <w:lang w:val="en-US"/>
        </w:rPr>
        <w:t>m</w:t>
      </w:r>
      <w:r w:rsidR="0011125D">
        <w:rPr>
          <w:rFonts w:ascii="Arial" w:hAnsi="Arial" w:cs="Arial"/>
          <w:lang w:val="en-US"/>
        </w:rPr>
        <w:t>.</w:t>
      </w:r>
    </w:p>
    <w:p w14:paraId="7B065512" w14:textId="77777777" w:rsidR="00CE02BA" w:rsidRDefault="00CE02BA" w:rsidP="00CE02BA">
      <w:pPr>
        <w:pStyle w:val="KeinLeerraum"/>
        <w:jc w:val="both"/>
        <w:rPr>
          <w:rFonts w:ascii="Arial" w:hAnsi="Arial" w:cs="Arial"/>
          <w:b/>
          <w:lang w:val="en-US"/>
        </w:rPr>
      </w:pPr>
    </w:p>
    <w:p w14:paraId="3CFA9FF5" w14:textId="77777777" w:rsidR="00CE02BA" w:rsidRDefault="00CE02BA" w:rsidP="007C0E49">
      <w:pPr>
        <w:pStyle w:val="KeinLeerraum"/>
        <w:jc w:val="both"/>
        <w:rPr>
          <w:rFonts w:ascii="Arial" w:hAnsi="Arial" w:cs="Arial"/>
          <w:lang w:val="en-US"/>
        </w:rPr>
      </w:pPr>
    </w:p>
    <w:p w14:paraId="75D73CC3" w14:textId="77777777" w:rsidR="00CE02BA" w:rsidRDefault="00CE02BA" w:rsidP="007C0E49">
      <w:pPr>
        <w:pStyle w:val="KeinLeerraum"/>
        <w:jc w:val="both"/>
        <w:rPr>
          <w:rFonts w:ascii="Arial" w:hAnsi="Arial" w:cs="Arial"/>
          <w:b/>
          <w:lang w:val="en-US"/>
        </w:rPr>
      </w:pPr>
    </w:p>
    <w:p w14:paraId="5D42FEF9" w14:textId="77777777" w:rsidR="00CE02BA" w:rsidRDefault="00CE02BA" w:rsidP="007C0E49">
      <w:pPr>
        <w:pStyle w:val="KeinLeerraum"/>
        <w:jc w:val="both"/>
        <w:rPr>
          <w:rFonts w:ascii="Arial" w:hAnsi="Arial" w:cs="Arial"/>
          <w:b/>
          <w:lang w:val="en-US"/>
        </w:rPr>
      </w:pPr>
    </w:p>
    <w:p w14:paraId="6E3C734A" w14:textId="77777777" w:rsidR="00CE02BA" w:rsidRDefault="00CE02BA" w:rsidP="007C0E49">
      <w:pPr>
        <w:pStyle w:val="KeinLeerraum"/>
        <w:jc w:val="both"/>
        <w:rPr>
          <w:rFonts w:ascii="Arial" w:hAnsi="Arial" w:cs="Arial"/>
          <w:b/>
          <w:lang w:val="en-US"/>
        </w:rPr>
      </w:pPr>
    </w:p>
    <w:p w14:paraId="201FE01C" w14:textId="77777777" w:rsidR="00CE02BA" w:rsidRDefault="00CE02BA" w:rsidP="007C0E49">
      <w:pPr>
        <w:pStyle w:val="KeinLeerraum"/>
        <w:jc w:val="both"/>
        <w:rPr>
          <w:rFonts w:ascii="Arial" w:hAnsi="Arial" w:cs="Arial"/>
          <w:b/>
          <w:lang w:val="en-US"/>
        </w:rPr>
      </w:pPr>
    </w:p>
    <w:p w14:paraId="57AD14EF" w14:textId="77777777" w:rsidR="00E82E38" w:rsidRPr="007B776B" w:rsidRDefault="00E82E38" w:rsidP="00B01130">
      <w:pPr>
        <w:rPr>
          <w:lang w:val="en-US"/>
        </w:rPr>
      </w:pPr>
    </w:p>
    <w:sectPr w:rsidR="00E82E38" w:rsidRPr="007B776B" w:rsidSect="003F7678">
      <w:footerReference w:type="default" r:id="rId23"/>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EEF68F" w14:textId="77777777" w:rsidR="0073008A" w:rsidRDefault="0073008A" w:rsidP="003805F3">
      <w:pPr>
        <w:spacing w:after="0" w:line="240" w:lineRule="auto"/>
      </w:pPr>
      <w:r>
        <w:separator/>
      </w:r>
    </w:p>
  </w:endnote>
  <w:endnote w:type="continuationSeparator" w:id="0">
    <w:p w14:paraId="42D8D75F" w14:textId="77777777" w:rsidR="0073008A" w:rsidRDefault="0073008A" w:rsidP="003805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Arial" w:hAnsi="Arial" w:cs="Arial"/>
        <w:sz w:val="18"/>
      </w:rPr>
      <w:id w:val="-1762366256"/>
      <w:docPartObj>
        <w:docPartGallery w:val="Page Numbers (Bottom of Page)"/>
        <w:docPartUnique/>
      </w:docPartObj>
    </w:sdtPr>
    <w:sdtEndPr/>
    <w:sdtContent>
      <w:p w14:paraId="6884BB05" w14:textId="0CE92375" w:rsidR="003F7678" w:rsidRPr="003F7678" w:rsidRDefault="003F7678">
        <w:pPr>
          <w:pStyle w:val="Fuzeile"/>
          <w:jc w:val="center"/>
          <w:rPr>
            <w:rFonts w:ascii="Arial" w:hAnsi="Arial" w:cs="Arial"/>
            <w:sz w:val="18"/>
          </w:rPr>
        </w:pPr>
        <w:r w:rsidRPr="003F7678">
          <w:rPr>
            <w:rFonts w:ascii="Arial" w:hAnsi="Arial" w:cs="Arial"/>
            <w:sz w:val="18"/>
          </w:rPr>
          <w:fldChar w:fldCharType="begin"/>
        </w:r>
        <w:r w:rsidRPr="003F7678">
          <w:rPr>
            <w:rFonts w:ascii="Arial" w:hAnsi="Arial" w:cs="Arial"/>
            <w:sz w:val="18"/>
          </w:rPr>
          <w:instrText>PAGE   \* MERGEFORMAT</w:instrText>
        </w:r>
        <w:r w:rsidRPr="003F7678">
          <w:rPr>
            <w:rFonts w:ascii="Arial" w:hAnsi="Arial" w:cs="Arial"/>
            <w:sz w:val="18"/>
          </w:rPr>
          <w:fldChar w:fldCharType="separate"/>
        </w:r>
        <w:r w:rsidRPr="003F7678">
          <w:rPr>
            <w:rFonts w:ascii="Arial" w:hAnsi="Arial" w:cs="Arial"/>
            <w:sz w:val="18"/>
            <w:lang w:val="de-DE"/>
          </w:rPr>
          <w:t>2</w:t>
        </w:r>
        <w:r w:rsidRPr="003F7678">
          <w:rPr>
            <w:rFonts w:ascii="Arial" w:hAnsi="Arial" w:cs="Arial"/>
            <w:sz w:val="18"/>
          </w:rPr>
          <w:fldChar w:fldCharType="end"/>
        </w:r>
      </w:p>
    </w:sdtContent>
  </w:sdt>
  <w:p w14:paraId="3A2825B6" w14:textId="77777777" w:rsidR="003805F3" w:rsidRPr="003F7678" w:rsidRDefault="003805F3">
    <w:pPr>
      <w:pStyle w:val="Fuzeile"/>
      <w:rPr>
        <w:rFonts w:ascii="Arial" w:hAnsi="Arial" w:cs="Arial"/>
        <w:sz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EAA631" w14:textId="77777777" w:rsidR="0073008A" w:rsidRDefault="0073008A" w:rsidP="003805F3">
      <w:pPr>
        <w:spacing w:after="0" w:line="240" w:lineRule="auto"/>
      </w:pPr>
      <w:r>
        <w:separator/>
      </w:r>
    </w:p>
  </w:footnote>
  <w:footnote w:type="continuationSeparator" w:id="0">
    <w:p w14:paraId="7BF645F2" w14:textId="77777777" w:rsidR="0073008A" w:rsidRDefault="0073008A" w:rsidP="003805F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6D515E"/>
    <w:multiLevelType w:val="hybridMultilevel"/>
    <w:tmpl w:val="A858C82C"/>
    <w:lvl w:ilvl="0" w:tplc="2000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2348317D"/>
    <w:multiLevelType w:val="hybridMultilevel"/>
    <w:tmpl w:val="68D669A0"/>
    <w:lvl w:ilvl="0" w:tplc="FADED08E">
      <w:numFmt w:val="bullet"/>
      <w:lvlText w:val=""/>
      <w:lvlJc w:val="left"/>
      <w:pPr>
        <w:ind w:left="720" w:hanging="360"/>
      </w:pPr>
      <w:rPr>
        <w:rFonts w:ascii="Symbol" w:eastAsiaTheme="minorHAnsi" w:hAnsi="Symbol" w:cs="Times New Roman" w:hint="default"/>
      </w:rPr>
    </w:lvl>
    <w:lvl w:ilvl="1" w:tplc="20000003">
      <w:start w:val="1"/>
      <w:numFmt w:val="bullet"/>
      <w:lvlText w:val="o"/>
      <w:lvlJc w:val="left"/>
      <w:pPr>
        <w:ind w:left="1440" w:hanging="360"/>
      </w:pPr>
      <w:rPr>
        <w:rFonts w:ascii="Courier New" w:hAnsi="Courier New" w:cs="Courier New" w:hint="default"/>
      </w:rPr>
    </w:lvl>
    <w:lvl w:ilvl="2" w:tplc="20000005">
      <w:start w:val="1"/>
      <w:numFmt w:val="bullet"/>
      <w:lvlText w:val=""/>
      <w:lvlJc w:val="left"/>
      <w:pPr>
        <w:ind w:left="2160" w:hanging="360"/>
      </w:pPr>
      <w:rPr>
        <w:rFonts w:ascii="Wingdings" w:hAnsi="Wingdings" w:hint="default"/>
      </w:rPr>
    </w:lvl>
    <w:lvl w:ilvl="3" w:tplc="20000001">
      <w:start w:val="1"/>
      <w:numFmt w:val="bullet"/>
      <w:lvlText w:val=""/>
      <w:lvlJc w:val="left"/>
      <w:pPr>
        <w:ind w:left="2880" w:hanging="360"/>
      </w:pPr>
      <w:rPr>
        <w:rFonts w:ascii="Symbol" w:hAnsi="Symbol" w:hint="default"/>
      </w:rPr>
    </w:lvl>
    <w:lvl w:ilvl="4" w:tplc="20000003">
      <w:start w:val="1"/>
      <w:numFmt w:val="bullet"/>
      <w:lvlText w:val="o"/>
      <w:lvlJc w:val="left"/>
      <w:pPr>
        <w:ind w:left="3600" w:hanging="360"/>
      </w:pPr>
      <w:rPr>
        <w:rFonts w:ascii="Courier New" w:hAnsi="Courier New" w:cs="Courier New" w:hint="default"/>
      </w:rPr>
    </w:lvl>
    <w:lvl w:ilvl="5" w:tplc="20000005">
      <w:start w:val="1"/>
      <w:numFmt w:val="bullet"/>
      <w:lvlText w:val=""/>
      <w:lvlJc w:val="left"/>
      <w:pPr>
        <w:ind w:left="4320" w:hanging="360"/>
      </w:pPr>
      <w:rPr>
        <w:rFonts w:ascii="Wingdings" w:hAnsi="Wingdings" w:hint="default"/>
      </w:rPr>
    </w:lvl>
    <w:lvl w:ilvl="6" w:tplc="20000001">
      <w:start w:val="1"/>
      <w:numFmt w:val="bullet"/>
      <w:lvlText w:val=""/>
      <w:lvlJc w:val="left"/>
      <w:pPr>
        <w:ind w:left="5040" w:hanging="360"/>
      </w:pPr>
      <w:rPr>
        <w:rFonts w:ascii="Symbol" w:hAnsi="Symbol" w:hint="default"/>
      </w:rPr>
    </w:lvl>
    <w:lvl w:ilvl="7" w:tplc="20000003">
      <w:start w:val="1"/>
      <w:numFmt w:val="bullet"/>
      <w:lvlText w:val="o"/>
      <w:lvlJc w:val="left"/>
      <w:pPr>
        <w:ind w:left="5760" w:hanging="360"/>
      </w:pPr>
      <w:rPr>
        <w:rFonts w:ascii="Courier New" w:hAnsi="Courier New" w:cs="Courier New" w:hint="default"/>
      </w:rPr>
    </w:lvl>
    <w:lvl w:ilvl="8" w:tplc="20000005">
      <w:start w:val="1"/>
      <w:numFmt w:val="bullet"/>
      <w:lvlText w:val=""/>
      <w:lvlJc w:val="left"/>
      <w:pPr>
        <w:ind w:left="6480" w:hanging="360"/>
      </w:pPr>
      <w:rPr>
        <w:rFonts w:ascii="Wingdings" w:hAnsi="Wingdings" w:hint="default"/>
      </w:rPr>
    </w:lvl>
  </w:abstractNum>
  <w:abstractNum w:abstractNumId="2" w15:restartNumberingAfterBreak="0">
    <w:nsid w:val="63614A53"/>
    <w:multiLevelType w:val="hybridMultilevel"/>
    <w:tmpl w:val="2A72E38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1130"/>
    <w:rsid w:val="00075974"/>
    <w:rsid w:val="000858AC"/>
    <w:rsid w:val="00087E34"/>
    <w:rsid w:val="000A144B"/>
    <w:rsid w:val="000A3F80"/>
    <w:rsid w:val="000C7F76"/>
    <w:rsid w:val="00107EBF"/>
    <w:rsid w:val="0011125D"/>
    <w:rsid w:val="00121D55"/>
    <w:rsid w:val="001706C0"/>
    <w:rsid w:val="001A2663"/>
    <w:rsid w:val="001F736A"/>
    <w:rsid w:val="00202067"/>
    <w:rsid w:val="002149EC"/>
    <w:rsid w:val="00225A9F"/>
    <w:rsid w:val="00280C58"/>
    <w:rsid w:val="00307D2D"/>
    <w:rsid w:val="00311282"/>
    <w:rsid w:val="0031673A"/>
    <w:rsid w:val="00317459"/>
    <w:rsid w:val="00347E36"/>
    <w:rsid w:val="0035257F"/>
    <w:rsid w:val="003805F3"/>
    <w:rsid w:val="003C7986"/>
    <w:rsid w:val="003E0827"/>
    <w:rsid w:val="003F7678"/>
    <w:rsid w:val="00586DF3"/>
    <w:rsid w:val="00603751"/>
    <w:rsid w:val="006A0F8A"/>
    <w:rsid w:val="006C1BCC"/>
    <w:rsid w:val="0073008A"/>
    <w:rsid w:val="00783EE8"/>
    <w:rsid w:val="007B772D"/>
    <w:rsid w:val="007B776B"/>
    <w:rsid w:val="007C0E49"/>
    <w:rsid w:val="007C1D57"/>
    <w:rsid w:val="007C7B3D"/>
    <w:rsid w:val="007D30DD"/>
    <w:rsid w:val="007E640A"/>
    <w:rsid w:val="007F7256"/>
    <w:rsid w:val="00864256"/>
    <w:rsid w:val="00890F09"/>
    <w:rsid w:val="008D17F8"/>
    <w:rsid w:val="009019F5"/>
    <w:rsid w:val="00916E73"/>
    <w:rsid w:val="00926C9C"/>
    <w:rsid w:val="00987DFE"/>
    <w:rsid w:val="00A338D1"/>
    <w:rsid w:val="00A74844"/>
    <w:rsid w:val="00A87022"/>
    <w:rsid w:val="00A914C4"/>
    <w:rsid w:val="00B01130"/>
    <w:rsid w:val="00B34FDD"/>
    <w:rsid w:val="00B443D8"/>
    <w:rsid w:val="00B53702"/>
    <w:rsid w:val="00B609AE"/>
    <w:rsid w:val="00BC64FD"/>
    <w:rsid w:val="00BD33C9"/>
    <w:rsid w:val="00CC5D2D"/>
    <w:rsid w:val="00CE02BA"/>
    <w:rsid w:val="00D87718"/>
    <w:rsid w:val="00D97890"/>
    <w:rsid w:val="00DD1DA2"/>
    <w:rsid w:val="00E3507D"/>
    <w:rsid w:val="00E82E38"/>
    <w:rsid w:val="00E9279D"/>
    <w:rsid w:val="00EA4D89"/>
    <w:rsid w:val="00EA70C4"/>
    <w:rsid w:val="00F12DDE"/>
    <w:rsid w:val="00F35BEC"/>
    <w:rsid w:val="00F40215"/>
    <w:rsid w:val="00F944AB"/>
    <w:rsid w:val="00F974EF"/>
  </w:rsids>
  <m:mathPr>
    <m:mathFont m:val="Cambria Math"/>
    <m:brkBin m:val="before"/>
    <m:brkBinSub m:val="--"/>
    <m:smallFrac m:val="0"/>
    <m:dispDef/>
    <m:lMargin m:val="0"/>
    <m:rMargin m:val="0"/>
    <m:defJc m:val="centerGroup"/>
    <m:wrapIndent m:val="1440"/>
    <m:intLim m:val="subSup"/>
    <m:naryLim m:val="undOvr"/>
  </m:mathPr>
  <w:themeFontLang w:val="en-DE" w:bidi="ar-SA"/>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1C899E05"/>
  <w15:chartTrackingRefBased/>
  <w15:docId w15:val="{9B5804AD-A457-46E8-A131-CCE863D69B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link w:val="KeinLeerraumZchn"/>
    <w:uiPriority w:val="1"/>
    <w:qFormat/>
    <w:rsid w:val="007B776B"/>
    <w:pPr>
      <w:spacing w:after="0" w:line="240" w:lineRule="auto"/>
    </w:pPr>
  </w:style>
  <w:style w:type="character" w:styleId="Hyperlink">
    <w:name w:val="Hyperlink"/>
    <w:basedOn w:val="Absatz-Standardschriftart"/>
    <w:uiPriority w:val="99"/>
    <w:unhideWhenUsed/>
    <w:rsid w:val="003E0827"/>
    <w:rPr>
      <w:color w:val="0563C1" w:themeColor="hyperlink"/>
      <w:u w:val="single"/>
    </w:rPr>
  </w:style>
  <w:style w:type="character" w:styleId="NichtaufgelsteErwhnung">
    <w:name w:val="Unresolved Mention"/>
    <w:basedOn w:val="Absatz-Standardschriftart"/>
    <w:uiPriority w:val="99"/>
    <w:semiHidden/>
    <w:unhideWhenUsed/>
    <w:rsid w:val="003E0827"/>
    <w:rPr>
      <w:color w:val="605E5C"/>
      <w:shd w:val="clear" w:color="auto" w:fill="E1DFDD"/>
    </w:rPr>
  </w:style>
  <w:style w:type="paragraph" w:styleId="Listenabsatz">
    <w:name w:val="List Paragraph"/>
    <w:basedOn w:val="Standard"/>
    <w:uiPriority w:val="34"/>
    <w:qFormat/>
    <w:rsid w:val="003E0827"/>
    <w:pPr>
      <w:spacing w:line="256" w:lineRule="auto"/>
      <w:ind w:left="720"/>
      <w:contextualSpacing/>
    </w:pPr>
  </w:style>
  <w:style w:type="character" w:styleId="Platzhaltertext">
    <w:name w:val="Placeholder Text"/>
    <w:basedOn w:val="Absatz-Standardschriftart"/>
    <w:uiPriority w:val="99"/>
    <w:semiHidden/>
    <w:rsid w:val="00987DFE"/>
    <w:rPr>
      <w:color w:val="808080"/>
    </w:rPr>
  </w:style>
  <w:style w:type="character" w:styleId="Kommentarzeichen">
    <w:name w:val="annotation reference"/>
    <w:basedOn w:val="Absatz-Standardschriftart"/>
    <w:uiPriority w:val="99"/>
    <w:semiHidden/>
    <w:unhideWhenUsed/>
    <w:rsid w:val="003C7986"/>
    <w:rPr>
      <w:sz w:val="16"/>
      <w:szCs w:val="16"/>
    </w:rPr>
  </w:style>
  <w:style w:type="paragraph" w:styleId="Kommentartext">
    <w:name w:val="annotation text"/>
    <w:basedOn w:val="Standard"/>
    <w:link w:val="KommentartextZchn"/>
    <w:uiPriority w:val="99"/>
    <w:semiHidden/>
    <w:unhideWhenUsed/>
    <w:rsid w:val="003C7986"/>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3C7986"/>
    <w:rPr>
      <w:sz w:val="20"/>
      <w:szCs w:val="20"/>
    </w:rPr>
  </w:style>
  <w:style w:type="paragraph" w:styleId="Kommentarthema">
    <w:name w:val="annotation subject"/>
    <w:basedOn w:val="Kommentartext"/>
    <w:next w:val="Kommentartext"/>
    <w:link w:val="KommentarthemaZchn"/>
    <w:uiPriority w:val="99"/>
    <w:semiHidden/>
    <w:unhideWhenUsed/>
    <w:rsid w:val="003C7986"/>
    <w:rPr>
      <w:b/>
      <w:bCs/>
    </w:rPr>
  </w:style>
  <w:style w:type="character" w:customStyle="1" w:styleId="KommentarthemaZchn">
    <w:name w:val="Kommentarthema Zchn"/>
    <w:basedOn w:val="KommentartextZchn"/>
    <w:link w:val="Kommentarthema"/>
    <w:uiPriority w:val="99"/>
    <w:semiHidden/>
    <w:rsid w:val="003C7986"/>
    <w:rPr>
      <w:b/>
      <w:bCs/>
      <w:sz w:val="20"/>
      <w:szCs w:val="20"/>
    </w:rPr>
  </w:style>
  <w:style w:type="paragraph" w:styleId="Sprechblasentext">
    <w:name w:val="Balloon Text"/>
    <w:basedOn w:val="Standard"/>
    <w:link w:val="SprechblasentextZchn"/>
    <w:uiPriority w:val="99"/>
    <w:semiHidden/>
    <w:unhideWhenUsed/>
    <w:rsid w:val="003C7986"/>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3C7986"/>
    <w:rPr>
      <w:rFonts w:ascii="Segoe UI" w:hAnsi="Segoe UI" w:cs="Segoe UI"/>
      <w:sz w:val="18"/>
      <w:szCs w:val="18"/>
    </w:rPr>
  </w:style>
  <w:style w:type="paragraph" w:styleId="Kopfzeile">
    <w:name w:val="header"/>
    <w:basedOn w:val="Standard"/>
    <w:link w:val="KopfzeileZchn"/>
    <w:uiPriority w:val="99"/>
    <w:unhideWhenUsed/>
    <w:rsid w:val="003805F3"/>
    <w:pPr>
      <w:tabs>
        <w:tab w:val="center" w:pos="4513"/>
        <w:tab w:val="right" w:pos="9026"/>
      </w:tabs>
      <w:spacing w:after="0" w:line="240" w:lineRule="auto"/>
    </w:pPr>
  </w:style>
  <w:style w:type="character" w:customStyle="1" w:styleId="KopfzeileZchn">
    <w:name w:val="Kopfzeile Zchn"/>
    <w:basedOn w:val="Absatz-Standardschriftart"/>
    <w:link w:val="Kopfzeile"/>
    <w:uiPriority w:val="99"/>
    <w:rsid w:val="003805F3"/>
  </w:style>
  <w:style w:type="paragraph" w:styleId="Fuzeile">
    <w:name w:val="footer"/>
    <w:basedOn w:val="Standard"/>
    <w:link w:val="FuzeileZchn"/>
    <w:uiPriority w:val="99"/>
    <w:unhideWhenUsed/>
    <w:rsid w:val="003805F3"/>
    <w:pPr>
      <w:tabs>
        <w:tab w:val="center" w:pos="4513"/>
        <w:tab w:val="right" w:pos="9026"/>
      </w:tabs>
      <w:spacing w:after="0" w:line="240" w:lineRule="auto"/>
    </w:pPr>
  </w:style>
  <w:style w:type="character" w:customStyle="1" w:styleId="FuzeileZchn">
    <w:name w:val="Fußzeile Zchn"/>
    <w:basedOn w:val="Absatz-Standardschriftart"/>
    <w:link w:val="Fuzeile"/>
    <w:uiPriority w:val="99"/>
    <w:rsid w:val="003805F3"/>
  </w:style>
  <w:style w:type="character" w:customStyle="1" w:styleId="KeinLeerraumZchn">
    <w:name w:val="Kein Leerraum Zchn"/>
    <w:basedOn w:val="Absatz-Standardschriftart"/>
    <w:link w:val="KeinLeerraum"/>
    <w:uiPriority w:val="1"/>
    <w:rsid w:val="006C1B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884788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3" Type="http://schemas.openxmlformats.org/officeDocument/2006/relationships/styles" Target="styles.xml"/><Relationship Id="rId21" Type="http://schemas.openxmlformats.org/officeDocument/2006/relationships/image" Target="media/image14.jpe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footer" Target="footer1.xml"/><Relationship Id="rId10" Type="http://schemas.openxmlformats.org/officeDocument/2006/relationships/image" Target="media/image3.jpe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FD5EB4-2DA5-4108-92AF-36AEE42432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1533</Words>
  <Characters>8740</Characters>
  <Application>Microsoft Office Word</Application>
  <DocSecurity>0</DocSecurity>
  <Lines>72</Lines>
  <Paragraphs>20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Karim Almahayni</dc:creator>
  <cp:keywords/>
  <dc:description/>
  <cp:lastModifiedBy>Leonhard Möckl</cp:lastModifiedBy>
  <cp:revision>24</cp:revision>
  <dcterms:created xsi:type="dcterms:W3CDTF">2023-10-06T13:16:00Z</dcterms:created>
  <dcterms:modified xsi:type="dcterms:W3CDTF">2023-12-14T13:59:00Z</dcterms:modified>
</cp:coreProperties>
</file>