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A5DE0" w14:textId="77777777" w:rsidR="002163A1" w:rsidRDefault="002163A1" w:rsidP="000D1DCD">
      <w:pPr>
        <w:spacing w:line="360" w:lineRule="auto"/>
        <w:jc w:val="center"/>
        <w:rPr>
          <w:rFonts w:ascii="Times New Roman" w:eastAsia="AdvGulliv-R" w:hAnsi="Times New Roman" w:cs="Times New Roman"/>
          <w:b/>
          <w:kern w:val="0"/>
          <w:sz w:val="44"/>
          <w:szCs w:val="44"/>
        </w:rPr>
      </w:pPr>
      <w:bookmarkStart w:id="0" w:name="_Hlk132145807"/>
      <w:bookmarkStart w:id="1" w:name="_Hlk134520940"/>
      <w:r w:rsidRPr="002163A1">
        <w:rPr>
          <w:rFonts w:ascii="Times New Roman" w:eastAsia="AdvGulliv-R" w:hAnsi="Times New Roman" w:cs="Times New Roman"/>
          <w:b/>
          <w:kern w:val="0"/>
          <w:sz w:val="44"/>
          <w:szCs w:val="44"/>
        </w:rPr>
        <w:t>Supplementary material</w:t>
      </w:r>
    </w:p>
    <w:p w14:paraId="0B28AADA" w14:textId="64F96D13" w:rsidR="000D1DCD" w:rsidRDefault="000D1DCD" w:rsidP="000D1DCD">
      <w:pPr>
        <w:spacing w:line="360" w:lineRule="auto"/>
        <w:jc w:val="center"/>
        <w:rPr>
          <w:rFonts w:ascii="Times New Roman" w:hAnsi="Times New Roman" w:cs="Times New Roman"/>
          <w:b/>
          <w:bCs/>
          <w:sz w:val="24"/>
          <w:szCs w:val="24"/>
        </w:rPr>
      </w:pPr>
      <w:r w:rsidRPr="000D1DCD">
        <w:rPr>
          <w:rFonts w:ascii="Times New Roman" w:hAnsi="Times New Roman" w:cs="Times New Roman"/>
          <w:b/>
          <w:bCs/>
          <w:sz w:val="24"/>
          <w:szCs w:val="24"/>
        </w:rPr>
        <w:t>An environmentally friendly multifunctional soy protein adhesive composed of rosin acid derivative inspired from organic-inorganic hybrid structure</w:t>
      </w:r>
    </w:p>
    <w:bookmarkEnd w:id="0"/>
    <w:bookmarkEnd w:id="1"/>
    <w:p w14:paraId="3989EE5B" w14:textId="77777777" w:rsidR="000D1DCD" w:rsidRPr="00546F4E" w:rsidRDefault="000D1DCD" w:rsidP="000D1DCD">
      <w:pPr>
        <w:spacing w:line="360" w:lineRule="auto"/>
        <w:rPr>
          <w:rFonts w:ascii="Times New Roman" w:eastAsia="宋体" w:hAnsi="Times New Roman" w:cs="Times New Roman"/>
          <w:sz w:val="24"/>
          <w:szCs w:val="24"/>
        </w:rPr>
      </w:pPr>
      <w:proofErr w:type="spellStart"/>
      <w:r w:rsidRPr="00546F4E">
        <w:rPr>
          <w:rFonts w:ascii="Times New Roman" w:eastAsia="宋体" w:hAnsi="Times New Roman" w:cs="Times New Roman"/>
          <w:sz w:val="24"/>
          <w:szCs w:val="24"/>
        </w:rPr>
        <w:t>Yinchun</w:t>
      </w:r>
      <w:proofErr w:type="spellEnd"/>
      <w:r w:rsidRPr="00546F4E">
        <w:rPr>
          <w:rFonts w:ascii="Times New Roman" w:eastAsia="宋体" w:hAnsi="Times New Roman" w:cs="Times New Roman"/>
          <w:sz w:val="24"/>
          <w:szCs w:val="24"/>
        </w:rPr>
        <w:t xml:space="preserve"> Hu </w:t>
      </w:r>
      <w:r>
        <w:rPr>
          <w:rFonts w:ascii="Times New Roman" w:eastAsia="宋体" w:hAnsi="Times New Roman" w:cs="Times New Roman"/>
          <w:sz w:val="24"/>
          <w:szCs w:val="24"/>
          <w:vertAlign w:val="superscript"/>
        </w:rPr>
        <w:t>1</w:t>
      </w:r>
      <w:r w:rsidRPr="00546F4E">
        <w:rPr>
          <w:rFonts w:ascii="Times New Roman" w:eastAsia="宋体" w:hAnsi="Times New Roman" w:cs="Times New Roman"/>
          <w:sz w:val="24"/>
          <w:szCs w:val="24"/>
          <w:vertAlign w:val="superscript"/>
        </w:rPr>
        <w:t>, #</w:t>
      </w:r>
      <w:r w:rsidRPr="00546F4E">
        <w:rPr>
          <w:rFonts w:ascii="Times New Roman" w:eastAsia="宋体" w:hAnsi="Times New Roman" w:cs="Times New Roman"/>
          <w:sz w:val="24"/>
          <w:szCs w:val="24"/>
        </w:rPr>
        <w:t xml:space="preserve"> </w:t>
      </w:r>
      <w:proofErr w:type="spellStart"/>
      <w:r w:rsidRPr="00546F4E">
        <w:rPr>
          <w:rFonts w:ascii="Times New Roman" w:eastAsia="宋体" w:hAnsi="Times New Roman" w:cs="Times New Roman"/>
          <w:sz w:val="24"/>
          <w:szCs w:val="24"/>
        </w:rPr>
        <w:t>Limin</w:t>
      </w:r>
      <w:proofErr w:type="spellEnd"/>
      <w:r w:rsidRPr="00546F4E">
        <w:rPr>
          <w:rFonts w:ascii="Times New Roman" w:eastAsia="宋体" w:hAnsi="Times New Roman" w:cs="Times New Roman"/>
          <w:sz w:val="24"/>
          <w:szCs w:val="24"/>
        </w:rPr>
        <w:t xml:space="preserve"> Qu </w:t>
      </w:r>
      <w:r>
        <w:rPr>
          <w:rFonts w:ascii="Times New Roman" w:eastAsia="宋体" w:hAnsi="Times New Roman" w:cs="Times New Roman"/>
          <w:sz w:val="24"/>
          <w:szCs w:val="24"/>
          <w:vertAlign w:val="superscript"/>
        </w:rPr>
        <w:t>1</w:t>
      </w:r>
      <w:r w:rsidRPr="00546F4E">
        <w:rPr>
          <w:rFonts w:ascii="Times New Roman" w:eastAsia="宋体" w:hAnsi="Times New Roman" w:cs="Times New Roman"/>
          <w:sz w:val="24"/>
          <w:szCs w:val="24"/>
          <w:vertAlign w:val="superscript"/>
        </w:rPr>
        <w:t>, #</w:t>
      </w:r>
      <w:r w:rsidRPr="00546F4E">
        <w:rPr>
          <w:rFonts w:ascii="Times New Roman" w:eastAsia="宋体" w:hAnsi="Times New Roman" w:cs="Times New Roman"/>
          <w:sz w:val="24"/>
          <w:szCs w:val="24"/>
        </w:rPr>
        <w:t xml:space="preserve"> </w:t>
      </w:r>
      <w:bookmarkStart w:id="2" w:name="_Hlk152925553"/>
      <w:proofErr w:type="spellStart"/>
      <w:r w:rsidRPr="00546F4E">
        <w:rPr>
          <w:rFonts w:ascii="Times New Roman" w:eastAsia="宋体" w:hAnsi="Times New Roman" w:cs="Times New Roman"/>
          <w:sz w:val="24"/>
          <w:szCs w:val="24"/>
        </w:rPr>
        <w:t>Zhenyang</w:t>
      </w:r>
      <w:proofErr w:type="spellEnd"/>
      <w:r w:rsidRPr="00546F4E">
        <w:rPr>
          <w:rFonts w:ascii="Times New Roman" w:eastAsia="宋体" w:hAnsi="Times New Roman" w:cs="Times New Roman"/>
          <w:sz w:val="24"/>
          <w:szCs w:val="24"/>
        </w:rPr>
        <w:t xml:space="preserve"> Bao</w:t>
      </w:r>
      <w:bookmarkEnd w:id="2"/>
      <w:r w:rsidRPr="00546F4E">
        <w:rPr>
          <w:rFonts w:ascii="Times New Roman" w:eastAsia="宋体" w:hAnsi="Times New Roman" w:cs="Times New Roman"/>
          <w:sz w:val="24"/>
          <w:szCs w:val="24"/>
        </w:rPr>
        <w:t xml:space="preserve"> </w:t>
      </w:r>
      <w:r>
        <w:rPr>
          <w:rFonts w:ascii="Times New Roman" w:eastAsia="宋体" w:hAnsi="Times New Roman" w:cs="Times New Roman"/>
          <w:sz w:val="24"/>
          <w:szCs w:val="24"/>
          <w:vertAlign w:val="superscript"/>
        </w:rPr>
        <w:t>1</w:t>
      </w:r>
      <w:r w:rsidRPr="00546F4E">
        <w:rPr>
          <w:rFonts w:ascii="Times New Roman" w:eastAsia="宋体" w:hAnsi="Times New Roman" w:cs="Times New Roman"/>
          <w:sz w:val="24"/>
          <w:szCs w:val="24"/>
        </w:rPr>
        <w:t xml:space="preserve"> </w:t>
      </w:r>
      <w:bookmarkStart w:id="3" w:name="_Hlk152925635"/>
      <w:proofErr w:type="spellStart"/>
      <w:r w:rsidRPr="00546F4E">
        <w:rPr>
          <w:rFonts w:ascii="Times New Roman" w:eastAsia="宋体" w:hAnsi="Times New Roman" w:cs="Times New Roman"/>
          <w:sz w:val="24"/>
          <w:szCs w:val="24"/>
        </w:rPr>
        <w:t>Zhaoshuang</w:t>
      </w:r>
      <w:proofErr w:type="spellEnd"/>
      <w:r w:rsidRPr="00546F4E">
        <w:rPr>
          <w:rFonts w:ascii="Times New Roman" w:eastAsia="宋体" w:hAnsi="Times New Roman" w:cs="Times New Roman"/>
          <w:sz w:val="24"/>
          <w:szCs w:val="24"/>
        </w:rPr>
        <w:t xml:space="preserve"> Li</w:t>
      </w:r>
      <w:bookmarkEnd w:id="3"/>
      <w:r w:rsidRPr="00546F4E">
        <w:rPr>
          <w:rFonts w:ascii="Times New Roman" w:eastAsia="宋体" w:hAnsi="Times New Roman" w:cs="Times New Roman"/>
          <w:sz w:val="24"/>
          <w:szCs w:val="24"/>
        </w:rPr>
        <w:t xml:space="preserve"> </w:t>
      </w:r>
      <w:r>
        <w:rPr>
          <w:rFonts w:ascii="Times New Roman" w:eastAsia="宋体" w:hAnsi="Times New Roman" w:cs="Times New Roman"/>
          <w:sz w:val="24"/>
          <w:szCs w:val="24"/>
          <w:vertAlign w:val="superscript"/>
        </w:rPr>
        <w:t>1</w:t>
      </w:r>
      <w:r w:rsidRPr="00546F4E">
        <w:rPr>
          <w:rFonts w:ascii="Times New Roman" w:eastAsia="宋体" w:hAnsi="Times New Roman" w:cs="Times New Roman"/>
          <w:sz w:val="24"/>
          <w:szCs w:val="24"/>
          <w:vertAlign w:val="superscript"/>
        </w:rPr>
        <w:t>, *</w:t>
      </w:r>
      <w:r w:rsidRPr="00546F4E">
        <w:rPr>
          <w:rFonts w:ascii="Times New Roman" w:eastAsia="宋体" w:hAnsi="Times New Roman" w:cs="Times New Roman"/>
          <w:sz w:val="24"/>
          <w:szCs w:val="24"/>
        </w:rPr>
        <w:t xml:space="preserve"> </w:t>
      </w:r>
      <w:bookmarkStart w:id="4" w:name="_Hlk152925687"/>
      <w:proofErr w:type="spellStart"/>
      <w:r w:rsidRPr="00546F4E">
        <w:rPr>
          <w:rFonts w:ascii="Times New Roman" w:eastAsia="宋体" w:hAnsi="Times New Roman" w:cs="Times New Roman"/>
          <w:sz w:val="24"/>
          <w:szCs w:val="24"/>
        </w:rPr>
        <w:t>Renzhong</w:t>
      </w:r>
      <w:proofErr w:type="spellEnd"/>
      <w:r w:rsidRPr="00546F4E">
        <w:rPr>
          <w:rFonts w:ascii="Times New Roman" w:eastAsia="宋体" w:hAnsi="Times New Roman" w:cs="Times New Roman"/>
          <w:sz w:val="24"/>
          <w:szCs w:val="24"/>
        </w:rPr>
        <w:t xml:space="preserve"> Wei</w:t>
      </w:r>
      <w:bookmarkEnd w:id="4"/>
      <w:r w:rsidRPr="00546F4E">
        <w:rPr>
          <w:rFonts w:ascii="Times New Roman" w:eastAsia="宋体" w:hAnsi="Times New Roman" w:cs="Times New Roman"/>
          <w:sz w:val="24"/>
          <w:szCs w:val="24"/>
          <w:vertAlign w:val="superscript"/>
        </w:rPr>
        <w:t xml:space="preserve"> </w:t>
      </w:r>
      <w:r>
        <w:rPr>
          <w:rFonts w:ascii="Times New Roman" w:eastAsia="宋体" w:hAnsi="Times New Roman" w:cs="Times New Roman"/>
          <w:sz w:val="24"/>
          <w:szCs w:val="24"/>
          <w:vertAlign w:val="superscript"/>
        </w:rPr>
        <w:t>2</w:t>
      </w:r>
      <w:r w:rsidRPr="00546F4E">
        <w:rPr>
          <w:rFonts w:ascii="Times New Roman" w:eastAsia="宋体" w:hAnsi="Times New Roman" w:cs="Times New Roman"/>
          <w:sz w:val="24"/>
          <w:szCs w:val="24"/>
        </w:rPr>
        <w:t xml:space="preserve"> </w:t>
      </w:r>
      <w:bookmarkStart w:id="5" w:name="_Hlk152925746"/>
      <w:r>
        <w:rPr>
          <w:rFonts w:ascii="Times New Roman" w:eastAsia="宋体" w:hAnsi="Times New Roman" w:cs="Times New Roman"/>
          <w:sz w:val="24"/>
          <w:szCs w:val="24"/>
        </w:rPr>
        <w:t>Qin Huang</w:t>
      </w:r>
      <w:bookmarkEnd w:id="5"/>
      <w:r>
        <w:rPr>
          <w:rFonts w:ascii="Times New Roman" w:eastAsia="宋体" w:hAnsi="Times New Roman" w:cs="Times New Roman"/>
          <w:sz w:val="24"/>
          <w:szCs w:val="24"/>
        </w:rPr>
        <w:t xml:space="preserve"> </w:t>
      </w:r>
      <w:r>
        <w:rPr>
          <w:rFonts w:ascii="Times New Roman" w:eastAsia="宋体" w:hAnsi="Times New Roman" w:cs="Times New Roman"/>
          <w:sz w:val="24"/>
          <w:szCs w:val="24"/>
          <w:vertAlign w:val="superscript"/>
        </w:rPr>
        <w:t>3</w:t>
      </w:r>
      <w:r>
        <w:rPr>
          <w:rFonts w:ascii="Times New Roman" w:eastAsia="宋体" w:hAnsi="Times New Roman" w:cs="Times New Roman"/>
          <w:sz w:val="24"/>
          <w:szCs w:val="24"/>
        </w:rPr>
        <w:t xml:space="preserve"> </w:t>
      </w:r>
      <w:bookmarkStart w:id="6" w:name="_Hlk152925819"/>
      <w:r w:rsidRPr="00546F4E">
        <w:rPr>
          <w:rFonts w:ascii="Times New Roman" w:eastAsia="宋体" w:hAnsi="Times New Roman" w:cs="Times New Roman"/>
          <w:sz w:val="24"/>
          <w:szCs w:val="24"/>
        </w:rPr>
        <w:t>Yan Qing</w:t>
      </w:r>
      <w:bookmarkEnd w:id="6"/>
      <w:r w:rsidRPr="00546F4E">
        <w:rPr>
          <w:rFonts w:ascii="Times New Roman" w:eastAsia="宋体" w:hAnsi="Times New Roman" w:cs="Times New Roman"/>
          <w:sz w:val="24"/>
          <w:szCs w:val="24"/>
        </w:rPr>
        <w:t xml:space="preserve"> </w:t>
      </w:r>
      <w:bookmarkStart w:id="7" w:name="_Hlk151388192"/>
      <w:r>
        <w:rPr>
          <w:rFonts w:ascii="Times New Roman" w:eastAsia="宋体" w:hAnsi="Times New Roman" w:cs="Times New Roman"/>
          <w:sz w:val="24"/>
          <w:szCs w:val="24"/>
          <w:vertAlign w:val="superscript"/>
        </w:rPr>
        <w:t>1</w:t>
      </w:r>
      <w:bookmarkEnd w:id="7"/>
      <w:r w:rsidRPr="00546F4E">
        <w:rPr>
          <w:rFonts w:ascii="Times New Roman" w:eastAsia="宋体" w:hAnsi="Times New Roman" w:cs="Times New Roman"/>
          <w:sz w:val="24"/>
          <w:szCs w:val="24"/>
        </w:rPr>
        <w:t xml:space="preserve"> </w:t>
      </w:r>
      <w:bookmarkStart w:id="8" w:name="_Hlk152925890"/>
      <w:proofErr w:type="spellStart"/>
      <w:r>
        <w:rPr>
          <w:rFonts w:ascii="Times New Roman" w:eastAsia="宋体" w:hAnsi="Times New Roman" w:cs="Times New Roman"/>
          <w:sz w:val="24"/>
          <w:szCs w:val="24"/>
        </w:rPr>
        <w:t>Xingong</w:t>
      </w:r>
      <w:proofErr w:type="spellEnd"/>
      <w:r>
        <w:rPr>
          <w:rFonts w:ascii="Times New Roman" w:eastAsia="宋体" w:hAnsi="Times New Roman" w:cs="Times New Roman"/>
          <w:sz w:val="24"/>
          <w:szCs w:val="24"/>
        </w:rPr>
        <w:t xml:space="preserve"> Li</w:t>
      </w:r>
      <w:bookmarkEnd w:id="8"/>
      <w:r w:rsidRPr="00B83564">
        <w:rPr>
          <w:rFonts w:ascii="Times New Roman" w:eastAsia="宋体" w:hAnsi="Times New Roman" w:cs="Times New Roman"/>
          <w:sz w:val="24"/>
          <w:szCs w:val="24"/>
          <w:vertAlign w:val="superscript"/>
        </w:rPr>
        <w:t xml:space="preserve"> </w:t>
      </w:r>
      <w:r>
        <w:rPr>
          <w:rFonts w:ascii="Times New Roman" w:eastAsia="宋体" w:hAnsi="Times New Roman" w:cs="Times New Roman"/>
          <w:sz w:val="24"/>
          <w:szCs w:val="24"/>
          <w:vertAlign w:val="superscript"/>
        </w:rPr>
        <w:t>1</w:t>
      </w:r>
      <w:r>
        <w:rPr>
          <w:rFonts w:ascii="Times New Roman" w:eastAsia="宋体" w:hAnsi="Times New Roman" w:cs="Times New Roman"/>
          <w:sz w:val="24"/>
          <w:szCs w:val="24"/>
        </w:rPr>
        <w:t xml:space="preserve"> </w:t>
      </w:r>
      <w:proofErr w:type="spellStart"/>
      <w:r w:rsidRPr="00546F4E">
        <w:rPr>
          <w:rFonts w:ascii="Times New Roman" w:eastAsia="宋体" w:hAnsi="Times New Roman" w:cs="Times New Roman"/>
          <w:sz w:val="24"/>
          <w:szCs w:val="24"/>
        </w:rPr>
        <w:t>Yiqiang</w:t>
      </w:r>
      <w:proofErr w:type="spellEnd"/>
      <w:r w:rsidRPr="00546F4E">
        <w:rPr>
          <w:rFonts w:ascii="Times New Roman" w:eastAsia="宋体" w:hAnsi="Times New Roman" w:cs="Times New Roman"/>
          <w:sz w:val="24"/>
          <w:szCs w:val="24"/>
        </w:rPr>
        <w:t xml:space="preserve"> Wu </w:t>
      </w:r>
      <w:r>
        <w:rPr>
          <w:rFonts w:ascii="Times New Roman" w:eastAsia="宋体" w:hAnsi="Times New Roman" w:cs="Times New Roman"/>
          <w:sz w:val="24"/>
          <w:szCs w:val="24"/>
          <w:vertAlign w:val="superscript"/>
        </w:rPr>
        <w:t>1</w:t>
      </w:r>
      <w:r w:rsidRPr="00546F4E">
        <w:rPr>
          <w:rFonts w:ascii="Times New Roman" w:eastAsia="宋体" w:hAnsi="Times New Roman" w:cs="Times New Roman"/>
          <w:sz w:val="24"/>
          <w:szCs w:val="24"/>
          <w:vertAlign w:val="superscript"/>
        </w:rPr>
        <w:t>, *</w:t>
      </w:r>
    </w:p>
    <w:p w14:paraId="7B89F8F7" w14:textId="77777777" w:rsidR="000D1DCD" w:rsidRPr="00B83815" w:rsidRDefault="000D1DCD" w:rsidP="000D1DCD">
      <w:pPr>
        <w:spacing w:line="360" w:lineRule="auto"/>
        <w:rPr>
          <w:rFonts w:ascii="Times New Roman" w:eastAsia="等线" w:hAnsi="Times New Roman" w:cs="Times New Roman"/>
          <w:i/>
          <w:kern w:val="0"/>
          <w:sz w:val="24"/>
          <w:szCs w:val="24"/>
        </w:rPr>
      </w:pPr>
      <w:bookmarkStart w:id="9" w:name="OLE_LINK11"/>
      <w:r>
        <w:rPr>
          <w:rFonts w:ascii="Times New Roman" w:eastAsia="等线" w:hAnsi="Times New Roman" w:cs="Times New Roman"/>
          <w:i/>
          <w:kern w:val="0"/>
          <w:sz w:val="24"/>
          <w:szCs w:val="24"/>
          <w:vertAlign w:val="superscript"/>
        </w:rPr>
        <w:t>1</w:t>
      </w:r>
      <w:r w:rsidRPr="00B83815">
        <w:rPr>
          <w:rFonts w:ascii="Times New Roman" w:eastAsia="等线" w:hAnsi="Times New Roman" w:cs="Times New Roman"/>
          <w:i/>
          <w:kern w:val="0"/>
          <w:sz w:val="24"/>
          <w:szCs w:val="24"/>
        </w:rPr>
        <w:t xml:space="preserve"> College of Materials Science and Engineering, Central South University of Forestry </w:t>
      </w:r>
      <w:bookmarkStart w:id="10" w:name="_Hlk151389043"/>
      <w:r w:rsidRPr="00B83815">
        <w:rPr>
          <w:rFonts w:ascii="Times New Roman" w:eastAsia="等线" w:hAnsi="Times New Roman" w:cs="Times New Roman"/>
          <w:i/>
          <w:kern w:val="0"/>
          <w:sz w:val="24"/>
          <w:szCs w:val="24"/>
        </w:rPr>
        <w:t>&amp;</w:t>
      </w:r>
      <w:bookmarkEnd w:id="10"/>
      <w:r w:rsidRPr="00B83815">
        <w:rPr>
          <w:rFonts w:ascii="Times New Roman" w:eastAsia="等线" w:hAnsi="Times New Roman" w:cs="Times New Roman"/>
          <w:i/>
          <w:kern w:val="0"/>
          <w:sz w:val="24"/>
          <w:szCs w:val="24"/>
        </w:rPr>
        <w:t xml:space="preserve"> Technology, Changsha 410004, China</w:t>
      </w:r>
      <w:bookmarkEnd w:id="9"/>
    </w:p>
    <w:p w14:paraId="772108C0" w14:textId="77777777" w:rsidR="000D1DCD" w:rsidRDefault="000D1DCD" w:rsidP="000D1DCD">
      <w:pPr>
        <w:spacing w:line="360" w:lineRule="auto"/>
        <w:rPr>
          <w:rFonts w:ascii="Times New Roman" w:eastAsia="等线" w:hAnsi="Times New Roman" w:cs="Times New Roman"/>
          <w:i/>
          <w:kern w:val="0"/>
          <w:sz w:val="24"/>
          <w:szCs w:val="24"/>
        </w:rPr>
      </w:pPr>
      <w:r>
        <w:rPr>
          <w:rFonts w:ascii="Times New Roman" w:eastAsia="等线" w:hAnsi="Times New Roman" w:cs="Times New Roman"/>
          <w:i/>
          <w:kern w:val="0"/>
          <w:sz w:val="24"/>
          <w:szCs w:val="24"/>
          <w:vertAlign w:val="superscript"/>
        </w:rPr>
        <w:t>2</w:t>
      </w:r>
      <w:r>
        <w:rPr>
          <w:rFonts w:ascii="Times New Roman" w:eastAsia="等线" w:hAnsi="Times New Roman" w:cs="Times New Roman"/>
          <w:i/>
          <w:kern w:val="0"/>
          <w:sz w:val="24"/>
          <w:szCs w:val="24"/>
        </w:rPr>
        <w:t xml:space="preserve"> </w:t>
      </w:r>
      <w:proofErr w:type="spellStart"/>
      <w:r>
        <w:rPr>
          <w:rFonts w:ascii="Times New Roman" w:eastAsia="等线" w:hAnsi="Times New Roman" w:cs="Times New Roman"/>
          <w:i/>
          <w:kern w:val="0"/>
          <w:sz w:val="24"/>
          <w:szCs w:val="24"/>
        </w:rPr>
        <w:t>Treezo</w:t>
      </w:r>
      <w:proofErr w:type="spellEnd"/>
      <w:r>
        <w:rPr>
          <w:rFonts w:ascii="Times New Roman" w:eastAsia="等线" w:hAnsi="Times New Roman" w:cs="Times New Roman"/>
          <w:i/>
          <w:kern w:val="0"/>
          <w:sz w:val="24"/>
          <w:szCs w:val="24"/>
        </w:rPr>
        <w:t xml:space="preserve"> New Material Science </w:t>
      </w:r>
      <w:r w:rsidRPr="00B83815">
        <w:rPr>
          <w:rFonts w:ascii="Times New Roman" w:eastAsia="等线" w:hAnsi="Times New Roman" w:cs="Times New Roman"/>
          <w:i/>
          <w:kern w:val="0"/>
          <w:sz w:val="24"/>
          <w:szCs w:val="24"/>
        </w:rPr>
        <w:t>&amp;</w:t>
      </w:r>
      <w:r>
        <w:rPr>
          <w:rFonts w:ascii="Times New Roman" w:eastAsia="等线" w:hAnsi="Times New Roman" w:cs="Times New Roman"/>
          <w:i/>
          <w:kern w:val="0"/>
          <w:sz w:val="24"/>
          <w:szCs w:val="24"/>
        </w:rPr>
        <w:t xml:space="preserve"> Technology Group Co., Ltd</w:t>
      </w:r>
      <w:r w:rsidRPr="00B83815">
        <w:rPr>
          <w:rFonts w:ascii="Times New Roman" w:eastAsia="等线" w:hAnsi="Times New Roman" w:cs="Times New Roman"/>
          <w:i/>
          <w:kern w:val="0"/>
          <w:sz w:val="24"/>
          <w:szCs w:val="24"/>
        </w:rPr>
        <w:t xml:space="preserve">, </w:t>
      </w:r>
      <w:r>
        <w:rPr>
          <w:rFonts w:ascii="Times New Roman" w:eastAsia="等线" w:hAnsi="Times New Roman" w:cs="Times New Roman"/>
          <w:i/>
          <w:kern w:val="0"/>
          <w:sz w:val="24"/>
          <w:szCs w:val="24"/>
        </w:rPr>
        <w:t>Hangzhou</w:t>
      </w:r>
      <w:r w:rsidRPr="00B83815">
        <w:rPr>
          <w:rFonts w:ascii="Times New Roman" w:eastAsia="等线" w:hAnsi="Times New Roman" w:cs="Times New Roman"/>
          <w:i/>
          <w:kern w:val="0"/>
          <w:sz w:val="24"/>
          <w:szCs w:val="24"/>
        </w:rPr>
        <w:t xml:space="preserve"> </w:t>
      </w:r>
      <w:r>
        <w:rPr>
          <w:rFonts w:ascii="Times New Roman" w:eastAsia="等线" w:hAnsi="Times New Roman" w:cs="Times New Roman"/>
          <w:i/>
          <w:kern w:val="0"/>
          <w:sz w:val="24"/>
          <w:szCs w:val="24"/>
        </w:rPr>
        <w:t>311107</w:t>
      </w:r>
      <w:r w:rsidRPr="00B83815">
        <w:rPr>
          <w:rFonts w:ascii="Times New Roman" w:eastAsia="等线" w:hAnsi="Times New Roman" w:cs="Times New Roman"/>
          <w:i/>
          <w:kern w:val="0"/>
          <w:sz w:val="24"/>
          <w:szCs w:val="24"/>
        </w:rPr>
        <w:t>, China</w:t>
      </w:r>
    </w:p>
    <w:p w14:paraId="495992AE" w14:textId="77777777" w:rsidR="000D1DCD" w:rsidRPr="00FD5917" w:rsidRDefault="000D1DCD" w:rsidP="000D1DCD">
      <w:pPr>
        <w:spacing w:line="360" w:lineRule="auto"/>
        <w:rPr>
          <w:rFonts w:ascii="Times New Roman" w:eastAsia="等线" w:hAnsi="Times New Roman" w:cs="Times New Roman"/>
          <w:i/>
          <w:kern w:val="0"/>
          <w:sz w:val="24"/>
          <w:szCs w:val="24"/>
        </w:rPr>
      </w:pPr>
      <w:r>
        <w:rPr>
          <w:rFonts w:ascii="Times New Roman" w:eastAsia="等线" w:hAnsi="Times New Roman" w:cs="Times New Roman"/>
          <w:i/>
          <w:kern w:val="0"/>
          <w:sz w:val="24"/>
          <w:szCs w:val="24"/>
          <w:vertAlign w:val="superscript"/>
        </w:rPr>
        <w:t xml:space="preserve">3 </w:t>
      </w:r>
      <w:r w:rsidRPr="00A42F8F">
        <w:rPr>
          <w:rFonts w:ascii="Times New Roman" w:eastAsia="等线" w:hAnsi="Times New Roman" w:cs="Times New Roman"/>
          <w:i/>
          <w:kern w:val="0"/>
          <w:sz w:val="24"/>
          <w:szCs w:val="24"/>
        </w:rPr>
        <w:t>Key Laboratory of Chemistry and Engineering of Forest Products, State Ethnic Affairs Commission</w:t>
      </w:r>
      <w:r>
        <w:rPr>
          <w:rFonts w:ascii="Times New Roman" w:eastAsia="等线" w:hAnsi="Times New Roman" w:cs="Times New Roman"/>
          <w:i/>
          <w:kern w:val="0"/>
          <w:sz w:val="24"/>
          <w:szCs w:val="24"/>
        </w:rPr>
        <w:t xml:space="preserve">, </w:t>
      </w:r>
      <w:r w:rsidRPr="00A42F8F">
        <w:rPr>
          <w:rFonts w:ascii="Times New Roman" w:eastAsia="等线" w:hAnsi="Times New Roman" w:cs="Times New Roman"/>
          <w:i/>
          <w:kern w:val="0"/>
          <w:sz w:val="24"/>
          <w:szCs w:val="24"/>
        </w:rPr>
        <w:t xml:space="preserve">Guangxi Key Laboratory of Chemistry and Engineering of Forest Products, Guangxi </w:t>
      </w:r>
      <w:proofErr w:type="spellStart"/>
      <w:r w:rsidRPr="00A42F8F">
        <w:rPr>
          <w:rFonts w:ascii="Times New Roman" w:eastAsia="等线" w:hAnsi="Times New Roman" w:cs="Times New Roman"/>
          <w:i/>
          <w:kern w:val="0"/>
          <w:sz w:val="24"/>
          <w:szCs w:val="24"/>
        </w:rPr>
        <w:t>Minzu</w:t>
      </w:r>
      <w:proofErr w:type="spellEnd"/>
      <w:r w:rsidRPr="00A42F8F">
        <w:rPr>
          <w:rFonts w:ascii="Times New Roman" w:eastAsia="等线" w:hAnsi="Times New Roman" w:cs="Times New Roman"/>
          <w:i/>
          <w:kern w:val="0"/>
          <w:sz w:val="24"/>
          <w:szCs w:val="24"/>
        </w:rPr>
        <w:t xml:space="preserve"> University, Nanning 530006, China</w:t>
      </w:r>
    </w:p>
    <w:p w14:paraId="0C5CEA77" w14:textId="77777777" w:rsidR="000D1DCD" w:rsidRPr="00B83815" w:rsidRDefault="000D1DCD" w:rsidP="000D1DCD">
      <w:pPr>
        <w:spacing w:line="360" w:lineRule="auto"/>
        <w:rPr>
          <w:rFonts w:ascii="Times New Roman" w:eastAsia="等线" w:hAnsi="Times New Roman" w:cs="Times New Roman"/>
          <w:iCs/>
          <w:kern w:val="0"/>
          <w:sz w:val="24"/>
          <w:szCs w:val="24"/>
        </w:rPr>
      </w:pPr>
      <w:r w:rsidRPr="00B83815">
        <w:rPr>
          <w:rFonts w:ascii="Times New Roman" w:eastAsia="宋体" w:hAnsi="Times New Roman" w:cs="Times New Roman" w:hint="eastAsia"/>
          <w:kern w:val="0"/>
          <w:sz w:val="24"/>
          <w:szCs w:val="24"/>
          <w:vertAlign w:val="superscript"/>
        </w:rPr>
        <w:t>#</w:t>
      </w:r>
      <w:r w:rsidRPr="00B83815">
        <w:rPr>
          <w:rFonts w:ascii="Times New Roman" w:eastAsia="等线" w:hAnsi="Times New Roman" w:cs="Times New Roman"/>
          <w:iCs/>
          <w:kern w:val="0"/>
          <w:sz w:val="24"/>
          <w:szCs w:val="24"/>
        </w:rPr>
        <w:t xml:space="preserve"> These authors contributed equally to this work</w:t>
      </w:r>
    </w:p>
    <w:p w14:paraId="639B951F" w14:textId="77777777" w:rsidR="000D1DCD" w:rsidRPr="00B83815" w:rsidRDefault="000D1DCD" w:rsidP="000D1DCD">
      <w:pPr>
        <w:spacing w:line="360" w:lineRule="auto"/>
        <w:rPr>
          <w:rFonts w:ascii="Times New Roman" w:eastAsia="宋体" w:hAnsi="Times New Roman" w:cs="Times New Roman"/>
          <w:iCs/>
          <w:kern w:val="0"/>
          <w:sz w:val="24"/>
          <w:szCs w:val="24"/>
        </w:rPr>
      </w:pPr>
      <w:r w:rsidRPr="00B83815">
        <w:rPr>
          <w:rFonts w:ascii="Times New Roman" w:eastAsia="宋体" w:hAnsi="Times New Roman" w:cs="Times New Roman"/>
          <w:iCs/>
          <w:sz w:val="24"/>
          <w:szCs w:val="24"/>
        </w:rPr>
        <w:t>* Corresponding author:</w:t>
      </w:r>
      <w:r>
        <w:rPr>
          <w:rFonts w:ascii="Times New Roman" w:eastAsia="宋体" w:hAnsi="Times New Roman" w:cs="Times New Roman"/>
          <w:iCs/>
          <w:sz w:val="24"/>
          <w:szCs w:val="24"/>
        </w:rPr>
        <w:t xml:space="preserve"> </w:t>
      </w:r>
      <w:proofErr w:type="spellStart"/>
      <w:r>
        <w:rPr>
          <w:rFonts w:ascii="Times New Roman" w:eastAsia="宋体" w:hAnsi="Times New Roman" w:cs="Times New Roman"/>
          <w:iCs/>
          <w:sz w:val="24"/>
          <w:szCs w:val="24"/>
        </w:rPr>
        <w:t>Zhaoshuang</w:t>
      </w:r>
      <w:proofErr w:type="spellEnd"/>
      <w:r>
        <w:rPr>
          <w:rFonts w:ascii="Times New Roman" w:eastAsia="宋体" w:hAnsi="Times New Roman" w:cs="Times New Roman"/>
          <w:iCs/>
          <w:sz w:val="24"/>
          <w:szCs w:val="24"/>
        </w:rPr>
        <w:t xml:space="preserve"> Li</w:t>
      </w:r>
      <w:r w:rsidRPr="00B83815">
        <w:rPr>
          <w:rFonts w:ascii="Times New Roman" w:eastAsia="宋体" w:hAnsi="Times New Roman" w:cs="Times New Roman"/>
          <w:iCs/>
          <w:kern w:val="0"/>
          <w:sz w:val="24"/>
          <w:szCs w:val="24"/>
        </w:rPr>
        <w:t xml:space="preserve"> (</w:t>
      </w:r>
      <w:r w:rsidRPr="00B83815">
        <w:rPr>
          <w:rFonts w:ascii="Times New Roman" w:eastAsia="宋体" w:hAnsi="Times New Roman"/>
          <w:color w:val="0563C1" w:themeColor="hyperlink"/>
          <w:sz w:val="24"/>
          <w:u w:val="single"/>
        </w:rPr>
        <w:t>lzs0829@csuft.edu.cn</w:t>
      </w:r>
      <w:r w:rsidRPr="00B83815">
        <w:rPr>
          <w:rFonts w:ascii="Times New Roman" w:eastAsia="宋体" w:hAnsi="Times New Roman" w:cs="Times New Roman"/>
          <w:iCs/>
          <w:kern w:val="0"/>
          <w:sz w:val="24"/>
          <w:szCs w:val="24"/>
        </w:rPr>
        <w:t xml:space="preserve">) &amp; </w:t>
      </w:r>
      <w:proofErr w:type="spellStart"/>
      <w:r>
        <w:rPr>
          <w:rFonts w:ascii="Times New Roman" w:eastAsia="宋体" w:hAnsi="Times New Roman" w:cs="Times New Roman"/>
          <w:iCs/>
          <w:kern w:val="0"/>
          <w:sz w:val="24"/>
          <w:szCs w:val="24"/>
        </w:rPr>
        <w:t>Yiqiang</w:t>
      </w:r>
      <w:proofErr w:type="spellEnd"/>
      <w:r w:rsidRPr="00B83815">
        <w:rPr>
          <w:rFonts w:ascii="Times New Roman" w:eastAsia="宋体" w:hAnsi="Times New Roman" w:cs="Times New Roman"/>
          <w:iCs/>
          <w:kern w:val="0"/>
          <w:sz w:val="24"/>
          <w:szCs w:val="24"/>
        </w:rPr>
        <w:t xml:space="preserve"> </w:t>
      </w:r>
      <w:r>
        <w:rPr>
          <w:rFonts w:ascii="Times New Roman" w:eastAsia="宋体" w:hAnsi="Times New Roman" w:cs="Times New Roman"/>
          <w:iCs/>
          <w:kern w:val="0"/>
          <w:sz w:val="24"/>
          <w:szCs w:val="24"/>
        </w:rPr>
        <w:t>Wu</w:t>
      </w:r>
      <w:r w:rsidRPr="00B83815">
        <w:rPr>
          <w:rFonts w:ascii="Times New Roman" w:eastAsia="宋体" w:hAnsi="Times New Roman" w:cs="Times New Roman"/>
          <w:iCs/>
          <w:kern w:val="0"/>
          <w:sz w:val="24"/>
          <w:szCs w:val="24"/>
        </w:rPr>
        <w:t xml:space="preserve"> (</w:t>
      </w:r>
      <w:hyperlink r:id="rId7" w:history="1">
        <w:r w:rsidRPr="009D701B">
          <w:rPr>
            <w:rStyle w:val="a8"/>
            <w:rFonts w:ascii="Times New Roman" w:eastAsia="宋体" w:hAnsi="Times New Roman" w:cs="Times New Roman"/>
            <w:iCs/>
            <w:kern w:val="0"/>
            <w:sz w:val="24"/>
            <w:szCs w:val="24"/>
          </w:rPr>
          <w:t>wuyq0506@126.com</w:t>
        </w:r>
      </w:hyperlink>
      <w:r w:rsidRPr="00B83815">
        <w:rPr>
          <w:rFonts w:ascii="Times New Roman" w:eastAsia="宋体" w:hAnsi="Times New Roman" w:cs="Times New Roman"/>
          <w:iCs/>
          <w:kern w:val="0"/>
          <w:sz w:val="24"/>
          <w:szCs w:val="24"/>
        </w:rPr>
        <w:t>)</w:t>
      </w:r>
    </w:p>
    <w:p w14:paraId="3F0E0540" w14:textId="3563EF25" w:rsidR="003309C0" w:rsidRPr="00BD40EF" w:rsidRDefault="000B107A" w:rsidP="000B107A">
      <w:pPr>
        <w:spacing w:line="360" w:lineRule="auto"/>
        <w:rPr>
          <w:rFonts w:ascii="Times New Roman" w:hAnsi="Times New Roman" w:cs="Times New Roman"/>
          <w:b/>
          <w:bCs/>
          <w:sz w:val="24"/>
          <w:szCs w:val="24"/>
        </w:rPr>
      </w:pPr>
      <w:r w:rsidRPr="00BD40EF">
        <w:rPr>
          <w:rFonts w:ascii="Times New Roman" w:hAnsi="Times New Roman" w:cs="Times New Roman"/>
          <w:b/>
          <w:bCs/>
          <w:sz w:val="24"/>
          <w:szCs w:val="24"/>
        </w:rPr>
        <w:t>1.1 Preparation of RA modified functionalization compounds</w:t>
      </w:r>
    </w:p>
    <w:p w14:paraId="55DA3BBA" w14:textId="6E2E4CAE" w:rsidR="000B107A" w:rsidRPr="000D1DCD" w:rsidRDefault="000B107A" w:rsidP="000B107A">
      <w:pPr>
        <w:spacing w:line="360" w:lineRule="auto"/>
        <w:ind w:firstLineChars="200" w:firstLine="400"/>
        <w:rPr>
          <w:rFonts w:ascii="Times New Roman" w:hAnsi="Times New Roman" w:cs="Times New Roman"/>
          <w:sz w:val="20"/>
          <w:szCs w:val="20"/>
        </w:rPr>
      </w:pPr>
      <w:r w:rsidRPr="000D1DCD">
        <w:rPr>
          <w:rFonts w:ascii="Times New Roman" w:hAnsi="Times New Roman" w:cs="Times New Roman"/>
          <w:sz w:val="20"/>
          <w:szCs w:val="20"/>
        </w:rPr>
        <w:t>50 g APA, 150 g EPC and 1.52g TEBA were added into a flask and stirred fully for 2 h at 117 ℃ under the protection of nitrogen atmosphere, and then cooled to 60 ℃. After that, 10.68 g sodium hydroxide and 14.98 g calcium oxide were added and continued for 3 h at 60 ℃. The obtained compound was filtered with kieselguhr and the filtrate was distilled in vacuum at 100 ℃. At last, the product after vacuum distillation was reacted with 7.9 g DOPA at 80 ℃ for 1 h to obtain the RA</w:t>
      </w:r>
      <w:r w:rsidR="00DD242F" w:rsidRPr="000D1DCD">
        <w:rPr>
          <w:rFonts w:ascii="Times New Roman" w:hAnsi="Times New Roman" w:cs="Times New Roman"/>
          <w:sz w:val="20"/>
          <w:szCs w:val="20"/>
        </w:rPr>
        <w:t>-DOPA</w:t>
      </w:r>
      <w:r w:rsidRPr="000D1DCD">
        <w:rPr>
          <w:rFonts w:ascii="Times New Roman" w:hAnsi="Times New Roman" w:cs="Times New Roman"/>
          <w:sz w:val="20"/>
          <w:szCs w:val="20"/>
        </w:rPr>
        <w:t xml:space="preserve"> modified functionalization compounds. The </w:t>
      </w:r>
      <w:r w:rsidR="00217805" w:rsidRPr="000D1DCD">
        <w:rPr>
          <w:rFonts w:ascii="Times New Roman" w:hAnsi="Times New Roman" w:cs="Times New Roman"/>
          <w:sz w:val="20"/>
          <w:szCs w:val="20"/>
        </w:rPr>
        <w:t xml:space="preserve">syntheses and </w:t>
      </w:r>
      <w:r w:rsidRPr="000D1DCD">
        <w:rPr>
          <w:rFonts w:ascii="Times New Roman" w:hAnsi="Times New Roman" w:cs="Times New Roman"/>
          <w:sz w:val="20"/>
          <w:szCs w:val="20"/>
        </w:rPr>
        <w:t>Nuclear Magnetic Resonance (NMR) data of RA</w:t>
      </w:r>
      <w:r w:rsidR="00DD242F" w:rsidRPr="000D1DCD">
        <w:rPr>
          <w:rFonts w:ascii="Times New Roman" w:hAnsi="Times New Roman" w:cs="Times New Roman"/>
          <w:sz w:val="20"/>
          <w:szCs w:val="20"/>
        </w:rPr>
        <w:t>-DOPA</w:t>
      </w:r>
      <w:r w:rsidRPr="000D1DCD">
        <w:rPr>
          <w:rFonts w:ascii="Times New Roman" w:hAnsi="Times New Roman" w:cs="Times New Roman"/>
          <w:sz w:val="20"/>
          <w:szCs w:val="20"/>
        </w:rPr>
        <w:t xml:space="preserve"> modified functionalization compound was described in </w:t>
      </w:r>
      <w:r w:rsidR="00217805" w:rsidRPr="000D1DCD">
        <w:rPr>
          <w:rFonts w:ascii="Times New Roman" w:hAnsi="Times New Roman" w:cs="Times New Roman"/>
          <w:sz w:val="20"/>
          <w:szCs w:val="20"/>
        </w:rPr>
        <w:t>Figure S1 and Figure S2</w:t>
      </w:r>
      <w:r w:rsidRPr="000D1DCD">
        <w:rPr>
          <w:rFonts w:ascii="Times New Roman" w:hAnsi="Times New Roman" w:cs="Times New Roman"/>
          <w:sz w:val="20"/>
          <w:szCs w:val="20"/>
        </w:rPr>
        <w:t>.</w:t>
      </w:r>
    </w:p>
    <w:p w14:paraId="0495E03F" w14:textId="3BEA2328" w:rsidR="000B107A" w:rsidRDefault="000B107A" w:rsidP="000B107A">
      <w:pPr>
        <w:spacing w:line="360" w:lineRule="auto"/>
        <w:rPr>
          <w:rFonts w:ascii="Times New Roman" w:hAnsi="Times New Roman" w:cs="Times New Roman"/>
          <w:sz w:val="24"/>
          <w:szCs w:val="24"/>
        </w:rPr>
      </w:pPr>
      <w:r>
        <w:rPr>
          <w:rFonts w:hint="eastAsia"/>
          <w:noProof/>
          <w:color w:val="000000"/>
        </w:rPr>
        <w:drawing>
          <wp:inline distT="0" distB="0" distL="0" distR="0" wp14:anchorId="07538694" wp14:editId="0821FDC9">
            <wp:extent cx="5274310" cy="138557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t="24712" b="28638"/>
                    <a:stretch>
                      <a:fillRect/>
                    </a:stretch>
                  </pic:blipFill>
                  <pic:spPr bwMode="auto">
                    <a:xfrm>
                      <a:off x="0" y="0"/>
                      <a:ext cx="5274310" cy="1385570"/>
                    </a:xfrm>
                    <a:prstGeom prst="rect">
                      <a:avLst/>
                    </a:prstGeom>
                    <a:noFill/>
                    <a:ln>
                      <a:noFill/>
                    </a:ln>
                  </pic:spPr>
                </pic:pic>
              </a:graphicData>
            </a:graphic>
          </wp:inline>
        </w:drawing>
      </w:r>
    </w:p>
    <w:p w14:paraId="3C0565D6" w14:textId="1E0795B9" w:rsidR="000B107A" w:rsidRPr="000D1DCD" w:rsidRDefault="000B107A" w:rsidP="00DD242F">
      <w:pPr>
        <w:spacing w:line="480" w:lineRule="auto"/>
        <w:jc w:val="center"/>
        <w:rPr>
          <w:rFonts w:ascii="Times New Roman" w:hAnsi="Times New Roman"/>
          <w:sz w:val="20"/>
          <w:szCs w:val="20"/>
        </w:rPr>
      </w:pPr>
      <w:r w:rsidRPr="000D1DCD">
        <w:rPr>
          <w:rFonts w:ascii="Times New Roman" w:hAnsi="Times New Roman"/>
          <w:sz w:val="20"/>
          <w:szCs w:val="20"/>
        </w:rPr>
        <w:t>Figure</w:t>
      </w:r>
      <w:r w:rsidR="00203918">
        <w:rPr>
          <w:rFonts w:ascii="Times New Roman" w:hAnsi="Times New Roman"/>
          <w:sz w:val="20"/>
          <w:szCs w:val="20"/>
        </w:rPr>
        <w:t>.</w:t>
      </w:r>
      <w:r w:rsidRPr="000D1DCD">
        <w:rPr>
          <w:rFonts w:ascii="Times New Roman" w:hAnsi="Times New Roman"/>
          <w:sz w:val="20"/>
          <w:szCs w:val="20"/>
        </w:rPr>
        <w:t xml:space="preserve"> S1 </w:t>
      </w:r>
      <w:r w:rsidR="00DD242F" w:rsidRPr="000D1DCD">
        <w:rPr>
          <w:rFonts w:ascii="Times New Roman" w:hAnsi="Times New Roman"/>
          <w:sz w:val="20"/>
          <w:szCs w:val="20"/>
        </w:rPr>
        <w:t>Syntheses</w:t>
      </w:r>
      <w:r w:rsidRPr="000D1DCD">
        <w:rPr>
          <w:rFonts w:ascii="Times New Roman" w:hAnsi="Times New Roman"/>
          <w:sz w:val="20"/>
          <w:szCs w:val="20"/>
        </w:rPr>
        <w:t xml:space="preserve"> of the RA</w:t>
      </w:r>
      <w:r w:rsidR="00DD242F" w:rsidRPr="000D1DCD">
        <w:rPr>
          <w:rFonts w:ascii="Times New Roman" w:hAnsi="Times New Roman"/>
          <w:sz w:val="20"/>
          <w:szCs w:val="20"/>
        </w:rPr>
        <w:t>-DOPA</w:t>
      </w:r>
      <w:r w:rsidRPr="000D1DCD">
        <w:rPr>
          <w:rFonts w:ascii="Times New Roman" w:hAnsi="Times New Roman"/>
          <w:sz w:val="20"/>
          <w:szCs w:val="20"/>
        </w:rPr>
        <w:t xml:space="preserve"> modified functionalization compound</w:t>
      </w:r>
    </w:p>
    <w:p w14:paraId="2053864E" w14:textId="6692A5B4" w:rsidR="000B107A" w:rsidRDefault="000B107A" w:rsidP="000B107A">
      <w:pPr>
        <w:spacing w:line="360" w:lineRule="auto"/>
        <w:rPr>
          <w:rFonts w:ascii="Times New Roman" w:hAnsi="Times New Roman" w:cs="Times New Roman"/>
          <w:sz w:val="24"/>
          <w:szCs w:val="24"/>
        </w:rPr>
      </w:pPr>
      <w:r w:rsidRPr="000B107A">
        <w:rPr>
          <w:rFonts w:ascii="Times New Roman" w:hAnsi="Times New Roman" w:cs="Times New Roman"/>
          <w:noProof/>
          <w:sz w:val="24"/>
          <w:szCs w:val="24"/>
        </w:rPr>
        <w:lastRenderedPageBreak/>
        <w:drawing>
          <wp:inline distT="0" distB="0" distL="0" distR="0" wp14:anchorId="4CAD8A2C" wp14:editId="52C83B2A">
            <wp:extent cx="5274310" cy="368046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680460"/>
                    </a:xfrm>
                    <a:prstGeom prst="rect">
                      <a:avLst/>
                    </a:prstGeom>
                    <a:noFill/>
                    <a:ln>
                      <a:noFill/>
                    </a:ln>
                  </pic:spPr>
                </pic:pic>
              </a:graphicData>
            </a:graphic>
          </wp:inline>
        </w:drawing>
      </w:r>
    </w:p>
    <w:p w14:paraId="22CCD1B6" w14:textId="400718DD" w:rsidR="00C31B10" w:rsidRPr="000D1DCD" w:rsidRDefault="00217805" w:rsidP="00905913">
      <w:pPr>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Figure</w:t>
      </w:r>
      <w:r w:rsidR="00B965CC">
        <w:rPr>
          <w:rFonts w:ascii="Times New Roman" w:hAnsi="Times New Roman" w:cs="Times New Roman"/>
          <w:sz w:val="20"/>
          <w:szCs w:val="20"/>
        </w:rPr>
        <w:t>.</w:t>
      </w:r>
      <w:r w:rsidRPr="000D1DCD">
        <w:rPr>
          <w:rFonts w:ascii="Times New Roman" w:hAnsi="Times New Roman" w:cs="Times New Roman"/>
          <w:sz w:val="20"/>
          <w:szCs w:val="20"/>
        </w:rPr>
        <w:t xml:space="preserve"> S2 </w:t>
      </w:r>
      <w:r w:rsidRPr="000D1DCD">
        <w:rPr>
          <w:rFonts w:ascii="Times New Roman" w:hAnsi="Times New Roman" w:cs="Times New Roman"/>
          <w:sz w:val="20"/>
          <w:szCs w:val="20"/>
          <w:vertAlign w:val="superscript"/>
        </w:rPr>
        <w:t>1</w:t>
      </w:r>
      <w:r w:rsidRPr="000D1DCD">
        <w:rPr>
          <w:rFonts w:ascii="Times New Roman" w:hAnsi="Times New Roman" w:cs="Times New Roman"/>
          <w:sz w:val="20"/>
          <w:szCs w:val="20"/>
        </w:rPr>
        <w:t>H-NMR spectra of the RA</w:t>
      </w:r>
      <w:r w:rsidR="00DD242F" w:rsidRPr="000D1DCD">
        <w:rPr>
          <w:rFonts w:ascii="Times New Roman" w:hAnsi="Times New Roman" w:cs="Times New Roman"/>
          <w:sz w:val="20"/>
          <w:szCs w:val="20"/>
        </w:rPr>
        <w:t>-DOPA</w:t>
      </w:r>
      <w:r w:rsidRPr="000D1DCD">
        <w:rPr>
          <w:rFonts w:ascii="Times New Roman" w:hAnsi="Times New Roman" w:cs="Times New Roman"/>
          <w:sz w:val="20"/>
          <w:szCs w:val="20"/>
        </w:rPr>
        <w:t xml:space="preserve"> modified functionalization compounds</w:t>
      </w:r>
    </w:p>
    <w:p w14:paraId="794215B8" w14:textId="2B5C9672" w:rsidR="0033526F" w:rsidRPr="00BD40EF" w:rsidRDefault="0033526F" w:rsidP="0033526F">
      <w:pPr>
        <w:spacing w:line="360" w:lineRule="auto"/>
        <w:rPr>
          <w:rFonts w:ascii="Times New Roman" w:hAnsi="Times New Roman" w:cs="Times New Roman"/>
          <w:b/>
          <w:bCs/>
          <w:sz w:val="24"/>
          <w:szCs w:val="24"/>
        </w:rPr>
      </w:pPr>
      <w:r w:rsidRPr="00BD40EF">
        <w:rPr>
          <w:rFonts w:ascii="Times New Roman" w:hAnsi="Times New Roman" w:cs="Times New Roman"/>
          <w:b/>
          <w:bCs/>
          <w:sz w:val="24"/>
          <w:szCs w:val="24"/>
        </w:rPr>
        <w:t>1.</w:t>
      </w:r>
      <w:r w:rsidR="00905913" w:rsidRPr="00BD40EF">
        <w:rPr>
          <w:rFonts w:ascii="Times New Roman" w:hAnsi="Times New Roman" w:cs="Times New Roman"/>
          <w:b/>
          <w:bCs/>
          <w:sz w:val="24"/>
          <w:szCs w:val="24"/>
        </w:rPr>
        <w:t>2</w:t>
      </w:r>
      <w:r w:rsidRPr="00BD40EF">
        <w:rPr>
          <w:rFonts w:ascii="Times New Roman" w:hAnsi="Times New Roman" w:cs="Times New Roman"/>
          <w:b/>
          <w:bCs/>
          <w:sz w:val="24"/>
          <w:szCs w:val="24"/>
        </w:rPr>
        <w:t xml:space="preserve"> Characterization</w:t>
      </w:r>
    </w:p>
    <w:p w14:paraId="1576528A" w14:textId="59E95F19" w:rsidR="00674086" w:rsidRDefault="0033526F" w:rsidP="00674086">
      <w:pPr>
        <w:spacing w:line="360" w:lineRule="auto"/>
        <w:ind w:firstLineChars="200" w:firstLine="400"/>
        <w:rPr>
          <w:rFonts w:ascii="Times New Roman" w:hAnsi="Times New Roman" w:cs="Times New Roman"/>
          <w:sz w:val="20"/>
          <w:szCs w:val="20"/>
        </w:rPr>
      </w:pPr>
      <w:r w:rsidRPr="000D1DCD">
        <w:rPr>
          <w:rFonts w:ascii="Times New Roman" w:hAnsi="Times New Roman" w:cs="Times New Roman"/>
          <w:sz w:val="20"/>
          <w:szCs w:val="20"/>
        </w:rPr>
        <w:t>To ascertain the chemical make-up of the materials, XPS (</w:t>
      </w:r>
      <w:proofErr w:type="spellStart"/>
      <w:r w:rsidRPr="000D1DCD">
        <w:rPr>
          <w:rFonts w:ascii="Times New Roman" w:hAnsi="Times New Roman" w:cs="Times New Roman"/>
          <w:sz w:val="20"/>
          <w:szCs w:val="20"/>
        </w:rPr>
        <w:t>Kratos</w:t>
      </w:r>
      <w:proofErr w:type="spellEnd"/>
      <w:r w:rsidRPr="000D1DCD">
        <w:rPr>
          <w:rFonts w:ascii="Times New Roman" w:hAnsi="Times New Roman" w:cs="Times New Roman"/>
          <w:sz w:val="20"/>
          <w:szCs w:val="20"/>
        </w:rPr>
        <w:t xml:space="preserve">, UK) was utilized. Additionally, SEM (Hitachi, Regulus 8100, Japan) was deployed to investigate the specimens’ morphology after bonding strength test. EDS (Hitachi, Regulus 8100, Japan) was used to prove that adhesive was evenly distributed on wood veneer. Design-expert (trial version 13, </w:t>
      </w:r>
      <w:proofErr w:type="spellStart"/>
      <w:r w:rsidRPr="000D1DCD">
        <w:rPr>
          <w:rFonts w:ascii="Times New Roman" w:hAnsi="Times New Roman" w:cs="Times New Roman"/>
          <w:sz w:val="20"/>
          <w:szCs w:val="20"/>
        </w:rPr>
        <w:t>StatEase</w:t>
      </w:r>
      <w:proofErr w:type="spellEnd"/>
      <w:r w:rsidRPr="000D1DCD">
        <w:rPr>
          <w:rFonts w:ascii="Times New Roman" w:hAnsi="Times New Roman" w:cs="Times New Roman"/>
          <w:sz w:val="20"/>
          <w:szCs w:val="20"/>
        </w:rPr>
        <w:t xml:space="preserve"> Inc., Minneapolis) was applied to find the best formulation for SPI-RA-CSA adhesive. The response surface optimization test design was carried out by using three-factor and three-level Box-Behnken Design model, and 17 groups of experiments were carried out. The environmental impact of melamine-formaldehyde resin, phenolic resin and SPI-RA6-CSA1 adhesive was evaluated by LCA analysis. The whole modeling process was calculated by </w:t>
      </w:r>
      <w:proofErr w:type="spellStart"/>
      <w:r w:rsidRPr="000D1DCD">
        <w:rPr>
          <w:rFonts w:ascii="Times New Roman" w:hAnsi="Times New Roman" w:cs="Times New Roman"/>
          <w:sz w:val="20"/>
          <w:szCs w:val="20"/>
        </w:rPr>
        <w:t>Simapro</w:t>
      </w:r>
      <w:proofErr w:type="spellEnd"/>
      <w:r w:rsidRPr="000D1DCD">
        <w:rPr>
          <w:rFonts w:ascii="Times New Roman" w:hAnsi="Times New Roman" w:cs="Times New Roman"/>
          <w:sz w:val="20"/>
          <w:szCs w:val="20"/>
        </w:rPr>
        <w:t xml:space="preserve"> 9 software and the </w:t>
      </w:r>
      <w:proofErr w:type="spellStart"/>
      <w:r w:rsidRPr="000D1DCD">
        <w:rPr>
          <w:rFonts w:ascii="Times New Roman" w:hAnsi="Times New Roman" w:cs="Times New Roman"/>
          <w:sz w:val="20"/>
          <w:szCs w:val="20"/>
        </w:rPr>
        <w:t>Ecoinvent</w:t>
      </w:r>
      <w:proofErr w:type="spellEnd"/>
      <w:r w:rsidRPr="000D1DCD">
        <w:rPr>
          <w:rFonts w:ascii="Times New Roman" w:hAnsi="Times New Roman" w:cs="Times New Roman"/>
          <w:sz w:val="20"/>
          <w:szCs w:val="20"/>
        </w:rPr>
        <w:t xml:space="preserve"> 3.9 database.</w:t>
      </w:r>
    </w:p>
    <w:p w14:paraId="7ABE2A89" w14:textId="6C72D309" w:rsidR="00674086" w:rsidRDefault="00674086" w:rsidP="00674086">
      <w:pPr>
        <w:spacing w:line="360" w:lineRule="auto"/>
        <w:rPr>
          <w:rFonts w:ascii="Times New Roman" w:hAnsi="Times New Roman" w:cs="Times New Roman"/>
          <w:sz w:val="20"/>
          <w:szCs w:val="20"/>
        </w:rPr>
      </w:pPr>
    </w:p>
    <w:p w14:paraId="0C16F77C" w14:textId="68210339" w:rsidR="00674086" w:rsidRDefault="00674086" w:rsidP="00674086">
      <w:pPr>
        <w:spacing w:line="360" w:lineRule="auto"/>
        <w:rPr>
          <w:rFonts w:ascii="Times New Roman" w:hAnsi="Times New Roman" w:cs="Times New Roman"/>
          <w:sz w:val="20"/>
          <w:szCs w:val="20"/>
        </w:rPr>
      </w:pPr>
    </w:p>
    <w:p w14:paraId="217D1DB5" w14:textId="3E5BB6D0" w:rsidR="00674086" w:rsidRDefault="00674086" w:rsidP="00674086">
      <w:pPr>
        <w:spacing w:line="360" w:lineRule="auto"/>
        <w:rPr>
          <w:rFonts w:ascii="Times New Roman" w:hAnsi="Times New Roman" w:cs="Times New Roman"/>
          <w:sz w:val="20"/>
          <w:szCs w:val="20"/>
        </w:rPr>
      </w:pPr>
    </w:p>
    <w:p w14:paraId="52EF97B6" w14:textId="77777777" w:rsidR="004C7FD6" w:rsidRPr="004C7FD6" w:rsidRDefault="004C7FD6" w:rsidP="00674086">
      <w:pPr>
        <w:spacing w:line="360" w:lineRule="auto"/>
        <w:rPr>
          <w:rFonts w:ascii="Times New Roman" w:hAnsi="Times New Roman" w:cs="Times New Roman"/>
          <w:sz w:val="20"/>
          <w:szCs w:val="20"/>
        </w:rPr>
      </w:pPr>
    </w:p>
    <w:p w14:paraId="7F5D146E" w14:textId="06AAB2EF" w:rsidR="00532399" w:rsidRPr="00BD40EF" w:rsidRDefault="00EC08FF" w:rsidP="00EC08FF">
      <w:pPr>
        <w:spacing w:line="360" w:lineRule="auto"/>
        <w:rPr>
          <w:rFonts w:ascii="Times New Roman" w:hAnsi="Times New Roman" w:cs="Times New Roman"/>
          <w:b/>
          <w:bCs/>
          <w:sz w:val="24"/>
          <w:szCs w:val="24"/>
        </w:rPr>
      </w:pPr>
      <w:r w:rsidRPr="00BD40EF">
        <w:rPr>
          <w:rFonts w:ascii="Times New Roman" w:hAnsi="Times New Roman" w:cs="Times New Roman"/>
          <w:b/>
          <w:bCs/>
          <w:sz w:val="24"/>
          <w:szCs w:val="24"/>
        </w:rPr>
        <w:t>1.</w:t>
      </w:r>
      <w:r w:rsidR="00905913" w:rsidRPr="00BD40EF">
        <w:rPr>
          <w:rFonts w:ascii="Times New Roman" w:hAnsi="Times New Roman" w:cs="Times New Roman"/>
          <w:b/>
          <w:bCs/>
          <w:sz w:val="24"/>
          <w:szCs w:val="24"/>
        </w:rPr>
        <w:t>3</w:t>
      </w:r>
      <w:r w:rsidR="00532399" w:rsidRPr="00BD40EF">
        <w:rPr>
          <w:rFonts w:ascii="Times New Roman" w:hAnsi="Times New Roman" w:cs="Times New Roman"/>
          <w:b/>
          <w:bCs/>
          <w:sz w:val="24"/>
          <w:szCs w:val="24"/>
        </w:rPr>
        <w:t xml:space="preserve"> RSM analysis and results</w:t>
      </w:r>
    </w:p>
    <w:p w14:paraId="78A4D327" w14:textId="5022C599" w:rsidR="00532399" w:rsidRPr="000D1DCD" w:rsidRDefault="00674086" w:rsidP="00EC08FF">
      <w:pPr>
        <w:spacing w:line="360" w:lineRule="auto"/>
        <w:rPr>
          <w:rFonts w:ascii="Times New Roman" w:hAnsi="Times New Roman" w:cs="Times New Roman"/>
          <w:sz w:val="20"/>
          <w:szCs w:val="20"/>
        </w:rPr>
      </w:pPr>
      <w:r w:rsidRPr="00674086">
        <w:rPr>
          <w:rFonts w:ascii="Times New Roman" w:hAnsi="Times New Roman" w:cs="Times New Roman"/>
          <w:sz w:val="20"/>
          <w:szCs w:val="20"/>
        </w:rPr>
        <w:t>Table S1</w:t>
      </w:r>
      <w:r>
        <w:rPr>
          <w:rFonts w:ascii="Times New Roman" w:hAnsi="Times New Roman" w:cs="Times New Roman"/>
          <w:sz w:val="20"/>
          <w:szCs w:val="20"/>
        </w:rPr>
        <w:t xml:space="preserve"> </w:t>
      </w:r>
      <w:r w:rsidR="00532399" w:rsidRPr="000D1DCD">
        <w:rPr>
          <w:rFonts w:ascii="Times New Roman" w:hAnsi="Times New Roman" w:cs="Times New Roman"/>
          <w:sz w:val="20"/>
          <w:szCs w:val="20"/>
        </w:rPr>
        <w:t>Levels of independent variables used in RSM design</w:t>
      </w:r>
    </w:p>
    <w:tbl>
      <w:tblPr>
        <w:tblStyle w:val="a7"/>
        <w:tblW w:w="830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425"/>
        <w:gridCol w:w="711"/>
        <w:gridCol w:w="188"/>
        <w:gridCol w:w="2625"/>
        <w:gridCol w:w="2372"/>
      </w:tblGrid>
      <w:tr w:rsidR="003336F6" w14:paraId="2E9C4D62" w14:textId="11F2208F" w:rsidTr="00886501">
        <w:tc>
          <w:tcPr>
            <w:tcW w:w="2410" w:type="dxa"/>
            <w:gridSpan w:val="2"/>
            <w:tcBorders>
              <w:top w:val="single" w:sz="8" w:space="0" w:color="auto"/>
              <w:bottom w:val="nil"/>
            </w:tcBorders>
            <w:vAlign w:val="center"/>
          </w:tcPr>
          <w:p w14:paraId="3870E6C5" w14:textId="254C649A" w:rsidR="003336F6" w:rsidRPr="000D1DCD" w:rsidRDefault="003336F6" w:rsidP="000D1DCD">
            <w:pPr>
              <w:tabs>
                <w:tab w:val="left" w:pos="960"/>
              </w:tabs>
              <w:spacing w:line="360" w:lineRule="auto"/>
              <w:jc w:val="center"/>
              <w:rPr>
                <w:rFonts w:ascii="Times New Roman" w:hAnsi="Times New Roman" w:cs="Times New Roman"/>
                <w:sz w:val="20"/>
                <w:szCs w:val="20"/>
              </w:rPr>
            </w:pPr>
            <w:bookmarkStart w:id="11" w:name="_Hlk150870045"/>
            <w:r w:rsidRPr="000D1DCD">
              <w:rPr>
                <w:rFonts w:ascii="Times New Roman" w:hAnsi="Times New Roman" w:cs="Times New Roman"/>
                <w:sz w:val="20"/>
                <w:szCs w:val="20"/>
              </w:rPr>
              <w:lastRenderedPageBreak/>
              <w:t>Independent variables</w:t>
            </w:r>
          </w:p>
        </w:tc>
        <w:tc>
          <w:tcPr>
            <w:tcW w:w="899" w:type="dxa"/>
            <w:gridSpan w:val="2"/>
            <w:tcBorders>
              <w:top w:val="single" w:sz="8" w:space="0" w:color="auto"/>
              <w:bottom w:val="nil"/>
            </w:tcBorders>
          </w:tcPr>
          <w:p w14:paraId="28F9ADFD" w14:textId="1D87DC59" w:rsidR="003336F6" w:rsidRPr="000D1DCD" w:rsidRDefault="003336F6" w:rsidP="00532399">
            <w:pPr>
              <w:tabs>
                <w:tab w:val="left" w:pos="960"/>
              </w:tabs>
              <w:spacing w:line="360" w:lineRule="auto"/>
              <w:rPr>
                <w:rFonts w:ascii="Times New Roman" w:hAnsi="Times New Roman" w:cs="Times New Roman"/>
                <w:sz w:val="20"/>
                <w:szCs w:val="20"/>
              </w:rPr>
            </w:pPr>
            <w:r w:rsidRPr="000D1DCD">
              <w:rPr>
                <w:rFonts w:ascii="Times New Roman" w:hAnsi="Times New Roman" w:cs="Times New Roman" w:hint="eastAsia"/>
                <w:sz w:val="20"/>
                <w:szCs w:val="20"/>
              </w:rPr>
              <w:t xml:space="preserve"> </w:t>
            </w:r>
            <w:r w:rsidRPr="000D1DCD">
              <w:rPr>
                <w:rFonts w:ascii="Times New Roman" w:hAnsi="Times New Roman" w:cs="Times New Roman"/>
                <w:sz w:val="20"/>
                <w:szCs w:val="20"/>
              </w:rPr>
              <w:t xml:space="preserve">  </w:t>
            </w:r>
          </w:p>
        </w:tc>
        <w:tc>
          <w:tcPr>
            <w:tcW w:w="2625" w:type="dxa"/>
            <w:tcBorders>
              <w:top w:val="single" w:sz="8" w:space="0" w:color="auto"/>
              <w:bottom w:val="nil"/>
            </w:tcBorders>
            <w:vAlign w:val="center"/>
          </w:tcPr>
          <w:p w14:paraId="15ED0A5A" w14:textId="1EB6E82F" w:rsidR="003336F6" w:rsidRPr="000D1DCD" w:rsidRDefault="003336F6" w:rsidP="000D1DCD">
            <w:pPr>
              <w:tabs>
                <w:tab w:val="left" w:pos="960"/>
              </w:tabs>
              <w:spacing w:line="360" w:lineRule="auto"/>
              <w:ind w:firstLineChars="500" w:firstLine="1000"/>
              <w:jc w:val="center"/>
              <w:rPr>
                <w:rFonts w:ascii="Times New Roman" w:hAnsi="Times New Roman" w:cs="Times New Roman"/>
                <w:sz w:val="20"/>
                <w:szCs w:val="20"/>
              </w:rPr>
            </w:pPr>
            <w:r w:rsidRPr="000D1DCD">
              <w:rPr>
                <w:rFonts w:ascii="Times New Roman" w:hAnsi="Times New Roman" w:cs="Times New Roman" w:hint="eastAsia"/>
                <w:sz w:val="20"/>
                <w:szCs w:val="20"/>
              </w:rPr>
              <w:t>L</w:t>
            </w:r>
            <w:r w:rsidRPr="000D1DCD">
              <w:rPr>
                <w:rFonts w:ascii="Times New Roman" w:hAnsi="Times New Roman" w:cs="Times New Roman"/>
                <w:sz w:val="20"/>
                <w:szCs w:val="20"/>
              </w:rPr>
              <w:t>evels</w:t>
            </w:r>
          </w:p>
        </w:tc>
        <w:tc>
          <w:tcPr>
            <w:tcW w:w="2372" w:type="dxa"/>
            <w:tcBorders>
              <w:top w:val="single" w:sz="8" w:space="0" w:color="auto"/>
              <w:bottom w:val="nil"/>
            </w:tcBorders>
          </w:tcPr>
          <w:p w14:paraId="10D7CC25" w14:textId="4841C0A2" w:rsidR="003336F6" w:rsidRPr="000D1DCD" w:rsidRDefault="003336F6" w:rsidP="00532399">
            <w:pPr>
              <w:tabs>
                <w:tab w:val="left" w:pos="960"/>
              </w:tabs>
              <w:spacing w:line="360" w:lineRule="auto"/>
              <w:rPr>
                <w:rFonts w:ascii="Times New Roman" w:hAnsi="Times New Roman" w:cs="Times New Roman"/>
                <w:sz w:val="20"/>
                <w:szCs w:val="20"/>
              </w:rPr>
            </w:pPr>
            <w:r w:rsidRPr="000D1DCD">
              <w:rPr>
                <w:rFonts w:ascii="Times New Roman" w:hAnsi="Times New Roman" w:cs="Times New Roman" w:hint="eastAsia"/>
                <w:sz w:val="20"/>
                <w:szCs w:val="20"/>
              </w:rPr>
              <w:t xml:space="preserve"> </w:t>
            </w:r>
            <w:r w:rsidRPr="000D1DCD">
              <w:rPr>
                <w:rFonts w:ascii="Times New Roman" w:hAnsi="Times New Roman" w:cs="Times New Roman"/>
                <w:sz w:val="20"/>
                <w:szCs w:val="20"/>
              </w:rPr>
              <w:t xml:space="preserve">        </w:t>
            </w:r>
          </w:p>
        </w:tc>
      </w:tr>
      <w:tr w:rsidR="003336F6" w14:paraId="284898C8" w14:textId="41BF51C7" w:rsidTr="00886501">
        <w:tc>
          <w:tcPr>
            <w:tcW w:w="1985" w:type="dxa"/>
            <w:tcBorders>
              <w:top w:val="nil"/>
              <w:bottom w:val="single" w:sz="12" w:space="0" w:color="auto"/>
            </w:tcBorders>
            <w:vAlign w:val="center"/>
          </w:tcPr>
          <w:p w14:paraId="3D5167EB" w14:textId="4EED3601" w:rsidR="003336F6" w:rsidRPr="000D1DCD" w:rsidRDefault="003336F6" w:rsidP="000D1DCD">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Factors</w:t>
            </w:r>
          </w:p>
        </w:tc>
        <w:tc>
          <w:tcPr>
            <w:tcW w:w="1136" w:type="dxa"/>
            <w:gridSpan w:val="2"/>
            <w:tcBorders>
              <w:top w:val="nil"/>
              <w:bottom w:val="single" w:sz="12" w:space="0" w:color="auto"/>
            </w:tcBorders>
          </w:tcPr>
          <w:p w14:paraId="3211F74E" w14:textId="63564D4F" w:rsidR="003336F6" w:rsidRPr="000D1DCD" w:rsidRDefault="003E7011"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 xml:space="preserve">    </w:t>
            </w:r>
            <w:r w:rsidR="003336F6" w:rsidRPr="000D1DCD">
              <w:rPr>
                <w:rFonts w:ascii="Times New Roman" w:hAnsi="Times New Roman" w:cs="Times New Roman" w:hint="eastAsia"/>
                <w:sz w:val="20"/>
                <w:szCs w:val="20"/>
              </w:rPr>
              <w:t>-</w:t>
            </w:r>
            <w:r w:rsidR="003336F6" w:rsidRPr="000D1DCD">
              <w:rPr>
                <w:rFonts w:ascii="Times New Roman" w:hAnsi="Times New Roman" w:cs="Times New Roman"/>
                <w:sz w:val="20"/>
                <w:szCs w:val="20"/>
              </w:rPr>
              <w:t>1</w:t>
            </w:r>
          </w:p>
        </w:tc>
        <w:tc>
          <w:tcPr>
            <w:tcW w:w="2813" w:type="dxa"/>
            <w:gridSpan w:val="2"/>
            <w:tcBorders>
              <w:top w:val="nil"/>
              <w:bottom w:val="single" w:sz="12" w:space="0" w:color="auto"/>
            </w:tcBorders>
          </w:tcPr>
          <w:p w14:paraId="7649281A" w14:textId="26A1A6E4" w:rsidR="003336F6" w:rsidRPr="000D1DCD" w:rsidRDefault="003E7011"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 xml:space="preserve">     </w:t>
            </w:r>
            <w:r w:rsidR="000D1DCD">
              <w:rPr>
                <w:rFonts w:ascii="Times New Roman" w:hAnsi="Times New Roman" w:cs="Times New Roman"/>
                <w:sz w:val="20"/>
                <w:szCs w:val="20"/>
              </w:rPr>
              <w:t xml:space="preserve">    </w:t>
            </w:r>
            <w:r w:rsidR="003336F6" w:rsidRPr="000D1DCD">
              <w:rPr>
                <w:rFonts w:ascii="Times New Roman" w:hAnsi="Times New Roman" w:cs="Times New Roman" w:hint="eastAsia"/>
                <w:sz w:val="20"/>
                <w:szCs w:val="20"/>
              </w:rPr>
              <w:t>0</w:t>
            </w:r>
          </w:p>
        </w:tc>
        <w:tc>
          <w:tcPr>
            <w:tcW w:w="2372" w:type="dxa"/>
            <w:tcBorders>
              <w:top w:val="nil"/>
              <w:bottom w:val="single" w:sz="12" w:space="0" w:color="auto"/>
            </w:tcBorders>
          </w:tcPr>
          <w:p w14:paraId="63B10AD2" w14:textId="55383D4F" w:rsidR="003336F6" w:rsidRPr="000D1DCD" w:rsidRDefault="003336F6"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r>
      <w:tr w:rsidR="003336F6" w14:paraId="642C2146" w14:textId="19F8F7BA" w:rsidTr="00886501">
        <w:tc>
          <w:tcPr>
            <w:tcW w:w="1985" w:type="dxa"/>
            <w:tcBorders>
              <w:top w:val="single" w:sz="12" w:space="0" w:color="auto"/>
              <w:bottom w:val="nil"/>
            </w:tcBorders>
            <w:vAlign w:val="center"/>
          </w:tcPr>
          <w:p w14:paraId="0419EEA0" w14:textId="61C40A80" w:rsidR="003336F6" w:rsidRPr="000D1DCD" w:rsidRDefault="003336F6" w:rsidP="000D1DCD">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C</w:t>
            </w:r>
            <w:r w:rsidRPr="000D1DCD">
              <w:rPr>
                <w:rFonts w:ascii="Times New Roman" w:hAnsi="Times New Roman" w:cs="Times New Roman"/>
                <w:sz w:val="20"/>
                <w:szCs w:val="20"/>
              </w:rPr>
              <w:t>SA (g)</w:t>
            </w:r>
          </w:p>
        </w:tc>
        <w:tc>
          <w:tcPr>
            <w:tcW w:w="1136" w:type="dxa"/>
            <w:gridSpan w:val="2"/>
            <w:tcBorders>
              <w:top w:val="single" w:sz="12" w:space="0" w:color="auto"/>
              <w:bottom w:val="nil"/>
            </w:tcBorders>
          </w:tcPr>
          <w:p w14:paraId="5975AE43" w14:textId="3F42B14E" w:rsidR="003336F6" w:rsidRPr="000D1DCD" w:rsidRDefault="003E7011"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 xml:space="preserve">    </w:t>
            </w:r>
            <w:r w:rsidR="003336F6" w:rsidRPr="000D1DCD">
              <w:rPr>
                <w:rFonts w:ascii="Times New Roman" w:hAnsi="Times New Roman" w:cs="Times New Roman"/>
                <w:sz w:val="20"/>
                <w:szCs w:val="20"/>
              </w:rPr>
              <w:t>0.75</w:t>
            </w:r>
          </w:p>
        </w:tc>
        <w:tc>
          <w:tcPr>
            <w:tcW w:w="2813" w:type="dxa"/>
            <w:gridSpan w:val="2"/>
            <w:tcBorders>
              <w:top w:val="single" w:sz="12" w:space="0" w:color="auto"/>
              <w:bottom w:val="nil"/>
            </w:tcBorders>
          </w:tcPr>
          <w:p w14:paraId="12AB1CBB" w14:textId="7845D293" w:rsidR="003336F6" w:rsidRPr="000D1DCD" w:rsidRDefault="003E7011"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 xml:space="preserve">     </w:t>
            </w:r>
            <w:r w:rsidR="000D1DCD">
              <w:rPr>
                <w:rFonts w:ascii="Times New Roman" w:hAnsi="Times New Roman" w:cs="Times New Roman"/>
                <w:sz w:val="20"/>
                <w:szCs w:val="20"/>
              </w:rPr>
              <w:t xml:space="preserve">   </w:t>
            </w:r>
            <w:r w:rsidRPr="000D1DCD">
              <w:rPr>
                <w:rFonts w:ascii="Times New Roman" w:hAnsi="Times New Roman" w:cs="Times New Roman"/>
                <w:sz w:val="20"/>
                <w:szCs w:val="20"/>
              </w:rPr>
              <w:t xml:space="preserve"> </w:t>
            </w:r>
            <w:r w:rsidR="003336F6" w:rsidRPr="000D1DCD">
              <w:rPr>
                <w:rFonts w:ascii="Times New Roman" w:hAnsi="Times New Roman" w:cs="Times New Roman"/>
                <w:sz w:val="20"/>
                <w:szCs w:val="20"/>
              </w:rPr>
              <w:t>1</w:t>
            </w:r>
          </w:p>
        </w:tc>
        <w:tc>
          <w:tcPr>
            <w:tcW w:w="2372" w:type="dxa"/>
            <w:tcBorders>
              <w:top w:val="single" w:sz="12" w:space="0" w:color="auto"/>
              <w:bottom w:val="nil"/>
            </w:tcBorders>
          </w:tcPr>
          <w:p w14:paraId="7F446173" w14:textId="43D7413B" w:rsidR="003336F6" w:rsidRPr="000D1DCD" w:rsidRDefault="003336F6"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.25</w:t>
            </w:r>
          </w:p>
        </w:tc>
      </w:tr>
      <w:tr w:rsidR="003336F6" w14:paraId="7211907A" w14:textId="7D5B7288" w:rsidTr="000D1DCD">
        <w:tc>
          <w:tcPr>
            <w:tcW w:w="1985" w:type="dxa"/>
            <w:tcBorders>
              <w:top w:val="nil"/>
              <w:bottom w:val="nil"/>
            </w:tcBorders>
            <w:vAlign w:val="center"/>
          </w:tcPr>
          <w:p w14:paraId="0C055565" w14:textId="2DEA951C" w:rsidR="003336F6" w:rsidRPr="000D1DCD" w:rsidRDefault="003336F6" w:rsidP="000D1DCD">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C</w:t>
            </w:r>
            <w:r w:rsidRPr="000D1DCD">
              <w:rPr>
                <w:rFonts w:ascii="Times New Roman" w:hAnsi="Times New Roman" w:cs="Times New Roman"/>
                <w:sz w:val="20"/>
                <w:szCs w:val="20"/>
              </w:rPr>
              <w:t>ompound (%)</w:t>
            </w:r>
          </w:p>
        </w:tc>
        <w:tc>
          <w:tcPr>
            <w:tcW w:w="1136" w:type="dxa"/>
            <w:gridSpan w:val="2"/>
            <w:tcBorders>
              <w:top w:val="nil"/>
              <w:bottom w:val="nil"/>
            </w:tcBorders>
          </w:tcPr>
          <w:p w14:paraId="63D5DC68" w14:textId="6FF955C1" w:rsidR="003336F6" w:rsidRPr="000D1DCD" w:rsidRDefault="003E7011"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 xml:space="preserve">     </w:t>
            </w:r>
            <w:r w:rsidR="003336F6" w:rsidRPr="000D1DCD">
              <w:rPr>
                <w:rFonts w:ascii="Times New Roman" w:hAnsi="Times New Roman" w:cs="Times New Roman"/>
                <w:sz w:val="20"/>
                <w:szCs w:val="20"/>
              </w:rPr>
              <w:t>3</w:t>
            </w:r>
          </w:p>
        </w:tc>
        <w:tc>
          <w:tcPr>
            <w:tcW w:w="2813" w:type="dxa"/>
            <w:gridSpan w:val="2"/>
            <w:tcBorders>
              <w:top w:val="nil"/>
              <w:bottom w:val="nil"/>
            </w:tcBorders>
          </w:tcPr>
          <w:p w14:paraId="1E757BFE" w14:textId="322D0CB9" w:rsidR="003336F6" w:rsidRPr="000D1DCD" w:rsidRDefault="003E7011"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 xml:space="preserve">     </w:t>
            </w:r>
            <w:r w:rsidR="000D1DCD">
              <w:rPr>
                <w:rFonts w:ascii="Times New Roman" w:hAnsi="Times New Roman" w:cs="Times New Roman"/>
                <w:sz w:val="20"/>
                <w:szCs w:val="20"/>
              </w:rPr>
              <w:t xml:space="preserve">   </w:t>
            </w:r>
            <w:r w:rsidRPr="000D1DCD">
              <w:rPr>
                <w:rFonts w:ascii="Times New Roman" w:hAnsi="Times New Roman" w:cs="Times New Roman"/>
                <w:sz w:val="20"/>
                <w:szCs w:val="20"/>
              </w:rPr>
              <w:t xml:space="preserve"> </w:t>
            </w:r>
            <w:r w:rsidR="003336F6" w:rsidRPr="000D1DCD">
              <w:rPr>
                <w:rFonts w:ascii="Times New Roman" w:hAnsi="Times New Roman" w:cs="Times New Roman"/>
                <w:sz w:val="20"/>
                <w:szCs w:val="20"/>
              </w:rPr>
              <w:t>6</w:t>
            </w:r>
          </w:p>
        </w:tc>
        <w:tc>
          <w:tcPr>
            <w:tcW w:w="2372" w:type="dxa"/>
            <w:tcBorders>
              <w:top w:val="nil"/>
              <w:bottom w:val="nil"/>
            </w:tcBorders>
          </w:tcPr>
          <w:p w14:paraId="3845D20E" w14:textId="717FF7FD" w:rsidR="003336F6" w:rsidRPr="000D1DCD" w:rsidRDefault="003336F6"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9</w:t>
            </w:r>
          </w:p>
        </w:tc>
      </w:tr>
      <w:tr w:rsidR="003336F6" w14:paraId="53325415" w14:textId="6998264B" w:rsidTr="000D1DCD">
        <w:tc>
          <w:tcPr>
            <w:tcW w:w="1985" w:type="dxa"/>
            <w:tcBorders>
              <w:top w:val="nil"/>
              <w:bottom w:val="single" w:sz="8" w:space="0" w:color="auto"/>
            </w:tcBorders>
            <w:vAlign w:val="center"/>
          </w:tcPr>
          <w:p w14:paraId="26E0954D" w14:textId="44A4FABB" w:rsidR="003336F6" w:rsidRPr="000D1DCD" w:rsidRDefault="003336F6" w:rsidP="000D1DCD">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H</w:t>
            </w:r>
            <w:r w:rsidRPr="000D1DCD">
              <w:rPr>
                <w:rFonts w:ascii="Times New Roman" w:hAnsi="Times New Roman" w:cs="Times New Roman"/>
                <w:sz w:val="20"/>
                <w:szCs w:val="20"/>
              </w:rPr>
              <w:t>ot-pressing temperature (°C)</w:t>
            </w:r>
          </w:p>
        </w:tc>
        <w:tc>
          <w:tcPr>
            <w:tcW w:w="1136" w:type="dxa"/>
            <w:gridSpan w:val="2"/>
            <w:tcBorders>
              <w:top w:val="nil"/>
              <w:bottom w:val="single" w:sz="8" w:space="0" w:color="auto"/>
            </w:tcBorders>
          </w:tcPr>
          <w:p w14:paraId="10ED72CA" w14:textId="10C547B7" w:rsidR="003336F6" w:rsidRPr="000D1DCD" w:rsidRDefault="003E7011"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 xml:space="preserve">    </w:t>
            </w:r>
            <w:r w:rsidR="003336F6" w:rsidRPr="000D1DCD">
              <w:rPr>
                <w:rFonts w:ascii="Times New Roman" w:hAnsi="Times New Roman" w:cs="Times New Roman"/>
                <w:sz w:val="20"/>
                <w:szCs w:val="20"/>
              </w:rPr>
              <w:t>120</w:t>
            </w:r>
          </w:p>
        </w:tc>
        <w:tc>
          <w:tcPr>
            <w:tcW w:w="2813" w:type="dxa"/>
            <w:gridSpan w:val="2"/>
            <w:tcBorders>
              <w:top w:val="nil"/>
              <w:bottom w:val="single" w:sz="8" w:space="0" w:color="auto"/>
            </w:tcBorders>
          </w:tcPr>
          <w:p w14:paraId="00596D81" w14:textId="413F9BAA" w:rsidR="003336F6" w:rsidRPr="000D1DCD" w:rsidRDefault="003E7011"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 xml:space="preserve">    </w:t>
            </w:r>
            <w:r w:rsidR="000D1DCD">
              <w:rPr>
                <w:rFonts w:ascii="Times New Roman" w:hAnsi="Times New Roman" w:cs="Times New Roman"/>
                <w:sz w:val="20"/>
                <w:szCs w:val="20"/>
              </w:rPr>
              <w:t xml:space="preserve">   </w:t>
            </w:r>
            <w:r w:rsidRPr="000D1DCD">
              <w:rPr>
                <w:rFonts w:ascii="Times New Roman" w:hAnsi="Times New Roman" w:cs="Times New Roman"/>
                <w:sz w:val="20"/>
                <w:szCs w:val="20"/>
              </w:rPr>
              <w:t xml:space="preserve"> </w:t>
            </w:r>
            <w:r w:rsidR="003336F6" w:rsidRPr="000D1DCD">
              <w:rPr>
                <w:rFonts w:ascii="Times New Roman" w:hAnsi="Times New Roman" w:cs="Times New Roman"/>
                <w:sz w:val="20"/>
                <w:szCs w:val="20"/>
              </w:rPr>
              <w:t>130</w:t>
            </w:r>
          </w:p>
        </w:tc>
        <w:tc>
          <w:tcPr>
            <w:tcW w:w="2372" w:type="dxa"/>
            <w:tcBorders>
              <w:top w:val="nil"/>
              <w:bottom w:val="single" w:sz="8" w:space="0" w:color="auto"/>
            </w:tcBorders>
          </w:tcPr>
          <w:p w14:paraId="0D0208D4" w14:textId="69BEBD55" w:rsidR="003336F6" w:rsidRPr="000D1DCD" w:rsidRDefault="003336F6" w:rsidP="003336F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40</w:t>
            </w:r>
          </w:p>
        </w:tc>
      </w:tr>
    </w:tbl>
    <w:p w14:paraId="204CB2D3" w14:textId="47C97352" w:rsidR="00532399" w:rsidRPr="000D1DCD" w:rsidRDefault="00532399" w:rsidP="00EC08FF">
      <w:pPr>
        <w:spacing w:line="360" w:lineRule="auto"/>
        <w:rPr>
          <w:rFonts w:ascii="Times New Roman" w:hAnsi="Times New Roman" w:cs="Times New Roman"/>
          <w:sz w:val="20"/>
          <w:szCs w:val="20"/>
        </w:rPr>
      </w:pPr>
      <w:bookmarkStart w:id="12" w:name="_Hlk153386249"/>
      <w:bookmarkEnd w:id="11"/>
    </w:p>
    <w:bookmarkEnd w:id="12"/>
    <w:p w14:paraId="117DC528" w14:textId="6FF859BC" w:rsidR="003E7011" w:rsidRPr="000D1DCD" w:rsidRDefault="00674086" w:rsidP="00EC08FF">
      <w:pPr>
        <w:spacing w:line="360" w:lineRule="auto"/>
        <w:rPr>
          <w:rFonts w:ascii="Times New Roman" w:hAnsi="Times New Roman" w:cs="Times New Roman"/>
          <w:sz w:val="20"/>
          <w:szCs w:val="20"/>
        </w:rPr>
      </w:pPr>
      <w:r w:rsidRPr="00674086">
        <w:rPr>
          <w:rFonts w:ascii="Times New Roman" w:hAnsi="Times New Roman" w:cs="Times New Roman"/>
          <w:sz w:val="20"/>
          <w:szCs w:val="20"/>
        </w:rPr>
        <w:t>Table S2</w:t>
      </w:r>
      <w:r>
        <w:rPr>
          <w:rFonts w:ascii="Times New Roman" w:hAnsi="Times New Roman" w:cs="Times New Roman"/>
          <w:sz w:val="20"/>
          <w:szCs w:val="20"/>
        </w:rPr>
        <w:t xml:space="preserve"> </w:t>
      </w:r>
      <w:r w:rsidR="003E7011" w:rsidRPr="000D1DCD">
        <w:rPr>
          <w:rFonts w:ascii="Times New Roman" w:hAnsi="Times New Roman" w:cs="Times New Roman"/>
          <w:sz w:val="20"/>
          <w:szCs w:val="20"/>
        </w:rPr>
        <w:t>Experimental parameters and results</w:t>
      </w:r>
    </w:p>
    <w:tbl>
      <w:tblPr>
        <w:tblStyle w:val="a7"/>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65"/>
        <w:gridCol w:w="694"/>
        <w:gridCol w:w="1276"/>
        <w:gridCol w:w="32"/>
        <w:gridCol w:w="1811"/>
        <w:gridCol w:w="1842"/>
        <w:gridCol w:w="1786"/>
      </w:tblGrid>
      <w:tr w:rsidR="00BB799A" w14:paraId="3BF04EA2" w14:textId="52E3A78F" w:rsidTr="000D1DCD">
        <w:trPr>
          <w:trHeight w:val="1728"/>
        </w:trPr>
        <w:tc>
          <w:tcPr>
            <w:tcW w:w="521" w:type="pct"/>
            <w:tcBorders>
              <w:top w:val="single" w:sz="8" w:space="0" w:color="auto"/>
              <w:bottom w:val="single" w:sz="12" w:space="0" w:color="auto"/>
            </w:tcBorders>
            <w:vAlign w:val="center"/>
          </w:tcPr>
          <w:p w14:paraId="69B6FE64" w14:textId="68233433" w:rsidR="006D7121" w:rsidRPr="000D1DCD" w:rsidRDefault="006D7121" w:rsidP="00BB799A">
            <w:pPr>
              <w:tabs>
                <w:tab w:val="left" w:pos="960"/>
              </w:tabs>
              <w:spacing w:line="360" w:lineRule="auto"/>
              <w:jc w:val="center"/>
              <w:rPr>
                <w:rFonts w:ascii="Times New Roman" w:hAnsi="Times New Roman" w:cs="Times New Roman"/>
                <w:sz w:val="20"/>
                <w:szCs w:val="20"/>
              </w:rPr>
            </w:pPr>
            <w:bookmarkStart w:id="13" w:name="_Hlk150880683"/>
            <w:r w:rsidRPr="000D1DCD">
              <w:rPr>
                <w:rFonts w:ascii="Times New Roman" w:hAnsi="Times New Roman" w:cs="Times New Roman"/>
                <w:sz w:val="20"/>
                <w:szCs w:val="20"/>
              </w:rPr>
              <w:t>Std</w:t>
            </w:r>
          </w:p>
        </w:tc>
        <w:tc>
          <w:tcPr>
            <w:tcW w:w="418" w:type="pct"/>
            <w:tcBorders>
              <w:top w:val="single" w:sz="8" w:space="0" w:color="auto"/>
              <w:bottom w:val="single" w:sz="12" w:space="0" w:color="auto"/>
            </w:tcBorders>
            <w:vAlign w:val="center"/>
          </w:tcPr>
          <w:p w14:paraId="2C4A216A" w14:textId="2F94D128" w:rsidR="006D7121" w:rsidRPr="000D1DCD" w:rsidRDefault="006D7121" w:rsidP="00BB799A">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Run</w:t>
            </w:r>
          </w:p>
        </w:tc>
        <w:tc>
          <w:tcPr>
            <w:tcW w:w="768" w:type="pct"/>
            <w:tcBorders>
              <w:top w:val="single" w:sz="8" w:space="0" w:color="auto"/>
              <w:bottom w:val="single" w:sz="12" w:space="0" w:color="auto"/>
            </w:tcBorders>
            <w:vAlign w:val="center"/>
          </w:tcPr>
          <w:p w14:paraId="32F0A63E" w14:textId="3F350272" w:rsidR="006D7121" w:rsidRPr="000D1DCD" w:rsidRDefault="006D7121" w:rsidP="00BB799A">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A</w:t>
            </w:r>
            <w:r w:rsidRPr="000D1DCD">
              <w:rPr>
                <w:rFonts w:ascii="Times New Roman" w:hAnsi="Times New Roman" w:cs="Times New Roman"/>
                <w:sz w:val="20"/>
                <w:szCs w:val="20"/>
              </w:rPr>
              <w:t>:</w:t>
            </w:r>
            <w:r w:rsidR="00BB799A" w:rsidRPr="000D1DCD">
              <w:rPr>
                <w:rFonts w:ascii="Times New Roman" w:hAnsi="Times New Roman" w:cs="Times New Roman"/>
                <w:sz w:val="20"/>
                <w:szCs w:val="20"/>
              </w:rPr>
              <w:t xml:space="preserve"> </w:t>
            </w:r>
            <w:r w:rsidRPr="000D1DCD">
              <w:rPr>
                <w:rFonts w:ascii="Times New Roman" w:hAnsi="Times New Roman" w:cs="Times New Roman"/>
                <w:sz w:val="20"/>
                <w:szCs w:val="20"/>
              </w:rPr>
              <w:t>CSA</w:t>
            </w:r>
            <w:r w:rsidR="00BB799A" w:rsidRPr="000D1DCD">
              <w:rPr>
                <w:rFonts w:ascii="Times New Roman" w:hAnsi="Times New Roman" w:cs="Times New Roman" w:hint="eastAsia"/>
                <w:sz w:val="20"/>
                <w:szCs w:val="20"/>
              </w:rPr>
              <w:t xml:space="preserve"> </w:t>
            </w:r>
            <w:r w:rsidRPr="000D1DCD">
              <w:rPr>
                <w:rFonts w:ascii="Times New Roman" w:hAnsi="Times New Roman" w:cs="Times New Roman" w:hint="eastAsia"/>
                <w:sz w:val="20"/>
                <w:szCs w:val="20"/>
              </w:rPr>
              <w:t>(</w:t>
            </w:r>
            <w:r w:rsidRPr="000D1DCD">
              <w:rPr>
                <w:rFonts w:ascii="Times New Roman" w:hAnsi="Times New Roman" w:cs="Times New Roman"/>
                <w:sz w:val="20"/>
                <w:szCs w:val="20"/>
              </w:rPr>
              <w:t>g)</w:t>
            </w:r>
          </w:p>
        </w:tc>
        <w:tc>
          <w:tcPr>
            <w:tcW w:w="1109" w:type="pct"/>
            <w:gridSpan w:val="2"/>
            <w:tcBorders>
              <w:top w:val="single" w:sz="8" w:space="0" w:color="auto"/>
              <w:bottom w:val="single" w:sz="12" w:space="0" w:color="auto"/>
            </w:tcBorders>
            <w:vAlign w:val="center"/>
          </w:tcPr>
          <w:p w14:paraId="55265DFB" w14:textId="2FA73805" w:rsidR="006D7121" w:rsidRPr="000D1DCD" w:rsidRDefault="006D712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 xml:space="preserve">B: </w:t>
            </w:r>
            <w:r w:rsidR="00637AC1" w:rsidRPr="000D1DCD">
              <w:rPr>
                <w:rFonts w:ascii="Times New Roman" w:hAnsi="Times New Roman" w:cs="Times New Roman"/>
                <w:sz w:val="20"/>
                <w:szCs w:val="20"/>
              </w:rPr>
              <w:t>Compound (</w:t>
            </w:r>
            <w:r w:rsidRPr="000D1DCD">
              <w:rPr>
                <w:rFonts w:ascii="Times New Roman" w:hAnsi="Times New Roman" w:cs="Times New Roman"/>
                <w:sz w:val="20"/>
                <w:szCs w:val="20"/>
              </w:rPr>
              <w:t>%)</w:t>
            </w:r>
          </w:p>
        </w:tc>
        <w:tc>
          <w:tcPr>
            <w:tcW w:w="1109" w:type="pct"/>
            <w:tcBorders>
              <w:top w:val="single" w:sz="8" w:space="0" w:color="auto"/>
              <w:bottom w:val="single" w:sz="12" w:space="0" w:color="auto"/>
            </w:tcBorders>
            <w:vAlign w:val="center"/>
          </w:tcPr>
          <w:p w14:paraId="2A32BD9F" w14:textId="2452ABE6" w:rsidR="006D7121" w:rsidRPr="000D1DCD" w:rsidRDefault="006D7121" w:rsidP="00BB799A">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C</w:t>
            </w:r>
            <w:r w:rsidRPr="000D1DCD">
              <w:rPr>
                <w:rFonts w:ascii="Times New Roman" w:hAnsi="Times New Roman" w:cs="Times New Roman"/>
                <w:sz w:val="20"/>
                <w:szCs w:val="20"/>
              </w:rPr>
              <w:t>: Hot-pressing temperature (°C)</w:t>
            </w:r>
          </w:p>
        </w:tc>
        <w:tc>
          <w:tcPr>
            <w:tcW w:w="1075" w:type="pct"/>
            <w:tcBorders>
              <w:top w:val="single" w:sz="8" w:space="0" w:color="auto"/>
              <w:bottom w:val="single" w:sz="12" w:space="0" w:color="auto"/>
            </w:tcBorders>
            <w:vAlign w:val="center"/>
          </w:tcPr>
          <w:p w14:paraId="02A008AC" w14:textId="58AE3958" w:rsidR="006D7121" w:rsidRPr="000D1DCD" w:rsidRDefault="002569DE" w:rsidP="00BB799A">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 xml:space="preserve">Y: </w:t>
            </w:r>
            <w:r w:rsidR="00BB799A" w:rsidRPr="000D1DCD">
              <w:rPr>
                <w:rFonts w:ascii="Times New Roman" w:hAnsi="Times New Roman" w:cs="Times New Roman" w:hint="eastAsia"/>
                <w:sz w:val="20"/>
                <w:szCs w:val="20"/>
              </w:rPr>
              <w:t>A</w:t>
            </w:r>
            <w:r w:rsidR="00BB799A" w:rsidRPr="000D1DCD">
              <w:rPr>
                <w:rFonts w:ascii="Times New Roman" w:hAnsi="Times New Roman" w:cs="Times New Roman"/>
                <w:sz w:val="20"/>
                <w:szCs w:val="20"/>
              </w:rPr>
              <w:t>ged bonding strength (MPa)</w:t>
            </w:r>
          </w:p>
        </w:tc>
      </w:tr>
      <w:tr w:rsidR="00BB799A" w14:paraId="79C49950" w14:textId="50795B4A" w:rsidTr="002569DE">
        <w:tc>
          <w:tcPr>
            <w:tcW w:w="521" w:type="pct"/>
            <w:tcBorders>
              <w:top w:val="single" w:sz="12" w:space="0" w:color="auto"/>
            </w:tcBorders>
          </w:tcPr>
          <w:p w14:paraId="0D057EA3" w14:textId="0CF75768"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1</w:t>
            </w:r>
          </w:p>
        </w:tc>
        <w:tc>
          <w:tcPr>
            <w:tcW w:w="418" w:type="pct"/>
            <w:tcBorders>
              <w:top w:val="single" w:sz="12" w:space="0" w:color="auto"/>
            </w:tcBorders>
            <w:vAlign w:val="center"/>
          </w:tcPr>
          <w:p w14:paraId="26D7E844" w14:textId="06F2AF1A"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1</w:t>
            </w:r>
          </w:p>
        </w:tc>
        <w:tc>
          <w:tcPr>
            <w:tcW w:w="787" w:type="pct"/>
            <w:gridSpan w:val="2"/>
            <w:tcBorders>
              <w:top w:val="single" w:sz="12" w:space="0" w:color="auto"/>
            </w:tcBorders>
            <w:vAlign w:val="center"/>
          </w:tcPr>
          <w:p w14:paraId="43F64342" w14:textId="7BE0897E"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0.75</w:t>
            </w:r>
          </w:p>
        </w:tc>
        <w:tc>
          <w:tcPr>
            <w:tcW w:w="1090" w:type="pct"/>
            <w:tcBorders>
              <w:top w:val="single" w:sz="12" w:space="0" w:color="auto"/>
            </w:tcBorders>
            <w:vAlign w:val="center"/>
          </w:tcPr>
          <w:p w14:paraId="597F0A8D" w14:textId="41C17D02"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3</w:t>
            </w:r>
          </w:p>
        </w:tc>
        <w:tc>
          <w:tcPr>
            <w:tcW w:w="1109" w:type="pct"/>
            <w:tcBorders>
              <w:top w:val="single" w:sz="12" w:space="0" w:color="auto"/>
            </w:tcBorders>
            <w:vAlign w:val="center"/>
          </w:tcPr>
          <w:p w14:paraId="001D2ACF" w14:textId="34F8B2F3"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30</w:t>
            </w:r>
          </w:p>
        </w:tc>
        <w:tc>
          <w:tcPr>
            <w:tcW w:w="1075" w:type="pct"/>
            <w:tcBorders>
              <w:top w:val="single" w:sz="12" w:space="0" w:color="auto"/>
            </w:tcBorders>
          </w:tcPr>
          <w:p w14:paraId="5AB0178D" w14:textId="7DB69695"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.07</w:t>
            </w:r>
          </w:p>
        </w:tc>
      </w:tr>
      <w:tr w:rsidR="00BB799A" w14:paraId="28A00B7F" w14:textId="30845BC2" w:rsidTr="002569DE">
        <w:tc>
          <w:tcPr>
            <w:tcW w:w="521" w:type="pct"/>
          </w:tcPr>
          <w:p w14:paraId="063A86F4" w14:textId="583759F1"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2</w:t>
            </w:r>
          </w:p>
        </w:tc>
        <w:tc>
          <w:tcPr>
            <w:tcW w:w="418" w:type="pct"/>
            <w:vAlign w:val="center"/>
          </w:tcPr>
          <w:p w14:paraId="0E57FFE8" w14:textId="2479BB71"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9</w:t>
            </w:r>
          </w:p>
        </w:tc>
        <w:tc>
          <w:tcPr>
            <w:tcW w:w="787" w:type="pct"/>
            <w:gridSpan w:val="2"/>
            <w:vAlign w:val="center"/>
          </w:tcPr>
          <w:p w14:paraId="610122C6" w14:textId="7007A673"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1.25</w:t>
            </w:r>
          </w:p>
        </w:tc>
        <w:tc>
          <w:tcPr>
            <w:tcW w:w="1090" w:type="pct"/>
            <w:vAlign w:val="center"/>
          </w:tcPr>
          <w:p w14:paraId="039FE851" w14:textId="36E59CFB"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3</w:t>
            </w:r>
          </w:p>
        </w:tc>
        <w:tc>
          <w:tcPr>
            <w:tcW w:w="1109" w:type="pct"/>
            <w:vAlign w:val="center"/>
          </w:tcPr>
          <w:p w14:paraId="699A2F0A" w14:textId="05A31F34"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30</w:t>
            </w:r>
          </w:p>
        </w:tc>
        <w:tc>
          <w:tcPr>
            <w:tcW w:w="1075" w:type="pct"/>
          </w:tcPr>
          <w:p w14:paraId="60C0EBA7" w14:textId="249E872A"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.35</w:t>
            </w:r>
          </w:p>
        </w:tc>
      </w:tr>
      <w:tr w:rsidR="00BB799A" w14:paraId="78D963F6" w14:textId="641D5F20" w:rsidTr="002569DE">
        <w:tc>
          <w:tcPr>
            <w:tcW w:w="521" w:type="pct"/>
          </w:tcPr>
          <w:p w14:paraId="1EE5D716" w14:textId="4ABBC757"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3</w:t>
            </w:r>
          </w:p>
        </w:tc>
        <w:tc>
          <w:tcPr>
            <w:tcW w:w="418" w:type="pct"/>
            <w:vAlign w:val="center"/>
          </w:tcPr>
          <w:p w14:paraId="7279398F" w14:textId="7E381A9B"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5</w:t>
            </w:r>
          </w:p>
        </w:tc>
        <w:tc>
          <w:tcPr>
            <w:tcW w:w="787" w:type="pct"/>
            <w:gridSpan w:val="2"/>
            <w:vAlign w:val="center"/>
          </w:tcPr>
          <w:p w14:paraId="2FA22999" w14:textId="70897765"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0.75</w:t>
            </w:r>
          </w:p>
        </w:tc>
        <w:tc>
          <w:tcPr>
            <w:tcW w:w="1090" w:type="pct"/>
            <w:vAlign w:val="center"/>
          </w:tcPr>
          <w:p w14:paraId="7B2295CA" w14:textId="21C40833"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9</w:t>
            </w:r>
          </w:p>
        </w:tc>
        <w:tc>
          <w:tcPr>
            <w:tcW w:w="1109" w:type="pct"/>
            <w:vAlign w:val="center"/>
          </w:tcPr>
          <w:p w14:paraId="6469404B" w14:textId="6A445287"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30</w:t>
            </w:r>
          </w:p>
        </w:tc>
        <w:tc>
          <w:tcPr>
            <w:tcW w:w="1075" w:type="pct"/>
          </w:tcPr>
          <w:p w14:paraId="55D73952" w14:textId="66E84205"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.28</w:t>
            </w:r>
          </w:p>
        </w:tc>
      </w:tr>
      <w:tr w:rsidR="00BB799A" w14:paraId="533B4059" w14:textId="3CBEF1CE" w:rsidTr="002569DE">
        <w:tc>
          <w:tcPr>
            <w:tcW w:w="521" w:type="pct"/>
          </w:tcPr>
          <w:p w14:paraId="46DCBEB1" w14:textId="14B6CFE6"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4</w:t>
            </w:r>
          </w:p>
        </w:tc>
        <w:tc>
          <w:tcPr>
            <w:tcW w:w="418" w:type="pct"/>
            <w:vAlign w:val="center"/>
          </w:tcPr>
          <w:p w14:paraId="1D8C5C8D" w14:textId="4961B61A"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5</w:t>
            </w:r>
          </w:p>
        </w:tc>
        <w:tc>
          <w:tcPr>
            <w:tcW w:w="787" w:type="pct"/>
            <w:gridSpan w:val="2"/>
            <w:vAlign w:val="center"/>
          </w:tcPr>
          <w:p w14:paraId="2CC7554E" w14:textId="64B65400"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1.25</w:t>
            </w:r>
          </w:p>
        </w:tc>
        <w:tc>
          <w:tcPr>
            <w:tcW w:w="1090" w:type="pct"/>
            <w:vAlign w:val="center"/>
          </w:tcPr>
          <w:p w14:paraId="76206122" w14:textId="787B5D26"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9</w:t>
            </w:r>
          </w:p>
        </w:tc>
        <w:tc>
          <w:tcPr>
            <w:tcW w:w="1109" w:type="pct"/>
            <w:vAlign w:val="center"/>
          </w:tcPr>
          <w:p w14:paraId="54FA8C2D" w14:textId="53A76195"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30</w:t>
            </w:r>
          </w:p>
        </w:tc>
        <w:tc>
          <w:tcPr>
            <w:tcW w:w="1075" w:type="pct"/>
          </w:tcPr>
          <w:p w14:paraId="044F3EB6" w14:textId="6AE2D794"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.32</w:t>
            </w:r>
          </w:p>
        </w:tc>
      </w:tr>
      <w:tr w:rsidR="00BB799A" w14:paraId="7051D800" w14:textId="6F257B8B" w:rsidTr="002569DE">
        <w:tc>
          <w:tcPr>
            <w:tcW w:w="521" w:type="pct"/>
          </w:tcPr>
          <w:p w14:paraId="7A75C121" w14:textId="6FA73258"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5</w:t>
            </w:r>
          </w:p>
        </w:tc>
        <w:tc>
          <w:tcPr>
            <w:tcW w:w="418" w:type="pct"/>
            <w:vAlign w:val="center"/>
          </w:tcPr>
          <w:p w14:paraId="127F10EB" w14:textId="7C437600"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7</w:t>
            </w:r>
          </w:p>
        </w:tc>
        <w:tc>
          <w:tcPr>
            <w:tcW w:w="787" w:type="pct"/>
            <w:gridSpan w:val="2"/>
            <w:vAlign w:val="center"/>
          </w:tcPr>
          <w:p w14:paraId="2FB8B9A6" w14:textId="44829852"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.75</w:t>
            </w:r>
          </w:p>
        </w:tc>
        <w:tc>
          <w:tcPr>
            <w:tcW w:w="1090" w:type="pct"/>
            <w:vAlign w:val="center"/>
          </w:tcPr>
          <w:p w14:paraId="5CB6EA92" w14:textId="2FB165BB"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6</w:t>
            </w:r>
          </w:p>
        </w:tc>
        <w:tc>
          <w:tcPr>
            <w:tcW w:w="1109" w:type="pct"/>
            <w:vAlign w:val="center"/>
          </w:tcPr>
          <w:p w14:paraId="0009E4C9" w14:textId="4BB87EB0"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20</w:t>
            </w:r>
          </w:p>
        </w:tc>
        <w:tc>
          <w:tcPr>
            <w:tcW w:w="1075" w:type="pct"/>
          </w:tcPr>
          <w:p w14:paraId="0C0182E1" w14:textId="1E785D80"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.01</w:t>
            </w:r>
          </w:p>
        </w:tc>
      </w:tr>
      <w:tr w:rsidR="00BB799A" w14:paraId="22674AA4" w14:textId="31069D1F" w:rsidTr="002569DE">
        <w:tc>
          <w:tcPr>
            <w:tcW w:w="521" w:type="pct"/>
          </w:tcPr>
          <w:p w14:paraId="4245A970" w14:textId="7C433FB8"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6</w:t>
            </w:r>
          </w:p>
        </w:tc>
        <w:tc>
          <w:tcPr>
            <w:tcW w:w="418" w:type="pct"/>
            <w:vAlign w:val="center"/>
          </w:tcPr>
          <w:p w14:paraId="05820223" w14:textId="4548099F"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w:t>
            </w:r>
          </w:p>
        </w:tc>
        <w:tc>
          <w:tcPr>
            <w:tcW w:w="787" w:type="pct"/>
            <w:gridSpan w:val="2"/>
            <w:vAlign w:val="center"/>
          </w:tcPr>
          <w:p w14:paraId="6798A106" w14:textId="53DC04D2"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.25</w:t>
            </w:r>
          </w:p>
        </w:tc>
        <w:tc>
          <w:tcPr>
            <w:tcW w:w="1090" w:type="pct"/>
            <w:vAlign w:val="center"/>
          </w:tcPr>
          <w:p w14:paraId="656658BD" w14:textId="43987234"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6</w:t>
            </w:r>
          </w:p>
        </w:tc>
        <w:tc>
          <w:tcPr>
            <w:tcW w:w="1109" w:type="pct"/>
            <w:vAlign w:val="center"/>
          </w:tcPr>
          <w:p w14:paraId="4642A430" w14:textId="44697F9C"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20</w:t>
            </w:r>
          </w:p>
        </w:tc>
        <w:tc>
          <w:tcPr>
            <w:tcW w:w="1075" w:type="pct"/>
          </w:tcPr>
          <w:p w14:paraId="65C68E9E" w14:textId="74AD1DB5"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.08</w:t>
            </w:r>
          </w:p>
        </w:tc>
      </w:tr>
      <w:tr w:rsidR="00BB799A" w14:paraId="2F2400DC" w14:textId="0D5A33DF" w:rsidTr="002569DE">
        <w:tc>
          <w:tcPr>
            <w:tcW w:w="521" w:type="pct"/>
          </w:tcPr>
          <w:p w14:paraId="0F627CB6" w14:textId="1341CE78"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7</w:t>
            </w:r>
          </w:p>
        </w:tc>
        <w:tc>
          <w:tcPr>
            <w:tcW w:w="418" w:type="pct"/>
            <w:vAlign w:val="center"/>
          </w:tcPr>
          <w:p w14:paraId="5056FD33" w14:textId="77A5F179"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8</w:t>
            </w:r>
          </w:p>
        </w:tc>
        <w:tc>
          <w:tcPr>
            <w:tcW w:w="787" w:type="pct"/>
            <w:gridSpan w:val="2"/>
            <w:vAlign w:val="center"/>
          </w:tcPr>
          <w:p w14:paraId="343C7860" w14:textId="262EA800"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.75</w:t>
            </w:r>
          </w:p>
        </w:tc>
        <w:tc>
          <w:tcPr>
            <w:tcW w:w="1090" w:type="pct"/>
            <w:vAlign w:val="center"/>
          </w:tcPr>
          <w:p w14:paraId="0EE2D577" w14:textId="4A62025E"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6</w:t>
            </w:r>
          </w:p>
        </w:tc>
        <w:tc>
          <w:tcPr>
            <w:tcW w:w="1109" w:type="pct"/>
            <w:vAlign w:val="center"/>
          </w:tcPr>
          <w:p w14:paraId="26575A2C" w14:textId="54700A82"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40</w:t>
            </w:r>
          </w:p>
        </w:tc>
        <w:tc>
          <w:tcPr>
            <w:tcW w:w="1075" w:type="pct"/>
          </w:tcPr>
          <w:p w14:paraId="588497C6" w14:textId="22B8C851"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.22</w:t>
            </w:r>
          </w:p>
        </w:tc>
      </w:tr>
      <w:tr w:rsidR="00BB799A" w14:paraId="40A7640C" w14:textId="71BF75BF" w:rsidTr="002569DE">
        <w:tc>
          <w:tcPr>
            <w:tcW w:w="521" w:type="pct"/>
          </w:tcPr>
          <w:p w14:paraId="2B4CDAA6" w14:textId="5F37395B"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8</w:t>
            </w:r>
          </w:p>
        </w:tc>
        <w:tc>
          <w:tcPr>
            <w:tcW w:w="418" w:type="pct"/>
            <w:vAlign w:val="center"/>
          </w:tcPr>
          <w:p w14:paraId="3E6CED7E" w14:textId="342DB18F"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2</w:t>
            </w:r>
          </w:p>
        </w:tc>
        <w:tc>
          <w:tcPr>
            <w:tcW w:w="787" w:type="pct"/>
            <w:gridSpan w:val="2"/>
            <w:vAlign w:val="center"/>
          </w:tcPr>
          <w:p w14:paraId="73DFD6C8" w14:textId="3D39FAA9"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.25</w:t>
            </w:r>
          </w:p>
        </w:tc>
        <w:tc>
          <w:tcPr>
            <w:tcW w:w="1090" w:type="pct"/>
            <w:vAlign w:val="center"/>
          </w:tcPr>
          <w:p w14:paraId="6D3FB8F4" w14:textId="2D01A2F2"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6</w:t>
            </w:r>
          </w:p>
        </w:tc>
        <w:tc>
          <w:tcPr>
            <w:tcW w:w="1109" w:type="pct"/>
            <w:vAlign w:val="center"/>
          </w:tcPr>
          <w:p w14:paraId="0ED12C72" w14:textId="78A18714"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40</w:t>
            </w:r>
          </w:p>
        </w:tc>
        <w:tc>
          <w:tcPr>
            <w:tcW w:w="1075" w:type="pct"/>
          </w:tcPr>
          <w:p w14:paraId="59151307" w14:textId="17103F3D"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.20</w:t>
            </w:r>
          </w:p>
        </w:tc>
      </w:tr>
      <w:tr w:rsidR="00BB799A" w14:paraId="78F80DD2" w14:textId="1887CA16" w:rsidTr="002569DE">
        <w:tc>
          <w:tcPr>
            <w:tcW w:w="521" w:type="pct"/>
          </w:tcPr>
          <w:p w14:paraId="0DC3961D" w14:textId="64A052DD"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9</w:t>
            </w:r>
          </w:p>
        </w:tc>
        <w:tc>
          <w:tcPr>
            <w:tcW w:w="418" w:type="pct"/>
            <w:vAlign w:val="center"/>
          </w:tcPr>
          <w:p w14:paraId="23629EC5" w14:textId="4D6B7570"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0</w:t>
            </w:r>
          </w:p>
        </w:tc>
        <w:tc>
          <w:tcPr>
            <w:tcW w:w="787" w:type="pct"/>
            <w:gridSpan w:val="2"/>
            <w:vAlign w:val="center"/>
          </w:tcPr>
          <w:p w14:paraId="1971A2F1" w14:textId="745201A1"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1090" w:type="pct"/>
            <w:vAlign w:val="center"/>
          </w:tcPr>
          <w:p w14:paraId="3784B3F2" w14:textId="32D4ECBD"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3</w:t>
            </w:r>
          </w:p>
        </w:tc>
        <w:tc>
          <w:tcPr>
            <w:tcW w:w="1109" w:type="pct"/>
            <w:vAlign w:val="center"/>
          </w:tcPr>
          <w:p w14:paraId="435CEAE5" w14:textId="1F2B5438"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20</w:t>
            </w:r>
          </w:p>
        </w:tc>
        <w:tc>
          <w:tcPr>
            <w:tcW w:w="1075" w:type="pct"/>
          </w:tcPr>
          <w:p w14:paraId="2C607FF7" w14:textId="69156D85"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.04</w:t>
            </w:r>
          </w:p>
        </w:tc>
      </w:tr>
      <w:tr w:rsidR="00BB799A" w14:paraId="5238532F" w14:textId="0D19F5A2" w:rsidTr="002569DE">
        <w:tc>
          <w:tcPr>
            <w:tcW w:w="521" w:type="pct"/>
          </w:tcPr>
          <w:p w14:paraId="58AC77A8" w14:textId="799EB530"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0</w:t>
            </w:r>
          </w:p>
        </w:tc>
        <w:tc>
          <w:tcPr>
            <w:tcW w:w="418" w:type="pct"/>
            <w:vAlign w:val="center"/>
          </w:tcPr>
          <w:p w14:paraId="6B775BDE" w14:textId="44210A2E"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w:t>
            </w:r>
          </w:p>
        </w:tc>
        <w:tc>
          <w:tcPr>
            <w:tcW w:w="787" w:type="pct"/>
            <w:gridSpan w:val="2"/>
            <w:vAlign w:val="center"/>
          </w:tcPr>
          <w:p w14:paraId="5D0C4CCE" w14:textId="09156E55"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1090" w:type="pct"/>
            <w:vAlign w:val="center"/>
          </w:tcPr>
          <w:p w14:paraId="3BEB7019" w14:textId="2D8AEBCC"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9</w:t>
            </w:r>
          </w:p>
        </w:tc>
        <w:tc>
          <w:tcPr>
            <w:tcW w:w="1109" w:type="pct"/>
            <w:vAlign w:val="center"/>
          </w:tcPr>
          <w:p w14:paraId="0E9DE1C1" w14:textId="171CC219"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20</w:t>
            </w:r>
          </w:p>
        </w:tc>
        <w:tc>
          <w:tcPr>
            <w:tcW w:w="1075" w:type="pct"/>
          </w:tcPr>
          <w:p w14:paraId="37F10598" w14:textId="3FEAA6A8"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.04</w:t>
            </w:r>
          </w:p>
        </w:tc>
      </w:tr>
      <w:tr w:rsidR="00BB799A" w14:paraId="443292D9" w14:textId="34706579" w:rsidTr="002569DE">
        <w:tc>
          <w:tcPr>
            <w:tcW w:w="521" w:type="pct"/>
          </w:tcPr>
          <w:p w14:paraId="67BED76E" w14:textId="07F74A6F"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1</w:t>
            </w:r>
          </w:p>
        </w:tc>
        <w:tc>
          <w:tcPr>
            <w:tcW w:w="418" w:type="pct"/>
            <w:vAlign w:val="center"/>
          </w:tcPr>
          <w:p w14:paraId="1F5B9285" w14:textId="39E5BB19"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6</w:t>
            </w:r>
          </w:p>
        </w:tc>
        <w:tc>
          <w:tcPr>
            <w:tcW w:w="787" w:type="pct"/>
            <w:gridSpan w:val="2"/>
            <w:vAlign w:val="center"/>
          </w:tcPr>
          <w:p w14:paraId="1710BFF3" w14:textId="16367BA3"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1090" w:type="pct"/>
            <w:vAlign w:val="center"/>
          </w:tcPr>
          <w:p w14:paraId="78A099A0" w14:textId="4584C27B"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3</w:t>
            </w:r>
          </w:p>
        </w:tc>
        <w:tc>
          <w:tcPr>
            <w:tcW w:w="1109" w:type="pct"/>
            <w:vAlign w:val="center"/>
          </w:tcPr>
          <w:p w14:paraId="0E004944" w14:textId="474911AF"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40</w:t>
            </w:r>
          </w:p>
        </w:tc>
        <w:tc>
          <w:tcPr>
            <w:tcW w:w="1075" w:type="pct"/>
          </w:tcPr>
          <w:p w14:paraId="56F190D9" w14:textId="28F83EBE"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.24</w:t>
            </w:r>
          </w:p>
        </w:tc>
      </w:tr>
      <w:tr w:rsidR="00BB799A" w14:paraId="7140369E" w14:textId="0C4EB006" w:rsidTr="002569DE">
        <w:tc>
          <w:tcPr>
            <w:tcW w:w="521" w:type="pct"/>
          </w:tcPr>
          <w:p w14:paraId="685B1AFD" w14:textId="01D299B8"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w:t>
            </w:r>
          </w:p>
        </w:tc>
        <w:tc>
          <w:tcPr>
            <w:tcW w:w="418" w:type="pct"/>
            <w:vAlign w:val="center"/>
          </w:tcPr>
          <w:p w14:paraId="0A2752AD" w14:textId="62C6A8B4"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4</w:t>
            </w:r>
          </w:p>
        </w:tc>
        <w:tc>
          <w:tcPr>
            <w:tcW w:w="787" w:type="pct"/>
            <w:gridSpan w:val="2"/>
            <w:vAlign w:val="center"/>
          </w:tcPr>
          <w:p w14:paraId="219B6681" w14:textId="4331DE01"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1090" w:type="pct"/>
            <w:vAlign w:val="center"/>
          </w:tcPr>
          <w:p w14:paraId="61B82A6B" w14:textId="1125CC91"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9</w:t>
            </w:r>
          </w:p>
        </w:tc>
        <w:tc>
          <w:tcPr>
            <w:tcW w:w="1109" w:type="pct"/>
            <w:vAlign w:val="center"/>
          </w:tcPr>
          <w:p w14:paraId="02CE01B9" w14:textId="0E06BA98"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40</w:t>
            </w:r>
          </w:p>
        </w:tc>
        <w:tc>
          <w:tcPr>
            <w:tcW w:w="1075" w:type="pct"/>
          </w:tcPr>
          <w:p w14:paraId="41C38BD4" w14:textId="78A852D8"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.21</w:t>
            </w:r>
          </w:p>
        </w:tc>
      </w:tr>
      <w:tr w:rsidR="00BB799A" w14:paraId="190DF70B" w14:textId="05D81FF5" w:rsidTr="002569DE">
        <w:tc>
          <w:tcPr>
            <w:tcW w:w="521" w:type="pct"/>
          </w:tcPr>
          <w:p w14:paraId="7D383D11" w14:textId="555BB1F0"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w:t>
            </w:r>
          </w:p>
        </w:tc>
        <w:tc>
          <w:tcPr>
            <w:tcW w:w="418" w:type="pct"/>
            <w:vAlign w:val="center"/>
          </w:tcPr>
          <w:p w14:paraId="718BB4ED" w14:textId="7A42FA66"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787" w:type="pct"/>
            <w:gridSpan w:val="2"/>
            <w:vAlign w:val="center"/>
          </w:tcPr>
          <w:p w14:paraId="17A8DCC4" w14:textId="6B1E9245"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1090" w:type="pct"/>
            <w:vAlign w:val="center"/>
          </w:tcPr>
          <w:p w14:paraId="4429F7A3" w14:textId="72258F05"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6</w:t>
            </w:r>
          </w:p>
        </w:tc>
        <w:tc>
          <w:tcPr>
            <w:tcW w:w="1109" w:type="pct"/>
            <w:vAlign w:val="center"/>
          </w:tcPr>
          <w:p w14:paraId="03CCDF92" w14:textId="1E4EE419"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30</w:t>
            </w:r>
          </w:p>
        </w:tc>
        <w:tc>
          <w:tcPr>
            <w:tcW w:w="1075" w:type="pct"/>
          </w:tcPr>
          <w:p w14:paraId="4F4EA89C" w14:textId="4B4FB8CB"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.48</w:t>
            </w:r>
          </w:p>
        </w:tc>
      </w:tr>
      <w:tr w:rsidR="00BB799A" w14:paraId="69F0DDC2" w14:textId="17A741C4" w:rsidTr="002569DE">
        <w:tc>
          <w:tcPr>
            <w:tcW w:w="521" w:type="pct"/>
          </w:tcPr>
          <w:p w14:paraId="65B875DC" w14:textId="17E9E75B"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4</w:t>
            </w:r>
          </w:p>
        </w:tc>
        <w:tc>
          <w:tcPr>
            <w:tcW w:w="418" w:type="pct"/>
            <w:vAlign w:val="center"/>
          </w:tcPr>
          <w:p w14:paraId="708E633E" w14:textId="768D024E"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6</w:t>
            </w:r>
          </w:p>
        </w:tc>
        <w:tc>
          <w:tcPr>
            <w:tcW w:w="787" w:type="pct"/>
            <w:gridSpan w:val="2"/>
            <w:vAlign w:val="center"/>
          </w:tcPr>
          <w:p w14:paraId="21823810" w14:textId="0EDE4CF7"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1090" w:type="pct"/>
            <w:vAlign w:val="center"/>
          </w:tcPr>
          <w:p w14:paraId="1BAD7F14" w14:textId="25ECA370"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6</w:t>
            </w:r>
          </w:p>
        </w:tc>
        <w:tc>
          <w:tcPr>
            <w:tcW w:w="1109" w:type="pct"/>
            <w:vAlign w:val="center"/>
          </w:tcPr>
          <w:p w14:paraId="3499C679" w14:textId="46E27828"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30</w:t>
            </w:r>
          </w:p>
        </w:tc>
        <w:tc>
          <w:tcPr>
            <w:tcW w:w="1075" w:type="pct"/>
          </w:tcPr>
          <w:p w14:paraId="0692AE8F" w14:textId="0A2CE5A7"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.43</w:t>
            </w:r>
          </w:p>
        </w:tc>
      </w:tr>
      <w:tr w:rsidR="00BB799A" w14:paraId="4482AEC2" w14:textId="443F59D3" w:rsidTr="002569DE">
        <w:tc>
          <w:tcPr>
            <w:tcW w:w="521" w:type="pct"/>
          </w:tcPr>
          <w:p w14:paraId="09349EC4" w14:textId="4BA8555D"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5</w:t>
            </w:r>
          </w:p>
        </w:tc>
        <w:tc>
          <w:tcPr>
            <w:tcW w:w="418" w:type="pct"/>
            <w:vAlign w:val="center"/>
          </w:tcPr>
          <w:p w14:paraId="42BB8D49" w14:textId="466AAFEB"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4</w:t>
            </w:r>
          </w:p>
        </w:tc>
        <w:tc>
          <w:tcPr>
            <w:tcW w:w="787" w:type="pct"/>
            <w:gridSpan w:val="2"/>
            <w:vAlign w:val="center"/>
          </w:tcPr>
          <w:p w14:paraId="3027F952" w14:textId="013B68CA"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1090" w:type="pct"/>
            <w:vAlign w:val="center"/>
          </w:tcPr>
          <w:p w14:paraId="0894836D" w14:textId="0246B378"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6</w:t>
            </w:r>
          </w:p>
        </w:tc>
        <w:tc>
          <w:tcPr>
            <w:tcW w:w="1109" w:type="pct"/>
            <w:vAlign w:val="center"/>
          </w:tcPr>
          <w:p w14:paraId="1B851533" w14:textId="61FEBF7D"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30</w:t>
            </w:r>
          </w:p>
        </w:tc>
        <w:tc>
          <w:tcPr>
            <w:tcW w:w="1075" w:type="pct"/>
          </w:tcPr>
          <w:p w14:paraId="4D65BE21" w14:textId="77E1A1FE"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.52</w:t>
            </w:r>
          </w:p>
        </w:tc>
      </w:tr>
      <w:tr w:rsidR="00BB799A" w14:paraId="67157148" w14:textId="533BE6F5" w:rsidTr="002569DE">
        <w:tc>
          <w:tcPr>
            <w:tcW w:w="521" w:type="pct"/>
          </w:tcPr>
          <w:p w14:paraId="548D90E4" w14:textId="086BF63E"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6</w:t>
            </w:r>
          </w:p>
        </w:tc>
        <w:tc>
          <w:tcPr>
            <w:tcW w:w="418" w:type="pct"/>
            <w:vAlign w:val="center"/>
          </w:tcPr>
          <w:p w14:paraId="55FC68BF" w14:textId="05EBB406"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3</w:t>
            </w:r>
          </w:p>
        </w:tc>
        <w:tc>
          <w:tcPr>
            <w:tcW w:w="787" w:type="pct"/>
            <w:gridSpan w:val="2"/>
            <w:vAlign w:val="center"/>
          </w:tcPr>
          <w:p w14:paraId="4F4B5322" w14:textId="5F2FC4AE"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1090" w:type="pct"/>
            <w:vAlign w:val="center"/>
          </w:tcPr>
          <w:p w14:paraId="17C120D6" w14:textId="6D5FA369"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6</w:t>
            </w:r>
          </w:p>
        </w:tc>
        <w:tc>
          <w:tcPr>
            <w:tcW w:w="1109" w:type="pct"/>
            <w:vAlign w:val="center"/>
          </w:tcPr>
          <w:p w14:paraId="7F3A191E" w14:textId="1A6702AF"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30</w:t>
            </w:r>
          </w:p>
        </w:tc>
        <w:tc>
          <w:tcPr>
            <w:tcW w:w="1075" w:type="pct"/>
          </w:tcPr>
          <w:p w14:paraId="3C181F38" w14:textId="67428361"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.37</w:t>
            </w:r>
          </w:p>
        </w:tc>
      </w:tr>
      <w:tr w:rsidR="00BB799A" w14:paraId="3E0A8087" w14:textId="0472757F" w:rsidTr="000D1DCD">
        <w:tc>
          <w:tcPr>
            <w:tcW w:w="521" w:type="pct"/>
            <w:tcBorders>
              <w:bottom w:val="single" w:sz="8" w:space="0" w:color="auto"/>
            </w:tcBorders>
          </w:tcPr>
          <w:p w14:paraId="31C9839F" w14:textId="5414E8DA" w:rsidR="006D7121" w:rsidRPr="000D1DCD" w:rsidRDefault="006D7121"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7</w:t>
            </w:r>
          </w:p>
        </w:tc>
        <w:tc>
          <w:tcPr>
            <w:tcW w:w="418" w:type="pct"/>
            <w:tcBorders>
              <w:bottom w:val="single" w:sz="8" w:space="0" w:color="auto"/>
            </w:tcBorders>
            <w:vAlign w:val="center"/>
          </w:tcPr>
          <w:p w14:paraId="1ACB3219" w14:textId="6A67A033"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7</w:t>
            </w:r>
          </w:p>
        </w:tc>
        <w:tc>
          <w:tcPr>
            <w:tcW w:w="787" w:type="pct"/>
            <w:gridSpan w:val="2"/>
            <w:tcBorders>
              <w:bottom w:val="single" w:sz="8" w:space="0" w:color="auto"/>
            </w:tcBorders>
            <w:vAlign w:val="center"/>
          </w:tcPr>
          <w:p w14:paraId="004D9991" w14:textId="46992300"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1090" w:type="pct"/>
            <w:tcBorders>
              <w:bottom w:val="single" w:sz="8" w:space="0" w:color="auto"/>
            </w:tcBorders>
            <w:vAlign w:val="center"/>
          </w:tcPr>
          <w:p w14:paraId="3C08F0CB" w14:textId="090CE26B" w:rsidR="006D7121" w:rsidRPr="000D1DCD" w:rsidRDefault="00637AC1" w:rsidP="00637AC1">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6</w:t>
            </w:r>
          </w:p>
        </w:tc>
        <w:tc>
          <w:tcPr>
            <w:tcW w:w="1109" w:type="pct"/>
            <w:tcBorders>
              <w:bottom w:val="single" w:sz="8" w:space="0" w:color="auto"/>
            </w:tcBorders>
            <w:vAlign w:val="center"/>
          </w:tcPr>
          <w:p w14:paraId="76281FEB" w14:textId="3A991BEF" w:rsidR="006D7121" w:rsidRPr="000D1DCD" w:rsidRDefault="00637AC1" w:rsidP="002569DE">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30</w:t>
            </w:r>
          </w:p>
        </w:tc>
        <w:tc>
          <w:tcPr>
            <w:tcW w:w="1075" w:type="pct"/>
            <w:tcBorders>
              <w:bottom w:val="single" w:sz="8" w:space="0" w:color="auto"/>
            </w:tcBorders>
          </w:tcPr>
          <w:p w14:paraId="36124DEC" w14:textId="428E74AA" w:rsidR="006D7121" w:rsidRPr="000D1DCD" w:rsidRDefault="002569DE" w:rsidP="004E1DD6">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.39</w:t>
            </w:r>
          </w:p>
        </w:tc>
      </w:tr>
      <w:bookmarkEnd w:id="13"/>
    </w:tbl>
    <w:p w14:paraId="7FC2C3B7" w14:textId="77777777" w:rsidR="00511292" w:rsidRDefault="00511292" w:rsidP="006A7A4F">
      <w:pPr>
        <w:spacing w:line="360" w:lineRule="auto"/>
        <w:rPr>
          <w:rFonts w:ascii="Times New Roman" w:hAnsi="Times New Roman" w:cs="Times New Roman"/>
          <w:sz w:val="24"/>
          <w:szCs w:val="24"/>
        </w:rPr>
      </w:pPr>
    </w:p>
    <w:p w14:paraId="103BFCD7" w14:textId="77777777" w:rsidR="00511292" w:rsidRDefault="00511292" w:rsidP="006A7A4F">
      <w:pPr>
        <w:spacing w:line="360" w:lineRule="auto"/>
        <w:rPr>
          <w:rFonts w:ascii="Times New Roman" w:hAnsi="Times New Roman" w:cs="Times New Roman"/>
          <w:sz w:val="24"/>
          <w:szCs w:val="24"/>
        </w:rPr>
      </w:pPr>
    </w:p>
    <w:p w14:paraId="2FF47264" w14:textId="77777777" w:rsidR="00511292" w:rsidRDefault="00511292" w:rsidP="006A7A4F">
      <w:pPr>
        <w:spacing w:line="360" w:lineRule="auto"/>
        <w:rPr>
          <w:rFonts w:ascii="Times New Roman" w:hAnsi="Times New Roman" w:cs="Times New Roman"/>
          <w:sz w:val="24"/>
          <w:szCs w:val="24"/>
        </w:rPr>
      </w:pPr>
    </w:p>
    <w:p w14:paraId="4A59A07B" w14:textId="687B3692" w:rsidR="006A7A4F" w:rsidRPr="000D1DCD" w:rsidRDefault="006A7A4F" w:rsidP="006A7A4F">
      <w:pPr>
        <w:spacing w:line="360" w:lineRule="auto"/>
        <w:rPr>
          <w:rFonts w:ascii="Times New Roman" w:hAnsi="Times New Roman" w:cs="Times New Roman"/>
          <w:sz w:val="20"/>
          <w:szCs w:val="20"/>
        </w:rPr>
      </w:pPr>
      <w:bookmarkStart w:id="14" w:name="_Hlk153386303"/>
    </w:p>
    <w:bookmarkEnd w:id="14"/>
    <w:p w14:paraId="15BAC7EE" w14:textId="65C362B5" w:rsidR="003E7011" w:rsidRPr="000D1DCD" w:rsidRDefault="00674086" w:rsidP="00EC08FF">
      <w:pPr>
        <w:spacing w:line="360" w:lineRule="auto"/>
        <w:rPr>
          <w:rFonts w:ascii="Times New Roman" w:hAnsi="Times New Roman" w:cs="Times New Roman"/>
          <w:sz w:val="20"/>
          <w:szCs w:val="20"/>
        </w:rPr>
      </w:pPr>
      <w:r w:rsidRPr="00674086">
        <w:rPr>
          <w:rFonts w:ascii="Times New Roman" w:hAnsi="Times New Roman" w:cs="Times New Roman"/>
          <w:sz w:val="20"/>
          <w:szCs w:val="20"/>
        </w:rPr>
        <w:t>Table S3</w:t>
      </w:r>
      <w:r>
        <w:rPr>
          <w:rFonts w:ascii="Times New Roman" w:hAnsi="Times New Roman" w:cs="Times New Roman"/>
          <w:sz w:val="20"/>
          <w:szCs w:val="20"/>
        </w:rPr>
        <w:t xml:space="preserve"> </w:t>
      </w:r>
      <w:r w:rsidR="006A7A4F" w:rsidRPr="000D1DCD">
        <w:rPr>
          <w:rFonts w:ascii="Times New Roman" w:hAnsi="Times New Roman" w:cs="Times New Roman"/>
          <w:sz w:val="20"/>
          <w:szCs w:val="20"/>
        </w:rPr>
        <w:t>ANOVA results for response surface quadratic model of aged bonding strength</w:t>
      </w:r>
    </w:p>
    <w:tbl>
      <w:tblPr>
        <w:tblStyle w:val="a7"/>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2"/>
        <w:gridCol w:w="988"/>
        <w:gridCol w:w="851"/>
        <w:gridCol w:w="1560"/>
        <w:gridCol w:w="992"/>
        <w:gridCol w:w="992"/>
        <w:gridCol w:w="1361"/>
      </w:tblGrid>
      <w:tr w:rsidR="002D5DB1" w14:paraId="420A6557" w14:textId="5BF588A2" w:rsidTr="000D1DCD">
        <w:trPr>
          <w:trHeight w:val="1728"/>
        </w:trPr>
        <w:tc>
          <w:tcPr>
            <w:tcW w:w="941" w:type="pct"/>
            <w:tcBorders>
              <w:top w:val="single" w:sz="8" w:space="0" w:color="auto"/>
              <w:bottom w:val="single" w:sz="12" w:space="0" w:color="auto"/>
            </w:tcBorders>
            <w:vAlign w:val="center"/>
          </w:tcPr>
          <w:p w14:paraId="05F464CD" w14:textId="1289F54A" w:rsidR="00511292" w:rsidRPr="000D1DCD" w:rsidRDefault="00511292" w:rsidP="009A65A9">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Sources</w:t>
            </w:r>
          </w:p>
        </w:tc>
        <w:tc>
          <w:tcPr>
            <w:tcW w:w="595" w:type="pct"/>
            <w:tcBorders>
              <w:top w:val="single" w:sz="8" w:space="0" w:color="auto"/>
              <w:bottom w:val="single" w:sz="12" w:space="0" w:color="auto"/>
            </w:tcBorders>
            <w:vAlign w:val="center"/>
          </w:tcPr>
          <w:p w14:paraId="0BCBCA11" w14:textId="3BC00FD6" w:rsidR="00511292" w:rsidRPr="000D1DCD" w:rsidRDefault="00511292" w:rsidP="009A65A9">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S</w:t>
            </w:r>
            <w:r w:rsidRPr="000D1DCD">
              <w:rPr>
                <w:rFonts w:ascii="Times New Roman" w:hAnsi="Times New Roman" w:cs="Times New Roman"/>
                <w:sz w:val="20"/>
                <w:szCs w:val="20"/>
              </w:rPr>
              <w:t>um of squares</w:t>
            </w:r>
          </w:p>
        </w:tc>
        <w:tc>
          <w:tcPr>
            <w:tcW w:w="512" w:type="pct"/>
            <w:tcBorders>
              <w:top w:val="single" w:sz="8" w:space="0" w:color="auto"/>
              <w:bottom w:val="single" w:sz="12" w:space="0" w:color="auto"/>
            </w:tcBorders>
            <w:vAlign w:val="center"/>
          </w:tcPr>
          <w:p w14:paraId="2413AD7E" w14:textId="268E1E6A" w:rsidR="00511292" w:rsidRPr="000D1DCD" w:rsidRDefault="00511292" w:rsidP="009A65A9">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d</w:t>
            </w:r>
            <w:r w:rsidRPr="000D1DCD">
              <w:rPr>
                <w:rFonts w:ascii="Times New Roman" w:hAnsi="Times New Roman" w:cs="Times New Roman"/>
                <w:sz w:val="20"/>
                <w:szCs w:val="20"/>
              </w:rPr>
              <w:t>f</w:t>
            </w:r>
          </w:p>
        </w:tc>
        <w:tc>
          <w:tcPr>
            <w:tcW w:w="939" w:type="pct"/>
            <w:tcBorders>
              <w:top w:val="single" w:sz="8" w:space="0" w:color="auto"/>
              <w:bottom w:val="single" w:sz="12" w:space="0" w:color="auto"/>
            </w:tcBorders>
            <w:vAlign w:val="center"/>
          </w:tcPr>
          <w:p w14:paraId="21F380E9" w14:textId="3A67CF46" w:rsidR="00511292" w:rsidRPr="000D1DCD" w:rsidRDefault="00511292" w:rsidP="009A65A9">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M</w:t>
            </w:r>
            <w:r w:rsidRPr="000D1DCD">
              <w:rPr>
                <w:rFonts w:ascii="Times New Roman" w:hAnsi="Times New Roman" w:cs="Times New Roman"/>
                <w:sz w:val="20"/>
                <w:szCs w:val="20"/>
              </w:rPr>
              <w:t>ean square</w:t>
            </w:r>
          </w:p>
        </w:tc>
        <w:tc>
          <w:tcPr>
            <w:tcW w:w="597" w:type="pct"/>
            <w:tcBorders>
              <w:top w:val="single" w:sz="8" w:space="0" w:color="auto"/>
              <w:bottom w:val="single" w:sz="12" w:space="0" w:color="auto"/>
            </w:tcBorders>
            <w:vAlign w:val="center"/>
          </w:tcPr>
          <w:p w14:paraId="15A51EB9" w14:textId="6333F441" w:rsidR="00511292" w:rsidRPr="000D1DCD" w:rsidRDefault="00511292" w:rsidP="009A65A9">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F</w:t>
            </w:r>
            <w:r w:rsidRPr="000D1DCD">
              <w:rPr>
                <w:rFonts w:ascii="Times New Roman" w:hAnsi="Times New Roman" w:cs="Times New Roman"/>
                <w:sz w:val="20"/>
                <w:szCs w:val="20"/>
              </w:rPr>
              <w:t xml:space="preserve"> value</w:t>
            </w:r>
          </w:p>
        </w:tc>
        <w:tc>
          <w:tcPr>
            <w:tcW w:w="597" w:type="pct"/>
            <w:tcBorders>
              <w:top w:val="single" w:sz="8" w:space="0" w:color="auto"/>
              <w:bottom w:val="single" w:sz="12" w:space="0" w:color="auto"/>
            </w:tcBorders>
            <w:vAlign w:val="center"/>
          </w:tcPr>
          <w:p w14:paraId="7A985BE5" w14:textId="783985E3" w:rsidR="00511292" w:rsidRPr="000D1DCD" w:rsidRDefault="00511292" w:rsidP="009A65A9">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P</w:t>
            </w:r>
            <w:r w:rsidRPr="000D1DCD">
              <w:rPr>
                <w:rFonts w:ascii="Times New Roman" w:hAnsi="Times New Roman" w:cs="Times New Roman"/>
                <w:sz w:val="20"/>
                <w:szCs w:val="20"/>
              </w:rPr>
              <w:t xml:space="preserve"> value</w:t>
            </w:r>
          </w:p>
        </w:tc>
        <w:tc>
          <w:tcPr>
            <w:tcW w:w="819" w:type="pct"/>
            <w:tcBorders>
              <w:top w:val="single" w:sz="8" w:space="0" w:color="auto"/>
              <w:bottom w:val="single" w:sz="12" w:space="0" w:color="auto"/>
            </w:tcBorders>
            <w:vAlign w:val="center"/>
          </w:tcPr>
          <w:p w14:paraId="7587877D" w14:textId="341BE212" w:rsidR="00511292" w:rsidRPr="000D1DCD" w:rsidRDefault="00511292" w:rsidP="00511292">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E</w:t>
            </w:r>
            <w:r w:rsidRPr="000D1DCD">
              <w:rPr>
                <w:rFonts w:ascii="Times New Roman" w:hAnsi="Times New Roman" w:cs="Times New Roman"/>
                <w:sz w:val="20"/>
                <w:szCs w:val="20"/>
              </w:rPr>
              <w:t>ffect</w:t>
            </w:r>
          </w:p>
        </w:tc>
      </w:tr>
      <w:tr w:rsidR="002D5DB1" w14:paraId="2D2895C6" w14:textId="6B65C20A" w:rsidTr="00992BB8">
        <w:tc>
          <w:tcPr>
            <w:tcW w:w="941" w:type="pct"/>
            <w:tcBorders>
              <w:top w:val="single" w:sz="12" w:space="0" w:color="auto"/>
            </w:tcBorders>
            <w:vAlign w:val="center"/>
          </w:tcPr>
          <w:p w14:paraId="23DE8BE8" w14:textId="3B2C6EC4"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Model</w:t>
            </w:r>
          </w:p>
        </w:tc>
        <w:tc>
          <w:tcPr>
            <w:tcW w:w="595" w:type="pct"/>
            <w:tcBorders>
              <w:top w:val="single" w:sz="12" w:space="0" w:color="auto"/>
            </w:tcBorders>
            <w:vAlign w:val="center"/>
          </w:tcPr>
          <w:p w14:paraId="2BA9F9D5" w14:textId="0C7BF31C"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.3899</w:t>
            </w:r>
          </w:p>
        </w:tc>
        <w:tc>
          <w:tcPr>
            <w:tcW w:w="512" w:type="pct"/>
            <w:tcBorders>
              <w:top w:val="single" w:sz="12" w:space="0" w:color="auto"/>
            </w:tcBorders>
            <w:vAlign w:val="center"/>
          </w:tcPr>
          <w:p w14:paraId="32E21CD9" w14:textId="580BA04B"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9</w:t>
            </w:r>
          </w:p>
        </w:tc>
        <w:tc>
          <w:tcPr>
            <w:tcW w:w="939" w:type="pct"/>
            <w:tcBorders>
              <w:top w:val="single" w:sz="12" w:space="0" w:color="auto"/>
            </w:tcBorders>
            <w:vAlign w:val="center"/>
          </w:tcPr>
          <w:p w14:paraId="27797AB7" w14:textId="07F87CA7"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.0433</w:t>
            </w:r>
          </w:p>
        </w:tc>
        <w:tc>
          <w:tcPr>
            <w:tcW w:w="597" w:type="pct"/>
            <w:tcBorders>
              <w:top w:val="single" w:sz="12" w:space="0" w:color="auto"/>
            </w:tcBorders>
            <w:vAlign w:val="center"/>
          </w:tcPr>
          <w:p w14:paraId="7A6575B3" w14:textId="625BA3F7"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Pr="000D1DCD">
              <w:rPr>
                <w:rFonts w:ascii="Times New Roman" w:hAnsi="Times New Roman" w:cs="Times New Roman"/>
                <w:sz w:val="20"/>
                <w:szCs w:val="20"/>
              </w:rPr>
              <w:t>0.01</w:t>
            </w:r>
          </w:p>
        </w:tc>
        <w:tc>
          <w:tcPr>
            <w:tcW w:w="597" w:type="pct"/>
            <w:tcBorders>
              <w:top w:val="single" w:sz="12" w:space="0" w:color="auto"/>
            </w:tcBorders>
            <w:vAlign w:val="center"/>
          </w:tcPr>
          <w:p w14:paraId="21614F36" w14:textId="22A40322"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.0031</w:t>
            </w:r>
          </w:p>
        </w:tc>
        <w:tc>
          <w:tcPr>
            <w:tcW w:w="819" w:type="pct"/>
            <w:tcBorders>
              <w:top w:val="single" w:sz="12" w:space="0" w:color="auto"/>
            </w:tcBorders>
            <w:vAlign w:val="center"/>
          </w:tcPr>
          <w:p w14:paraId="39D1EEBF" w14:textId="6C80F613" w:rsidR="00511292" w:rsidRPr="000D1DCD" w:rsidRDefault="008F6A97"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significant</w:t>
            </w:r>
          </w:p>
        </w:tc>
      </w:tr>
      <w:tr w:rsidR="002D5DB1" w14:paraId="06CBCAF8" w14:textId="45C0EBA1" w:rsidTr="00992BB8">
        <w:tc>
          <w:tcPr>
            <w:tcW w:w="941" w:type="pct"/>
            <w:vAlign w:val="center"/>
          </w:tcPr>
          <w:p w14:paraId="09068787" w14:textId="169787F3"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A</w:t>
            </w:r>
            <w:r w:rsidRPr="000D1DCD">
              <w:rPr>
                <w:rFonts w:ascii="Times New Roman" w:hAnsi="Times New Roman" w:cs="Times New Roman"/>
                <w:sz w:val="20"/>
                <w:szCs w:val="20"/>
              </w:rPr>
              <w:t>-CSA</w:t>
            </w:r>
          </w:p>
        </w:tc>
        <w:tc>
          <w:tcPr>
            <w:tcW w:w="595" w:type="pct"/>
            <w:vAlign w:val="center"/>
          </w:tcPr>
          <w:p w14:paraId="5A89FB2A" w14:textId="5BDEF639"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.0171</w:t>
            </w:r>
          </w:p>
        </w:tc>
        <w:tc>
          <w:tcPr>
            <w:tcW w:w="512" w:type="pct"/>
            <w:vAlign w:val="center"/>
          </w:tcPr>
          <w:p w14:paraId="7A757224" w14:textId="70A53ED0"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939" w:type="pct"/>
            <w:vAlign w:val="center"/>
          </w:tcPr>
          <w:p w14:paraId="06A8C0E6" w14:textId="3DC81076"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.0171</w:t>
            </w:r>
          </w:p>
        </w:tc>
        <w:tc>
          <w:tcPr>
            <w:tcW w:w="597" w:type="pct"/>
            <w:vAlign w:val="center"/>
          </w:tcPr>
          <w:p w14:paraId="12FCE7BD" w14:textId="589C4C87"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3</w:t>
            </w:r>
            <w:r w:rsidRPr="000D1DCD">
              <w:rPr>
                <w:rFonts w:ascii="Times New Roman" w:hAnsi="Times New Roman" w:cs="Times New Roman"/>
                <w:sz w:val="20"/>
                <w:szCs w:val="20"/>
              </w:rPr>
              <w:t>.95</w:t>
            </w:r>
          </w:p>
        </w:tc>
        <w:tc>
          <w:tcPr>
            <w:tcW w:w="597" w:type="pct"/>
            <w:vAlign w:val="center"/>
          </w:tcPr>
          <w:p w14:paraId="0B52E946" w14:textId="28B24332"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.0871</w:t>
            </w:r>
          </w:p>
        </w:tc>
        <w:tc>
          <w:tcPr>
            <w:tcW w:w="819" w:type="pct"/>
            <w:vAlign w:val="center"/>
          </w:tcPr>
          <w:p w14:paraId="151C5BF4"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r w:rsidR="002D5DB1" w14:paraId="1CBAB2AB" w14:textId="7C0058A8" w:rsidTr="00992BB8">
        <w:tc>
          <w:tcPr>
            <w:tcW w:w="941" w:type="pct"/>
            <w:vAlign w:val="center"/>
          </w:tcPr>
          <w:p w14:paraId="533649D5" w14:textId="401876F8"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B</w:t>
            </w:r>
            <w:r w:rsidRPr="000D1DCD">
              <w:rPr>
                <w:rFonts w:ascii="Times New Roman" w:hAnsi="Times New Roman" w:cs="Times New Roman"/>
                <w:sz w:val="20"/>
                <w:szCs w:val="20"/>
              </w:rPr>
              <w:t>-Compound</w:t>
            </w:r>
          </w:p>
        </w:tc>
        <w:tc>
          <w:tcPr>
            <w:tcW w:w="595" w:type="pct"/>
            <w:vAlign w:val="center"/>
          </w:tcPr>
          <w:p w14:paraId="64BB63FE" w14:textId="4C50BDF1"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.0028</w:t>
            </w:r>
          </w:p>
        </w:tc>
        <w:tc>
          <w:tcPr>
            <w:tcW w:w="512" w:type="pct"/>
            <w:vAlign w:val="center"/>
          </w:tcPr>
          <w:p w14:paraId="03F7EB88" w14:textId="0EF0A8F2"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939" w:type="pct"/>
            <w:vAlign w:val="center"/>
          </w:tcPr>
          <w:p w14:paraId="5913753B" w14:textId="6C2F3C0D"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.0028</w:t>
            </w:r>
          </w:p>
        </w:tc>
        <w:tc>
          <w:tcPr>
            <w:tcW w:w="597" w:type="pct"/>
            <w:vAlign w:val="center"/>
          </w:tcPr>
          <w:p w14:paraId="5A853472" w14:textId="3A2028FC"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.6496</w:t>
            </w:r>
          </w:p>
        </w:tc>
        <w:tc>
          <w:tcPr>
            <w:tcW w:w="597" w:type="pct"/>
            <w:vAlign w:val="center"/>
          </w:tcPr>
          <w:p w14:paraId="4339D55A" w14:textId="6AF6812F"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.4468</w:t>
            </w:r>
          </w:p>
        </w:tc>
        <w:tc>
          <w:tcPr>
            <w:tcW w:w="819" w:type="pct"/>
            <w:vAlign w:val="center"/>
          </w:tcPr>
          <w:p w14:paraId="34562E00"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r w:rsidR="00992BB8" w14:paraId="7A699AA4" w14:textId="692F9156" w:rsidTr="00992BB8">
        <w:tc>
          <w:tcPr>
            <w:tcW w:w="941" w:type="pct"/>
            <w:vAlign w:val="center"/>
          </w:tcPr>
          <w:p w14:paraId="4164FCD9" w14:textId="3307175E"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C</w:t>
            </w:r>
            <w:r w:rsidRPr="000D1DCD">
              <w:rPr>
                <w:rFonts w:ascii="Times New Roman" w:hAnsi="Times New Roman" w:cs="Times New Roman"/>
                <w:sz w:val="20"/>
                <w:szCs w:val="20"/>
              </w:rPr>
              <w:t>-Hot pressing temperature</w:t>
            </w:r>
          </w:p>
        </w:tc>
        <w:tc>
          <w:tcPr>
            <w:tcW w:w="595" w:type="pct"/>
            <w:vAlign w:val="center"/>
          </w:tcPr>
          <w:p w14:paraId="5A44E98C" w14:textId="068719C3"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.0612</w:t>
            </w:r>
          </w:p>
        </w:tc>
        <w:tc>
          <w:tcPr>
            <w:tcW w:w="512" w:type="pct"/>
            <w:vAlign w:val="center"/>
          </w:tcPr>
          <w:p w14:paraId="20C07C19" w14:textId="1F106CD5"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939" w:type="pct"/>
            <w:vAlign w:val="center"/>
          </w:tcPr>
          <w:p w14:paraId="13659590" w14:textId="205A20AE"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.0612</w:t>
            </w:r>
          </w:p>
        </w:tc>
        <w:tc>
          <w:tcPr>
            <w:tcW w:w="597" w:type="pct"/>
            <w:vAlign w:val="center"/>
          </w:tcPr>
          <w:p w14:paraId="3B277DEB" w14:textId="042394B0"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002D5DB1" w:rsidRPr="000D1DCD">
              <w:rPr>
                <w:rFonts w:ascii="Times New Roman" w:hAnsi="Times New Roman" w:cs="Times New Roman"/>
                <w:sz w:val="20"/>
                <w:szCs w:val="20"/>
              </w:rPr>
              <w:t>4.15</w:t>
            </w:r>
          </w:p>
        </w:tc>
        <w:tc>
          <w:tcPr>
            <w:tcW w:w="597" w:type="pct"/>
            <w:vAlign w:val="center"/>
          </w:tcPr>
          <w:p w14:paraId="75167A95" w14:textId="1B8E6EC5"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.0071</w:t>
            </w:r>
          </w:p>
        </w:tc>
        <w:tc>
          <w:tcPr>
            <w:tcW w:w="819" w:type="pct"/>
            <w:vAlign w:val="center"/>
          </w:tcPr>
          <w:p w14:paraId="60E77A30"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r w:rsidR="002D5DB1" w14:paraId="0ACDACDF" w14:textId="2B477D7F" w:rsidTr="00992BB8">
        <w:tc>
          <w:tcPr>
            <w:tcW w:w="941" w:type="pct"/>
            <w:vAlign w:val="center"/>
          </w:tcPr>
          <w:p w14:paraId="405E70CD" w14:textId="51CC671B"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A</w:t>
            </w:r>
            <w:r w:rsidRPr="000D1DCD">
              <w:rPr>
                <w:rFonts w:ascii="Times New Roman" w:hAnsi="Times New Roman" w:cs="Times New Roman"/>
                <w:sz w:val="20"/>
                <w:szCs w:val="20"/>
              </w:rPr>
              <w:t>B</w:t>
            </w:r>
          </w:p>
        </w:tc>
        <w:tc>
          <w:tcPr>
            <w:tcW w:w="595" w:type="pct"/>
            <w:vAlign w:val="center"/>
          </w:tcPr>
          <w:p w14:paraId="021A3F9E" w14:textId="0FCD1A96"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.0144</w:t>
            </w:r>
          </w:p>
        </w:tc>
        <w:tc>
          <w:tcPr>
            <w:tcW w:w="512" w:type="pct"/>
            <w:vAlign w:val="center"/>
          </w:tcPr>
          <w:p w14:paraId="44074D64" w14:textId="4A60DBEA"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939" w:type="pct"/>
            <w:vAlign w:val="center"/>
          </w:tcPr>
          <w:p w14:paraId="6730C99F" w14:textId="2DCA4C30"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.0144</w:t>
            </w:r>
          </w:p>
        </w:tc>
        <w:tc>
          <w:tcPr>
            <w:tcW w:w="597" w:type="pct"/>
            <w:vAlign w:val="center"/>
          </w:tcPr>
          <w:p w14:paraId="55B3D6DD" w14:textId="0ED61490"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3</w:t>
            </w:r>
            <w:r w:rsidRPr="000D1DCD">
              <w:rPr>
                <w:rFonts w:ascii="Times New Roman" w:hAnsi="Times New Roman" w:cs="Times New Roman"/>
                <w:sz w:val="20"/>
                <w:szCs w:val="20"/>
              </w:rPr>
              <w:t>.33</w:t>
            </w:r>
          </w:p>
        </w:tc>
        <w:tc>
          <w:tcPr>
            <w:tcW w:w="597" w:type="pct"/>
            <w:vAlign w:val="center"/>
          </w:tcPr>
          <w:p w14:paraId="6F46D105" w14:textId="19621ECE"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.1110</w:t>
            </w:r>
          </w:p>
        </w:tc>
        <w:tc>
          <w:tcPr>
            <w:tcW w:w="819" w:type="pct"/>
            <w:vAlign w:val="center"/>
          </w:tcPr>
          <w:p w14:paraId="70A646DA"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r w:rsidR="002D5DB1" w14:paraId="5B3C0A37" w14:textId="35F9119B" w:rsidTr="00992BB8">
        <w:tc>
          <w:tcPr>
            <w:tcW w:w="941" w:type="pct"/>
            <w:vAlign w:val="center"/>
          </w:tcPr>
          <w:p w14:paraId="0F6DAAD3" w14:textId="70441A24"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A</w:t>
            </w:r>
            <w:r w:rsidRPr="000D1DCD">
              <w:rPr>
                <w:rFonts w:ascii="Times New Roman" w:hAnsi="Times New Roman" w:cs="Times New Roman"/>
                <w:sz w:val="20"/>
                <w:szCs w:val="20"/>
              </w:rPr>
              <w:t>C</w:t>
            </w:r>
          </w:p>
        </w:tc>
        <w:tc>
          <w:tcPr>
            <w:tcW w:w="595" w:type="pct"/>
            <w:vAlign w:val="center"/>
          </w:tcPr>
          <w:p w14:paraId="7D3F22E3" w14:textId="4CBD4CC8"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.0020</w:t>
            </w:r>
          </w:p>
        </w:tc>
        <w:tc>
          <w:tcPr>
            <w:tcW w:w="512" w:type="pct"/>
            <w:vAlign w:val="center"/>
          </w:tcPr>
          <w:p w14:paraId="7A2A4E2E" w14:textId="1447B377"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939" w:type="pct"/>
            <w:vAlign w:val="center"/>
          </w:tcPr>
          <w:p w14:paraId="44063452" w14:textId="19F7DAE7"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.0020</w:t>
            </w:r>
          </w:p>
        </w:tc>
        <w:tc>
          <w:tcPr>
            <w:tcW w:w="597" w:type="pct"/>
            <w:vAlign w:val="center"/>
          </w:tcPr>
          <w:p w14:paraId="3D120023" w14:textId="60BF3CE5"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.4677</w:t>
            </w:r>
          </w:p>
        </w:tc>
        <w:tc>
          <w:tcPr>
            <w:tcW w:w="597" w:type="pct"/>
            <w:vAlign w:val="center"/>
          </w:tcPr>
          <w:p w14:paraId="769C0A17" w14:textId="731CB6E7"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.5160</w:t>
            </w:r>
          </w:p>
        </w:tc>
        <w:tc>
          <w:tcPr>
            <w:tcW w:w="819" w:type="pct"/>
            <w:vAlign w:val="center"/>
          </w:tcPr>
          <w:p w14:paraId="2F253D41"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r w:rsidR="002D5DB1" w14:paraId="51C88356" w14:textId="42ABA734" w:rsidTr="00992BB8">
        <w:tc>
          <w:tcPr>
            <w:tcW w:w="941" w:type="pct"/>
            <w:vAlign w:val="center"/>
          </w:tcPr>
          <w:p w14:paraId="2960D58B" w14:textId="7DDEFD5E"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B</w:t>
            </w:r>
            <w:r w:rsidRPr="000D1DCD">
              <w:rPr>
                <w:rFonts w:ascii="Times New Roman" w:hAnsi="Times New Roman" w:cs="Times New Roman"/>
                <w:sz w:val="20"/>
                <w:szCs w:val="20"/>
              </w:rPr>
              <w:t>C</w:t>
            </w:r>
          </w:p>
        </w:tc>
        <w:tc>
          <w:tcPr>
            <w:tcW w:w="595" w:type="pct"/>
            <w:vAlign w:val="center"/>
          </w:tcPr>
          <w:p w14:paraId="02ED0F1D" w14:textId="5EB46D99"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.0002</w:t>
            </w:r>
          </w:p>
        </w:tc>
        <w:tc>
          <w:tcPr>
            <w:tcW w:w="512" w:type="pct"/>
            <w:vAlign w:val="center"/>
          </w:tcPr>
          <w:p w14:paraId="5B69884D" w14:textId="7285A9CE"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939" w:type="pct"/>
            <w:vAlign w:val="center"/>
          </w:tcPr>
          <w:p w14:paraId="7A9ED7B9" w14:textId="30130A2E"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.0002</w:t>
            </w:r>
          </w:p>
        </w:tc>
        <w:tc>
          <w:tcPr>
            <w:tcW w:w="597" w:type="pct"/>
            <w:vAlign w:val="center"/>
          </w:tcPr>
          <w:p w14:paraId="3AC6DEAD" w14:textId="4ABA2D98"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.0520</w:t>
            </w:r>
          </w:p>
        </w:tc>
        <w:tc>
          <w:tcPr>
            <w:tcW w:w="597" w:type="pct"/>
            <w:vAlign w:val="center"/>
          </w:tcPr>
          <w:p w14:paraId="7A596018" w14:textId="30796498"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.8262</w:t>
            </w:r>
          </w:p>
        </w:tc>
        <w:tc>
          <w:tcPr>
            <w:tcW w:w="819" w:type="pct"/>
            <w:vAlign w:val="center"/>
          </w:tcPr>
          <w:p w14:paraId="4E3A3F65"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r w:rsidR="002D5DB1" w14:paraId="665F5162" w14:textId="2B9EE6CD" w:rsidTr="00992BB8">
        <w:tc>
          <w:tcPr>
            <w:tcW w:w="941" w:type="pct"/>
            <w:vAlign w:val="center"/>
          </w:tcPr>
          <w:p w14:paraId="14635595" w14:textId="2E724FB5" w:rsidR="00511292" w:rsidRPr="000D1DCD" w:rsidRDefault="00511292" w:rsidP="00992BB8">
            <w:pPr>
              <w:tabs>
                <w:tab w:val="left" w:pos="960"/>
              </w:tabs>
              <w:spacing w:line="360" w:lineRule="auto"/>
              <w:jc w:val="center"/>
              <w:rPr>
                <w:rFonts w:ascii="Times New Roman" w:hAnsi="Times New Roman" w:cs="Times New Roman"/>
                <w:sz w:val="20"/>
                <w:szCs w:val="20"/>
                <w:vertAlign w:val="superscript"/>
              </w:rPr>
            </w:pPr>
            <w:r w:rsidRPr="000D1DCD">
              <w:rPr>
                <w:rFonts w:ascii="Times New Roman" w:hAnsi="Times New Roman" w:cs="Times New Roman" w:hint="eastAsia"/>
                <w:sz w:val="20"/>
                <w:szCs w:val="20"/>
              </w:rPr>
              <w:t>A</w:t>
            </w:r>
            <w:r w:rsidRPr="000D1DCD">
              <w:rPr>
                <w:rFonts w:ascii="Times New Roman" w:hAnsi="Times New Roman" w:cs="Times New Roman"/>
                <w:sz w:val="20"/>
                <w:szCs w:val="20"/>
                <w:vertAlign w:val="superscript"/>
              </w:rPr>
              <w:t>2</w:t>
            </w:r>
          </w:p>
        </w:tc>
        <w:tc>
          <w:tcPr>
            <w:tcW w:w="595" w:type="pct"/>
            <w:vAlign w:val="center"/>
          </w:tcPr>
          <w:p w14:paraId="41D6F8B7" w14:textId="295AB593"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.0372</w:t>
            </w:r>
          </w:p>
        </w:tc>
        <w:tc>
          <w:tcPr>
            <w:tcW w:w="512" w:type="pct"/>
            <w:vAlign w:val="center"/>
          </w:tcPr>
          <w:p w14:paraId="6F10582C" w14:textId="46D0EA89"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939" w:type="pct"/>
            <w:vAlign w:val="center"/>
          </w:tcPr>
          <w:p w14:paraId="61138C10" w14:textId="072FD5D4"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.0372</w:t>
            </w:r>
          </w:p>
        </w:tc>
        <w:tc>
          <w:tcPr>
            <w:tcW w:w="597" w:type="pct"/>
            <w:vAlign w:val="center"/>
          </w:tcPr>
          <w:p w14:paraId="45F13A39" w14:textId="4F990136"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8</w:t>
            </w:r>
            <w:r w:rsidRPr="000D1DCD">
              <w:rPr>
                <w:rFonts w:ascii="Times New Roman" w:hAnsi="Times New Roman" w:cs="Times New Roman"/>
                <w:sz w:val="20"/>
                <w:szCs w:val="20"/>
              </w:rPr>
              <w:t>.59</w:t>
            </w:r>
          </w:p>
        </w:tc>
        <w:tc>
          <w:tcPr>
            <w:tcW w:w="597" w:type="pct"/>
            <w:vAlign w:val="center"/>
          </w:tcPr>
          <w:p w14:paraId="52537293" w14:textId="195D94AD"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.0220</w:t>
            </w:r>
          </w:p>
        </w:tc>
        <w:tc>
          <w:tcPr>
            <w:tcW w:w="819" w:type="pct"/>
            <w:vAlign w:val="center"/>
          </w:tcPr>
          <w:p w14:paraId="0A090989"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r w:rsidR="002D5DB1" w14:paraId="469FCD8F" w14:textId="17BF960D" w:rsidTr="00992BB8">
        <w:tc>
          <w:tcPr>
            <w:tcW w:w="941" w:type="pct"/>
            <w:vAlign w:val="center"/>
          </w:tcPr>
          <w:p w14:paraId="71C21096" w14:textId="30B882AC"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B</w:t>
            </w:r>
            <w:r w:rsidRPr="000D1DCD">
              <w:rPr>
                <w:rFonts w:ascii="Times New Roman" w:hAnsi="Times New Roman" w:cs="Times New Roman"/>
                <w:sz w:val="20"/>
                <w:szCs w:val="20"/>
                <w:vertAlign w:val="superscript"/>
              </w:rPr>
              <w:t>2</w:t>
            </w:r>
          </w:p>
        </w:tc>
        <w:tc>
          <w:tcPr>
            <w:tcW w:w="595" w:type="pct"/>
            <w:vAlign w:val="center"/>
          </w:tcPr>
          <w:p w14:paraId="3D035197" w14:textId="40852542"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.0334</w:t>
            </w:r>
          </w:p>
        </w:tc>
        <w:tc>
          <w:tcPr>
            <w:tcW w:w="512" w:type="pct"/>
            <w:vAlign w:val="center"/>
          </w:tcPr>
          <w:p w14:paraId="435DD483"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939" w:type="pct"/>
            <w:vAlign w:val="center"/>
          </w:tcPr>
          <w:p w14:paraId="01AE8A73" w14:textId="3479CACC"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.0334</w:t>
            </w:r>
          </w:p>
        </w:tc>
        <w:tc>
          <w:tcPr>
            <w:tcW w:w="597" w:type="pct"/>
            <w:vAlign w:val="center"/>
          </w:tcPr>
          <w:p w14:paraId="2001FDA0" w14:textId="5CE9901E"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7.7</w:t>
            </w:r>
            <w:r w:rsidR="00511292" w:rsidRPr="000D1DCD">
              <w:rPr>
                <w:rFonts w:ascii="Times New Roman" w:hAnsi="Times New Roman" w:cs="Times New Roman"/>
                <w:sz w:val="20"/>
                <w:szCs w:val="20"/>
              </w:rPr>
              <w:t>0</w:t>
            </w:r>
          </w:p>
        </w:tc>
        <w:tc>
          <w:tcPr>
            <w:tcW w:w="597" w:type="pct"/>
            <w:vAlign w:val="center"/>
          </w:tcPr>
          <w:p w14:paraId="076B9E2D" w14:textId="18F28891"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.0275</w:t>
            </w:r>
          </w:p>
        </w:tc>
        <w:tc>
          <w:tcPr>
            <w:tcW w:w="819" w:type="pct"/>
            <w:vAlign w:val="center"/>
          </w:tcPr>
          <w:p w14:paraId="2BEC3CED"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r w:rsidR="002D5DB1" w14:paraId="050FC475" w14:textId="20EA1F86" w:rsidTr="00992BB8">
        <w:tc>
          <w:tcPr>
            <w:tcW w:w="941" w:type="pct"/>
            <w:vAlign w:val="center"/>
          </w:tcPr>
          <w:p w14:paraId="7B9DBD0A" w14:textId="2AD072CB"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C</w:t>
            </w:r>
            <w:r w:rsidRPr="000D1DCD">
              <w:rPr>
                <w:rFonts w:ascii="Times New Roman" w:hAnsi="Times New Roman" w:cs="Times New Roman"/>
                <w:sz w:val="20"/>
                <w:szCs w:val="20"/>
                <w:vertAlign w:val="superscript"/>
              </w:rPr>
              <w:t>2</w:t>
            </w:r>
          </w:p>
        </w:tc>
        <w:tc>
          <w:tcPr>
            <w:tcW w:w="595" w:type="pct"/>
            <w:vAlign w:val="center"/>
          </w:tcPr>
          <w:p w14:paraId="6D6A1D85" w14:textId="34716CDD"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.1974</w:t>
            </w:r>
          </w:p>
        </w:tc>
        <w:tc>
          <w:tcPr>
            <w:tcW w:w="512" w:type="pct"/>
            <w:vAlign w:val="center"/>
          </w:tcPr>
          <w:p w14:paraId="1AFB5EF2"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p>
        </w:tc>
        <w:tc>
          <w:tcPr>
            <w:tcW w:w="939" w:type="pct"/>
            <w:vAlign w:val="center"/>
          </w:tcPr>
          <w:p w14:paraId="3876257C" w14:textId="67235F39"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.1974</w:t>
            </w:r>
          </w:p>
        </w:tc>
        <w:tc>
          <w:tcPr>
            <w:tcW w:w="597" w:type="pct"/>
            <w:vAlign w:val="center"/>
          </w:tcPr>
          <w:p w14:paraId="2788C909" w14:textId="475E59C1"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4</w:t>
            </w:r>
            <w:r w:rsidRPr="000D1DCD">
              <w:rPr>
                <w:rFonts w:ascii="Times New Roman" w:hAnsi="Times New Roman" w:cs="Times New Roman"/>
                <w:sz w:val="20"/>
                <w:szCs w:val="20"/>
              </w:rPr>
              <w:t>5.59</w:t>
            </w:r>
          </w:p>
        </w:tc>
        <w:tc>
          <w:tcPr>
            <w:tcW w:w="597" w:type="pct"/>
            <w:vAlign w:val="center"/>
          </w:tcPr>
          <w:p w14:paraId="45952095" w14:textId="7BCDCBCA"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.0003</w:t>
            </w:r>
          </w:p>
        </w:tc>
        <w:tc>
          <w:tcPr>
            <w:tcW w:w="819" w:type="pct"/>
            <w:vAlign w:val="center"/>
          </w:tcPr>
          <w:p w14:paraId="50C81FD6"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r w:rsidR="002D5DB1" w14:paraId="1C04D185" w14:textId="287A2B83" w:rsidTr="00992BB8">
        <w:tc>
          <w:tcPr>
            <w:tcW w:w="941" w:type="pct"/>
            <w:vAlign w:val="center"/>
          </w:tcPr>
          <w:p w14:paraId="48F06531" w14:textId="73E18251"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R</w:t>
            </w:r>
            <w:r w:rsidRPr="000D1DCD">
              <w:rPr>
                <w:rFonts w:ascii="Times New Roman" w:hAnsi="Times New Roman" w:cs="Times New Roman"/>
                <w:sz w:val="20"/>
                <w:szCs w:val="20"/>
              </w:rPr>
              <w:t>esidual</w:t>
            </w:r>
          </w:p>
        </w:tc>
        <w:tc>
          <w:tcPr>
            <w:tcW w:w="595" w:type="pct"/>
            <w:vAlign w:val="center"/>
          </w:tcPr>
          <w:p w14:paraId="4966D47A" w14:textId="41C152CC"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.0303</w:t>
            </w:r>
          </w:p>
        </w:tc>
        <w:tc>
          <w:tcPr>
            <w:tcW w:w="512" w:type="pct"/>
            <w:vAlign w:val="center"/>
          </w:tcPr>
          <w:p w14:paraId="08F237B2" w14:textId="590C6271"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7</w:t>
            </w:r>
          </w:p>
        </w:tc>
        <w:tc>
          <w:tcPr>
            <w:tcW w:w="939" w:type="pct"/>
            <w:vAlign w:val="center"/>
          </w:tcPr>
          <w:p w14:paraId="4F4F664E" w14:textId="16F55369"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.0043</w:t>
            </w:r>
          </w:p>
        </w:tc>
        <w:tc>
          <w:tcPr>
            <w:tcW w:w="597" w:type="pct"/>
            <w:vAlign w:val="center"/>
          </w:tcPr>
          <w:p w14:paraId="3414927B" w14:textId="593A0A21" w:rsidR="00511292" w:rsidRPr="000D1DCD" w:rsidRDefault="00511292" w:rsidP="00992BB8">
            <w:pPr>
              <w:tabs>
                <w:tab w:val="left" w:pos="960"/>
              </w:tabs>
              <w:spacing w:line="360" w:lineRule="auto"/>
              <w:jc w:val="center"/>
              <w:rPr>
                <w:rFonts w:ascii="Times New Roman" w:hAnsi="Times New Roman" w:cs="Times New Roman"/>
                <w:sz w:val="20"/>
                <w:szCs w:val="20"/>
              </w:rPr>
            </w:pPr>
          </w:p>
        </w:tc>
        <w:tc>
          <w:tcPr>
            <w:tcW w:w="597" w:type="pct"/>
            <w:vAlign w:val="center"/>
          </w:tcPr>
          <w:p w14:paraId="144451DA" w14:textId="1069D599" w:rsidR="00511292" w:rsidRPr="000D1DCD" w:rsidRDefault="00511292" w:rsidP="00992BB8">
            <w:pPr>
              <w:tabs>
                <w:tab w:val="left" w:pos="960"/>
              </w:tabs>
              <w:spacing w:line="360" w:lineRule="auto"/>
              <w:jc w:val="center"/>
              <w:rPr>
                <w:rFonts w:ascii="Times New Roman" w:hAnsi="Times New Roman" w:cs="Times New Roman"/>
                <w:sz w:val="20"/>
                <w:szCs w:val="20"/>
              </w:rPr>
            </w:pPr>
          </w:p>
        </w:tc>
        <w:tc>
          <w:tcPr>
            <w:tcW w:w="819" w:type="pct"/>
            <w:vAlign w:val="center"/>
          </w:tcPr>
          <w:p w14:paraId="71E4011A"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r w:rsidR="00992BB8" w14:paraId="68967DE2" w14:textId="530B2B58" w:rsidTr="00992BB8">
        <w:tc>
          <w:tcPr>
            <w:tcW w:w="941" w:type="pct"/>
            <w:vAlign w:val="center"/>
          </w:tcPr>
          <w:p w14:paraId="7FE68D11" w14:textId="62E0DAB8"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L</w:t>
            </w:r>
            <w:r w:rsidRPr="000D1DCD">
              <w:rPr>
                <w:rFonts w:ascii="Times New Roman" w:hAnsi="Times New Roman" w:cs="Times New Roman"/>
                <w:sz w:val="20"/>
                <w:szCs w:val="20"/>
              </w:rPr>
              <w:t>ack of fit</w:t>
            </w:r>
          </w:p>
        </w:tc>
        <w:tc>
          <w:tcPr>
            <w:tcW w:w="595" w:type="pct"/>
            <w:vAlign w:val="center"/>
          </w:tcPr>
          <w:p w14:paraId="4ABEB664" w14:textId="78439093"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.0148</w:t>
            </w:r>
          </w:p>
        </w:tc>
        <w:tc>
          <w:tcPr>
            <w:tcW w:w="512" w:type="pct"/>
            <w:vAlign w:val="center"/>
          </w:tcPr>
          <w:p w14:paraId="116805DA" w14:textId="10C8D3B7"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3</w:t>
            </w:r>
          </w:p>
        </w:tc>
        <w:tc>
          <w:tcPr>
            <w:tcW w:w="939" w:type="pct"/>
            <w:vAlign w:val="center"/>
          </w:tcPr>
          <w:p w14:paraId="5EB548C5" w14:textId="1C877978"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.0049</w:t>
            </w:r>
          </w:p>
        </w:tc>
        <w:tc>
          <w:tcPr>
            <w:tcW w:w="597" w:type="pct"/>
            <w:vAlign w:val="center"/>
          </w:tcPr>
          <w:p w14:paraId="6BB59FD4" w14:textId="5DEA0C38"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002D5DB1" w:rsidRPr="000D1DCD">
              <w:rPr>
                <w:rFonts w:ascii="Times New Roman" w:hAnsi="Times New Roman" w:cs="Times New Roman"/>
                <w:sz w:val="20"/>
                <w:szCs w:val="20"/>
              </w:rPr>
              <w:t>.28</w:t>
            </w:r>
          </w:p>
        </w:tc>
        <w:tc>
          <w:tcPr>
            <w:tcW w:w="597" w:type="pct"/>
            <w:vAlign w:val="center"/>
          </w:tcPr>
          <w:p w14:paraId="31C1884B" w14:textId="7CF19F1F"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w:t>
            </w:r>
            <w:r w:rsidR="008F6A97" w:rsidRPr="000D1DCD">
              <w:rPr>
                <w:rFonts w:ascii="Times New Roman" w:hAnsi="Times New Roman" w:cs="Times New Roman"/>
                <w:sz w:val="20"/>
                <w:szCs w:val="20"/>
              </w:rPr>
              <w:t>3957</w:t>
            </w:r>
          </w:p>
        </w:tc>
        <w:tc>
          <w:tcPr>
            <w:tcW w:w="819" w:type="pct"/>
            <w:vAlign w:val="center"/>
          </w:tcPr>
          <w:p w14:paraId="6E8AB432" w14:textId="684248F6" w:rsidR="00511292" w:rsidRPr="000D1DCD" w:rsidRDefault="008F6A97"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not significant</w:t>
            </w:r>
          </w:p>
        </w:tc>
      </w:tr>
      <w:tr w:rsidR="002D5DB1" w14:paraId="4972BD03" w14:textId="5A2FCB36" w:rsidTr="00992BB8">
        <w:tc>
          <w:tcPr>
            <w:tcW w:w="941" w:type="pct"/>
            <w:vAlign w:val="center"/>
          </w:tcPr>
          <w:p w14:paraId="706842BB" w14:textId="60541835"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Pure Error</w:t>
            </w:r>
          </w:p>
        </w:tc>
        <w:tc>
          <w:tcPr>
            <w:tcW w:w="595" w:type="pct"/>
            <w:vAlign w:val="center"/>
          </w:tcPr>
          <w:p w14:paraId="6AD4F4E5" w14:textId="79B6AF56"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.0155</w:t>
            </w:r>
          </w:p>
        </w:tc>
        <w:tc>
          <w:tcPr>
            <w:tcW w:w="512" w:type="pct"/>
            <w:vAlign w:val="center"/>
          </w:tcPr>
          <w:p w14:paraId="06C3E3DD" w14:textId="4C5A9099"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4</w:t>
            </w:r>
          </w:p>
        </w:tc>
        <w:tc>
          <w:tcPr>
            <w:tcW w:w="939" w:type="pct"/>
            <w:vAlign w:val="center"/>
          </w:tcPr>
          <w:p w14:paraId="240953B4" w14:textId="071AA79F"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.0039</w:t>
            </w:r>
          </w:p>
        </w:tc>
        <w:tc>
          <w:tcPr>
            <w:tcW w:w="597" w:type="pct"/>
            <w:vAlign w:val="center"/>
          </w:tcPr>
          <w:p w14:paraId="14DCDFA2" w14:textId="0021583E" w:rsidR="00511292" w:rsidRPr="000D1DCD" w:rsidRDefault="00511292" w:rsidP="00992BB8">
            <w:pPr>
              <w:tabs>
                <w:tab w:val="left" w:pos="960"/>
              </w:tabs>
              <w:spacing w:line="360" w:lineRule="auto"/>
              <w:jc w:val="center"/>
              <w:rPr>
                <w:rFonts w:ascii="Times New Roman" w:hAnsi="Times New Roman" w:cs="Times New Roman"/>
                <w:sz w:val="20"/>
                <w:szCs w:val="20"/>
              </w:rPr>
            </w:pPr>
          </w:p>
        </w:tc>
        <w:tc>
          <w:tcPr>
            <w:tcW w:w="597" w:type="pct"/>
            <w:vAlign w:val="center"/>
          </w:tcPr>
          <w:p w14:paraId="787C0903" w14:textId="2E821C32" w:rsidR="00511292" w:rsidRPr="000D1DCD" w:rsidRDefault="00511292" w:rsidP="00992BB8">
            <w:pPr>
              <w:tabs>
                <w:tab w:val="left" w:pos="960"/>
              </w:tabs>
              <w:spacing w:line="360" w:lineRule="auto"/>
              <w:jc w:val="center"/>
              <w:rPr>
                <w:rFonts w:ascii="Times New Roman" w:hAnsi="Times New Roman" w:cs="Times New Roman"/>
                <w:sz w:val="20"/>
                <w:szCs w:val="20"/>
              </w:rPr>
            </w:pPr>
          </w:p>
        </w:tc>
        <w:tc>
          <w:tcPr>
            <w:tcW w:w="819" w:type="pct"/>
            <w:vAlign w:val="center"/>
          </w:tcPr>
          <w:p w14:paraId="7693C9EE"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r w:rsidR="002D5DB1" w14:paraId="5EBD7F05" w14:textId="1EB69E35" w:rsidTr="000D1DCD">
        <w:tc>
          <w:tcPr>
            <w:tcW w:w="941" w:type="pct"/>
            <w:tcBorders>
              <w:bottom w:val="single" w:sz="8" w:space="0" w:color="auto"/>
            </w:tcBorders>
            <w:vAlign w:val="center"/>
          </w:tcPr>
          <w:p w14:paraId="51C9FEEB" w14:textId="677C4B41"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sz w:val="20"/>
                <w:szCs w:val="20"/>
              </w:rPr>
              <w:t>Cor Total</w:t>
            </w:r>
          </w:p>
        </w:tc>
        <w:tc>
          <w:tcPr>
            <w:tcW w:w="595" w:type="pct"/>
            <w:tcBorders>
              <w:bottom w:val="single" w:sz="8" w:space="0" w:color="auto"/>
            </w:tcBorders>
            <w:vAlign w:val="center"/>
          </w:tcPr>
          <w:p w14:paraId="4D456D9D" w14:textId="5634D559" w:rsidR="00511292" w:rsidRPr="000D1DCD" w:rsidRDefault="002D5DB1"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0</w:t>
            </w:r>
            <w:r w:rsidRPr="000D1DCD">
              <w:rPr>
                <w:rFonts w:ascii="Times New Roman" w:hAnsi="Times New Roman" w:cs="Times New Roman"/>
                <w:sz w:val="20"/>
                <w:szCs w:val="20"/>
              </w:rPr>
              <w:t>.4202</w:t>
            </w:r>
          </w:p>
        </w:tc>
        <w:tc>
          <w:tcPr>
            <w:tcW w:w="512" w:type="pct"/>
            <w:tcBorders>
              <w:bottom w:val="single" w:sz="8" w:space="0" w:color="auto"/>
            </w:tcBorders>
            <w:vAlign w:val="center"/>
          </w:tcPr>
          <w:p w14:paraId="7B8AFD9E" w14:textId="496A1519" w:rsidR="00511292" w:rsidRPr="000D1DCD" w:rsidRDefault="00511292" w:rsidP="00992BB8">
            <w:pPr>
              <w:tabs>
                <w:tab w:val="left" w:pos="960"/>
              </w:tabs>
              <w:spacing w:line="360" w:lineRule="auto"/>
              <w:jc w:val="center"/>
              <w:rPr>
                <w:rFonts w:ascii="Times New Roman" w:hAnsi="Times New Roman" w:cs="Times New Roman"/>
                <w:sz w:val="20"/>
                <w:szCs w:val="20"/>
              </w:rPr>
            </w:pPr>
            <w:r w:rsidRPr="000D1DCD">
              <w:rPr>
                <w:rFonts w:ascii="Times New Roman" w:hAnsi="Times New Roman" w:cs="Times New Roman" w:hint="eastAsia"/>
                <w:sz w:val="20"/>
                <w:szCs w:val="20"/>
              </w:rPr>
              <w:t>1</w:t>
            </w:r>
            <w:r w:rsidR="002D5DB1" w:rsidRPr="000D1DCD">
              <w:rPr>
                <w:rFonts w:ascii="Times New Roman" w:hAnsi="Times New Roman" w:cs="Times New Roman"/>
                <w:sz w:val="20"/>
                <w:szCs w:val="20"/>
              </w:rPr>
              <w:t>6</w:t>
            </w:r>
          </w:p>
        </w:tc>
        <w:tc>
          <w:tcPr>
            <w:tcW w:w="939" w:type="pct"/>
            <w:tcBorders>
              <w:bottom w:val="single" w:sz="8" w:space="0" w:color="auto"/>
            </w:tcBorders>
            <w:vAlign w:val="center"/>
          </w:tcPr>
          <w:p w14:paraId="1E309195" w14:textId="249D2534" w:rsidR="00511292" w:rsidRPr="000D1DCD" w:rsidRDefault="00511292" w:rsidP="00992BB8">
            <w:pPr>
              <w:tabs>
                <w:tab w:val="left" w:pos="960"/>
              </w:tabs>
              <w:spacing w:line="360" w:lineRule="auto"/>
              <w:jc w:val="center"/>
              <w:rPr>
                <w:rFonts w:ascii="Times New Roman" w:hAnsi="Times New Roman" w:cs="Times New Roman"/>
                <w:sz w:val="20"/>
                <w:szCs w:val="20"/>
              </w:rPr>
            </w:pPr>
          </w:p>
        </w:tc>
        <w:tc>
          <w:tcPr>
            <w:tcW w:w="597" w:type="pct"/>
            <w:tcBorders>
              <w:bottom w:val="single" w:sz="8" w:space="0" w:color="auto"/>
            </w:tcBorders>
            <w:vAlign w:val="center"/>
          </w:tcPr>
          <w:p w14:paraId="484DCC48" w14:textId="700BC269" w:rsidR="00511292" w:rsidRPr="000D1DCD" w:rsidRDefault="00511292" w:rsidP="00992BB8">
            <w:pPr>
              <w:tabs>
                <w:tab w:val="left" w:pos="960"/>
              </w:tabs>
              <w:spacing w:line="360" w:lineRule="auto"/>
              <w:jc w:val="center"/>
              <w:rPr>
                <w:rFonts w:ascii="Times New Roman" w:hAnsi="Times New Roman" w:cs="Times New Roman"/>
                <w:sz w:val="20"/>
                <w:szCs w:val="20"/>
              </w:rPr>
            </w:pPr>
          </w:p>
        </w:tc>
        <w:tc>
          <w:tcPr>
            <w:tcW w:w="597" w:type="pct"/>
            <w:tcBorders>
              <w:bottom w:val="single" w:sz="8" w:space="0" w:color="auto"/>
            </w:tcBorders>
            <w:vAlign w:val="center"/>
          </w:tcPr>
          <w:p w14:paraId="6BA2C71C" w14:textId="433151FB" w:rsidR="00511292" w:rsidRPr="000D1DCD" w:rsidRDefault="00511292" w:rsidP="00992BB8">
            <w:pPr>
              <w:tabs>
                <w:tab w:val="left" w:pos="960"/>
              </w:tabs>
              <w:spacing w:line="360" w:lineRule="auto"/>
              <w:jc w:val="center"/>
              <w:rPr>
                <w:rFonts w:ascii="Times New Roman" w:hAnsi="Times New Roman" w:cs="Times New Roman"/>
                <w:sz w:val="20"/>
                <w:szCs w:val="20"/>
              </w:rPr>
            </w:pPr>
          </w:p>
        </w:tc>
        <w:tc>
          <w:tcPr>
            <w:tcW w:w="819" w:type="pct"/>
            <w:tcBorders>
              <w:bottom w:val="single" w:sz="8" w:space="0" w:color="auto"/>
            </w:tcBorders>
            <w:vAlign w:val="center"/>
          </w:tcPr>
          <w:p w14:paraId="5EE01CB6" w14:textId="77777777" w:rsidR="00511292" w:rsidRPr="000D1DCD" w:rsidRDefault="00511292" w:rsidP="00992BB8">
            <w:pPr>
              <w:tabs>
                <w:tab w:val="left" w:pos="960"/>
              </w:tabs>
              <w:spacing w:line="360" w:lineRule="auto"/>
              <w:jc w:val="center"/>
              <w:rPr>
                <w:rFonts w:ascii="Times New Roman" w:hAnsi="Times New Roman" w:cs="Times New Roman"/>
                <w:sz w:val="20"/>
                <w:szCs w:val="20"/>
              </w:rPr>
            </w:pPr>
          </w:p>
        </w:tc>
      </w:tr>
    </w:tbl>
    <w:p w14:paraId="0F2BC2B2" w14:textId="77777777" w:rsidR="00511292" w:rsidRPr="00532399" w:rsidRDefault="00511292" w:rsidP="00EC08FF">
      <w:pPr>
        <w:spacing w:line="360" w:lineRule="auto"/>
        <w:rPr>
          <w:rFonts w:ascii="Times New Roman" w:hAnsi="Times New Roman" w:cs="Times New Roman"/>
          <w:sz w:val="24"/>
          <w:szCs w:val="24"/>
        </w:rPr>
      </w:pPr>
    </w:p>
    <w:sectPr w:rsidR="00511292" w:rsidRPr="005323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2FEFF" w14:textId="77777777" w:rsidR="00E27101" w:rsidRDefault="00E27101" w:rsidP="00EC08FF">
      <w:r>
        <w:separator/>
      </w:r>
    </w:p>
  </w:endnote>
  <w:endnote w:type="continuationSeparator" w:id="0">
    <w:p w14:paraId="667B57FD" w14:textId="77777777" w:rsidR="00E27101" w:rsidRDefault="00E27101" w:rsidP="00EC0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Gulliv-R">
    <w:altName w:val="微软雅黑"/>
    <w:charset w:val="86"/>
    <w:family w:val="auto"/>
    <w:pitch w:val="default"/>
    <w:sig w:usb0="00000000" w:usb1="00000000" w:usb2="00000010" w:usb3="00000000" w:csb0="0006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97D63" w14:textId="77777777" w:rsidR="00E27101" w:rsidRDefault="00E27101" w:rsidP="00EC08FF">
      <w:r>
        <w:separator/>
      </w:r>
    </w:p>
  </w:footnote>
  <w:footnote w:type="continuationSeparator" w:id="0">
    <w:p w14:paraId="0C252B3E" w14:textId="77777777" w:rsidR="00E27101" w:rsidRDefault="00E27101" w:rsidP="00EC08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07A"/>
    <w:rsid w:val="000B107A"/>
    <w:rsid w:val="000D1DCD"/>
    <w:rsid w:val="00203918"/>
    <w:rsid w:val="002163A1"/>
    <w:rsid w:val="00217805"/>
    <w:rsid w:val="002504C9"/>
    <w:rsid w:val="002569DE"/>
    <w:rsid w:val="00295F11"/>
    <w:rsid w:val="002D5DB1"/>
    <w:rsid w:val="003309C0"/>
    <w:rsid w:val="003336F6"/>
    <w:rsid w:val="0033526F"/>
    <w:rsid w:val="003E7011"/>
    <w:rsid w:val="003F6CD2"/>
    <w:rsid w:val="00457F97"/>
    <w:rsid w:val="004C7FD6"/>
    <w:rsid w:val="00501FF3"/>
    <w:rsid w:val="00511292"/>
    <w:rsid w:val="00532399"/>
    <w:rsid w:val="00637AC1"/>
    <w:rsid w:val="00646CA7"/>
    <w:rsid w:val="00674086"/>
    <w:rsid w:val="0068093C"/>
    <w:rsid w:val="006A7A4F"/>
    <w:rsid w:val="006D7121"/>
    <w:rsid w:val="00767433"/>
    <w:rsid w:val="00847FB8"/>
    <w:rsid w:val="00873CA4"/>
    <w:rsid w:val="00886501"/>
    <w:rsid w:val="008F6A97"/>
    <w:rsid w:val="00905913"/>
    <w:rsid w:val="00932295"/>
    <w:rsid w:val="00992BB8"/>
    <w:rsid w:val="00B965CC"/>
    <w:rsid w:val="00BB799A"/>
    <w:rsid w:val="00BD40EF"/>
    <w:rsid w:val="00C31B10"/>
    <w:rsid w:val="00D66BE0"/>
    <w:rsid w:val="00DD242F"/>
    <w:rsid w:val="00DD392E"/>
    <w:rsid w:val="00E27101"/>
    <w:rsid w:val="00E83BE4"/>
    <w:rsid w:val="00EC08FF"/>
    <w:rsid w:val="00FF0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658163"/>
  <w15:chartTrackingRefBased/>
  <w15:docId w15:val="{815E0A67-8079-4552-9AD3-A10458D77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107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08F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C08FF"/>
    <w:rPr>
      <w:sz w:val="18"/>
      <w:szCs w:val="18"/>
    </w:rPr>
  </w:style>
  <w:style w:type="paragraph" w:styleId="a5">
    <w:name w:val="footer"/>
    <w:basedOn w:val="a"/>
    <w:link w:val="a6"/>
    <w:uiPriority w:val="99"/>
    <w:unhideWhenUsed/>
    <w:rsid w:val="00EC08FF"/>
    <w:pPr>
      <w:tabs>
        <w:tab w:val="center" w:pos="4153"/>
        <w:tab w:val="right" w:pos="8306"/>
      </w:tabs>
      <w:snapToGrid w:val="0"/>
      <w:jc w:val="left"/>
    </w:pPr>
    <w:rPr>
      <w:sz w:val="18"/>
      <w:szCs w:val="18"/>
    </w:rPr>
  </w:style>
  <w:style w:type="character" w:customStyle="1" w:styleId="a6">
    <w:name w:val="页脚 字符"/>
    <w:basedOn w:val="a0"/>
    <w:link w:val="a5"/>
    <w:uiPriority w:val="99"/>
    <w:rsid w:val="00EC08FF"/>
    <w:rPr>
      <w:sz w:val="18"/>
      <w:szCs w:val="18"/>
    </w:rPr>
  </w:style>
  <w:style w:type="table" w:styleId="a7">
    <w:name w:val="Table Grid"/>
    <w:basedOn w:val="a1"/>
    <w:uiPriority w:val="39"/>
    <w:rsid w:val="005323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76743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wuyq0506@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1EA4BB-ECFE-46BE-84A3-89F5AE132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4</Pages>
  <Words>614</Words>
  <Characters>3503</Characters>
  <Application>Microsoft Office Word</Application>
  <DocSecurity>0</DocSecurity>
  <Lines>29</Lines>
  <Paragraphs>8</Paragraphs>
  <ScaleCrop>false</ScaleCrop>
  <Company/>
  <LinksUpToDate>false</LinksUpToDate>
  <CharactersWithSpaces>4109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17</cp:revision>
  <dcterms:created xsi:type="dcterms:W3CDTF">2023-11-13T11:03:00Z</dcterms:created>
  <dcterms:modified xsi:type="dcterms:W3CDTF">2023-12-14T08:10:00Z</dcterms:modified>
</cp:coreProperties>
</file>