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460BC" w14:textId="77777777" w:rsidR="00F35563" w:rsidRPr="00F35563" w:rsidRDefault="00F35563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35563">
        <w:rPr>
          <w:rFonts w:ascii="Times New Roman" w:hAnsi="Times New Roman" w:cs="Times New Roman"/>
          <w:b/>
          <w:bCs/>
          <w:sz w:val="20"/>
          <w:szCs w:val="20"/>
        </w:rPr>
        <w:t xml:space="preserve">Additional File 2: Inclusion &amp; Exclusion Criteria </w:t>
      </w:r>
    </w:p>
    <w:p w14:paraId="17700ED3" w14:textId="77777777" w:rsidR="00DC78D1" w:rsidRPr="00F35563" w:rsidRDefault="00F35563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F35563">
        <w:rPr>
          <w:rFonts w:ascii="Times New Roman" w:hAnsi="Times New Roman" w:cs="Times New Roman"/>
          <w:i/>
          <w:iCs/>
          <w:sz w:val="20"/>
          <w:szCs w:val="20"/>
        </w:rPr>
        <w:t>The criteria used to determine whether to include or exclude a citation</w:t>
      </w:r>
    </w:p>
    <w:p w14:paraId="40F5782A" w14:textId="77777777" w:rsidR="00F35563" w:rsidRPr="00F35563" w:rsidRDefault="00F35563">
      <w:pPr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3"/>
        <w:gridCol w:w="4110"/>
        <w:gridCol w:w="4057"/>
      </w:tblGrid>
      <w:tr w:rsidR="00F35563" w:rsidRPr="00F35563" w14:paraId="1CA7A19B" w14:textId="77777777" w:rsidTr="00025B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FAFFD" w14:textId="77777777" w:rsidR="00F35563" w:rsidRPr="00F35563" w:rsidRDefault="00F35563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F3064" w14:textId="77777777" w:rsidR="00F35563" w:rsidRPr="00F35563" w:rsidRDefault="00F35563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Inclusion Criteria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017A2" w14:textId="77777777" w:rsidR="00F35563" w:rsidRPr="00F35563" w:rsidRDefault="00F35563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Exclusion Criteria</w:t>
            </w:r>
          </w:p>
        </w:tc>
      </w:tr>
      <w:tr w:rsidR="00F35563" w:rsidRPr="00F35563" w14:paraId="35D37A42" w14:textId="77777777" w:rsidTr="00025B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F859B" w14:textId="77777777" w:rsidR="00F35563" w:rsidRPr="00F35563" w:rsidRDefault="00F35563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Palliative Care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58465" w14:textId="77777777" w:rsidR="00F35563" w:rsidRPr="00F35563" w:rsidRDefault="00F35563" w:rsidP="00F35563">
            <w:pPr>
              <w:numPr>
                <w:ilvl w:val="0"/>
                <w:numId w:val="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Program:</w:t>
            </w: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Care was provided in a hospice or palliative care program, or</w:t>
            </w:r>
          </w:p>
          <w:p w14:paraId="7014DE8C" w14:textId="77777777" w:rsidR="00F35563" w:rsidRPr="00F35563" w:rsidRDefault="00F35563" w:rsidP="00F35563">
            <w:pPr>
              <w:numPr>
                <w:ilvl w:val="0"/>
                <w:numId w:val="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Provider</w:t>
            </w: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: care was delivered by a palliative care provider, and</w:t>
            </w:r>
          </w:p>
          <w:p w14:paraId="6BAA821D" w14:textId="77777777" w:rsidR="00F35563" w:rsidRPr="00F35563" w:rsidRDefault="00F35563" w:rsidP="00F35563">
            <w:pPr>
              <w:numPr>
                <w:ilvl w:val="0"/>
                <w:numId w:val="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Type of care provided</w:t>
            </w: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: communication, pain and symptom management related to serious illness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E89E6" w14:textId="77777777" w:rsidR="00F35563" w:rsidRPr="00F35563" w:rsidRDefault="00F35563" w:rsidP="00F35563">
            <w:pPr>
              <w:numPr>
                <w:ilvl w:val="0"/>
                <w:numId w:val="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Care the </w:t>
            </w:r>
            <w:proofErr w:type="spellStart"/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was</w:t>
            </w:r>
            <w:proofErr w:type="spellEnd"/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end-of-life only</w:t>
            </w:r>
          </w:p>
          <w:p w14:paraId="6B0CFDAA" w14:textId="77777777" w:rsidR="00F35563" w:rsidRPr="00F35563" w:rsidRDefault="00F35563" w:rsidP="00F35563">
            <w:pPr>
              <w:numPr>
                <w:ilvl w:val="0"/>
                <w:numId w:val="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Advance care planning/goals of care discussions if done by someone other than a palliative provider or outside a palliative setting</w:t>
            </w:r>
          </w:p>
          <w:p w14:paraId="6C6C5D0A" w14:textId="77777777" w:rsidR="00F35563" w:rsidRPr="00F35563" w:rsidRDefault="00F35563" w:rsidP="00F35563">
            <w:pPr>
              <w:numPr>
                <w:ilvl w:val="0"/>
                <w:numId w:val="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Palliative treatments such as palliative radiotherapy, chemotherapy, surgery, etc. </w:t>
            </w:r>
          </w:p>
          <w:p w14:paraId="143A3342" w14:textId="77777777" w:rsidR="00F35563" w:rsidRPr="00F35563" w:rsidRDefault="00F35563" w:rsidP="00F35563">
            <w:pPr>
              <w:numPr>
                <w:ilvl w:val="0"/>
                <w:numId w:val="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Medical Assistance in Dying or Physician Assisted Death with no other palliative care provided</w:t>
            </w:r>
          </w:p>
          <w:p w14:paraId="17CD30BD" w14:textId="77777777" w:rsidR="00F35563" w:rsidRPr="00F35563" w:rsidRDefault="00F35563" w:rsidP="00F35563">
            <w:pPr>
              <w:numPr>
                <w:ilvl w:val="0"/>
                <w:numId w:val="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 not resuscitate/code status studies with no other palliative care provided</w:t>
            </w:r>
          </w:p>
        </w:tc>
      </w:tr>
      <w:tr w:rsidR="00F35563" w:rsidRPr="00F35563" w14:paraId="2D98816C" w14:textId="77777777" w:rsidTr="00025B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60747" w14:textId="77777777" w:rsidR="00F35563" w:rsidRPr="00F35563" w:rsidRDefault="00F35563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Race and Ethnicity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1E557" w14:textId="77777777" w:rsidR="00F35563" w:rsidRPr="00F35563" w:rsidRDefault="00F35563" w:rsidP="00F35563">
            <w:pPr>
              <w:numPr>
                <w:ilvl w:val="0"/>
                <w:numId w:val="3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Collected a variable named “race” or “ethnicity” in their data collection</w:t>
            </w:r>
          </w:p>
          <w:p w14:paraId="4FD81D6F" w14:textId="77777777" w:rsidR="00F35563" w:rsidRPr="00F35563" w:rsidRDefault="00F35563" w:rsidP="00F35563">
            <w:pPr>
              <w:numPr>
                <w:ilvl w:val="0"/>
                <w:numId w:val="3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Articles focused on a specific racial or ethnic group that would be considered minoritized in the country the study was performed 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E1B91" w14:textId="77777777" w:rsidR="00F35563" w:rsidRPr="00F35563" w:rsidRDefault="00F35563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Studies focused only on other concepts sometimes associated with race/ethnicity such as:</w:t>
            </w:r>
          </w:p>
          <w:p w14:paraId="39A46743" w14:textId="77777777" w:rsidR="00F35563" w:rsidRPr="00F35563" w:rsidRDefault="00F35563" w:rsidP="00F35563">
            <w:pPr>
              <w:numPr>
                <w:ilvl w:val="0"/>
                <w:numId w:val="4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Language</w:t>
            </w:r>
          </w:p>
          <w:p w14:paraId="731A4A28" w14:textId="77777777" w:rsidR="00F35563" w:rsidRPr="00F35563" w:rsidRDefault="00F35563" w:rsidP="00F35563">
            <w:pPr>
              <w:numPr>
                <w:ilvl w:val="0"/>
                <w:numId w:val="4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Immigration</w:t>
            </w:r>
          </w:p>
          <w:p w14:paraId="529BD20C" w14:textId="77777777" w:rsidR="00F35563" w:rsidRPr="00F35563" w:rsidRDefault="00F35563" w:rsidP="00F35563">
            <w:pPr>
              <w:numPr>
                <w:ilvl w:val="0"/>
                <w:numId w:val="4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Nationality</w:t>
            </w:r>
          </w:p>
          <w:p w14:paraId="3ED5F764" w14:textId="77777777" w:rsidR="00F35563" w:rsidRPr="00F35563" w:rsidRDefault="00F35563" w:rsidP="00F35563">
            <w:pPr>
              <w:numPr>
                <w:ilvl w:val="0"/>
                <w:numId w:val="4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Culture</w:t>
            </w:r>
          </w:p>
          <w:p w14:paraId="318099C9" w14:textId="77777777" w:rsidR="00F35563" w:rsidRPr="00F35563" w:rsidRDefault="00F35563" w:rsidP="00F35563">
            <w:pPr>
              <w:numPr>
                <w:ilvl w:val="0"/>
                <w:numId w:val="4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Spirituality</w:t>
            </w:r>
          </w:p>
        </w:tc>
      </w:tr>
      <w:tr w:rsidR="00F35563" w:rsidRPr="00F35563" w14:paraId="3A5D95C7" w14:textId="77777777" w:rsidTr="00025B0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9D810" w14:textId="77777777" w:rsidR="00F35563" w:rsidRPr="00F35563" w:rsidRDefault="00F35563" w:rsidP="00025B07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Study type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2B0C2" w14:textId="77777777" w:rsidR="00F35563" w:rsidRPr="00F35563" w:rsidRDefault="00F35563" w:rsidP="00F35563">
            <w:pPr>
              <w:numPr>
                <w:ilvl w:val="0"/>
                <w:numId w:val="5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Peer-reviewed articles reported following the </w:t>
            </w:r>
            <w:proofErr w:type="spellStart"/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IMRaD</w:t>
            </w:r>
            <w:proofErr w:type="spellEnd"/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format</w:t>
            </w:r>
          </w:p>
          <w:p w14:paraId="01D3DF3E" w14:textId="77777777" w:rsidR="00F35563" w:rsidRPr="00F35563" w:rsidRDefault="00F35563" w:rsidP="00F35563">
            <w:pPr>
              <w:numPr>
                <w:ilvl w:val="0"/>
                <w:numId w:val="5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Non-interventional studies focused on detecting or understanding racial or ethnic disparities</w:t>
            </w:r>
          </w:p>
          <w:p w14:paraId="3827FC0E" w14:textId="77777777" w:rsidR="00F35563" w:rsidRPr="00F35563" w:rsidRDefault="00F35563" w:rsidP="00F35563">
            <w:pPr>
              <w:numPr>
                <w:ilvl w:val="0"/>
                <w:numId w:val="5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Studies using primary </w:t>
            </w:r>
            <w:proofErr w:type="spellStart"/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data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D7735" w14:textId="77777777" w:rsidR="00F35563" w:rsidRPr="00F35563" w:rsidRDefault="00F35563" w:rsidP="00F35563">
            <w:pPr>
              <w:numPr>
                <w:ilvl w:val="0"/>
                <w:numId w:val="6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Abstracts and conference proceedings</w:t>
            </w:r>
          </w:p>
          <w:p w14:paraId="46D32018" w14:textId="77777777" w:rsidR="00F35563" w:rsidRPr="00F35563" w:rsidRDefault="00F35563" w:rsidP="00F35563">
            <w:pPr>
              <w:numPr>
                <w:ilvl w:val="0"/>
                <w:numId w:val="6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Interventional studies focused on reducing racial or ethnic disparities</w:t>
            </w:r>
          </w:p>
          <w:p w14:paraId="2C830B84" w14:textId="77777777" w:rsidR="00F35563" w:rsidRPr="00F35563" w:rsidRDefault="00F35563" w:rsidP="00F35563">
            <w:pPr>
              <w:numPr>
                <w:ilvl w:val="0"/>
                <w:numId w:val="6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Review </w:t>
            </w:r>
            <w:proofErr w:type="spellStart"/>
            <w:r w:rsidRPr="00F355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articles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</w:tbl>
    <w:p w14:paraId="3347D06E" w14:textId="77777777" w:rsidR="00F35563" w:rsidRPr="00F35563" w:rsidRDefault="00F35563" w:rsidP="00F35563">
      <w:pPr>
        <w:rPr>
          <w:rFonts w:ascii="Times New Roman" w:hAnsi="Times New Roman" w:cs="Times New Roman"/>
          <w:sz w:val="20"/>
          <w:szCs w:val="20"/>
        </w:rPr>
      </w:pPr>
    </w:p>
    <w:p w14:paraId="6513DD55" w14:textId="77777777" w:rsidR="00F35563" w:rsidRPr="00F35563" w:rsidRDefault="00F35563" w:rsidP="00F35563">
      <w:pPr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Pr="00F35563">
        <w:rPr>
          <w:rFonts w:ascii="Times New Roman" w:eastAsia="Times New Roman" w:hAnsi="Times New Roman" w:cs="Times New Roman"/>
          <w:sz w:val="20"/>
          <w:szCs w:val="20"/>
        </w:rPr>
        <w:t xml:space="preserve"> These criteria were applied during full text screening only</w:t>
      </w:r>
    </w:p>
    <w:sectPr w:rsidR="00F35563" w:rsidRPr="00F3556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D592B"/>
    <w:multiLevelType w:val="multilevel"/>
    <w:tmpl w:val="0B4A6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4F5D4D"/>
    <w:multiLevelType w:val="multilevel"/>
    <w:tmpl w:val="518E1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A32E2C"/>
    <w:multiLevelType w:val="multilevel"/>
    <w:tmpl w:val="F064A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4643FA"/>
    <w:multiLevelType w:val="multilevel"/>
    <w:tmpl w:val="34A85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847664"/>
    <w:multiLevelType w:val="multilevel"/>
    <w:tmpl w:val="464C2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DB5E7E"/>
    <w:multiLevelType w:val="multilevel"/>
    <w:tmpl w:val="BFA2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3903479">
    <w:abstractNumId w:val="4"/>
  </w:num>
  <w:num w:numId="2" w16cid:durableId="122231328">
    <w:abstractNumId w:val="0"/>
  </w:num>
  <w:num w:numId="3" w16cid:durableId="65957917">
    <w:abstractNumId w:val="5"/>
  </w:num>
  <w:num w:numId="4" w16cid:durableId="1182476190">
    <w:abstractNumId w:val="3"/>
  </w:num>
  <w:num w:numId="5" w16cid:durableId="444155461">
    <w:abstractNumId w:val="1"/>
  </w:num>
  <w:num w:numId="6" w16cid:durableId="4291584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63"/>
    <w:rsid w:val="00051A71"/>
    <w:rsid w:val="0012764D"/>
    <w:rsid w:val="0013200C"/>
    <w:rsid w:val="00144268"/>
    <w:rsid w:val="00181DFF"/>
    <w:rsid w:val="00190AA4"/>
    <w:rsid w:val="001D3552"/>
    <w:rsid w:val="002737E7"/>
    <w:rsid w:val="00284A45"/>
    <w:rsid w:val="003012BB"/>
    <w:rsid w:val="003627BB"/>
    <w:rsid w:val="00386BFC"/>
    <w:rsid w:val="004B7F49"/>
    <w:rsid w:val="004C2AE4"/>
    <w:rsid w:val="004C508F"/>
    <w:rsid w:val="004E7679"/>
    <w:rsid w:val="004F25FA"/>
    <w:rsid w:val="00570973"/>
    <w:rsid w:val="00590EEB"/>
    <w:rsid w:val="005A04F9"/>
    <w:rsid w:val="005C452E"/>
    <w:rsid w:val="005C6BBA"/>
    <w:rsid w:val="005C6F26"/>
    <w:rsid w:val="005D14A3"/>
    <w:rsid w:val="00604A7F"/>
    <w:rsid w:val="00613C51"/>
    <w:rsid w:val="00655B91"/>
    <w:rsid w:val="006A46E3"/>
    <w:rsid w:val="00716CF2"/>
    <w:rsid w:val="007207CF"/>
    <w:rsid w:val="00753579"/>
    <w:rsid w:val="007A1DD0"/>
    <w:rsid w:val="007B6418"/>
    <w:rsid w:val="007B7C4E"/>
    <w:rsid w:val="00852698"/>
    <w:rsid w:val="008B48C5"/>
    <w:rsid w:val="00922619"/>
    <w:rsid w:val="009513E4"/>
    <w:rsid w:val="009550B7"/>
    <w:rsid w:val="009679C5"/>
    <w:rsid w:val="009C3AB7"/>
    <w:rsid w:val="009E6EA2"/>
    <w:rsid w:val="00AB3E03"/>
    <w:rsid w:val="00AE37DC"/>
    <w:rsid w:val="00B273CF"/>
    <w:rsid w:val="00BA6A2B"/>
    <w:rsid w:val="00BB5CE3"/>
    <w:rsid w:val="00BE7689"/>
    <w:rsid w:val="00D84038"/>
    <w:rsid w:val="00D94C3C"/>
    <w:rsid w:val="00DB146B"/>
    <w:rsid w:val="00DC6EA1"/>
    <w:rsid w:val="00DC78D1"/>
    <w:rsid w:val="00E048FC"/>
    <w:rsid w:val="00E5564F"/>
    <w:rsid w:val="00E561CA"/>
    <w:rsid w:val="00E946E6"/>
    <w:rsid w:val="00EF0187"/>
    <w:rsid w:val="00F35563"/>
    <w:rsid w:val="00F50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079B0"/>
  <w15:chartTrackingRefBased/>
  <w15:docId w15:val="{E072217B-B6DD-674A-8BD5-072A9588D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Kurahashi</dc:creator>
  <cp:keywords/>
  <dc:description/>
  <cp:lastModifiedBy>Kavita Algu</cp:lastModifiedBy>
  <cp:revision>2</cp:revision>
  <dcterms:created xsi:type="dcterms:W3CDTF">2023-12-13T19:00:00Z</dcterms:created>
  <dcterms:modified xsi:type="dcterms:W3CDTF">2023-12-13T19:00:00Z</dcterms:modified>
</cp:coreProperties>
</file>