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595" w:type="dxa"/>
        <w:tblBorders>
          <w:top w:val="nil"/>
          <w:left w:val="nil"/>
          <w:bottom w:val="nil"/>
          <w:right w:val="nil"/>
        </w:tblBorders>
        <w:tblLayout w:type="fixed"/>
        <w:tblLook w:val="0000" w:firstRow="0" w:lastRow="0" w:firstColumn="0" w:lastColumn="0" w:noHBand="0" w:noVBand="0"/>
      </w:tblPr>
      <w:tblGrid>
        <w:gridCol w:w="2007"/>
        <w:gridCol w:w="474"/>
        <w:gridCol w:w="8428"/>
        <w:gridCol w:w="1418"/>
        <w:gridCol w:w="2268"/>
      </w:tblGrid>
      <w:tr w:rsidR="00373BA6" w:rsidRPr="004C1685" w:rsidTr="00971451">
        <w:trPr>
          <w:trHeight w:val="663"/>
        </w:trPr>
        <w:tc>
          <w:tcPr>
            <w:tcW w:w="2007"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373BA6" w:rsidRPr="004C1685" w:rsidRDefault="00373BA6"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474"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373BA6" w:rsidRPr="005979B8" w:rsidRDefault="00373BA6"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842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373BA6" w:rsidRPr="004C1685" w:rsidRDefault="00373BA6"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41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373BA6" w:rsidRPr="004C1685" w:rsidRDefault="00373BA6">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c>
          <w:tcPr>
            <w:tcW w:w="2268" w:type="dxa"/>
            <w:tcBorders>
              <w:top w:val="double" w:sz="5" w:space="0" w:color="000000"/>
              <w:left w:val="single" w:sz="5" w:space="0" w:color="000000"/>
              <w:bottom w:val="double" w:sz="5" w:space="0" w:color="000000"/>
              <w:right w:val="single" w:sz="5" w:space="0" w:color="000000"/>
            </w:tcBorders>
            <w:shd w:val="clear" w:color="auto" w:fill="63639A"/>
          </w:tcPr>
          <w:p w:rsidR="00373BA6" w:rsidRPr="004C1685" w:rsidRDefault="00373BA6">
            <w:pPr>
              <w:pStyle w:val="Default"/>
              <w:rPr>
                <w:rFonts w:ascii="Arial" w:hAnsi="Arial" w:cs="Arial"/>
                <w:b/>
                <w:bCs/>
                <w:color w:val="FFFFFF"/>
                <w:sz w:val="22"/>
                <w:szCs w:val="22"/>
              </w:rPr>
            </w:pPr>
            <w:r>
              <w:rPr>
                <w:rFonts w:ascii="Arial" w:hAnsi="Arial" w:cs="Arial"/>
                <w:b/>
                <w:bCs/>
                <w:color w:val="FFFFFF"/>
                <w:sz w:val="22"/>
                <w:szCs w:val="22"/>
              </w:rPr>
              <w:t xml:space="preserve">Notes </w:t>
            </w:r>
          </w:p>
        </w:tc>
      </w:tr>
      <w:tr w:rsidR="00373BA6" w:rsidRPr="004C1685" w:rsidTr="00971451">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73BA6" w:rsidRPr="004C1685" w:rsidRDefault="00373BA6"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r>
      <w:tr w:rsidR="00373BA6" w:rsidRPr="004C1685" w:rsidTr="00971451">
        <w:trPr>
          <w:trHeight w:val="323"/>
        </w:trPr>
        <w:tc>
          <w:tcPr>
            <w:tcW w:w="2007" w:type="dxa"/>
            <w:tcBorders>
              <w:top w:val="single" w:sz="5" w:space="0" w:color="000000"/>
              <w:left w:val="single" w:sz="5" w:space="0" w:color="000000"/>
              <w:bottom w:val="double" w:sz="2" w:space="0" w:color="FFFFCC"/>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474" w:type="dxa"/>
            <w:tcBorders>
              <w:top w:val="single" w:sz="5" w:space="0" w:color="000000"/>
              <w:left w:val="single" w:sz="5" w:space="0" w:color="000000"/>
              <w:bottom w:val="double" w:sz="2" w:space="0" w:color="FFFFCC"/>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8428" w:type="dxa"/>
            <w:tcBorders>
              <w:top w:val="single" w:sz="5" w:space="0" w:color="000000"/>
              <w:left w:val="single" w:sz="5" w:space="0" w:color="000000"/>
              <w:bottom w:val="doub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418" w:type="dxa"/>
            <w:tcBorders>
              <w:top w:val="single" w:sz="5" w:space="0" w:color="000000"/>
              <w:left w:val="single" w:sz="5" w:space="0" w:color="000000"/>
              <w:bottom w:val="double" w:sz="5" w:space="0" w:color="000000"/>
              <w:right w:val="single" w:sz="5" w:space="0" w:color="000000"/>
            </w:tcBorders>
          </w:tcPr>
          <w:p w:rsidR="00373BA6" w:rsidRPr="00BA18C4" w:rsidRDefault="00767CFF" w:rsidP="004F77DA">
            <w:pPr>
              <w:pStyle w:val="Default"/>
              <w:spacing w:before="40" w:after="40"/>
              <w:rPr>
                <w:rFonts w:ascii="Arial" w:hAnsi="Arial" w:cs="Arial"/>
                <w:sz w:val="20"/>
                <w:szCs w:val="20"/>
              </w:rPr>
            </w:pPr>
            <w:r w:rsidRPr="00BA18C4">
              <w:rPr>
                <w:rFonts w:ascii="Arial" w:hAnsi="Arial" w:cs="Arial"/>
                <w:sz w:val="20"/>
                <w:szCs w:val="20"/>
              </w:rPr>
              <w:t>1</w:t>
            </w:r>
          </w:p>
        </w:tc>
        <w:tc>
          <w:tcPr>
            <w:tcW w:w="2268" w:type="dxa"/>
            <w:tcBorders>
              <w:top w:val="single" w:sz="5" w:space="0" w:color="000000"/>
              <w:left w:val="single" w:sz="5" w:space="0" w:color="000000"/>
              <w:bottom w:val="double" w:sz="5" w:space="0" w:color="000000"/>
              <w:right w:val="single" w:sz="5" w:space="0" w:color="000000"/>
            </w:tcBorders>
          </w:tcPr>
          <w:p w:rsidR="00373BA6" w:rsidRPr="00BA18C4" w:rsidRDefault="004F77DA" w:rsidP="005979B8">
            <w:pPr>
              <w:pStyle w:val="Default"/>
              <w:spacing w:before="40" w:after="40"/>
              <w:rPr>
                <w:rFonts w:ascii="Arial" w:hAnsi="Arial" w:cs="Arial"/>
                <w:sz w:val="20"/>
                <w:szCs w:val="20"/>
              </w:rPr>
            </w:pPr>
            <w:r w:rsidRPr="00BA18C4">
              <w:rPr>
                <w:rFonts w:ascii="Arial" w:hAnsi="Arial" w:cs="Arial"/>
                <w:sz w:val="20"/>
                <w:szCs w:val="20"/>
              </w:rPr>
              <w:t>Title page</w:t>
            </w:r>
          </w:p>
        </w:tc>
      </w:tr>
      <w:tr w:rsidR="00373BA6" w:rsidRPr="004C1685" w:rsidTr="00971451">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73BA6" w:rsidRPr="004C1685" w:rsidRDefault="00373BA6"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r>
      <w:tr w:rsidR="00373BA6" w:rsidRPr="004C1685" w:rsidTr="00971451">
        <w:trPr>
          <w:trHeight w:val="810"/>
        </w:trPr>
        <w:tc>
          <w:tcPr>
            <w:tcW w:w="2007" w:type="dxa"/>
            <w:tcBorders>
              <w:top w:val="single" w:sz="5" w:space="0" w:color="000000"/>
              <w:left w:val="single" w:sz="5" w:space="0" w:color="000000"/>
              <w:bottom w:val="double" w:sz="2" w:space="0" w:color="FFFFCC"/>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474" w:type="dxa"/>
            <w:tcBorders>
              <w:top w:val="single" w:sz="5" w:space="0" w:color="000000"/>
              <w:left w:val="single" w:sz="5" w:space="0" w:color="000000"/>
              <w:bottom w:val="double" w:sz="2" w:space="0" w:color="FFFFCC"/>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8428" w:type="dxa"/>
            <w:tcBorders>
              <w:top w:val="single" w:sz="5" w:space="0" w:color="000000"/>
              <w:left w:val="single" w:sz="5" w:space="0" w:color="000000"/>
              <w:bottom w:val="doub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418" w:type="dxa"/>
            <w:tcBorders>
              <w:top w:val="single" w:sz="5" w:space="0" w:color="000000"/>
              <w:left w:val="single" w:sz="5" w:space="0" w:color="000000"/>
              <w:bottom w:val="doub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2</w:t>
            </w:r>
          </w:p>
        </w:tc>
        <w:tc>
          <w:tcPr>
            <w:tcW w:w="2268" w:type="dxa"/>
            <w:tcBorders>
              <w:top w:val="single" w:sz="5" w:space="0" w:color="000000"/>
              <w:left w:val="single" w:sz="5" w:space="0" w:color="000000"/>
              <w:bottom w:val="double" w:sz="5" w:space="0" w:color="000000"/>
              <w:right w:val="single" w:sz="5" w:space="0" w:color="000000"/>
            </w:tcBorders>
          </w:tcPr>
          <w:p w:rsidR="00373BA6" w:rsidRPr="00BA18C4" w:rsidRDefault="004F77DA" w:rsidP="005979B8">
            <w:pPr>
              <w:pStyle w:val="Default"/>
              <w:spacing w:before="40" w:after="40"/>
              <w:rPr>
                <w:rFonts w:ascii="Arial" w:hAnsi="Arial" w:cs="Arial"/>
                <w:sz w:val="20"/>
                <w:szCs w:val="20"/>
              </w:rPr>
            </w:pPr>
            <w:r w:rsidRPr="00BA18C4">
              <w:rPr>
                <w:rFonts w:ascii="Arial" w:hAnsi="Arial" w:cs="Arial"/>
                <w:sz w:val="20"/>
                <w:szCs w:val="20"/>
              </w:rPr>
              <w:t>Not a registered review</w:t>
            </w:r>
          </w:p>
        </w:tc>
      </w:tr>
      <w:tr w:rsidR="00373BA6" w:rsidRPr="004C1685" w:rsidTr="00971451">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73BA6" w:rsidRPr="004C1685" w:rsidRDefault="00373BA6"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r>
      <w:tr w:rsidR="00373BA6" w:rsidRPr="004C1685" w:rsidTr="00971451">
        <w:trPr>
          <w:trHeight w:val="333"/>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w:t>
            </w:r>
            <w:proofErr w:type="gramStart"/>
            <w:r w:rsidRPr="004C1685">
              <w:rPr>
                <w:rFonts w:ascii="Arial" w:hAnsi="Arial" w:cs="Arial"/>
                <w:sz w:val="20"/>
                <w:szCs w:val="20"/>
              </w:rPr>
              <w:t>is already known</w:t>
            </w:r>
            <w:proofErr w:type="gramEnd"/>
            <w:r w:rsidRPr="004C1685">
              <w:rPr>
                <w:rFonts w:ascii="Arial" w:hAnsi="Arial" w:cs="Arial"/>
                <w:sz w:val="20"/>
                <w:szCs w:val="20"/>
              </w:rPr>
              <w:t xml:space="preserve">.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3-5</w:t>
            </w:r>
          </w:p>
        </w:tc>
        <w:tc>
          <w:tcPr>
            <w:tcW w:w="226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color w:val="auto"/>
              </w:rPr>
            </w:pPr>
          </w:p>
        </w:tc>
      </w:tr>
      <w:tr w:rsidR="00373BA6" w:rsidRPr="004C1685" w:rsidTr="00971451">
        <w:trPr>
          <w:trHeight w:val="568"/>
        </w:trPr>
        <w:tc>
          <w:tcPr>
            <w:tcW w:w="2007" w:type="dxa"/>
            <w:tcBorders>
              <w:top w:val="single" w:sz="5" w:space="0" w:color="000000"/>
              <w:left w:val="single" w:sz="5" w:space="0" w:color="000000"/>
              <w:bottom w:val="double" w:sz="2" w:space="0" w:color="FFFFCC"/>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474" w:type="dxa"/>
            <w:tcBorders>
              <w:top w:val="single" w:sz="5" w:space="0" w:color="000000"/>
              <w:left w:val="single" w:sz="5" w:space="0" w:color="000000"/>
              <w:bottom w:val="double" w:sz="2" w:space="0" w:color="FFFFCC"/>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8428" w:type="dxa"/>
            <w:tcBorders>
              <w:top w:val="single" w:sz="5" w:space="0" w:color="000000"/>
              <w:left w:val="single" w:sz="5" w:space="0" w:color="000000"/>
              <w:bottom w:val="doub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w:t>
            </w:r>
            <w:proofErr w:type="gramStart"/>
            <w:r w:rsidRPr="004C1685">
              <w:rPr>
                <w:rFonts w:ascii="Arial" w:hAnsi="Arial" w:cs="Arial"/>
                <w:sz w:val="20"/>
                <w:szCs w:val="20"/>
              </w:rPr>
              <w:t>being addressed</w:t>
            </w:r>
            <w:proofErr w:type="gramEnd"/>
            <w:r w:rsidRPr="004C1685">
              <w:rPr>
                <w:rFonts w:ascii="Arial" w:hAnsi="Arial" w:cs="Arial"/>
                <w:sz w:val="20"/>
                <w:szCs w:val="20"/>
              </w:rPr>
              <w:t xml:space="preserve"> with reference to participants, interventions, comparisons, outcomes, and study design (PICOS). </w:t>
            </w:r>
          </w:p>
        </w:tc>
        <w:tc>
          <w:tcPr>
            <w:tcW w:w="1418" w:type="dxa"/>
            <w:tcBorders>
              <w:top w:val="single" w:sz="5" w:space="0" w:color="000000"/>
              <w:left w:val="single" w:sz="5" w:space="0" w:color="000000"/>
              <w:bottom w:val="doub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5</w:t>
            </w:r>
          </w:p>
        </w:tc>
        <w:tc>
          <w:tcPr>
            <w:tcW w:w="2268" w:type="dxa"/>
            <w:tcBorders>
              <w:top w:val="single" w:sz="5" w:space="0" w:color="000000"/>
              <w:left w:val="single" w:sz="5" w:space="0" w:color="000000"/>
              <w:bottom w:val="double" w:sz="5" w:space="0" w:color="000000"/>
              <w:right w:val="single" w:sz="5" w:space="0" w:color="000000"/>
            </w:tcBorders>
          </w:tcPr>
          <w:p w:rsidR="00373BA6" w:rsidRPr="004C1685" w:rsidRDefault="00373BA6" w:rsidP="005979B8">
            <w:pPr>
              <w:pStyle w:val="Default"/>
              <w:spacing w:before="40" w:after="40"/>
              <w:rPr>
                <w:rFonts w:ascii="Arial" w:hAnsi="Arial" w:cs="Arial"/>
                <w:color w:val="auto"/>
              </w:rPr>
            </w:pPr>
          </w:p>
        </w:tc>
      </w:tr>
      <w:tr w:rsidR="00373BA6" w:rsidRPr="004C1685" w:rsidTr="00971451">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73BA6" w:rsidRPr="004C1685" w:rsidRDefault="00373BA6"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373BA6" w:rsidRPr="004C1685" w:rsidRDefault="00373BA6">
            <w:pPr>
              <w:pStyle w:val="Default"/>
              <w:jc w:val="right"/>
              <w:rPr>
                <w:rFonts w:ascii="Arial" w:hAnsi="Arial" w:cs="Arial"/>
                <w:color w:val="auto"/>
              </w:rPr>
            </w:pP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BB03CD" w:rsidP="004F77DA">
            <w:pPr>
              <w:pStyle w:val="Default"/>
              <w:spacing w:before="40" w:after="40"/>
              <w:rPr>
                <w:rFonts w:ascii="Arial" w:hAnsi="Arial" w:cs="Arial"/>
                <w:sz w:val="20"/>
                <w:szCs w:val="20"/>
              </w:rPr>
            </w:pPr>
            <w:r>
              <w:rPr>
                <w:rFonts w:ascii="Arial" w:hAnsi="Arial" w:cs="Arial"/>
                <w:sz w:val="20"/>
                <w:szCs w:val="20"/>
              </w:rPr>
              <w:t>6</w:t>
            </w:r>
          </w:p>
        </w:tc>
        <w:tc>
          <w:tcPr>
            <w:tcW w:w="2268" w:type="dxa"/>
            <w:tcBorders>
              <w:top w:val="single" w:sz="5" w:space="0" w:color="000000"/>
              <w:left w:val="single" w:sz="5" w:space="0" w:color="000000"/>
              <w:bottom w:val="single" w:sz="5" w:space="0" w:color="000000"/>
              <w:right w:val="single" w:sz="5" w:space="0" w:color="000000"/>
            </w:tcBorders>
          </w:tcPr>
          <w:p w:rsidR="00A35C4D" w:rsidRDefault="004F77DA" w:rsidP="005979B8">
            <w:pPr>
              <w:pStyle w:val="Default"/>
              <w:spacing w:before="40" w:after="40"/>
              <w:rPr>
                <w:rFonts w:ascii="Arial" w:hAnsi="Arial" w:cs="Arial"/>
                <w:sz w:val="20"/>
                <w:szCs w:val="20"/>
              </w:rPr>
            </w:pPr>
            <w:r w:rsidRPr="00BA18C4">
              <w:rPr>
                <w:rFonts w:ascii="Arial" w:hAnsi="Arial" w:cs="Arial"/>
                <w:sz w:val="20"/>
                <w:szCs w:val="20"/>
              </w:rPr>
              <w:t>Additional file 1</w:t>
            </w:r>
            <w:r w:rsidR="000F218A">
              <w:rPr>
                <w:rFonts w:ascii="Arial" w:hAnsi="Arial" w:cs="Arial"/>
                <w:sz w:val="20"/>
                <w:szCs w:val="20"/>
              </w:rPr>
              <w:t xml:space="preserve"> – Review protocol</w:t>
            </w:r>
            <w:r w:rsidR="00971451" w:rsidRPr="00BA18C4">
              <w:rPr>
                <w:rFonts w:ascii="Arial" w:hAnsi="Arial" w:cs="Arial"/>
                <w:sz w:val="20"/>
                <w:szCs w:val="20"/>
              </w:rPr>
              <w:t xml:space="preserve">. </w:t>
            </w:r>
          </w:p>
          <w:p w:rsidR="00373BA6" w:rsidRPr="00BA18C4" w:rsidRDefault="00971451" w:rsidP="005979B8">
            <w:pPr>
              <w:pStyle w:val="Default"/>
              <w:spacing w:before="40" w:after="40"/>
              <w:rPr>
                <w:rFonts w:ascii="Arial" w:hAnsi="Arial" w:cs="Arial"/>
                <w:sz w:val="20"/>
                <w:szCs w:val="20"/>
              </w:rPr>
            </w:pPr>
            <w:r w:rsidRPr="00BA18C4">
              <w:rPr>
                <w:rFonts w:ascii="Arial" w:hAnsi="Arial" w:cs="Arial"/>
                <w:sz w:val="20"/>
                <w:szCs w:val="20"/>
              </w:rPr>
              <w:t>Also refer to</w:t>
            </w:r>
            <w:r w:rsidR="00A35C4D">
              <w:rPr>
                <w:rFonts w:ascii="Arial" w:hAnsi="Arial" w:cs="Arial"/>
                <w:sz w:val="20"/>
                <w:szCs w:val="20"/>
              </w:rPr>
              <w:t xml:space="preserve"> the recently published study  protocol</w:t>
            </w:r>
            <w:r w:rsidRPr="00BA18C4">
              <w:rPr>
                <w:rFonts w:ascii="Arial" w:hAnsi="Arial" w:cs="Arial"/>
                <w:sz w:val="20"/>
                <w:szCs w:val="20"/>
              </w:rPr>
              <w:t>:</w:t>
            </w:r>
          </w:p>
          <w:p w:rsidR="008A76CB" w:rsidRPr="00BA18C4" w:rsidRDefault="002D1949" w:rsidP="005979B8">
            <w:pPr>
              <w:pStyle w:val="Default"/>
              <w:spacing w:before="40" w:after="40"/>
              <w:rPr>
                <w:rFonts w:ascii="Arial" w:hAnsi="Arial" w:cs="Arial"/>
                <w:sz w:val="20"/>
                <w:szCs w:val="20"/>
              </w:rPr>
            </w:pPr>
            <w:hyperlink r:id="rId6" w:history="1">
              <w:r w:rsidR="008A76CB" w:rsidRPr="00BA18C4">
                <w:rPr>
                  <w:rFonts w:ascii="Arial" w:hAnsi="Arial" w:cs="Arial"/>
                  <w:sz w:val="20"/>
                  <w:szCs w:val="20"/>
                </w:rPr>
                <w:t>https://www.medrxiv.org/content/10.1101/2020.06.13.20130294v1</w:t>
              </w:r>
            </w:hyperlink>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5</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971451">
            <w:pPr>
              <w:pStyle w:val="Default"/>
              <w:spacing w:before="40" w:after="40"/>
              <w:rPr>
                <w:rFonts w:ascii="Arial" w:hAnsi="Arial" w:cs="Arial"/>
                <w:sz w:val="20"/>
                <w:szCs w:val="20"/>
              </w:rPr>
            </w:pPr>
            <w:r w:rsidRPr="00BA18C4">
              <w:rPr>
                <w:rFonts w:ascii="Arial" w:hAnsi="Arial" w:cs="Arial"/>
                <w:sz w:val="20"/>
                <w:szCs w:val="20"/>
              </w:rPr>
              <w:t>5</w:t>
            </w:r>
            <w:r w:rsidR="00A35C4D">
              <w:rPr>
                <w:rFonts w:ascii="Arial" w:hAnsi="Arial" w:cs="Arial"/>
                <w:sz w:val="20"/>
                <w:szCs w:val="20"/>
              </w:rPr>
              <w:t>-6</w:t>
            </w:r>
          </w:p>
        </w:tc>
        <w:tc>
          <w:tcPr>
            <w:tcW w:w="2268" w:type="dxa"/>
            <w:tcBorders>
              <w:top w:val="single" w:sz="5" w:space="0" w:color="000000"/>
              <w:left w:val="single" w:sz="5" w:space="0" w:color="000000"/>
              <w:bottom w:val="single" w:sz="5" w:space="0" w:color="000000"/>
              <w:right w:val="single" w:sz="5" w:space="0" w:color="000000"/>
            </w:tcBorders>
          </w:tcPr>
          <w:p w:rsidR="00A35C4D" w:rsidRDefault="00A35C4D" w:rsidP="005979B8">
            <w:pPr>
              <w:pStyle w:val="Default"/>
              <w:spacing w:before="40" w:after="40"/>
              <w:rPr>
                <w:rFonts w:ascii="Arial" w:hAnsi="Arial" w:cs="Arial"/>
                <w:sz w:val="20"/>
                <w:szCs w:val="20"/>
              </w:rPr>
            </w:pPr>
            <w:r>
              <w:rPr>
                <w:rFonts w:ascii="Arial" w:hAnsi="Arial" w:cs="Arial"/>
                <w:sz w:val="20"/>
                <w:szCs w:val="20"/>
              </w:rPr>
              <w:t>Also see -</w:t>
            </w:r>
          </w:p>
          <w:p w:rsidR="00A338C9" w:rsidRPr="00BA18C4" w:rsidRDefault="000F218A" w:rsidP="005979B8">
            <w:pPr>
              <w:pStyle w:val="Default"/>
              <w:spacing w:before="40" w:after="40"/>
              <w:rPr>
                <w:rFonts w:ascii="Arial" w:hAnsi="Arial" w:cs="Arial"/>
                <w:sz w:val="20"/>
                <w:szCs w:val="20"/>
              </w:rPr>
            </w:pPr>
            <w:r w:rsidRPr="00BA18C4">
              <w:rPr>
                <w:rFonts w:ascii="Arial" w:hAnsi="Arial" w:cs="Arial"/>
                <w:sz w:val="20"/>
                <w:szCs w:val="20"/>
              </w:rPr>
              <w:t>Additional file 1</w:t>
            </w:r>
            <w:r>
              <w:rPr>
                <w:rFonts w:ascii="Arial" w:hAnsi="Arial" w:cs="Arial"/>
                <w:sz w:val="20"/>
                <w:szCs w:val="20"/>
              </w:rPr>
              <w:t xml:space="preserve"> – Review protocol</w:t>
            </w:r>
            <w:r w:rsidRPr="00BA18C4">
              <w:rPr>
                <w:rFonts w:ascii="Arial" w:hAnsi="Arial" w:cs="Arial"/>
                <w:sz w:val="20"/>
                <w:szCs w:val="20"/>
              </w:rPr>
              <w:t xml:space="preserve"> </w:t>
            </w: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w:t>
            </w:r>
            <w:proofErr w:type="gramStart"/>
            <w:r w:rsidRPr="004C1685">
              <w:rPr>
                <w:rFonts w:ascii="Arial" w:hAnsi="Arial" w:cs="Arial"/>
                <w:sz w:val="20"/>
                <w:szCs w:val="20"/>
              </w:rPr>
              <w:t>could be repeated</w:t>
            </w:r>
            <w:proofErr w:type="gramEnd"/>
            <w:r w:rsidRPr="004C1685">
              <w:rPr>
                <w:rFonts w:ascii="Arial" w:hAnsi="Arial" w:cs="Arial"/>
                <w:sz w:val="20"/>
                <w:szCs w:val="20"/>
              </w:rPr>
              <w:t xml:space="preserve">.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0F218A" w:rsidP="005979B8">
            <w:pPr>
              <w:pStyle w:val="Default"/>
              <w:spacing w:before="40" w:after="40"/>
              <w:rPr>
                <w:rFonts w:ascii="Arial" w:hAnsi="Arial" w:cs="Arial"/>
                <w:sz w:val="20"/>
                <w:szCs w:val="20"/>
              </w:rPr>
            </w:pPr>
            <w:r w:rsidRPr="00BA18C4">
              <w:rPr>
                <w:rFonts w:ascii="Arial" w:hAnsi="Arial" w:cs="Arial"/>
                <w:sz w:val="20"/>
                <w:szCs w:val="20"/>
              </w:rPr>
              <w:t>Additional file 1</w:t>
            </w:r>
            <w:r>
              <w:rPr>
                <w:rFonts w:ascii="Arial" w:hAnsi="Arial" w:cs="Arial"/>
                <w:sz w:val="20"/>
                <w:szCs w:val="20"/>
              </w:rPr>
              <w:t xml:space="preserve"> – Review protocol</w:t>
            </w: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74" w:type="dxa"/>
            <w:tcBorders>
              <w:top w:val="single" w:sz="5" w:space="0" w:color="000000"/>
              <w:left w:val="single" w:sz="5" w:space="0" w:color="000000"/>
              <w:bottom w:val="single" w:sz="5" w:space="0" w:color="000000"/>
              <w:right w:val="single" w:sz="5" w:space="0" w:color="000000"/>
            </w:tcBorders>
          </w:tcPr>
          <w:p w:rsidR="00373BA6" w:rsidRPr="00363B8D" w:rsidRDefault="00373BA6"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6</w:t>
            </w:r>
            <w:r w:rsidR="00A35C4D">
              <w:rPr>
                <w:rFonts w:ascii="Arial" w:hAnsi="Arial" w:cs="Arial"/>
                <w:sz w:val="20"/>
                <w:szCs w:val="20"/>
              </w:rPr>
              <w:t>-7</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474" w:type="dxa"/>
            <w:tcBorders>
              <w:top w:val="single" w:sz="5" w:space="0" w:color="000000"/>
              <w:left w:val="single" w:sz="5" w:space="0" w:color="000000"/>
              <w:bottom w:val="single" w:sz="5" w:space="0" w:color="000000"/>
              <w:right w:val="single" w:sz="5" w:space="0" w:color="000000"/>
            </w:tcBorders>
          </w:tcPr>
          <w:p w:rsidR="00373BA6" w:rsidRPr="004C1685" w:rsidRDefault="00373BA6"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A35C4D" w:rsidP="005979B8">
            <w:pPr>
              <w:pStyle w:val="Default"/>
              <w:spacing w:before="40" w:after="40"/>
              <w:rPr>
                <w:rFonts w:ascii="Arial" w:hAnsi="Arial" w:cs="Arial"/>
                <w:sz w:val="20"/>
                <w:szCs w:val="20"/>
              </w:rPr>
            </w:pPr>
            <w:r>
              <w:rPr>
                <w:rFonts w:ascii="Arial" w:hAnsi="Arial" w:cs="Arial"/>
                <w:sz w:val="20"/>
                <w:szCs w:val="20"/>
              </w:rPr>
              <w:t>7</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Data items </w:t>
            </w:r>
          </w:p>
        </w:tc>
        <w:tc>
          <w:tcPr>
            <w:tcW w:w="474" w:type="dxa"/>
            <w:tcBorders>
              <w:top w:val="single" w:sz="5" w:space="0" w:color="000000"/>
              <w:left w:val="single" w:sz="5" w:space="0" w:color="000000"/>
              <w:bottom w:val="single" w:sz="5" w:space="0" w:color="000000"/>
              <w:right w:val="single" w:sz="5" w:space="0" w:color="000000"/>
            </w:tcBorders>
          </w:tcPr>
          <w:p w:rsidR="00373BA6" w:rsidRPr="004C1685" w:rsidRDefault="00373BA6"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0F218A" w:rsidP="005979B8">
            <w:pPr>
              <w:pStyle w:val="Default"/>
              <w:spacing w:before="40" w:after="40"/>
              <w:rPr>
                <w:rFonts w:ascii="Arial" w:hAnsi="Arial" w:cs="Arial"/>
                <w:sz w:val="20"/>
                <w:szCs w:val="20"/>
              </w:rPr>
            </w:pPr>
            <w:r w:rsidRPr="00BA18C4">
              <w:rPr>
                <w:rFonts w:ascii="Arial" w:hAnsi="Arial" w:cs="Arial"/>
                <w:sz w:val="20"/>
                <w:szCs w:val="20"/>
              </w:rPr>
              <w:t>Additional file 1</w:t>
            </w:r>
            <w:r>
              <w:rPr>
                <w:rFonts w:ascii="Arial" w:hAnsi="Arial" w:cs="Arial"/>
                <w:sz w:val="20"/>
                <w:szCs w:val="20"/>
              </w:rPr>
              <w:t xml:space="preserve"> – Review protocol</w:t>
            </w:r>
          </w:p>
        </w:tc>
      </w:tr>
      <w:tr w:rsidR="00373BA6" w:rsidRPr="004C1685" w:rsidTr="00971451">
        <w:trPr>
          <w:trHeight w:val="578"/>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474" w:type="dxa"/>
            <w:tcBorders>
              <w:top w:val="single" w:sz="5" w:space="0" w:color="000000"/>
              <w:left w:val="single" w:sz="5" w:space="0" w:color="000000"/>
              <w:bottom w:val="single" w:sz="5" w:space="0" w:color="000000"/>
              <w:right w:val="single" w:sz="5" w:space="0" w:color="000000"/>
            </w:tcBorders>
          </w:tcPr>
          <w:p w:rsidR="00373BA6" w:rsidRPr="004C1685" w:rsidRDefault="00373BA6"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r w:rsidR="00373BA6" w:rsidRPr="004C1685" w:rsidTr="00971451">
        <w:trPr>
          <w:trHeight w:val="333"/>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474" w:type="dxa"/>
            <w:tcBorders>
              <w:top w:val="single" w:sz="5" w:space="0" w:color="000000"/>
              <w:left w:val="single" w:sz="5" w:space="0" w:color="000000"/>
              <w:bottom w:val="single" w:sz="5" w:space="0" w:color="000000"/>
              <w:right w:val="single" w:sz="5" w:space="0" w:color="000000"/>
            </w:tcBorders>
          </w:tcPr>
          <w:p w:rsidR="00373BA6" w:rsidRPr="004C1685" w:rsidRDefault="00373BA6"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767CFF" w:rsidP="005979B8">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r w:rsidR="00373BA6" w:rsidRPr="004C1685" w:rsidTr="00971451">
        <w:trPr>
          <w:trHeight w:val="580"/>
        </w:trPr>
        <w:tc>
          <w:tcPr>
            <w:tcW w:w="2007"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74" w:type="dxa"/>
            <w:tcBorders>
              <w:top w:val="single" w:sz="5" w:space="0" w:color="000000"/>
              <w:left w:val="single" w:sz="5" w:space="0" w:color="000000"/>
              <w:bottom w:val="single" w:sz="5" w:space="0" w:color="000000"/>
              <w:right w:val="single" w:sz="5" w:space="0" w:color="000000"/>
            </w:tcBorders>
          </w:tcPr>
          <w:p w:rsidR="00373BA6" w:rsidRPr="004C1685" w:rsidRDefault="00373BA6"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8428" w:type="dxa"/>
            <w:tcBorders>
              <w:top w:val="single" w:sz="5" w:space="0" w:color="000000"/>
              <w:left w:val="single" w:sz="5" w:space="0" w:color="000000"/>
              <w:bottom w:val="single" w:sz="5" w:space="0" w:color="000000"/>
              <w:right w:val="single" w:sz="5" w:space="0" w:color="000000"/>
            </w:tcBorders>
          </w:tcPr>
          <w:p w:rsidR="00373BA6" w:rsidRPr="004C1685" w:rsidRDefault="00373BA6"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418" w:type="dxa"/>
            <w:tcBorders>
              <w:top w:val="single" w:sz="5" w:space="0" w:color="000000"/>
              <w:left w:val="single" w:sz="5" w:space="0" w:color="000000"/>
              <w:bottom w:val="single" w:sz="5" w:space="0" w:color="000000"/>
              <w:right w:val="single" w:sz="5" w:space="0" w:color="000000"/>
            </w:tcBorders>
          </w:tcPr>
          <w:p w:rsidR="00373BA6" w:rsidRPr="00BA18C4" w:rsidRDefault="00BB03CD" w:rsidP="005979B8">
            <w:pPr>
              <w:pStyle w:val="Default"/>
              <w:spacing w:before="40" w:after="40"/>
              <w:rPr>
                <w:rFonts w:ascii="Arial" w:hAnsi="Arial" w:cs="Arial"/>
                <w:sz w:val="20"/>
                <w:szCs w:val="20"/>
              </w:rPr>
            </w:pPr>
            <w:r>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373BA6" w:rsidRPr="00BA18C4" w:rsidRDefault="00373BA6" w:rsidP="005979B8">
            <w:pPr>
              <w:pStyle w:val="Default"/>
              <w:spacing w:before="40" w:after="40"/>
              <w:rPr>
                <w:rFonts w:ascii="Arial" w:hAnsi="Arial" w:cs="Arial"/>
                <w:sz w:val="20"/>
                <w:szCs w:val="20"/>
              </w:rPr>
            </w:pP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4595" w:type="dxa"/>
        <w:tblBorders>
          <w:top w:val="nil"/>
          <w:left w:val="nil"/>
          <w:bottom w:val="nil"/>
          <w:right w:val="nil"/>
        </w:tblBorders>
        <w:tblLook w:val="0000" w:firstRow="0" w:lastRow="0" w:firstColumn="0" w:lastColumn="0" w:noHBand="0" w:noVBand="0"/>
      </w:tblPr>
      <w:tblGrid>
        <w:gridCol w:w="2800"/>
        <w:gridCol w:w="540"/>
        <w:gridCol w:w="7569"/>
        <w:gridCol w:w="1418"/>
        <w:gridCol w:w="2268"/>
      </w:tblGrid>
      <w:tr w:rsidR="00767CFF" w:rsidRPr="004C1685" w:rsidTr="00D745CB">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767CFF" w:rsidRPr="004C1685" w:rsidRDefault="00767CFF"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767CFF" w:rsidRPr="004C1685" w:rsidRDefault="00767CFF"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756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767CFF" w:rsidRPr="004C1685" w:rsidRDefault="00767CFF"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41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767CFF" w:rsidRPr="004C1685" w:rsidRDefault="00767CFF">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c>
          <w:tcPr>
            <w:tcW w:w="2268" w:type="dxa"/>
            <w:tcBorders>
              <w:top w:val="double" w:sz="5" w:space="0" w:color="000000"/>
              <w:left w:val="single" w:sz="5" w:space="0" w:color="000000"/>
              <w:bottom w:val="double" w:sz="5" w:space="0" w:color="000000"/>
              <w:right w:val="single" w:sz="5" w:space="0" w:color="000000"/>
            </w:tcBorders>
            <w:shd w:val="clear" w:color="auto" w:fill="63639A"/>
          </w:tcPr>
          <w:p w:rsidR="00767CFF" w:rsidRPr="004C1685" w:rsidRDefault="00767CFF">
            <w:pPr>
              <w:pStyle w:val="Default"/>
              <w:rPr>
                <w:rFonts w:ascii="Arial" w:hAnsi="Arial" w:cs="Arial"/>
                <w:b/>
                <w:bCs/>
                <w:color w:val="FFFFFF"/>
                <w:sz w:val="22"/>
                <w:szCs w:val="22"/>
              </w:rPr>
            </w:pPr>
            <w:r>
              <w:rPr>
                <w:rFonts w:ascii="Arial" w:hAnsi="Arial" w:cs="Arial"/>
                <w:b/>
                <w:bCs/>
                <w:color w:val="FFFFFF"/>
                <w:sz w:val="22"/>
                <w:szCs w:val="22"/>
              </w:rPr>
              <w:t xml:space="preserve">Notes </w:t>
            </w:r>
          </w:p>
        </w:tc>
      </w:tr>
      <w:tr w:rsidR="00767CFF" w:rsidRPr="004C1685" w:rsidTr="00D745CB">
        <w:trPr>
          <w:trHeight w:val="575"/>
        </w:trPr>
        <w:tc>
          <w:tcPr>
            <w:tcW w:w="2800" w:type="dxa"/>
            <w:tcBorders>
              <w:top w:val="double" w:sz="5" w:space="0" w:color="000000"/>
              <w:left w:val="single" w:sz="5" w:space="0" w:color="000000"/>
              <w:bottom w:val="single" w:sz="5" w:space="0" w:color="000000"/>
              <w:right w:val="single" w:sz="5" w:space="0" w:color="000000"/>
            </w:tcBorders>
          </w:tcPr>
          <w:p w:rsidR="00767CFF" w:rsidRPr="004C1685" w:rsidRDefault="00767CFF"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767CFF" w:rsidRPr="004C1685" w:rsidRDefault="00767CFF"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7569" w:type="dxa"/>
            <w:tcBorders>
              <w:top w:val="double" w:sz="5" w:space="0" w:color="000000"/>
              <w:left w:val="single" w:sz="5" w:space="0" w:color="000000"/>
              <w:bottom w:val="single" w:sz="5" w:space="0" w:color="000000"/>
              <w:right w:val="single" w:sz="5" w:space="0" w:color="000000"/>
            </w:tcBorders>
          </w:tcPr>
          <w:p w:rsidR="00767CFF" w:rsidRPr="004C1685" w:rsidRDefault="00767CFF"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418" w:type="dxa"/>
            <w:tcBorders>
              <w:top w:val="double" w:sz="5" w:space="0" w:color="000000"/>
              <w:left w:val="single" w:sz="5" w:space="0" w:color="000000"/>
              <w:bottom w:val="single" w:sz="5" w:space="0" w:color="000000"/>
              <w:right w:val="single" w:sz="5" w:space="0" w:color="000000"/>
            </w:tcBorders>
          </w:tcPr>
          <w:p w:rsidR="00767CFF" w:rsidRPr="00BA18C4" w:rsidRDefault="0035526A" w:rsidP="005979B8">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double" w:sz="5" w:space="0" w:color="000000"/>
              <w:left w:val="single" w:sz="5" w:space="0" w:color="000000"/>
              <w:bottom w:val="single" w:sz="5" w:space="0" w:color="000000"/>
              <w:right w:val="single" w:sz="5" w:space="0" w:color="000000"/>
            </w:tcBorders>
          </w:tcPr>
          <w:p w:rsidR="00767CFF" w:rsidRPr="004C1685" w:rsidRDefault="00767CFF" w:rsidP="005979B8">
            <w:pPr>
              <w:pStyle w:val="Default"/>
              <w:spacing w:before="40" w:after="40"/>
              <w:rPr>
                <w:rFonts w:ascii="Arial" w:hAnsi="Arial" w:cs="Arial"/>
                <w:color w:val="auto"/>
              </w:rPr>
            </w:pPr>
          </w:p>
        </w:tc>
      </w:tr>
      <w:tr w:rsidR="00767CFF" w:rsidRPr="004C1685" w:rsidTr="00D745CB">
        <w:trPr>
          <w:trHeight w:val="568"/>
        </w:trPr>
        <w:tc>
          <w:tcPr>
            <w:tcW w:w="2800" w:type="dxa"/>
            <w:tcBorders>
              <w:top w:val="single" w:sz="5" w:space="0" w:color="000000"/>
              <w:left w:val="single" w:sz="5" w:space="0" w:color="000000"/>
              <w:bottom w:val="double" w:sz="2" w:space="0" w:color="FFFFCC"/>
              <w:right w:val="single" w:sz="5" w:space="0" w:color="000000"/>
            </w:tcBorders>
          </w:tcPr>
          <w:p w:rsidR="00767CFF" w:rsidRPr="004C1685" w:rsidRDefault="00767CFF"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767CFF" w:rsidRPr="004C1685" w:rsidRDefault="00767CFF"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7569" w:type="dxa"/>
            <w:tcBorders>
              <w:top w:val="single" w:sz="5" w:space="0" w:color="000000"/>
              <w:left w:val="single" w:sz="5" w:space="0" w:color="000000"/>
              <w:bottom w:val="double" w:sz="5" w:space="0" w:color="000000"/>
              <w:right w:val="single" w:sz="5" w:space="0" w:color="000000"/>
            </w:tcBorders>
          </w:tcPr>
          <w:p w:rsidR="00767CFF" w:rsidRPr="004C1685" w:rsidRDefault="00767CFF"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418" w:type="dxa"/>
            <w:tcBorders>
              <w:top w:val="single" w:sz="5" w:space="0" w:color="000000"/>
              <w:left w:val="single" w:sz="5" w:space="0" w:color="000000"/>
              <w:bottom w:val="double" w:sz="5" w:space="0" w:color="000000"/>
              <w:right w:val="single" w:sz="5" w:space="0" w:color="000000"/>
            </w:tcBorders>
          </w:tcPr>
          <w:p w:rsidR="00767CFF" w:rsidRPr="00BA18C4" w:rsidRDefault="0035526A" w:rsidP="005979B8">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double" w:sz="5" w:space="0" w:color="000000"/>
              <w:right w:val="single" w:sz="5" w:space="0" w:color="000000"/>
            </w:tcBorders>
          </w:tcPr>
          <w:p w:rsidR="00767CFF" w:rsidRPr="004C1685" w:rsidRDefault="00767CFF" w:rsidP="005979B8">
            <w:pPr>
              <w:pStyle w:val="Default"/>
              <w:spacing w:before="40" w:after="40"/>
              <w:rPr>
                <w:rFonts w:ascii="Arial" w:hAnsi="Arial" w:cs="Arial"/>
                <w:color w:val="auto"/>
              </w:rPr>
            </w:pPr>
          </w:p>
        </w:tc>
      </w:tr>
      <w:tr w:rsidR="00767CFF" w:rsidRPr="004C1685" w:rsidTr="00D745CB">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767CFF" w:rsidRPr="004C1685" w:rsidRDefault="00767CFF"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767CFF" w:rsidRPr="004C1685" w:rsidRDefault="00767CFF">
            <w:pPr>
              <w:pStyle w:val="Default"/>
              <w:jc w:val="center"/>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767CFF" w:rsidRPr="004C1685" w:rsidRDefault="00767CFF">
            <w:pPr>
              <w:pStyle w:val="Default"/>
              <w:jc w:val="center"/>
              <w:rPr>
                <w:rFonts w:ascii="Arial" w:hAnsi="Arial" w:cs="Arial"/>
                <w:color w:val="auto"/>
              </w:rPr>
            </w:pPr>
          </w:p>
        </w:tc>
      </w:tr>
      <w:tr w:rsidR="00BA18C4" w:rsidRPr="004C1685" w:rsidTr="00D745CB">
        <w:trPr>
          <w:trHeight w:val="578"/>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17</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p>
        </w:tc>
        <w:tc>
          <w:tcPr>
            <w:tcW w:w="226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Fig</w:t>
            </w:r>
            <w:r w:rsidR="00935D09">
              <w:rPr>
                <w:rFonts w:ascii="Arial" w:hAnsi="Arial" w:cs="Arial"/>
                <w:sz w:val="20"/>
                <w:szCs w:val="20"/>
              </w:rPr>
              <w:t>ure</w:t>
            </w:r>
            <w:r w:rsidRPr="00BA18C4">
              <w:rPr>
                <w:rFonts w:ascii="Arial" w:hAnsi="Arial" w:cs="Arial"/>
                <w:sz w:val="20"/>
                <w:szCs w:val="20"/>
              </w:rPr>
              <w:t xml:space="preserve"> 1</w:t>
            </w:r>
            <w:r w:rsidR="000F218A">
              <w:rPr>
                <w:rFonts w:ascii="Arial" w:hAnsi="Arial" w:cs="Arial"/>
                <w:sz w:val="20"/>
                <w:szCs w:val="20"/>
              </w:rPr>
              <w:t xml:space="preserve"> - </w:t>
            </w:r>
            <w:r w:rsidR="000F218A" w:rsidRPr="000F218A">
              <w:rPr>
                <w:rFonts w:ascii="Arial" w:hAnsi="Arial" w:cs="Arial"/>
                <w:sz w:val="20"/>
                <w:szCs w:val="20"/>
              </w:rPr>
              <w:t>PRISMA Flow diagram to show results of searches</w:t>
            </w:r>
          </w:p>
        </w:tc>
      </w:tr>
      <w:tr w:rsidR="00BA18C4" w:rsidRPr="004C1685" w:rsidTr="00D745CB">
        <w:trPr>
          <w:trHeight w:val="578"/>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18</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p>
        </w:tc>
        <w:tc>
          <w:tcPr>
            <w:tcW w:w="2268" w:type="dxa"/>
            <w:tcBorders>
              <w:top w:val="single" w:sz="5" w:space="0" w:color="000000"/>
              <w:left w:val="single" w:sz="5" w:space="0" w:color="000000"/>
              <w:bottom w:val="single" w:sz="5" w:space="0" w:color="000000"/>
              <w:right w:val="single" w:sz="5" w:space="0" w:color="000000"/>
            </w:tcBorders>
          </w:tcPr>
          <w:p w:rsidR="000F218A" w:rsidRPr="000F218A" w:rsidRDefault="00A35C4D" w:rsidP="000F218A">
            <w:pPr>
              <w:pStyle w:val="Default"/>
              <w:spacing w:before="40" w:after="40"/>
              <w:rPr>
                <w:rFonts w:ascii="Arial" w:hAnsi="Arial" w:cs="Arial"/>
                <w:sz w:val="20"/>
                <w:szCs w:val="20"/>
              </w:rPr>
            </w:pPr>
            <w:r>
              <w:rPr>
                <w:rFonts w:ascii="Arial" w:hAnsi="Arial" w:cs="Arial"/>
                <w:sz w:val="20"/>
                <w:szCs w:val="20"/>
              </w:rPr>
              <w:t xml:space="preserve">Tables 1 </w:t>
            </w:r>
            <w:r w:rsidR="000F218A">
              <w:rPr>
                <w:rFonts w:ascii="Arial" w:hAnsi="Arial" w:cs="Arial"/>
                <w:sz w:val="20"/>
                <w:szCs w:val="20"/>
              </w:rPr>
              <w:t>(</w:t>
            </w:r>
            <w:r w:rsidR="000F218A" w:rsidRPr="000F218A">
              <w:rPr>
                <w:rFonts w:ascii="Arial" w:hAnsi="Arial" w:cs="Arial"/>
                <w:sz w:val="20"/>
                <w:szCs w:val="20"/>
              </w:rPr>
              <w:t>Summary of reviewed studies</w:t>
            </w:r>
            <w:r w:rsidR="000F218A">
              <w:rPr>
                <w:rFonts w:ascii="Arial" w:hAnsi="Arial" w:cs="Arial"/>
                <w:sz w:val="20"/>
                <w:szCs w:val="20"/>
              </w:rPr>
              <w:t>)</w:t>
            </w:r>
          </w:p>
          <w:p w:rsidR="00BA18C4" w:rsidRPr="00BA18C4" w:rsidRDefault="00A35C4D" w:rsidP="000F218A">
            <w:pPr>
              <w:pStyle w:val="Default"/>
              <w:spacing w:before="40" w:after="40"/>
              <w:rPr>
                <w:rFonts w:ascii="Arial" w:hAnsi="Arial" w:cs="Arial"/>
                <w:sz w:val="20"/>
                <w:szCs w:val="20"/>
              </w:rPr>
            </w:pPr>
            <w:r>
              <w:rPr>
                <w:rFonts w:ascii="Arial" w:hAnsi="Arial" w:cs="Arial"/>
                <w:sz w:val="20"/>
                <w:szCs w:val="20"/>
              </w:rPr>
              <w:t>and 2</w:t>
            </w:r>
            <w:r w:rsidR="000F218A">
              <w:rPr>
                <w:rFonts w:ascii="Arial" w:hAnsi="Arial" w:cs="Arial"/>
                <w:sz w:val="20"/>
                <w:szCs w:val="20"/>
              </w:rPr>
              <w:t xml:space="preserve"> (</w:t>
            </w:r>
            <w:r w:rsidR="000F218A" w:rsidRPr="000F218A">
              <w:rPr>
                <w:rFonts w:ascii="Arial" w:hAnsi="Arial" w:cs="Arial"/>
                <w:sz w:val="20"/>
                <w:szCs w:val="20"/>
              </w:rPr>
              <w:t>Contribution of each study)</w:t>
            </w:r>
          </w:p>
        </w:tc>
      </w:tr>
      <w:tr w:rsidR="00BA18C4" w:rsidRPr="004C1685" w:rsidTr="00D745CB">
        <w:trPr>
          <w:trHeight w:val="333"/>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19</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578"/>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20</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p>
        </w:tc>
        <w:tc>
          <w:tcPr>
            <w:tcW w:w="226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Table 1</w:t>
            </w:r>
            <w:r w:rsidR="000F218A">
              <w:rPr>
                <w:rFonts w:ascii="Arial" w:hAnsi="Arial" w:cs="Arial"/>
                <w:sz w:val="20"/>
                <w:szCs w:val="20"/>
              </w:rPr>
              <w:t xml:space="preserve"> - </w:t>
            </w:r>
            <w:r w:rsidR="000F218A" w:rsidRPr="000F218A">
              <w:rPr>
                <w:rFonts w:ascii="Arial" w:hAnsi="Arial" w:cs="Arial"/>
                <w:sz w:val="20"/>
                <w:szCs w:val="20"/>
              </w:rPr>
              <w:t>Summary of reviewed studies</w:t>
            </w:r>
            <w:r w:rsidR="000F218A">
              <w:rPr>
                <w:rFonts w:ascii="Arial" w:hAnsi="Arial" w:cs="Arial"/>
                <w:sz w:val="20"/>
                <w:szCs w:val="20"/>
              </w:rPr>
              <w:t>)</w:t>
            </w:r>
          </w:p>
        </w:tc>
      </w:tr>
      <w:tr w:rsidR="00BA18C4" w:rsidRPr="004C1685" w:rsidTr="00D745CB">
        <w:trPr>
          <w:trHeight w:val="335"/>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21</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333"/>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22</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393"/>
        </w:trPr>
        <w:tc>
          <w:tcPr>
            <w:tcW w:w="2800" w:type="dxa"/>
            <w:tcBorders>
              <w:top w:val="single" w:sz="5" w:space="0" w:color="000000"/>
              <w:left w:val="single" w:sz="5" w:space="0" w:color="000000"/>
              <w:bottom w:val="double" w:sz="2" w:space="0" w:color="FFFFCC"/>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23</w:t>
            </w:r>
          </w:p>
        </w:tc>
        <w:tc>
          <w:tcPr>
            <w:tcW w:w="7569"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418" w:type="dxa"/>
            <w:tcBorders>
              <w:top w:val="single" w:sz="5" w:space="0" w:color="000000"/>
              <w:left w:val="single" w:sz="5" w:space="0" w:color="000000"/>
              <w:bottom w:val="doub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NA</w:t>
            </w:r>
          </w:p>
        </w:tc>
        <w:tc>
          <w:tcPr>
            <w:tcW w:w="2268"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335"/>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BA18C4" w:rsidRPr="004C1685" w:rsidRDefault="00BA18C4" w:rsidP="00BA18C4">
            <w:pPr>
              <w:pStyle w:val="Default"/>
              <w:rPr>
                <w:rFonts w:ascii="Arial" w:hAnsi="Arial" w:cs="Arial"/>
                <w:sz w:val="22"/>
                <w:szCs w:val="22"/>
              </w:rPr>
            </w:pPr>
            <w:r w:rsidRPr="004C1685">
              <w:rPr>
                <w:rFonts w:ascii="Arial" w:hAnsi="Arial" w:cs="Arial"/>
                <w:b/>
                <w:bCs/>
                <w:sz w:val="22"/>
                <w:szCs w:val="22"/>
              </w:rPr>
              <w:t xml:space="preserve">DISCUSSION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BA18C4" w:rsidRPr="004C1685" w:rsidRDefault="00BA18C4" w:rsidP="00BA18C4">
            <w:pPr>
              <w:pStyle w:val="Default"/>
              <w:jc w:val="center"/>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BA18C4" w:rsidRPr="004C1685" w:rsidRDefault="00BA18C4" w:rsidP="00BA18C4">
            <w:pPr>
              <w:pStyle w:val="Default"/>
              <w:jc w:val="center"/>
              <w:rPr>
                <w:rFonts w:ascii="Arial" w:hAnsi="Arial" w:cs="Arial"/>
                <w:color w:val="auto"/>
              </w:rPr>
            </w:pPr>
          </w:p>
        </w:tc>
      </w:tr>
      <w:tr w:rsidR="00BA18C4" w:rsidRPr="004C1685" w:rsidTr="00D745CB">
        <w:trPr>
          <w:trHeight w:val="578"/>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lastRenderedPageBreak/>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24</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B03CD" w:rsidP="00BA18C4">
            <w:pPr>
              <w:pStyle w:val="Default"/>
              <w:spacing w:before="40" w:after="40"/>
              <w:rPr>
                <w:rFonts w:ascii="Arial" w:hAnsi="Arial" w:cs="Arial"/>
                <w:sz w:val="20"/>
                <w:szCs w:val="20"/>
              </w:rPr>
            </w:pPr>
            <w:r>
              <w:rPr>
                <w:rFonts w:ascii="Arial" w:hAnsi="Arial" w:cs="Arial"/>
                <w:sz w:val="20"/>
                <w:szCs w:val="20"/>
              </w:rPr>
              <w:t>13</w:t>
            </w:r>
            <w:r w:rsidR="00C83ED9">
              <w:rPr>
                <w:rFonts w:ascii="Arial" w:hAnsi="Arial" w:cs="Arial"/>
                <w:sz w:val="20"/>
                <w:szCs w:val="20"/>
              </w:rPr>
              <w:t>-1</w:t>
            </w:r>
            <w:r>
              <w:rPr>
                <w:rFonts w:ascii="Arial" w:hAnsi="Arial" w:cs="Arial"/>
                <w:sz w:val="20"/>
                <w:szCs w:val="20"/>
              </w:rPr>
              <w:t>6</w:t>
            </w:r>
          </w:p>
        </w:tc>
        <w:tc>
          <w:tcPr>
            <w:tcW w:w="2268"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578"/>
        </w:trPr>
        <w:tc>
          <w:tcPr>
            <w:tcW w:w="280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25</w:t>
            </w:r>
          </w:p>
        </w:tc>
        <w:tc>
          <w:tcPr>
            <w:tcW w:w="7569"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418" w:type="dxa"/>
            <w:tcBorders>
              <w:top w:val="single" w:sz="5" w:space="0" w:color="000000"/>
              <w:left w:val="single" w:sz="5" w:space="0" w:color="000000"/>
              <w:bottom w:val="sing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16</w:t>
            </w:r>
          </w:p>
        </w:tc>
        <w:tc>
          <w:tcPr>
            <w:tcW w:w="2268" w:type="dxa"/>
            <w:tcBorders>
              <w:top w:val="single" w:sz="5" w:space="0" w:color="000000"/>
              <w:left w:val="single" w:sz="5" w:space="0" w:color="000000"/>
              <w:bottom w:val="sing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420"/>
        </w:trPr>
        <w:tc>
          <w:tcPr>
            <w:tcW w:w="2800" w:type="dxa"/>
            <w:tcBorders>
              <w:top w:val="single" w:sz="5" w:space="0" w:color="000000"/>
              <w:left w:val="single" w:sz="5" w:space="0" w:color="000000"/>
              <w:bottom w:val="double" w:sz="2" w:space="0" w:color="FFFFCC"/>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26</w:t>
            </w:r>
          </w:p>
        </w:tc>
        <w:tc>
          <w:tcPr>
            <w:tcW w:w="7569"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418" w:type="dxa"/>
            <w:tcBorders>
              <w:top w:val="single" w:sz="5" w:space="0" w:color="000000"/>
              <w:left w:val="single" w:sz="5" w:space="0" w:color="000000"/>
              <w:bottom w:val="double" w:sz="5" w:space="0" w:color="000000"/>
              <w:right w:val="single" w:sz="5" w:space="0" w:color="000000"/>
            </w:tcBorders>
          </w:tcPr>
          <w:p w:rsidR="00BA18C4" w:rsidRPr="00BA18C4" w:rsidRDefault="00BA18C4" w:rsidP="00BA18C4">
            <w:pPr>
              <w:pStyle w:val="Default"/>
              <w:spacing w:before="40" w:after="40"/>
              <w:rPr>
                <w:rFonts w:ascii="Arial" w:hAnsi="Arial" w:cs="Arial"/>
                <w:sz w:val="20"/>
                <w:szCs w:val="20"/>
              </w:rPr>
            </w:pPr>
            <w:r w:rsidRPr="00BA18C4">
              <w:rPr>
                <w:rFonts w:ascii="Arial" w:hAnsi="Arial" w:cs="Arial"/>
                <w:sz w:val="20"/>
                <w:szCs w:val="20"/>
              </w:rPr>
              <w:t>1</w:t>
            </w:r>
            <w:r w:rsidR="00BB03CD">
              <w:rPr>
                <w:rFonts w:ascii="Arial" w:hAnsi="Arial" w:cs="Arial"/>
                <w:sz w:val="20"/>
                <w:szCs w:val="20"/>
              </w:rPr>
              <w:t>8</w:t>
            </w:r>
          </w:p>
        </w:tc>
        <w:tc>
          <w:tcPr>
            <w:tcW w:w="2268"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r w:rsidR="00BA18C4" w:rsidRPr="004C1685" w:rsidTr="00D745CB">
        <w:trPr>
          <w:trHeight w:val="333"/>
        </w:trPr>
        <w:tc>
          <w:tcPr>
            <w:tcW w:w="1090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BA18C4" w:rsidRPr="004C1685" w:rsidRDefault="00BA18C4" w:rsidP="00BA18C4">
            <w:pPr>
              <w:pStyle w:val="Default"/>
              <w:rPr>
                <w:rFonts w:ascii="Arial" w:hAnsi="Arial" w:cs="Arial"/>
                <w:sz w:val="22"/>
                <w:szCs w:val="22"/>
              </w:rPr>
            </w:pPr>
            <w:r w:rsidRPr="004C1685">
              <w:rPr>
                <w:rFonts w:ascii="Arial" w:hAnsi="Arial" w:cs="Arial"/>
                <w:b/>
                <w:bCs/>
                <w:sz w:val="22"/>
                <w:szCs w:val="22"/>
              </w:rPr>
              <w:t xml:space="preserve">FUNDING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rsidR="00BA18C4" w:rsidRPr="004C1685" w:rsidRDefault="00BA18C4" w:rsidP="00BA18C4">
            <w:pPr>
              <w:pStyle w:val="Default"/>
              <w:jc w:val="center"/>
              <w:rPr>
                <w:rFonts w:ascii="Arial" w:hAnsi="Arial" w:cs="Arial"/>
                <w:color w:val="auto"/>
              </w:rPr>
            </w:pPr>
          </w:p>
        </w:tc>
        <w:tc>
          <w:tcPr>
            <w:tcW w:w="2268" w:type="dxa"/>
            <w:tcBorders>
              <w:top w:val="double" w:sz="5" w:space="0" w:color="000000"/>
              <w:left w:val="single" w:sz="5" w:space="0" w:color="000000"/>
              <w:bottom w:val="single" w:sz="5" w:space="0" w:color="000000"/>
              <w:right w:val="single" w:sz="5" w:space="0" w:color="000000"/>
            </w:tcBorders>
            <w:shd w:val="clear" w:color="auto" w:fill="FFFFCC"/>
          </w:tcPr>
          <w:p w:rsidR="00BA18C4" w:rsidRPr="004C1685" w:rsidRDefault="00BA18C4" w:rsidP="00BA18C4">
            <w:pPr>
              <w:pStyle w:val="Default"/>
              <w:jc w:val="center"/>
              <w:rPr>
                <w:rFonts w:ascii="Arial" w:hAnsi="Arial" w:cs="Arial"/>
                <w:color w:val="auto"/>
              </w:rPr>
            </w:pPr>
          </w:p>
        </w:tc>
      </w:tr>
      <w:tr w:rsidR="00BA18C4" w:rsidRPr="004C1685" w:rsidTr="00D745CB">
        <w:trPr>
          <w:trHeight w:val="570"/>
        </w:trPr>
        <w:tc>
          <w:tcPr>
            <w:tcW w:w="2800"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jc w:val="right"/>
              <w:rPr>
                <w:rFonts w:ascii="Arial" w:hAnsi="Arial" w:cs="Arial"/>
                <w:sz w:val="20"/>
                <w:szCs w:val="20"/>
              </w:rPr>
            </w:pPr>
            <w:r w:rsidRPr="004C1685">
              <w:rPr>
                <w:rFonts w:ascii="Arial" w:hAnsi="Arial" w:cs="Arial"/>
                <w:sz w:val="20"/>
                <w:szCs w:val="20"/>
              </w:rPr>
              <w:t>27</w:t>
            </w:r>
          </w:p>
        </w:tc>
        <w:tc>
          <w:tcPr>
            <w:tcW w:w="7569"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418"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r w:rsidRPr="00BA18C4">
              <w:rPr>
                <w:rFonts w:ascii="Arial" w:hAnsi="Arial" w:cs="Arial"/>
                <w:sz w:val="20"/>
                <w:szCs w:val="20"/>
              </w:rPr>
              <w:t>1</w:t>
            </w:r>
            <w:r w:rsidR="00BB03CD">
              <w:rPr>
                <w:rFonts w:ascii="Arial" w:hAnsi="Arial" w:cs="Arial"/>
                <w:sz w:val="20"/>
                <w:szCs w:val="20"/>
              </w:rPr>
              <w:t>9</w:t>
            </w:r>
            <w:bookmarkStart w:id="0" w:name="_GoBack"/>
            <w:bookmarkEnd w:id="0"/>
          </w:p>
        </w:tc>
        <w:tc>
          <w:tcPr>
            <w:tcW w:w="2268" w:type="dxa"/>
            <w:tcBorders>
              <w:top w:val="single" w:sz="5" w:space="0" w:color="000000"/>
              <w:left w:val="single" w:sz="5" w:space="0" w:color="000000"/>
              <w:bottom w:val="double" w:sz="5" w:space="0" w:color="000000"/>
              <w:right w:val="single" w:sz="5" w:space="0" w:color="000000"/>
            </w:tcBorders>
          </w:tcPr>
          <w:p w:rsidR="00BA18C4" w:rsidRPr="004C1685" w:rsidRDefault="00BA18C4" w:rsidP="00BA18C4">
            <w:pPr>
              <w:pStyle w:val="Default"/>
              <w:spacing w:before="40" w:after="40"/>
              <w:rPr>
                <w:rFonts w:ascii="Arial" w:hAnsi="Arial" w:cs="Arial"/>
                <w:color w:val="auto"/>
              </w:rPr>
            </w:pP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w:t>
      </w:r>
      <w:proofErr w:type="gramStart"/>
      <w:r w:rsidRPr="004C1685">
        <w:rPr>
          <w:rFonts w:ascii="Arial" w:hAnsi="Arial" w:cs="Arial"/>
          <w:color w:val="auto"/>
          <w:sz w:val="16"/>
          <w:szCs w:val="16"/>
        </w:rPr>
        <w:t>The</w:t>
      </w:r>
      <w:proofErr w:type="gramEnd"/>
      <w:r w:rsidRPr="004C1685">
        <w:rPr>
          <w:rFonts w:ascii="Arial" w:hAnsi="Arial" w:cs="Arial"/>
          <w:color w:val="auto"/>
          <w:sz w:val="16"/>
          <w:szCs w:val="16"/>
        </w:rPr>
        <w:t xml:space="preserv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949" w:rsidRDefault="002D1949">
      <w:r>
        <w:separator/>
      </w:r>
    </w:p>
  </w:endnote>
  <w:endnote w:type="continuationSeparator" w:id="0">
    <w:p w:rsidR="002D1949" w:rsidRDefault="002D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949" w:rsidRDefault="002D1949">
      <w:r>
        <w:separator/>
      </w:r>
    </w:p>
  </w:footnote>
  <w:footnote w:type="continuationSeparator" w:id="0">
    <w:p w:rsidR="002D1949" w:rsidRDefault="002D19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07" w:rsidRPr="004C1685" w:rsidRDefault="007855ED" w:rsidP="00E324A8">
    <w:pPr>
      <w:pStyle w:val="CM2"/>
      <w:ind w:left="1080"/>
      <w:rPr>
        <w:rFonts w:ascii="Lucida Sans" w:hAnsi="Lucida Sans"/>
      </w:rPr>
    </w:pPr>
    <w:r w:rsidRPr="004C1685">
      <w:rPr>
        <w:rFonts w:ascii="Lucida Sans" w:hAnsi="Lucida Sans"/>
        <w:noProof/>
        <w:lang w:val="en-GB" w:eastAsia="en-GB"/>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MwMzWzNDY2tTQ2MDVX0lEKTi0uzszPAykwqwUAQQQAuCwAAAA="/>
  </w:docVars>
  <w:rsids>
    <w:rsidRoot w:val="00256BAF"/>
    <w:rsid w:val="000C60B4"/>
    <w:rsid w:val="000F218A"/>
    <w:rsid w:val="00190C83"/>
    <w:rsid w:val="00246C93"/>
    <w:rsid w:val="00256BAF"/>
    <w:rsid w:val="002A2A06"/>
    <w:rsid w:val="002D1949"/>
    <w:rsid w:val="00333007"/>
    <w:rsid w:val="003516AD"/>
    <w:rsid w:val="0035526A"/>
    <w:rsid w:val="00363B8D"/>
    <w:rsid w:val="00373BA6"/>
    <w:rsid w:val="003B79FF"/>
    <w:rsid w:val="00400A0B"/>
    <w:rsid w:val="004B772E"/>
    <w:rsid w:val="004C1685"/>
    <w:rsid w:val="004F77DA"/>
    <w:rsid w:val="00550BF1"/>
    <w:rsid w:val="0059028D"/>
    <w:rsid w:val="005979B8"/>
    <w:rsid w:val="00667C4B"/>
    <w:rsid w:val="006F3BA6"/>
    <w:rsid w:val="00767CFF"/>
    <w:rsid w:val="00771F9F"/>
    <w:rsid w:val="007855ED"/>
    <w:rsid w:val="007F04D9"/>
    <w:rsid w:val="008A3EAE"/>
    <w:rsid w:val="008A76CB"/>
    <w:rsid w:val="008E2C91"/>
    <w:rsid w:val="00935D09"/>
    <w:rsid w:val="00947707"/>
    <w:rsid w:val="00971451"/>
    <w:rsid w:val="00A338C9"/>
    <w:rsid w:val="00A35C4D"/>
    <w:rsid w:val="00BA18C4"/>
    <w:rsid w:val="00BB03CD"/>
    <w:rsid w:val="00C83ED9"/>
    <w:rsid w:val="00CA37AA"/>
    <w:rsid w:val="00D274C0"/>
    <w:rsid w:val="00D745CB"/>
    <w:rsid w:val="00DA2AAB"/>
    <w:rsid w:val="00E324A8"/>
    <w:rsid w:val="00F67C14"/>
    <w:rsid w:val="00FB3483"/>
    <w:rsid w:val="00FD62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C5B357"/>
  <w14:defaultImageDpi w14:val="300"/>
  <w15:chartTrackingRefBased/>
  <w15:docId w15:val="{12D11479-C2CB-4DDC-A0B3-5B4B6176D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basedOn w:val="DefaultParagraphFont"/>
    <w:uiPriority w:val="99"/>
    <w:unhideWhenUsed/>
    <w:rsid w:val="008A76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drxiv.org/content/10.1101/2020.06.13.20130294v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865</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Krishna Regmi</cp:lastModifiedBy>
  <cp:revision>15</cp:revision>
  <dcterms:created xsi:type="dcterms:W3CDTF">2020-06-17T08:17:00Z</dcterms:created>
  <dcterms:modified xsi:type="dcterms:W3CDTF">2020-06-18T13:00:00Z</dcterms:modified>
</cp:coreProperties>
</file>