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E6A" w:rsidRDefault="00052B90" w:rsidP="00E73E6A">
      <w:pPr>
        <w:autoSpaceDE w:val="0"/>
        <w:autoSpaceDN w:val="0"/>
        <w:adjustRightInd w:val="0"/>
        <w:spacing w:line="276" w:lineRule="auto"/>
        <w:ind w:right="-63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</w:t>
      </w:r>
      <w:r w:rsidR="00E73E6A" w:rsidRPr="00E73E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Information (SI)</w:t>
      </w:r>
    </w:p>
    <w:p w:rsidR="0027344B" w:rsidRPr="00E73E6A" w:rsidRDefault="0027344B" w:rsidP="00E73E6A">
      <w:pPr>
        <w:autoSpaceDE w:val="0"/>
        <w:autoSpaceDN w:val="0"/>
        <w:adjustRightInd w:val="0"/>
        <w:spacing w:line="276" w:lineRule="auto"/>
        <w:ind w:right="-630"/>
        <w:jc w:val="both"/>
        <w:rPr>
          <w:rFonts w:ascii="Times New Roman" w:hAnsi="Times New Roman" w:cs="Times New Roman"/>
          <w:b/>
        </w:rPr>
      </w:pPr>
    </w:p>
    <w:p w:rsidR="00E73E6A" w:rsidRPr="007D29C6" w:rsidRDefault="007A2926" w:rsidP="00E73E6A">
      <w:pPr>
        <w:spacing w:line="276" w:lineRule="auto"/>
        <w:ind w:left="720" w:right="-63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43" style="position:absolute;left:0;text-align:left;flip:y;z-index:251678720;visibility:visible;mso-wrap-distance-top:-3e-5mm;mso-wrap-distance-bottom:-3e-5mm;mso-position-horizontal-relative:margin;mso-width-relative:margin;mso-height-relative:margin" from=".5pt,29.95pt" to="471.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" strokecolor="black [3213]" strokeweight="2pt">
            <v:stroke joinstyle="miter"/>
            <o:lock v:ext="edit" shapetype="f"/>
            <w10:wrap anchorx="margin"/>
          </v:line>
        </w:pict>
      </w:r>
      <w:r w:rsidR="00052B90">
        <w:rPr>
          <w:rFonts w:ascii="Times New Roman" w:hAnsi="Times New Roman" w:cs="Times New Roman"/>
        </w:rPr>
        <w:t xml:space="preserve">SI </w:t>
      </w:r>
      <w:r w:rsidR="00E73E6A" w:rsidRPr="007D29C6">
        <w:rPr>
          <w:rFonts w:ascii="Times New Roman" w:hAnsi="Times New Roman" w:cs="Times New Roman"/>
        </w:rPr>
        <w:t xml:space="preserve">1: Experimental design matrix for optimization of biosurfactant production by the </w:t>
      </w:r>
      <w:r w:rsidR="00E73E6A" w:rsidRPr="007D29C6">
        <w:rPr>
          <w:rFonts w:ascii="Times New Roman" w:hAnsi="Times New Roman" w:cs="Times New Roman"/>
        </w:rPr>
        <w:tab/>
      </w:r>
      <w:r w:rsidR="00E73E6A" w:rsidRPr="007D29C6">
        <w:rPr>
          <w:rFonts w:ascii="Times New Roman" w:hAnsi="Times New Roman" w:cs="Times New Roman"/>
          <w:i/>
        </w:rPr>
        <w:t xml:space="preserve">Pseudomonas aeruginosa </w:t>
      </w:r>
      <w:r w:rsidR="00E73E6A" w:rsidRPr="007D29C6">
        <w:rPr>
          <w:rFonts w:ascii="Times New Roman" w:hAnsi="Times New Roman" w:cs="Times New Roman"/>
        </w:rPr>
        <w:t>and the actual responses obtained.</w:t>
      </w:r>
    </w:p>
    <w:p w:rsidR="00E73E6A" w:rsidRPr="007D29C6" w:rsidRDefault="00E73E6A" w:rsidP="00E73E6A">
      <w:pPr>
        <w:pStyle w:val="NoSpacing"/>
        <w:spacing w:line="276" w:lineRule="auto"/>
        <w:ind w:left="720" w:right="-630"/>
        <w:jc w:val="both"/>
        <w:rPr>
          <w:rFonts w:ascii="Times New Roman" w:hAnsi="Times New Roman" w:cs="Times New Roman"/>
          <w:noProof/>
        </w:rPr>
      </w:pPr>
    </w:p>
    <w:p w:rsidR="00E73E6A" w:rsidRPr="007D29C6" w:rsidRDefault="00E73E6A" w:rsidP="00E73E6A">
      <w:pPr>
        <w:pStyle w:val="NoSpacing"/>
        <w:spacing w:line="276" w:lineRule="auto"/>
        <w:ind w:right="-630"/>
        <w:jc w:val="both"/>
        <w:rPr>
          <w:rFonts w:ascii="Times New Roman" w:hAnsi="Times New Roman" w:cs="Times New Roman"/>
          <w:noProof/>
        </w:rPr>
      </w:pPr>
      <w:r w:rsidRPr="007D29C6">
        <w:rPr>
          <w:rFonts w:ascii="Times New Roman" w:hAnsi="Times New Roman" w:cs="Times New Roman"/>
          <w:noProof/>
        </w:rPr>
        <w:t>Run</w:t>
      </w:r>
      <w:r w:rsidRPr="007D29C6">
        <w:rPr>
          <w:rFonts w:ascii="Times New Roman" w:hAnsi="Times New Roman" w:cs="Times New Roman"/>
          <w:noProof/>
        </w:rPr>
        <w:tab/>
      </w:r>
      <w:r w:rsidRPr="007D29C6">
        <w:rPr>
          <w:rFonts w:ascii="Times New Roman" w:hAnsi="Times New Roman" w:cs="Times New Roman"/>
          <w:noProof/>
        </w:rPr>
        <w:tab/>
      </w:r>
      <w:r w:rsidRPr="007D29C6">
        <w:rPr>
          <w:rFonts w:ascii="Times New Roman" w:hAnsi="Times New Roman" w:cs="Times New Roman"/>
          <w:noProof/>
        </w:rPr>
        <w:tab/>
        <w:t>Coded values (Actual values)</w:t>
      </w:r>
      <w:r w:rsidRPr="007D29C6">
        <w:rPr>
          <w:rFonts w:ascii="Times New Roman" w:hAnsi="Times New Roman" w:cs="Times New Roman"/>
          <w:noProof/>
        </w:rPr>
        <w:tab/>
      </w:r>
      <w:r w:rsidRPr="007D29C6">
        <w:rPr>
          <w:rFonts w:ascii="Times New Roman" w:hAnsi="Times New Roman" w:cs="Times New Roman"/>
          <w:noProof/>
        </w:rPr>
        <w:tab/>
      </w:r>
      <w:r w:rsidRPr="007D29C6">
        <w:rPr>
          <w:rFonts w:ascii="Times New Roman" w:hAnsi="Times New Roman" w:cs="Times New Roman"/>
          <w:noProof/>
        </w:rPr>
        <w:tab/>
      </w:r>
      <w:r w:rsidRPr="007D29C6">
        <w:rPr>
          <w:rFonts w:ascii="Times New Roman" w:hAnsi="Times New Roman" w:cs="Times New Roman"/>
          <w:noProof/>
        </w:rPr>
        <w:tab/>
      </w:r>
    </w:p>
    <w:p w:rsidR="00E73E6A" w:rsidRPr="007D29C6" w:rsidRDefault="007A2926" w:rsidP="00E73E6A">
      <w:pPr>
        <w:pStyle w:val="NoSpacing"/>
        <w:spacing w:line="276" w:lineRule="auto"/>
        <w:ind w:left="720" w:right="-630"/>
        <w:jc w:val="both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pict>
          <v:line id="_x0000_s1045" style="position:absolute;left:0;text-align:left;flip:y;z-index:251680768;visibility:visible;mso-wrap-distance-top:-3e-5mm;mso-wrap-distance-bottom:-3e-5mm;mso-position-horizontal-relative:margin;mso-width-relative:margin;mso-height-relative:margin" from="40.45pt,-.2pt" to="328.4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" strokecolor="black [3213]" strokeweight="2pt">
            <v:stroke joinstyle="miter"/>
            <o:lock v:ext="edit" shapetype="f"/>
            <w10:wrap anchorx="margin"/>
          </v:line>
        </w:pict>
      </w:r>
      <w:r w:rsidR="00E73E6A" w:rsidRPr="007D29C6">
        <w:rPr>
          <w:rFonts w:ascii="Times New Roman" w:hAnsi="Times New Roman" w:cs="Times New Roman"/>
          <w:b/>
          <w:noProof/>
        </w:rPr>
        <w:t xml:space="preserve"> X</w:t>
      </w:r>
      <w:r w:rsidR="00E73E6A" w:rsidRPr="007D29C6">
        <w:rPr>
          <w:rFonts w:ascii="Times New Roman" w:hAnsi="Times New Roman" w:cs="Times New Roman"/>
          <w:b/>
          <w:noProof/>
          <w:vertAlign w:val="subscript"/>
        </w:rPr>
        <w:t>1</w:t>
      </w:r>
      <w:r w:rsidR="00E73E6A" w:rsidRPr="007D29C6">
        <w:rPr>
          <w:rFonts w:ascii="Times New Roman" w:hAnsi="Times New Roman" w:cs="Times New Roman"/>
          <w:b/>
          <w:noProof/>
        </w:rPr>
        <w:t>(g)</w:t>
      </w:r>
      <w:r w:rsidR="00E73E6A" w:rsidRPr="007D29C6">
        <w:rPr>
          <w:rFonts w:ascii="Times New Roman" w:hAnsi="Times New Roman" w:cs="Times New Roman"/>
          <w:b/>
          <w:noProof/>
        </w:rPr>
        <w:tab/>
      </w:r>
      <w:r w:rsidR="00E73E6A" w:rsidRPr="007D29C6">
        <w:rPr>
          <w:rFonts w:ascii="Times New Roman" w:hAnsi="Times New Roman" w:cs="Times New Roman"/>
          <w:b/>
          <w:noProof/>
        </w:rPr>
        <w:tab/>
        <w:t>X</w:t>
      </w:r>
      <w:r w:rsidR="00E73E6A" w:rsidRPr="007D29C6">
        <w:rPr>
          <w:rFonts w:ascii="Times New Roman" w:hAnsi="Times New Roman" w:cs="Times New Roman"/>
          <w:b/>
          <w:noProof/>
          <w:vertAlign w:val="subscript"/>
        </w:rPr>
        <w:t>2</w:t>
      </w:r>
      <w:r w:rsidR="00E73E6A" w:rsidRPr="007D29C6">
        <w:rPr>
          <w:rFonts w:ascii="Times New Roman" w:hAnsi="Times New Roman" w:cs="Times New Roman"/>
          <w:b/>
          <w:noProof/>
        </w:rPr>
        <w:t xml:space="preserve"> (g)</w:t>
      </w:r>
      <w:r w:rsidR="00E73E6A" w:rsidRPr="007D29C6">
        <w:rPr>
          <w:rFonts w:ascii="Times New Roman" w:hAnsi="Times New Roman" w:cs="Times New Roman"/>
          <w:b/>
          <w:noProof/>
        </w:rPr>
        <w:tab/>
      </w:r>
      <w:r w:rsidR="00E73E6A" w:rsidRPr="007D29C6">
        <w:rPr>
          <w:rFonts w:ascii="Times New Roman" w:hAnsi="Times New Roman" w:cs="Times New Roman"/>
          <w:b/>
          <w:noProof/>
        </w:rPr>
        <w:tab/>
        <w:t>X</w:t>
      </w:r>
      <w:r w:rsidR="00E73E6A" w:rsidRPr="007D29C6">
        <w:rPr>
          <w:rFonts w:ascii="Times New Roman" w:hAnsi="Times New Roman" w:cs="Times New Roman"/>
          <w:b/>
          <w:noProof/>
          <w:vertAlign w:val="subscript"/>
        </w:rPr>
        <w:t xml:space="preserve">3 </w:t>
      </w:r>
      <w:r w:rsidR="00E73E6A" w:rsidRPr="007D29C6">
        <w:rPr>
          <w:rFonts w:ascii="Times New Roman" w:hAnsi="Times New Roman" w:cs="Times New Roman"/>
          <w:b/>
          <w:noProof/>
        </w:rPr>
        <w:t>(ml)</w:t>
      </w:r>
      <w:r w:rsidR="00E73E6A" w:rsidRPr="007D29C6">
        <w:rPr>
          <w:rFonts w:ascii="Times New Roman" w:hAnsi="Times New Roman" w:cs="Times New Roman"/>
          <w:b/>
          <w:noProof/>
        </w:rPr>
        <w:tab/>
      </w:r>
      <w:r w:rsidR="00E73E6A" w:rsidRPr="007D29C6">
        <w:rPr>
          <w:rFonts w:ascii="Times New Roman" w:hAnsi="Times New Roman" w:cs="Times New Roman"/>
          <w:b/>
          <w:noProof/>
        </w:rPr>
        <w:tab/>
        <w:t>X</w:t>
      </w:r>
      <w:r w:rsidR="00E73E6A" w:rsidRPr="007D29C6">
        <w:rPr>
          <w:rFonts w:ascii="Times New Roman" w:hAnsi="Times New Roman" w:cs="Times New Roman"/>
          <w:b/>
          <w:noProof/>
          <w:vertAlign w:val="subscript"/>
        </w:rPr>
        <w:t>4</w:t>
      </w:r>
      <w:r w:rsidR="00E73E6A" w:rsidRPr="007D29C6">
        <w:rPr>
          <w:rFonts w:ascii="Times New Roman" w:hAnsi="Times New Roman" w:cs="Times New Roman"/>
          <w:b/>
          <w:noProof/>
        </w:rPr>
        <w:t xml:space="preserve"> (ml)</w:t>
      </w:r>
      <w:r w:rsidR="00E73E6A" w:rsidRPr="007D29C6">
        <w:rPr>
          <w:rFonts w:ascii="Times New Roman" w:hAnsi="Times New Roman" w:cs="Times New Roman"/>
          <w:b/>
          <w:noProof/>
        </w:rPr>
        <w:tab/>
      </w:r>
      <w:r w:rsidR="00E73E6A" w:rsidRPr="007D29C6">
        <w:rPr>
          <w:rFonts w:ascii="Times New Roman" w:hAnsi="Times New Roman" w:cs="Times New Roman"/>
          <w:b/>
          <w:noProof/>
        </w:rPr>
        <w:tab/>
      </w:r>
      <w:r w:rsidR="00E73E6A" w:rsidRPr="007D29C6">
        <w:rPr>
          <w:rFonts w:ascii="Times New Roman" w:hAnsi="Times New Roman" w:cs="Times New Roman"/>
          <w:b/>
          <w:noProof/>
        </w:rPr>
        <w:tab/>
        <w:t>Y</w:t>
      </w:r>
      <w:r w:rsidR="00E73E6A" w:rsidRPr="007D29C6">
        <w:rPr>
          <w:rFonts w:ascii="Times New Roman" w:hAnsi="Times New Roman" w:cs="Times New Roman"/>
          <w:b/>
          <w:noProof/>
        </w:rPr>
        <w:tab/>
      </w:r>
    </w:p>
    <w:p w:rsidR="00E73E6A" w:rsidRPr="007D29C6" w:rsidRDefault="007A2926" w:rsidP="00E73E6A">
      <w:pPr>
        <w:pStyle w:val="NoSpacing"/>
        <w:spacing w:line="276" w:lineRule="auto"/>
        <w:ind w:left="720" w:right="-63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pict>
          <v:line id="Straight Connector 61" o:spid="_x0000_s1044" style="position:absolute;left:0;text-align:left;flip:y;z-index:251679744;visibility:visible;mso-wrap-distance-top:-3e-5mm;mso-wrap-distance-bottom:-3e-5mm;mso-position-horizontal-relative:margin;mso-width-relative:margin;mso-height-relative:margin" from=".5pt,11.25pt" to="467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" strokecolor="black [3213]" strokeweight="2pt">
            <v:stroke joinstyle="miter"/>
            <o:lock v:ext="edit" shapetype="f"/>
            <w10:wrap anchorx="margin"/>
          </v:line>
        </w:pict>
      </w:r>
      <w:r w:rsidR="00E73E6A">
        <w:rPr>
          <w:rFonts w:ascii="Times New Roman" w:hAnsi="Times New Roman" w:cs="Times New Roman"/>
          <w:noProof/>
        </w:rPr>
        <w:t>Conc of C</w:t>
      </w:r>
      <w:r w:rsidR="00E73E6A">
        <w:rPr>
          <w:rFonts w:ascii="Times New Roman" w:hAnsi="Times New Roman" w:cs="Times New Roman"/>
          <w:noProof/>
        </w:rPr>
        <w:tab/>
      </w:r>
      <w:r w:rsidR="00E73E6A" w:rsidRPr="007D29C6">
        <w:rPr>
          <w:rFonts w:ascii="Times New Roman" w:hAnsi="Times New Roman" w:cs="Times New Roman"/>
          <w:noProof/>
        </w:rPr>
        <w:t>Conc of N</w:t>
      </w:r>
      <w:r w:rsidR="00E73E6A" w:rsidRPr="007D29C6">
        <w:rPr>
          <w:rFonts w:ascii="Times New Roman" w:hAnsi="Times New Roman" w:cs="Times New Roman"/>
          <w:noProof/>
          <w:vertAlign w:val="subscript"/>
        </w:rPr>
        <w:t>2</w:t>
      </w:r>
      <w:r w:rsidR="00E73E6A">
        <w:rPr>
          <w:rFonts w:ascii="Times New Roman" w:hAnsi="Times New Roman" w:cs="Times New Roman"/>
          <w:noProof/>
        </w:rPr>
        <w:tab/>
        <w:t>Inoculum size</w:t>
      </w:r>
      <w:r w:rsidR="00E73E6A">
        <w:rPr>
          <w:rFonts w:ascii="Times New Roman" w:hAnsi="Times New Roman" w:cs="Times New Roman"/>
          <w:noProof/>
        </w:rPr>
        <w:tab/>
        <w:t>Medium Vol</w:t>
      </w:r>
      <w:r w:rsidR="00E73E6A" w:rsidRPr="007D29C6">
        <w:rPr>
          <w:rFonts w:ascii="Times New Roman" w:hAnsi="Times New Roman" w:cs="Times New Roman"/>
          <w:noProof/>
        </w:rPr>
        <w:t xml:space="preserve">/250ml </w:t>
      </w:r>
      <w:r w:rsidR="00E73E6A">
        <w:rPr>
          <w:rFonts w:ascii="Times New Roman" w:hAnsi="Times New Roman" w:cs="Times New Roman"/>
          <w:noProof/>
        </w:rPr>
        <w:tab/>
      </w:r>
      <w:r w:rsidR="00E73E6A" w:rsidRPr="007D29C6">
        <w:rPr>
          <w:rFonts w:ascii="Times New Roman" w:hAnsi="Times New Roman" w:cs="Times New Roman"/>
          <w:noProof/>
        </w:rPr>
        <w:t xml:space="preserve">E24(%)     </w:t>
      </w:r>
    </w:p>
    <w:p w:rsidR="00E73E6A" w:rsidRPr="007D29C6" w:rsidRDefault="00E73E6A" w:rsidP="00E73E6A">
      <w:pPr>
        <w:pStyle w:val="NoSpacing"/>
        <w:suppressLineNumbers/>
        <w:spacing w:line="276" w:lineRule="auto"/>
        <w:ind w:left="720"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1</w:t>
      </w:r>
      <w:r w:rsidRPr="007D29C6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</w:rPr>
        <w:t>(15)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 (15)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 (2.0)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 (60)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57.3</w:t>
      </w:r>
    </w:p>
    <w:p w:rsidR="00E73E6A" w:rsidRPr="007D29C6" w:rsidRDefault="00E73E6A" w:rsidP="00E73E6A">
      <w:pPr>
        <w:pStyle w:val="NoSpacing"/>
        <w:suppressLineNumbers/>
        <w:spacing w:line="276" w:lineRule="auto"/>
        <w:ind w:left="720"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2</w:t>
      </w:r>
      <w:r w:rsidRPr="007D29C6">
        <w:rPr>
          <w:rFonts w:ascii="Times New Roman" w:hAnsi="Times New Roman" w:cs="Times New Roman"/>
        </w:rPr>
        <w:tab/>
        <w:t>-1 (10)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(20)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(1.5)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(50)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72.1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left="720"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3</w:t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(2.0)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(40)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66.2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left="720"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4</w:t>
      </w:r>
      <w:r w:rsidRPr="007D29C6">
        <w:rPr>
          <w:rFonts w:ascii="Times New Roman" w:hAnsi="Times New Roman" w:cs="Times New Roman"/>
        </w:rPr>
        <w:tab/>
        <w:t>-1 (10)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(20)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(1.5)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(30)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55.0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left="720"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5</w:t>
      </w:r>
      <w:r w:rsidRPr="007D29C6">
        <w:rPr>
          <w:rFonts w:ascii="Times New Roman" w:hAnsi="Times New Roman" w:cs="Times New Roman"/>
        </w:rPr>
        <w:tab/>
        <w:t>1 (20)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(10)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(2.5)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(50)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52.1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left="720"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6</w:t>
      </w:r>
      <w:r w:rsidRPr="007D29C6">
        <w:rPr>
          <w:rFonts w:ascii="Times New Roman" w:hAnsi="Times New Roman" w:cs="Times New Roman"/>
        </w:rPr>
        <w:tab/>
        <w:t>1 (20)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(20)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(1.5)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(30)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75.6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7</w:t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-2 (5)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(2.0)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(40)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63.3</w:t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8</w:t>
      </w:r>
      <w:r w:rsidRPr="007D29C6">
        <w:rPr>
          <w:rFonts w:ascii="Times New Roman" w:hAnsi="Times New Roman" w:cs="Times New Roman"/>
        </w:rPr>
        <w:tab/>
        <w:t>-1 (10)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(20)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(1.5)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(30)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81.6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9</w:t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(2.0)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(40)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93.3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10</w:t>
      </w:r>
      <w:r w:rsidRPr="007D29C6">
        <w:rPr>
          <w:rFonts w:ascii="Times New Roman" w:hAnsi="Times New Roman" w:cs="Times New Roman"/>
        </w:rPr>
        <w:tab/>
        <w:t>1 (20)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(10)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(1.5)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(50)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84.7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11</w:t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(2.0)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(40)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70.0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12</w:t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2 (25)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(2.0)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(40)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75.5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13</w:t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(2.0)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(40)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55.0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14</w:t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-2 (1.0)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(40)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60.0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15</w:t>
      </w:r>
      <w:r w:rsidRPr="007D29C6">
        <w:rPr>
          <w:rFonts w:ascii="Times New Roman" w:hAnsi="Times New Roman" w:cs="Times New Roman"/>
        </w:rPr>
        <w:tab/>
        <w:t>-1 (10)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(10)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(2.5)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(50)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50.3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16</w:t>
      </w:r>
      <w:r w:rsidRPr="007D29C6">
        <w:rPr>
          <w:rFonts w:ascii="Times New Roman" w:hAnsi="Times New Roman" w:cs="Times New Roman"/>
        </w:rPr>
        <w:tab/>
        <w:t>1 (20)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(20)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(2.5)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(50)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64.3</w:t>
      </w:r>
      <w:r w:rsidRPr="007D29C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17</w:t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(40)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45.3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18</w:t>
      </w:r>
      <w:r w:rsidRPr="007D29C6">
        <w:rPr>
          <w:rFonts w:ascii="Times New Roman" w:hAnsi="Times New Roman" w:cs="Times New Roman"/>
        </w:rPr>
        <w:tab/>
        <w:t>-1 (10)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(10)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(2.5)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(30)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77.1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19</w:t>
      </w:r>
      <w:r w:rsidRPr="007D29C6">
        <w:rPr>
          <w:rFonts w:ascii="Times New Roman" w:hAnsi="Times New Roman" w:cs="Times New Roman"/>
        </w:rPr>
        <w:tab/>
        <w:t>-1 (10)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(10)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(2.5)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(50)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80.0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20</w:t>
      </w:r>
      <w:r w:rsidRPr="007D29C6">
        <w:rPr>
          <w:rFonts w:ascii="Times New Roman" w:hAnsi="Times New Roman" w:cs="Times New Roman"/>
        </w:rPr>
        <w:tab/>
        <w:t>2 (25)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(2.0)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(40)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73.3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21</w:t>
      </w:r>
      <w:r w:rsidRPr="007D29C6">
        <w:rPr>
          <w:rFonts w:ascii="Times New Roman" w:hAnsi="Times New Roman" w:cs="Times New Roman"/>
        </w:rPr>
        <w:tab/>
        <w:t>-1 (10)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(20)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(2.5)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(50)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50.5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22</w:t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(2.0)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(40)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45.2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23</w:t>
      </w:r>
      <w:r w:rsidRPr="007D29C6">
        <w:rPr>
          <w:rFonts w:ascii="Times New Roman" w:hAnsi="Times New Roman" w:cs="Times New Roman"/>
        </w:rPr>
        <w:tab/>
        <w:t>1 (20)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(20)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(2.5)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(30)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83.3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24</w:t>
      </w:r>
      <w:r w:rsidRPr="007D29C6">
        <w:rPr>
          <w:rFonts w:ascii="Times New Roman" w:hAnsi="Times New Roman" w:cs="Times New Roman"/>
        </w:rPr>
        <w:tab/>
        <w:t>1 (20)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(10)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(2.5)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(30)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65.0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25</w:t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2 (2.5)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(40)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47.3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26</w:t>
      </w:r>
      <w:r w:rsidRPr="007D29C6">
        <w:rPr>
          <w:rFonts w:ascii="Times New Roman" w:hAnsi="Times New Roman" w:cs="Times New Roman"/>
        </w:rPr>
        <w:tab/>
        <w:t>-1 (10)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(10)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(1.5)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(30)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50.0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27</w:t>
      </w:r>
      <w:r w:rsidRPr="007D29C6">
        <w:rPr>
          <w:rFonts w:ascii="Times New Roman" w:hAnsi="Times New Roman" w:cs="Times New Roman"/>
        </w:rPr>
        <w:tab/>
        <w:t>1 (20)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(20)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-1 (1.5)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1 (50)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93.8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28</w:t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(2.0)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(40)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45.1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29</w:t>
      </w:r>
      <w:r w:rsidRPr="007D29C6">
        <w:rPr>
          <w:rFonts w:ascii="Times New Roman" w:hAnsi="Times New Roman" w:cs="Times New Roman"/>
        </w:rPr>
        <w:tab/>
        <w:t>-2 (5)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(2.0)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(40)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75.0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</w:rPr>
        <w:t>30</w:t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(15)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0 (2.0)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-2 (20)</w:t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</w:r>
      <w:r w:rsidRPr="007D29C6">
        <w:rPr>
          <w:rFonts w:ascii="Times New Roman" w:hAnsi="Times New Roman" w:cs="Times New Roman"/>
        </w:rPr>
        <w:tab/>
        <w:t>50.2</w:t>
      </w:r>
      <w:r w:rsidRPr="007D29C6">
        <w:rPr>
          <w:rFonts w:ascii="Times New Roman" w:hAnsi="Times New Roman" w:cs="Times New Roman"/>
        </w:rPr>
        <w:tab/>
      </w:r>
    </w:p>
    <w:p w:rsidR="00E73E6A" w:rsidRPr="007D29C6" w:rsidRDefault="007A2926" w:rsidP="00E73E6A">
      <w:pPr>
        <w:pStyle w:val="NoSpacing"/>
        <w:suppressLineNumbers/>
        <w:spacing w:line="276" w:lineRule="auto"/>
        <w:ind w:right="-630" w:firstLine="720"/>
        <w:contextualSpacing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42" style="position:absolute;left:0;text-align:left;flip:y;z-index:251677696;visibility:visible;mso-wrap-distance-top:-3e-5mm;mso-wrap-distance-bottom:-3e-5mm;mso-position-horizontal:right;mso-position-horizontal-relative:margin;mso-width-relative:margin;mso-height-relative:margin" from="7858.4pt,14.9pt" to="8335.6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" strokecolor="black [3213]" strokeweight="2pt">
            <v:stroke joinstyle="miter"/>
            <o:lock v:ext="edit" shapetype="f"/>
            <w10:wrap anchorx="margin"/>
          </v:line>
        </w:pict>
      </w:r>
      <w:r w:rsidR="00E73E6A" w:rsidRPr="007D29C6">
        <w:rPr>
          <w:rFonts w:ascii="Times New Roman" w:hAnsi="Times New Roman" w:cs="Times New Roman"/>
        </w:rPr>
        <w:t>31</w:t>
      </w:r>
      <w:r w:rsidR="00E73E6A" w:rsidRPr="007D29C6">
        <w:rPr>
          <w:rFonts w:ascii="Times New Roman" w:hAnsi="Times New Roman" w:cs="Times New Roman"/>
        </w:rPr>
        <w:tab/>
        <w:t>1 (20)</w:t>
      </w:r>
      <w:r w:rsidR="00E73E6A" w:rsidRPr="007D29C6">
        <w:rPr>
          <w:rFonts w:ascii="Times New Roman" w:hAnsi="Times New Roman" w:cs="Times New Roman"/>
        </w:rPr>
        <w:tab/>
      </w:r>
      <w:r w:rsidR="00E73E6A" w:rsidRPr="007D29C6">
        <w:rPr>
          <w:rFonts w:ascii="Times New Roman" w:hAnsi="Times New Roman" w:cs="Times New Roman"/>
        </w:rPr>
        <w:tab/>
        <w:t>-1 (10)</w:t>
      </w:r>
      <w:r w:rsidR="00E73E6A" w:rsidRPr="007D29C6">
        <w:rPr>
          <w:rFonts w:ascii="Times New Roman" w:hAnsi="Times New Roman" w:cs="Times New Roman"/>
        </w:rPr>
        <w:tab/>
      </w:r>
      <w:r w:rsidR="00E73E6A" w:rsidRPr="007D29C6">
        <w:rPr>
          <w:rFonts w:ascii="Times New Roman" w:hAnsi="Times New Roman" w:cs="Times New Roman"/>
        </w:rPr>
        <w:tab/>
        <w:t>-1 (1.5)</w:t>
      </w:r>
      <w:r w:rsidR="00E73E6A" w:rsidRPr="007D29C6">
        <w:rPr>
          <w:rFonts w:ascii="Times New Roman" w:hAnsi="Times New Roman" w:cs="Times New Roman"/>
        </w:rPr>
        <w:tab/>
      </w:r>
      <w:r w:rsidR="00E73E6A" w:rsidRPr="007D29C6">
        <w:rPr>
          <w:rFonts w:ascii="Times New Roman" w:hAnsi="Times New Roman" w:cs="Times New Roman"/>
        </w:rPr>
        <w:tab/>
        <w:t>-1 (30)</w:t>
      </w:r>
      <w:r w:rsidR="00E73E6A" w:rsidRPr="007D29C6">
        <w:rPr>
          <w:rFonts w:ascii="Times New Roman" w:hAnsi="Times New Roman" w:cs="Times New Roman"/>
        </w:rPr>
        <w:tab/>
      </w:r>
      <w:r w:rsidR="00E73E6A" w:rsidRPr="007D29C6">
        <w:rPr>
          <w:rFonts w:ascii="Times New Roman" w:hAnsi="Times New Roman" w:cs="Times New Roman"/>
        </w:rPr>
        <w:tab/>
      </w:r>
      <w:r w:rsidR="00E73E6A" w:rsidRPr="007D29C6">
        <w:rPr>
          <w:rFonts w:ascii="Times New Roman" w:hAnsi="Times New Roman" w:cs="Times New Roman"/>
        </w:rPr>
        <w:tab/>
        <w:t>90.0</w:t>
      </w:r>
      <w:r w:rsidR="00E73E6A" w:rsidRPr="007D29C6">
        <w:rPr>
          <w:rFonts w:ascii="Times New Roman" w:hAnsi="Times New Roman" w:cs="Times New Roman"/>
        </w:rPr>
        <w:tab/>
      </w:r>
      <w:r w:rsidR="00E73E6A" w:rsidRPr="007D29C6">
        <w:rPr>
          <w:rFonts w:ascii="Times New Roman" w:hAnsi="Times New Roman" w:cs="Times New Roman"/>
        </w:rPr>
        <w:tab/>
      </w:r>
      <w:r w:rsidR="00E73E6A" w:rsidRPr="007D29C6">
        <w:rPr>
          <w:rFonts w:ascii="Times New Roman" w:hAnsi="Times New Roman" w:cs="Times New Roman"/>
        </w:rPr>
        <w:tab/>
      </w:r>
    </w:p>
    <w:p w:rsidR="00E73E6A" w:rsidRPr="007D29C6" w:rsidRDefault="00E73E6A" w:rsidP="00E73E6A">
      <w:pPr>
        <w:spacing w:line="276" w:lineRule="auto"/>
        <w:ind w:left="720" w:right="-630"/>
        <w:jc w:val="both"/>
        <w:rPr>
          <w:rFonts w:ascii="Times New Roman" w:hAnsi="Times New Roman" w:cs="Times New Roman"/>
        </w:rPr>
      </w:pPr>
    </w:p>
    <w:p w:rsidR="00E73E6A" w:rsidRPr="007D29C6" w:rsidRDefault="00E73E6A" w:rsidP="00E73E6A">
      <w:pPr>
        <w:spacing w:line="276" w:lineRule="auto"/>
        <w:ind w:right="-630"/>
        <w:jc w:val="both"/>
        <w:rPr>
          <w:rFonts w:ascii="Times New Roman" w:hAnsi="Times New Roman" w:cs="Times New Roman"/>
        </w:rPr>
      </w:pPr>
    </w:p>
    <w:p w:rsidR="00E73E6A" w:rsidRPr="007D29C6" w:rsidRDefault="00E73E6A" w:rsidP="00E73E6A">
      <w:pPr>
        <w:spacing w:line="276" w:lineRule="auto"/>
        <w:ind w:right="-630"/>
        <w:jc w:val="both"/>
        <w:rPr>
          <w:rFonts w:ascii="Times New Roman" w:hAnsi="Times New Roman" w:cs="Times New Roman"/>
        </w:rPr>
      </w:pPr>
    </w:p>
    <w:p w:rsidR="00E73E6A" w:rsidRPr="007D29C6" w:rsidRDefault="00E73E6A" w:rsidP="00E73E6A">
      <w:pPr>
        <w:autoSpaceDE w:val="0"/>
        <w:autoSpaceDN w:val="0"/>
        <w:adjustRightInd w:val="0"/>
        <w:spacing w:line="276" w:lineRule="auto"/>
        <w:ind w:right="-630"/>
        <w:jc w:val="both"/>
        <w:rPr>
          <w:rFonts w:ascii="Times New Roman" w:hAnsi="Times New Roman" w:cs="Times New Roman"/>
        </w:rPr>
      </w:pPr>
    </w:p>
    <w:p w:rsidR="005E08AB" w:rsidRPr="007D29C6" w:rsidRDefault="005E08AB" w:rsidP="005E08AB">
      <w:pPr>
        <w:tabs>
          <w:tab w:val="left" w:pos="540"/>
          <w:tab w:val="left" w:pos="7637"/>
        </w:tabs>
        <w:spacing w:line="276" w:lineRule="auto"/>
        <w:ind w:left="630" w:right="-630" w:hanging="630"/>
        <w:jc w:val="both"/>
        <w:rPr>
          <w:rFonts w:ascii="Times New Roman" w:hAnsi="Times New Roman" w:cs="Times New Roman"/>
        </w:rPr>
      </w:pPr>
    </w:p>
    <w:p w:rsidR="005E08AB" w:rsidRPr="007D29C6" w:rsidRDefault="005E08AB" w:rsidP="005E08AB">
      <w:pPr>
        <w:spacing w:line="276" w:lineRule="auto"/>
        <w:ind w:right="-630"/>
        <w:jc w:val="both"/>
        <w:rPr>
          <w:rFonts w:ascii="Times New Roman" w:hAnsi="Times New Roman" w:cs="Times New Roman"/>
        </w:rPr>
      </w:pPr>
    </w:p>
    <w:p w:rsidR="005E08AB" w:rsidRPr="007D29C6" w:rsidRDefault="005E08AB" w:rsidP="005E08AB">
      <w:pPr>
        <w:spacing w:line="276" w:lineRule="auto"/>
        <w:ind w:right="-630"/>
        <w:jc w:val="both"/>
        <w:rPr>
          <w:rFonts w:ascii="Times New Roman" w:hAnsi="Times New Roman" w:cs="Times New Roman"/>
        </w:rPr>
      </w:pPr>
      <w:r w:rsidRPr="007D29C6">
        <w:rPr>
          <w:rFonts w:ascii="Times New Roman" w:hAnsi="Times New Roman" w:cs="Times New Roman"/>
          <w:noProof/>
        </w:rPr>
        <w:drawing>
          <wp:inline distT="0" distB="0" distL="0" distR="0">
            <wp:extent cx="5407540" cy="3298371"/>
            <wp:effectExtent l="19050" t="0" r="266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496" t="7102" r="4285" b="2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921" cy="3301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8AB" w:rsidRPr="007D29C6" w:rsidRDefault="005E08AB" w:rsidP="005E08AB">
      <w:pPr>
        <w:spacing w:line="276" w:lineRule="auto"/>
        <w:ind w:right="-630"/>
        <w:jc w:val="both"/>
        <w:rPr>
          <w:rFonts w:ascii="Times New Roman" w:hAnsi="Times New Roman" w:cs="Times New Roman"/>
        </w:rPr>
      </w:pPr>
    </w:p>
    <w:p w:rsidR="005E08AB" w:rsidRPr="007D29C6" w:rsidRDefault="00052B90" w:rsidP="005E08AB">
      <w:pPr>
        <w:spacing w:line="276" w:lineRule="auto"/>
        <w:ind w:right="-6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</w:t>
      </w:r>
      <w:r w:rsidR="0027344B">
        <w:rPr>
          <w:rFonts w:ascii="Times New Roman" w:hAnsi="Times New Roman" w:cs="Times New Roman"/>
        </w:rPr>
        <w:t xml:space="preserve"> 2</w:t>
      </w:r>
      <w:r w:rsidR="005E08AB" w:rsidRPr="007D29C6">
        <w:rPr>
          <w:rFonts w:ascii="Times New Roman" w:hAnsi="Times New Roman" w:cs="Times New Roman"/>
        </w:rPr>
        <w:t xml:space="preserve">: </w:t>
      </w:r>
      <w:r w:rsidR="005E08AB">
        <w:rPr>
          <w:rFonts w:ascii="Times New Roman" w:hAnsi="Times New Roman" w:cs="Times New Roman"/>
        </w:rPr>
        <w:t xml:space="preserve">The </w:t>
      </w:r>
      <w:r w:rsidR="005E08AB" w:rsidRPr="007D29C6">
        <w:rPr>
          <w:rFonts w:ascii="Times New Roman" w:hAnsi="Times New Roman" w:cs="Times New Roman"/>
        </w:rPr>
        <w:t xml:space="preserve">Transform Infrared Spectroscopy (FT-IR) spectrum of the biosurfactant produced by </w:t>
      </w:r>
      <w:r w:rsidR="005E08AB" w:rsidRPr="007D29C6">
        <w:rPr>
          <w:rFonts w:ascii="Times New Roman" w:hAnsi="Times New Roman" w:cs="Times New Roman"/>
          <w:i/>
        </w:rPr>
        <w:t>Pseudomonas aeruginosa</w:t>
      </w:r>
      <w:r w:rsidR="005E08AB">
        <w:rPr>
          <w:rFonts w:ascii="Times New Roman" w:hAnsi="Times New Roman" w:cs="Times New Roman"/>
          <w:i/>
        </w:rPr>
        <w:t xml:space="preserve">, </w:t>
      </w:r>
      <w:r w:rsidR="005E08AB" w:rsidRPr="005E08AB">
        <w:rPr>
          <w:rFonts w:ascii="Times New Roman" w:hAnsi="Times New Roman" w:cs="Times New Roman"/>
        </w:rPr>
        <w:t>showing the hydrophilic moieties</w:t>
      </w:r>
      <w:r w:rsidR="005E08AB">
        <w:rPr>
          <w:rFonts w:ascii="Times New Roman" w:hAnsi="Times New Roman" w:cs="Times New Roman"/>
          <w:i/>
        </w:rPr>
        <w:t xml:space="preserve"> </w:t>
      </w:r>
    </w:p>
    <w:p w:rsidR="005E08AB" w:rsidRPr="007D29C6" w:rsidRDefault="005E08AB" w:rsidP="005E08AB">
      <w:pPr>
        <w:tabs>
          <w:tab w:val="left" w:pos="540"/>
          <w:tab w:val="left" w:pos="7637"/>
        </w:tabs>
        <w:spacing w:line="276" w:lineRule="auto"/>
        <w:ind w:left="630" w:right="-630" w:hanging="630"/>
        <w:jc w:val="both"/>
        <w:rPr>
          <w:rFonts w:ascii="Times New Roman" w:hAnsi="Times New Roman" w:cs="Times New Roman"/>
        </w:rPr>
      </w:pPr>
    </w:p>
    <w:p w:rsidR="00EF41B8" w:rsidRDefault="00502424"/>
    <w:p w:rsidR="005E08AB" w:rsidRPr="007D29C6" w:rsidRDefault="005E08AB" w:rsidP="005E08AB">
      <w:pPr>
        <w:spacing w:line="276" w:lineRule="auto"/>
        <w:ind w:right="-630"/>
        <w:jc w:val="both"/>
        <w:rPr>
          <w:rFonts w:ascii="Times New Roman" w:hAnsi="Times New Roman" w:cs="Times New Roman"/>
          <w:b/>
        </w:rPr>
      </w:pPr>
    </w:p>
    <w:p w:rsidR="005E08AB" w:rsidRPr="007D29C6" w:rsidRDefault="005E08AB" w:rsidP="005E08AB">
      <w:pPr>
        <w:spacing w:line="276" w:lineRule="auto"/>
        <w:ind w:right="-630"/>
        <w:jc w:val="both"/>
        <w:rPr>
          <w:rFonts w:ascii="Times New Roman" w:hAnsi="Times New Roman" w:cs="Times New Roman"/>
          <w:b/>
        </w:rPr>
      </w:pPr>
      <w:r w:rsidRPr="007D29C6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4023360" cy="4574905"/>
            <wp:effectExtent l="19050" t="0" r="0" b="0"/>
            <wp:docPr id="4" name="Picture 14" descr="C:\Users\user\Desktop\PHD\phd\tic_GC MS_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PHD\phd\tic_GC MS_S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457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8AB" w:rsidRPr="007D29C6" w:rsidRDefault="00052B90" w:rsidP="005E08AB">
      <w:pPr>
        <w:spacing w:line="276" w:lineRule="auto"/>
        <w:ind w:right="-63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SI</w:t>
      </w:r>
      <w:r w:rsidR="0027344B">
        <w:rPr>
          <w:rFonts w:ascii="Times New Roman" w:hAnsi="Times New Roman" w:cs="Times New Roman"/>
          <w:b/>
        </w:rPr>
        <w:t xml:space="preserve"> 3</w:t>
      </w:r>
      <w:r w:rsidR="005E08AB" w:rsidRPr="007D29C6">
        <w:rPr>
          <w:rFonts w:ascii="Times New Roman" w:hAnsi="Times New Roman" w:cs="Times New Roman"/>
          <w:b/>
        </w:rPr>
        <w:t xml:space="preserve">:  Mass spectrum from GC-MS analysis of the biosurfactant from </w:t>
      </w:r>
      <w:r w:rsidR="005E08AB" w:rsidRPr="007D29C6">
        <w:rPr>
          <w:rFonts w:ascii="Times New Roman" w:hAnsi="Times New Roman" w:cs="Times New Roman"/>
          <w:b/>
          <w:i/>
        </w:rPr>
        <w:t>P.aeruginosa</w:t>
      </w:r>
      <w:r w:rsidR="005E08AB">
        <w:rPr>
          <w:rFonts w:ascii="Times New Roman" w:hAnsi="Times New Roman" w:cs="Times New Roman"/>
          <w:b/>
          <w:i/>
        </w:rPr>
        <w:t xml:space="preserve">, </w:t>
      </w:r>
      <w:r w:rsidR="005E08AB" w:rsidRPr="007D29C6">
        <w:rPr>
          <w:rFonts w:ascii="Times New Roman" w:hAnsi="Times New Roman" w:cs="Times New Roman"/>
        </w:rPr>
        <w:t xml:space="preserve">showing the peaks of abundant </w:t>
      </w:r>
      <w:r w:rsidR="005E08AB">
        <w:rPr>
          <w:rFonts w:ascii="Times New Roman" w:hAnsi="Times New Roman" w:cs="Times New Roman"/>
        </w:rPr>
        <w:t>fatty acid components</w:t>
      </w:r>
      <w:r w:rsidR="005E08AB" w:rsidRPr="007D29C6">
        <w:rPr>
          <w:rFonts w:ascii="Times New Roman" w:hAnsi="Times New Roman" w:cs="Times New Roman"/>
          <w:b/>
        </w:rPr>
        <w:t xml:space="preserve"> </w:t>
      </w:r>
    </w:p>
    <w:p w:rsidR="005E08AB" w:rsidRDefault="005E08AB"/>
    <w:sectPr w:rsidR="005E08AB" w:rsidSect="00FE117E">
      <w:footerReference w:type="default" r:id="rId8"/>
      <w:pgSz w:w="12240" w:h="15840"/>
      <w:pgMar w:top="1440" w:right="19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424" w:rsidRDefault="00502424" w:rsidP="00006973">
      <w:r>
        <w:separator/>
      </w:r>
    </w:p>
  </w:endnote>
  <w:endnote w:type="continuationSeparator" w:id="1">
    <w:p w:rsidR="00502424" w:rsidRDefault="00502424" w:rsidP="000069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804563"/>
      <w:docPartObj>
        <w:docPartGallery w:val="Page Numbers (Bottom of Page)"/>
        <w:docPartUnique/>
      </w:docPartObj>
    </w:sdtPr>
    <w:sdtContent>
      <w:p w:rsidR="0047141A" w:rsidRDefault="007A2926">
        <w:pPr>
          <w:pStyle w:val="Footer"/>
          <w:jc w:val="center"/>
        </w:pPr>
        <w:r>
          <w:fldChar w:fldCharType="begin"/>
        </w:r>
        <w:r w:rsidR="00FD25FA">
          <w:instrText xml:space="preserve"> PAGE   \* MERGEFORMAT </w:instrText>
        </w:r>
        <w:r>
          <w:fldChar w:fldCharType="separate"/>
        </w:r>
        <w:r w:rsidR="00052B90">
          <w:rPr>
            <w:noProof/>
          </w:rPr>
          <w:t>2</w:t>
        </w:r>
        <w:r>
          <w:fldChar w:fldCharType="end"/>
        </w:r>
      </w:p>
    </w:sdtContent>
  </w:sdt>
  <w:p w:rsidR="0047141A" w:rsidRDefault="005024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424" w:rsidRDefault="00502424" w:rsidP="00006973">
      <w:r>
        <w:separator/>
      </w:r>
    </w:p>
  </w:footnote>
  <w:footnote w:type="continuationSeparator" w:id="1">
    <w:p w:rsidR="00502424" w:rsidRDefault="00502424" w:rsidP="000069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3E6A"/>
    <w:rsid w:val="00006973"/>
    <w:rsid w:val="00052B90"/>
    <w:rsid w:val="0027344B"/>
    <w:rsid w:val="00502424"/>
    <w:rsid w:val="005E08AB"/>
    <w:rsid w:val="00687BEC"/>
    <w:rsid w:val="007A2926"/>
    <w:rsid w:val="008A33EC"/>
    <w:rsid w:val="00A83D97"/>
    <w:rsid w:val="00C34824"/>
    <w:rsid w:val="00E6778E"/>
    <w:rsid w:val="00E73E6A"/>
    <w:rsid w:val="00FD2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E6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3E6A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73E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E6A"/>
  </w:style>
  <w:style w:type="paragraph" w:styleId="BalloonText">
    <w:name w:val="Balloon Text"/>
    <w:basedOn w:val="Normal"/>
    <w:link w:val="BalloonTextChar"/>
    <w:uiPriority w:val="99"/>
    <w:semiHidden/>
    <w:unhideWhenUsed/>
    <w:rsid w:val="00E73E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E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2023-07-25T14:25:00Z</dcterms:created>
  <dcterms:modified xsi:type="dcterms:W3CDTF">2023-11-16T12:40:00Z</dcterms:modified>
</cp:coreProperties>
</file>