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C4DDB" w14:textId="77777777" w:rsidR="006B6F09" w:rsidRPr="00F962E0" w:rsidRDefault="006B6F09" w:rsidP="006B6F09">
      <w:pPr>
        <w:spacing w:before="240" w:after="240"/>
        <w:jc w:val="both"/>
        <w:rPr>
          <w:rFonts w:ascii="Times New Roman" w:hAnsi="Times New Roman" w:cs="Times New Roman"/>
          <w:b/>
          <w:sz w:val="20"/>
          <w:szCs w:val="20"/>
        </w:rPr>
      </w:pPr>
      <w:r w:rsidRPr="00F962E0">
        <w:rPr>
          <w:rFonts w:ascii="Times New Roman" w:hAnsi="Times New Roman" w:cs="Times New Roman"/>
          <w:b/>
          <w:sz w:val="20"/>
          <w:szCs w:val="20"/>
        </w:rPr>
        <w:t>Author Biography</w:t>
      </w:r>
    </w:p>
    <w:p w14:paraId="4DE3B435" w14:textId="77777777" w:rsidR="006B6F09" w:rsidRPr="00F962E0" w:rsidRDefault="006B6F09" w:rsidP="006B6F09">
      <w:pPr>
        <w:jc w:val="both"/>
        <w:rPr>
          <w:rFonts w:ascii="Times New Roman" w:hAnsi="Times New Roman" w:cs="Times New Roman"/>
          <w:sz w:val="20"/>
          <w:szCs w:val="20"/>
        </w:rPr>
      </w:pPr>
      <w:r w:rsidRPr="00F962E0">
        <w:rPr>
          <w:rFonts w:ascii="Times New Roman" w:hAnsi="Times New Roman" w:cs="Times New Roman"/>
          <w:noProof/>
          <w:sz w:val="20"/>
          <w:szCs w:val="20"/>
          <w:lang w:val="en-US"/>
        </w:rPr>
        <w:drawing>
          <wp:inline distT="0" distB="0" distL="0" distR="0" wp14:anchorId="02B4E36F" wp14:editId="7085DC9B">
            <wp:extent cx="1400175" cy="1809750"/>
            <wp:effectExtent l="0" t="0" r="9525" b="0"/>
            <wp:docPr id="7" name="Picture 7" descr="C:\Users\Partha\Pictures\Saved Pictures\sel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tha\Pictures\Saved Pictures\self.t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00175" cy="1809750"/>
                    </a:xfrm>
                    <a:prstGeom prst="rect">
                      <a:avLst/>
                    </a:prstGeom>
                    <a:noFill/>
                    <a:ln>
                      <a:noFill/>
                    </a:ln>
                  </pic:spPr>
                </pic:pic>
              </a:graphicData>
            </a:graphic>
          </wp:inline>
        </w:drawing>
      </w:r>
    </w:p>
    <w:p w14:paraId="33853397" w14:textId="77777777" w:rsidR="006B6F09" w:rsidRPr="00F962E0" w:rsidRDefault="006B6F09" w:rsidP="006B6F09">
      <w:pPr>
        <w:spacing w:before="240" w:after="240"/>
        <w:jc w:val="both"/>
        <w:rPr>
          <w:rFonts w:ascii="Times New Roman" w:hAnsi="Times New Roman" w:cs="Times New Roman"/>
          <w:b/>
          <w:sz w:val="20"/>
          <w:szCs w:val="20"/>
        </w:rPr>
      </w:pPr>
      <w:r w:rsidRPr="00F962E0">
        <w:rPr>
          <w:rFonts w:ascii="Times New Roman" w:hAnsi="Times New Roman" w:cs="Times New Roman"/>
          <w:b/>
          <w:sz w:val="20"/>
          <w:szCs w:val="20"/>
        </w:rPr>
        <w:t xml:space="preserve">Partha Sarathi Mallick </w:t>
      </w:r>
      <w:r w:rsidRPr="00F962E0">
        <w:rPr>
          <w:rFonts w:ascii="Times New Roman" w:hAnsi="Times New Roman" w:cs="Times New Roman"/>
          <w:sz w:val="20"/>
          <w:szCs w:val="20"/>
        </w:rPr>
        <w:t>received his B.Tech. degree from the Maulana Abul Kalam Azad University of Technology (formerly known as WBUT), West Bengal, India, in 2017 and the M.Tech. degree from Sant Longowal Institute of Engineering and Technology (SLIET), Punjab, India, 2019. He is currently pursuing the Ph.D. degree with Indian Institute of Technology Patna (IITP), Bihar, India. His research interest include micro-machining of difficult to cut materials, design and fabrication of new cryogenic experimental setup, and mechanical characterization of soft polymer material.</w:t>
      </w:r>
      <w:r w:rsidRPr="00F962E0">
        <w:rPr>
          <w:rFonts w:ascii="Times New Roman" w:hAnsi="Times New Roman" w:cs="Times New Roman"/>
          <w:b/>
          <w:sz w:val="20"/>
          <w:szCs w:val="20"/>
        </w:rPr>
        <w:t xml:space="preserve"> </w:t>
      </w:r>
    </w:p>
    <w:p w14:paraId="1818F5A2" w14:textId="77777777" w:rsidR="006B6F09" w:rsidRPr="00F962E0" w:rsidRDefault="006B6F09" w:rsidP="006B6F09">
      <w:pPr>
        <w:jc w:val="both"/>
        <w:rPr>
          <w:rFonts w:ascii="Times New Roman" w:hAnsi="Times New Roman" w:cs="Times New Roman"/>
          <w:sz w:val="20"/>
          <w:szCs w:val="20"/>
        </w:rPr>
      </w:pPr>
      <w:r w:rsidRPr="00F962E0">
        <w:rPr>
          <w:rFonts w:ascii="Times New Roman" w:hAnsi="Times New Roman" w:cs="Times New Roman"/>
          <w:noProof/>
          <w:sz w:val="20"/>
          <w:szCs w:val="20"/>
          <w:lang w:val="en-US"/>
        </w:rPr>
        <w:drawing>
          <wp:inline distT="0" distB="0" distL="0" distR="0" wp14:anchorId="5A6D2ADC" wp14:editId="291210C4">
            <wp:extent cx="1676400" cy="1643138"/>
            <wp:effectExtent l="0" t="0" r="0" b="0"/>
            <wp:docPr id="10" name="Picture 10" descr="C:\Users\Partha\Pictures\Saved Pictures\patra si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rtha\Pictures\Saved Pictures\patra sir.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4504" cy="1651081"/>
                    </a:xfrm>
                    <a:prstGeom prst="rect">
                      <a:avLst/>
                    </a:prstGeom>
                    <a:noFill/>
                    <a:ln>
                      <a:noFill/>
                    </a:ln>
                  </pic:spPr>
                </pic:pic>
              </a:graphicData>
            </a:graphic>
          </wp:inline>
        </w:drawing>
      </w:r>
    </w:p>
    <w:p w14:paraId="10941029" w14:textId="77777777" w:rsidR="006B6F09" w:rsidRPr="00F962E0" w:rsidRDefault="006B6F09" w:rsidP="006B6F09">
      <w:pPr>
        <w:spacing w:before="240" w:after="240"/>
        <w:jc w:val="both"/>
        <w:rPr>
          <w:rFonts w:ascii="Times New Roman" w:hAnsi="Times New Roman" w:cs="Times New Roman"/>
          <w:sz w:val="20"/>
          <w:szCs w:val="20"/>
        </w:rPr>
      </w:pPr>
      <w:r w:rsidRPr="00F962E0">
        <w:rPr>
          <w:rFonts w:ascii="Times New Roman" w:hAnsi="Times New Roman" w:cs="Times New Roman"/>
          <w:b/>
          <w:sz w:val="20"/>
          <w:szCs w:val="20"/>
        </w:rPr>
        <w:t xml:space="preserve">Karali Patra </w:t>
      </w:r>
      <w:r w:rsidRPr="00F962E0">
        <w:rPr>
          <w:rFonts w:ascii="Times New Roman" w:hAnsi="Times New Roman" w:cs="Times New Roman"/>
          <w:sz w:val="20"/>
          <w:szCs w:val="20"/>
        </w:rPr>
        <w:t>received his B.E. degree from Bengal Engineering College, Shibpur (now, IIEST, Shibpur), West Bengal, India, in 1997, the M.Tech. degree from IIT Guwahati, Assam, India, in 2003, and the Ph.D. degree from IIT Kharagpur, West Bengal, India, in 2008. He worked as a Research Associate with the Robotics Research Center, Nanyang Technological University, Singapore, from 2007 to 2008. He is currently a Professor with the Department of Mechanical Engineering, IIT Patna.  His current research interests are smart material based sensors, actuators, energy harvesting systems, modelling and experimental analysis of micromachining processes for difficult to machine materials and smart materials.</w:t>
      </w:r>
    </w:p>
    <w:p w14:paraId="1B3CB33D" w14:textId="77777777" w:rsidR="006B6F09" w:rsidRPr="00F962E0" w:rsidRDefault="006B6F09" w:rsidP="006B6F09">
      <w:pPr>
        <w:jc w:val="both"/>
        <w:rPr>
          <w:rFonts w:ascii="Times New Roman" w:hAnsi="Times New Roman" w:cs="Times New Roman"/>
          <w:sz w:val="20"/>
          <w:szCs w:val="20"/>
        </w:rPr>
      </w:pPr>
    </w:p>
    <w:p w14:paraId="7812E11C" w14:textId="77777777" w:rsidR="00F553FF" w:rsidRDefault="00F553FF"/>
    <w:sectPr w:rsidR="00F553FF" w:rsidSect="005C73F5">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757838"/>
      <w:docPartObj>
        <w:docPartGallery w:val="Page Numbers (Bottom of Page)"/>
        <w:docPartUnique/>
      </w:docPartObj>
    </w:sdtPr>
    <w:sdtEndPr>
      <w:rPr>
        <w:noProof/>
      </w:rPr>
    </w:sdtEndPr>
    <w:sdtContent>
      <w:p w14:paraId="3519F6B0" w14:textId="77777777" w:rsidR="00000000" w:rsidRDefault="00000000">
        <w:pPr>
          <w:pStyle w:val="Footer"/>
          <w:jc w:val="right"/>
        </w:pPr>
        <w:r>
          <w:fldChar w:fldCharType="begin"/>
        </w:r>
        <w:r>
          <w:instrText xml:space="preserve"> PAGE   \* MERGEFORMAT </w:instrText>
        </w:r>
        <w:r>
          <w:fldChar w:fldCharType="separate"/>
        </w:r>
        <w:r>
          <w:rPr>
            <w:noProof/>
          </w:rPr>
          <w:t>33</w:t>
        </w:r>
        <w:r>
          <w:rPr>
            <w:noProof/>
          </w:rPr>
          <w:fldChar w:fldCharType="end"/>
        </w:r>
      </w:p>
    </w:sdtContent>
  </w:sdt>
  <w:p w14:paraId="40197C5A"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09"/>
    <w:rsid w:val="003C2EF4"/>
    <w:rsid w:val="005C73F5"/>
    <w:rsid w:val="006B6F09"/>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B8746"/>
  <w15:chartTrackingRefBased/>
  <w15:docId w15:val="{1E367AE3-A21D-437B-8C1A-8F2DB6A5F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F09"/>
    <w:rPr>
      <w:kern w:val="0"/>
      <w:lang w:val="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B6F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F09"/>
    <w:rPr>
      <w:kern w:val="0"/>
      <w:lang w:val="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1111</Characters>
  <Application>Microsoft Office Word</Application>
  <DocSecurity>0</DocSecurity>
  <Lines>9</Lines>
  <Paragraphs>2</Paragraphs>
  <ScaleCrop>false</ScaleCrop>
  <Company>Springer Nature</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2024-03-06T05:19:00Z</dcterms:created>
  <dcterms:modified xsi:type="dcterms:W3CDTF">2024-03-06T05:19:00Z</dcterms:modified>
</cp:coreProperties>
</file>