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A9F6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2EA6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D7651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E378F">
        <w:rPr>
          <w:rFonts w:ascii="Times New Roman" w:hAnsi="Times New Roman" w:cs="Times New Roman"/>
          <w:sz w:val="24"/>
          <w:szCs w:val="24"/>
        </w:rPr>
        <w:t>Twin-M-SHIME</w:t>
      </w:r>
      <w:r w:rsidRPr="005E0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E00FA">
        <w:rPr>
          <w:rFonts w:ascii="Times New Roman" w:hAnsi="Times New Roman" w:cs="Times New Roman"/>
          <w:sz w:val="24"/>
          <w:szCs w:val="24"/>
        </w:rPr>
        <w:t xml:space="preserve">amples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5E00FA">
        <w:rPr>
          <w:rFonts w:ascii="Times New Roman" w:hAnsi="Times New Roman" w:cs="Times New Roman"/>
          <w:sz w:val="24"/>
          <w:szCs w:val="24"/>
        </w:rPr>
        <w:t>analyses carried out</w:t>
      </w:r>
      <w:r w:rsidRPr="00E64A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38A6">
        <w:rPr>
          <w:rFonts w:ascii="Times New Roman" w:hAnsi="Times New Roman" w:cs="Times New Roman"/>
          <w:sz w:val="24"/>
          <w:szCs w:val="24"/>
        </w:rPr>
        <w:t>T0</w:t>
      </w:r>
      <w:r>
        <w:rPr>
          <w:rFonts w:ascii="Times New Roman" w:hAnsi="Times New Roman" w:cs="Times New Roman"/>
          <w:sz w:val="24"/>
          <w:szCs w:val="24"/>
        </w:rPr>
        <w:t xml:space="preserve"> reppresents the samples collected b</w:t>
      </w:r>
      <w:r w:rsidRPr="003638A6">
        <w:rPr>
          <w:rFonts w:ascii="Times New Roman" w:hAnsi="Times New Roman" w:cs="Times New Roman"/>
          <w:sz w:val="24"/>
          <w:szCs w:val="24"/>
        </w:rPr>
        <w:t xml:space="preserve">efore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638A6">
        <w:rPr>
          <w:rFonts w:ascii="Times New Roman" w:hAnsi="Times New Roman" w:cs="Times New Roman"/>
          <w:sz w:val="24"/>
          <w:szCs w:val="24"/>
        </w:rPr>
        <w:t>treatment</w:t>
      </w:r>
      <w:r>
        <w:rPr>
          <w:rFonts w:ascii="Times New Roman" w:hAnsi="Times New Roman" w:cs="Times New Roman"/>
          <w:sz w:val="24"/>
          <w:szCs w:val="24"/>
        </w:rPr>
        <w:t xml:space="preserve"> start; 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T2, T4, T7, T9, T11 and T14,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refer to samples </w:t>
      </w:r>
      <w:r w:rsidRPr="003638A6">
        <w:rPr>
          <w:rFonts w:ascii="Times New Roman" w:hAnsi="Times New Roman" w:cs="Times New Roman"/>
          <w:sz w:val="24"/>
          <w:szCs w:val="24"/>
        </w:rPr>
        <w:t xml:space="preserve">after 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2, 4, 7, 9, 11 and 14 days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respectively,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Pr="003638A6">
        <w:rPr>
          <w:rFonts w:ascii="Times New Roman" w:hAnsi="Times New Roman" w:cs="Times New Roman"/>
          <w:sz w:val="24"/>
          <w:szCs w:val="24"/>
        </w:rPr>
        <w:t xml:space="preserve">feeding with </w:t>
      </w:r>
      <w:r w:rsidRPr="0055078E">
        <w:rPr>
          <w:rFonts w:ascii="Times New Roman" w:hAnsi="Times New Roman" w:cs="Times New Roman"/>
          <w:sz w:val="24"/>
          <w:szCs w:val="24"/>
        </w:rPr>
        <w:t>MD-based food</w:t>
      </w:r>
      <w:r w:rsidRPr="003638A6">
        <w:rPr>
          <w:rStyle w:val="cf0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or placebo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while </w:t>
      </w:r>
      <w:r w:rsidRPr="003638A6">
        <w:rPr>
          <w:rFonts w:ascii="Times New Roman" w:hAnsi="Times New Roman" w:cs="Times New Roman"/>
          <w:sz w:val="24"/>
          <w:szCs w:val="24"/>
        </w:rPr>
        <w:t>W2, W4 and W7</w:t>
      </w:r>
      <w:r>
        <w:rPr>
          <w:rFonts w:ascii="Times New Roman" w:hAnsi="Times New Roman" w:cs="Times New Roman"/>
          <w:sz w:val="24"/>
          <w:szCs w:val="24"/>
        </w:rPr>
        <w:t xml:space="preserve"> indicate the samples after 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2, 4 and 7 days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respectively,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</w:t>
      </w:r>
      <w:r w:rsidRPr="003638A6">
        <w:rPr>
          <w:rFonts w:ascii="Times New Roman" w:hAnsi="Times New Roman" w:cs="Times New Roman"/>
          <w:sz w:val="24"/>
          <w:szCs w:val="24"/>
        </w:rPr>
        <w:t xml:space="preserve"> </w:t>
      </w:r>
      <w:r w:rsidRPr="003638A6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wash out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AC, TC and DC mean ascending, transverse and descending colon bioreactors, respectively.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8"/>
        <w:gridCol w:w="1785"/>
        <w:gridCol w:w="1351"/>
        <w:gridCol w:w="1816"/>
        <w:gridCol w:w="1744"/>
        <w:gridCol w:w="1746"/>
      </w:tblGrid>
      <w:tr w:rsidR="00D80164" w:rsidRPr="00180106" w14:paraId="700D38E5" w14:textId="77777777" w:rsidTr="0071464A">
        <w:trPr>
          <w:trHeight w:val="460"/>
        </w:trPr>
        <w:tc>
          <w:tcPr>
            <w:tcW w:w="497" w:type="pct"/>
            <w:vMerge w:val="restart"/>
            <w:tcBorders>
              <w:left w:val="nil"/>
              <w:bottom w:val="nil"/>
              <w:right w:val="nil"/>
            </w:tcBorders>
          </w:tcPr>
          <w:p w14:paraId="61E2EDAD" w14:textId="77777777" w:rsidR="00D80164" w:rsidRPr="00180106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Colon tract</w:t>
            </w:r>
          </w:p>
        </w:tc>
        <w:tc>
          <w:tcPr>
            <w:tcW w:w="960" w:type="pct"/>
            <w:vMerge w:val="restart"/>
            <w:tcBorders>
              <w:left w:val="nil"/>
              <w:bottom w:val="nil"/>
              <w:right w:val="nil"/>
            </w:tcBorders>
          </w:tcPr>
          <w:p w14:paraId="59C4DF3C" w14:textId="77777777" w:rsidR="00D80164" w:rsidRPr="00180106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Colon compartment</w:t>
            </w:r>
          </w:p>
        </w:tc>
        <w:tc>
          <w:tcPr>
            <w:tcW w:w="728" w:type="pct"/>
            <w:vMerge w:val="restart"/>
            <w:tcBorders>
              <w:left w:val="nil"/>
              <w:bottom w:val="nil"/>
              <w:right w:val="nil"/>
            </w:tcBorders>
          </w:tcPr>
          <w:p w14:paraId="70B4F562" w14:textId="77777777" w:rsidR="00D80164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Feeding regimen</w:t>
            </w:r>
          </w:p>
        </w:tc>
        <w:tc>
          <w:tcPr>
            <w:tcW w:w="2815" w:type="pct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936A2B7" w14:textId="77777777" w:rsidR="00D80164" w:rsidRDefault="00D80164" w:rsidP="00714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Analyses</w:t>
            </w:r>
          </w:p>
        </w:tc>
      </w:tr>
      <w:tr w:rsidR="00D80164" w:rsidRPr="00180106" w14:paraId="5E503328" w14:textId="77777777" w:rsidTr="0071464A">
        <w:trPr>
          <w:trHeight w:val="460"/>
        </w:trPr>
        <w:tc>
          <w:tcPr>
            <w:tcW w:w="49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4C910B" w14:textId="77777777" w:rsidR="00D80164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65238C" w14:textId="77777777" w:rsidR="00D80164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16F72" w14:textId="77777777" w:rsidR="00D80164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ED7476" w14:textId="77777777" w:rsidR="00D80164" w:rsidRPr="00D57B32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B3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Metataxonomic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989A4" w14:textId="77777777" w:rsidR="00D80164" w:rsidRPr="00D57B32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B3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Metagenomic</w:t>
            </w:r>
          </w:p>
        </w:tc>
        <w:tc>
          <w:tcPr>
            <w:tcW w:w="9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4229F4" w14:textId="77777777" w:rsidR="00D80164" w:rsidRPr="00D57B32" w:rsidRDefault="00D80164" w:rsidP="0071464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B3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Metabolomic</w:t>
            </w:r>
          </w:p>
        </w:tc>
      </w:tr>
      <w:tr w:rsidR="00D80164" w:rsidRPr="00454CFD" w14:paraId="64F5B853" w14:textId="77777777" w:rsidTr="0071464A">
        <w:trPr>
          <w:trHeight w:val="921"/>
        </w:trPr>
        <w:tc>
          <w:tcPr>
            <w:tcW w:w="497" w:type="pct"/>
            <w:vMerge w:val="restart"/>
            <w:tcBorders>
              <w:left w:val="nil"/>
              <w:right w:val="nil"/>
            </w:tcBorders>
            <w:vAlign w:val="center"/>
          </w:tcPr>
          <w:p w14:paraId="45C7643E" w14:textId="77777777" w:rsidR="00D80164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A6">
              <w:rPr>
                <w:rFonts w:ascii="Times New Roman" w:hAnsi="Times New Roman" w:cs="Times New Roman"/>
                <w:sz w:val="24"/>
                <w:szCs w:val="24"/>
              </w:rPr>
              <w:t xml:space="preserve">AC, TC, </w:t>
            </w:r>
          </w:p>
          <w:p w14:paraId="0D5D68C8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A6">
              <w:rPr>
                <w:rFonts w:ascii="Times New Roman" w:hAnsi="Times New Roman" w:cs="Times New Roman"/>
                <w:sz w:val="24"/>
                <w:szCs w:val="24"/>
              </w:rPr>
              <w:t>DC</w:t>
            </w:r>
          </w:p>
          <w:p w14:paraId="5389745B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B41ADA2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A6">
              <w:rPr>
                <w:rFonts w:ascii="Times New Roman" w:hAnsi="Times New Roman" w:cs="Times New Roman"/>
                <w:sz w:val="24"/>
                <w:szCs w:val="24"/>
              </w:rPr>
              <w:t>Lumen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</w:tcPr>
          <w:p w14:paraId="01AF133F" w14:textId="77777777" w:rsidR="00D80164" w:rsidRPr="003638A6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5078E">
              <w:rPr>
                <w:rFonts w:ascii="Times New Roman" w:hAnsi="Times New Roman" w:cs="Times New Roman"/>
                <w:sz w:val="24"/>
                <w:szCs w:val="24"/>
              </w:rPr>
              <w:t>MD-based food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38" w:type="pct"/>
            <w:tcBorders>
              <w:left w:val="nil"/>
              <w:bottom w:val="nil"/>
              <w:right w:val="nil"/>
            </w:tcBorders>
            <w:vAlign w:val="center"/>
          </w:tcPr>
          <w:p w14:paraId="348200E0" w14:textId="77777777" w:rsidR="00D80164" w:rsidRPr="00152CEE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  <w:tc>
          <w:tcPr>
            <w:tcW w:w="938" w:type="pct"/>
            <w:tcBorders>
              <w:left w:val="nil"/>
              <w:bottom w:val="nil"/>
              <w:right w:val="nil"/>
            </w:tcBorders>
            <w:vAlign w:val="center"/>
          </w:tcPr>
          <w:p w14:paraId="7A685290" w14:textId="77777777" w:rsidR="00D80164" w:rsidRPr="00A07F46" w:rsidRDefault="00D80164" w:rsidP="0071464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T7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and W7</w:t>
            </w:r>
          </w:p>
        </w:tc>
        <w:tc>
          <w:tcPr>
            <w:tcW w:w="939" w:type="pct"/>
            <w:tcBorders>
              <w:left w:val="nil"/>
              <w:bottom w:val="nil"/>
              <w:right w:val="nil"/>
            </w:tcBorders>
            <w:vAlign w:val="center"/>
          </w:tcPr>
          <w:p w14:paraId="0F345035" w14:textId="77777777" w:rsidR="00D80164" w:rsidRPr="00DC16D1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</w:tr>
      <w:tr w:rsidR="00D80164" w:rsidRPr="00454CFD" w14:paraId="584E220E" w14:textId="77777777" w:rsidTr="0071464A">
        <w:trPr>
          <w:trHeight w:val="920"/>
        </w:trPr>
        <w:tc>
          <w:tcPr>
            <w:tcW w:w="497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41AD3566" w14:textId="77777777" w:rsidR="00D80164" w:rsidRPr="00DC16D1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6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65D74" w14:textId="77777777" w:rsidR="00D80164" w:rsidRPr="00DC16D1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9BE4FD" w14:textId="77777777" w:rsidR="00D80164" w:rsidRPr="003638A6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Placebo 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AC7A14" w14:textId="77777777" w:rsidR="00D80164" w:rsidRPr="00A26ADD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D425A3" w14:textId="77777777" w:rsidR="00D80164" w:rsidRPr="00A26ADD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4A5EC" w14:textId="77777777" w:rsidR="00D80164" w:rsidRPr="00A26ADD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</w:tr>
      <w:tr w:rsidR="00D80164" w:rsidRPr="00180106" w14:paraId="090B1A28" w14:textId="77777777" w:rsidTr="0071464A">
        <w:trPr>
          <w:trHeight w:val="917"/>
        </w:trPr>
        <w:tc>
          <w:tcPr>
            <w:tcW w:w="497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487D4C53" w14:textId="77777777" w:rsidR="00D80164" w:rsidRPr="00A26ADD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60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9E5F2CF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8A6">
              <w:rPr>
                <w:rFonts w:ascii="Times New Roman" w:hAnsi="Times New Roman" w:cs="Times New Roman"/>
                <w:sz w:val="24"/>
                <w:szCs w:val="24"/>
              </w:rPr>
              <w:t>Mucosa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</w:tcPr>
          <w:p w14:paraId="55A09CD4" w14:textId="77777777" w:rsidR="00D80164" w:rsidRPr="003638A6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5078E">
              <w:rPr>
                <w:rFonts w:ascii="Times New Roman" w:hAnsi="Times New Roman" w:cs="Times New Roman"/>
                <w:sz w:val="24"/>
                <w:szCs w:val="24"/>
              </w:rPr>
              <w:t>MD-based food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38" w:type="pct"/>
            <w:tcBorders>
              <w:left w:val="nil"/>
              <w:bottom w:val="nil"/>
              <w:right w:val="nil"/>
            </w:tcBorders>
            <w:vAlign w:val="center"/>
          </w:tcPr>
          <w:p w14:paraId="0DAD629C" w14:textId="77777777" w:rsidR="00D80164" w:rsidRPr="00A26ADD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  <w:tc>
          <w:tcPr>
            <w:tcW w:w="938" w:type="pct"/>
            <w:tcBorders>
              <w:left w:val="nil"/>
              <w:bottom w:val="nil"/>
              <w:right w:val="nil"/>
            </w:tcBorders>
            <w:vAlign w:val="center"/>
          </w:tcPr>
          <w:p w14:paraId="4FACBC3C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T7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and W7</w:t>
            </w:r>
          </w:p>
        </w:tc>
        <w:tc>
          <w:tcPr>
            <w:tcW w:w="939" w:type="pct"/>
            <w:tcBorders>
              <w:left w:val="nil"/>
              <w:bottom w:val="nil"/>
              <w:right w:val="nil"/>
            </w:tcBorders>
            <w:vAlign w:val="center"/>
          </w:tcPr>
          <w:p w14:paraId="30BE212A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164" w:rsidRPr="00454CFD" w14:paraId="06FAB718" w14:textId="77777777" w:rsidTr="0071464A">
        <w:trPr>
          <w:trHeight w:val="917"/>
        </w:trPr>
        <w:tc>
          <w:tcPr>
            <w:tcW w:w="497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09F73877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6C3DEF17" w14:textId="77777777" w:rsidR="00D80164" w:rsidRPr="003638A6" w:rsidRDefault="00D80164" w:rsidP="0071464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right w:val="nil"/>
            </w:tcBorders>
          </w:tcPr>
          <w:p w14:paraId="1F0A3899" w14:textId="77777777" w:rsidR="00D80164" w:rsidRPr="003638A6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Placebo </w:t>
            </w:r>
          </w:p>
        </w:tc>
        <w:tc>
          <w:tcPr>
            <w:tcW w:w="938" w:type="pct"/>
            <w:tcBorders>
              <w:top w:val="nil"/>
              <w:left w:val="nil"/>
              <w:right w:val="nil"/>
            </w:tcBorders>
            <w:vAlign w:val="center"/>
          </w:tcPr>
          <w:p w14:paraId="662A0724" w14:textId="77777777" w:rsidR="00D80164" w:rsidRPr="00D6435A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de-DE"/>
              </w:rPr>
            </w:pPr>
            <w:r w:rsidRPr="00DC16D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T0, 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T2, T4, T7, T9, T11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,</w:t>
            </w:r>
            <w:r w:rsidRPr="00DC16D1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T14,</w:t>
            </w:r>
            <w:r w:rsidRPr="00152C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W2, W4 and W7</w:t>
            </w:r>
          </w:p>
        </w:tc>
        <w:tc>
          <w:tcPr>
            <w:tcW w:w="938" w:type="pct"/>
            <w:tcBorders>
              <w:top w:val="nil"/>
              <w:left w:val="nil"/>
              <w:right w:val="nil"/>
            </w:tcBorders>
            <w:vAlign w:val="center"/>
          </w:tcPr>
          <w:p w14:paraId="7560EDCE" w14:textId="77777777" w:rsidR="00D80164" w:rsidRPr="00D6435A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de-DE"/>
              </w:rPr>
            </w:pPr>
          </w:p>
        </w:tc>
        <w:tc>
          <w:tcPr>
            <w:tcW w:w="939" w:type="pct"/>
            <w:tcBorders>
              <w:top w:val="nil"/>
              <w:left w:val="nil"/>
              <w:right w:val="nil"/>
            </w:tcBorders>
            <w:vAlign w:val="center"/>
          </w:tcPr>
          <w:p w14:paraId="228FF019" w14:textId="77777777" w:rsidR="00D80164" w:rsidRPr="00D6435A" w:rsidRDefault="00D80164" w:rsidP="0071464A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de-DE"/>
              </w:rPr>
            </w:pPr>
          </w:p>
        </w:tc>
      </w:tr>
    </w:tbl>
    <w:p w14:paraId="5B4EB62F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  <w:sectPr w:rsidR="00D80164" w:rsidSect="00284144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5B01831" w14:textId="77777777" w:rsidR="00D80164" w:rsidRPr="00E62EA6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E62EA6">
        <w:rPr>
          <w:rFonts w:ascii="Times New Roman" w:hAnsi="Times New Roman" w:cs="Times New Roman"/>
          <w:b/>
          <w:bCs/>
          <w:sz w:val="24"/>
          <w:szCs w:val="24"/>
        </w:rPr>
        <w:t>upplementary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D7651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16E2">
        <w:rPr>
          <w:rFonts w:ascii="Times New Roman" w:hAnsi="Times New Roman" w:cs="Times New Roman"/>
          <w:sz w:val="24"/>
          <w:szCs w:val="24"/>
        </w:rPr>
        <w:t xml:space="preserve">DNA libraries sequenced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7E16E2">
        <w:rPr>
          <w:rFonts w:ascii="Times New Roman" w:hAnsi="Times New Roman" w:cs="Times New Roman"/>
          <w:sz w:val="24"/>
          <w:szCs w:val="24"/>
        </w:rPr>
        <w:t xml:space="preserve"> Illumina NovaSeq platform, leading to 2x150bp long paired-end reads</w:t>
      </w:r>
      <w:r>
        <w:rPr>
          <w:rFonts w:ascii="Times New Roman" w:hAnsi="Times New Roman" w:cs="Times New Roman"/>
          <w:sz w:val="24"/>
          <w:szCs w:val="24"/>
        </w:rPr>
        <w:t xml:space="preserve">. In the sample codes: “AC”, “TC” and “DC” prefixes represent the colon tract (ascending, transverse and descending colon, respectively), “1” represents the SHIME unit fed with </w:t>
      </w:r>
      <w:r w:rsidRPr="0055078E">
        <w:rPr>
          <w:rFonts w:ascii="Times New Roman" w:hAnsi="Times New Roman" w:cs="Times New Roman"/>
          <w:sz w:val="24"/>
          <w:szCs w:val="24"/>
        </w:rPr>
        <w:t>MD-based food</w:t>
      </w:r>
      <w:r>
        <w:rPr>
          <w:rFonts w:ascii="Times New Roman" w:hAnsi="Times New Roman" w:cs="Times New Roman"/>
          <w:sz w:val="24"/>
          <w:szCs w:val="24"/>
        </w:rPr>
        <w:t xml:space="preserve">, “T0”, “T7”, “T14”, and “W7” represent the sampling points (before feeding with </w:t>
      </w:r>
      <w:r w:rsidRPr="0055078E">
        <w:rPr>
          <w:rFonts w:ascii="Times New Roman" w:hAnsi="Times New Roman" w:cs="Times New Roman"/>
          <w:sz w:val="24"/>
          <w:szCs w:val="24"/>
        </w:rPr>
        <w:t>MD-based food</w:t>
      </w:r>
      <w:r>
        <w:rPr>
          <w:rFonts w:ascii="Times New Roman" w:hAnsi="Times New Roman" w:cs="Times New Roman"/>
          <w:sz w:val="24"/>
          <w:szCs w:val="24"/>
        </w:rPr>
        <w:t>, after 7 and 14 days of feeding, and after 7 days of wash out, respectively), “L” and “M” represent lumen or mucosal compartments, respectively, and “rep1” and rep2” suffix represent the technical replicates.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87"/>
        <w:gridCol w:w="2128"/>
        <w:gridCol w:w="2945"/>
      </w:tblGrid>
      <w:tr w:rsidR="00D80164" w:rsidRPr="00356791" w14:paraId="7F71762E" w14:textId="77777777" w:rsidTr="0071464A">
        <w:trPr>
          <w:trHeight w:val="315"/>
        </w:trPr>
        <w:tc>
          <w:tcPr>
            <w:tcW w:w="2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9CF7F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Sample 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E111B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reads</w:t>
            </w:r>
          </w:p>
        </w:tc>
        <w:tc>
          <w:tcPr>
            <w:tcW w:w="1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70D39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Assembly N50</w:t>
            </w:r>
          </w:p>
        </w:tc>
      </w:tr>
      <w:tr w:rsidR="00D80164" w:rsidRPr="00356791" w14:paraId="01712548" w14:textId="77777777" w:rsidTr="0071464A">
        <w:trPr>
          <w:trHeight w:val="315"/>
        </w:trPr>
        <w:tc>
          <w:tcPr>
            <w:tcW w:w="2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FC35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69BFB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25420839</w:t>
            </w:r>
          </w:p>
        </w:tc>
        <w:tc>
          <w:tcPr>
            <w:tcW w:w="1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AB3D1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12718</w:t>
            </w:r>
          </w:p>
        </w:tc>
      </w:tr>
      <w:tr w:rsidR="00D80164" w:rsidRPr="00356791" w14:paraId="4C51BA40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FF22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9A87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24673660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0008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19686</w:t>
            </w:r>
          </w:p>
        </w:tc>
      </w:tr>
      <w:tr w:rsidR="00D80164" w:rsidRPr="00356791" w14:paraId="2E41DCE2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2F65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1C80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27026404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31BE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13419</w:t>
            </w:r>
          </w:p>
        </w:tc>
      </w:tr>
      <w:tr w:rsidR="00D80164" w:rsidRPr="00356791" w14:paraId="68FC0518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A90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89D6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26657371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C52A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20842</w:t>
            </w:r>
          </w:p>
        </w:tc>
      </w:tr>
      <w:tr w:rsidR="00D80164" w:rsidRPr="00356791" w14:paraId="1A389B4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C60E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EABFB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27670445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86DC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25899</w:t>
            </w:r>
          </w:p>
        </w:tc>
      </w:tr>
      <w:tr w:rsidR="00D80164" w:rsidRPr="00356791" w14:paraId="57DCE7C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AA64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A9CD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25709020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F6E7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19441</w:t>
            </w:r>
          </w:p>
        </w:tc>
      </w:tr>
      <w:tr w:rsidR="00D80164" w:rsidRPr="00356791" w14:paraId="7DE53A4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57BE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E9A31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25687798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E24C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9920</w:t>
            </w:r>
          </w:p>
        </w:tc>
      </w:tr>
      <w:tr w:rsidR="00D80164" w:rsidRPr="00356791" w14:paraId="60554F94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AD0F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0C0D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27398642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3022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17354</w:t>
            </w:r>
          </w:p>
        </w:tc>
      </w:tr>
      <w:tr w:rsidR="00D80164" w:rsidRPr="00356791" w14:paraId="749DC59F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AC55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0AB7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27352120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FA5E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16396</w:t>
            </w:r>
          </w:p>
        </w:tc>
      </w:tr>
      <w:tr w:rsidR="00D80164" w:rsidRPr="00356791" w14:paraId="6A4BA35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3521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0CA11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25990347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4D13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19648</w:t>
            </w:r>
          </w:p>
        </w:tc>
      </w:tr>
      <w:tr w:rsidR="00D80164" w:rsidRPr="00356791" w14:paraId="133AC4D0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72C4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BA06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26332423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550D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10080</w:t>
            </w:r>
          </w:p>
        </w:tc>
      </w:tr>
      <w:tr w:rsidR="00D80164" w:rsidRPr="00356791" w14:paraId="568DAB9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D135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BB7C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25548289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6894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17078</w:t>
            </w:r>
          </w:p>
        </w:tc>
      </w:tr>
      <w:tr w:rsidR="00D80164" w:rsidRPr="00356791" w14:paraId="3AF186F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D3D5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6F8E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29832489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704D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21399</w:t>
            </w:r>
          </w:p>
        </w:tc>
      </w:tr>
      <w:tr w:rsidR="00D80164" w:rsidRPr="00356791" w14:paraId="33BF1EA3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4A4D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50C3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27488830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2B60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25243</w:t>
            </w:r>
          </w:p>
        </w:tc>
      </w:tr>
      <w:tr w:rsidR="00D80164" w:rsidRPr="00356791" w14:paraId="483A6FB6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72E1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AC1_W7_M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081F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27244760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60D5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12697</w:t>
            </w:r>
          </w:p>
        </w:tc>
      </w:tr>
      <w:tr w:rsidR="00D80164" w:rsidRPr="00356791" w14:paraId="2F49A67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C804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29BA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26554753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A50C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15504</w:t>
            </w:r>
          </w:p>
        </w:tc>
      </w:tr>
      <w:tr w:rsidR="00D80164" w:rsidRPr="00356791" w14:paraId="2FE572E4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47B6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ED32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26132689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7EDA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13359</w:t>
            </w:r>
          </w:p>
        </w:tc>
      </w:tr>
      <w:tr w:rsidR="00D80164" w:rsidRPr="00356791" w14:paraId="6DBA319A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5706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584D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26131786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5339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21618</w:t>
            </w:r>
          </w:p>
        </w:tc>
      </w:tr>
      <w:tr w:rsidR="00D80164" w:rsidRPr="00356791" w14:paraId="442E6399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DCECB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3004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27881919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FCA3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16368</w:t>
            </w:r>
          </w:p>
        </w:tc>
      </w:tr>
      <w:tr w:rsidR="00D80164" w:rsidRPr="00356791" w14:paraId="6F6A0CD7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FAB7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1DEA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24691906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69DA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13064</w:t>
            </w:r>
          </w:p>
        </w:tc>
      </w:tr>
      <w:tr w:rsidR="00D80164" w:rsidRPr="00356791" w14:paraId="69C91407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B8EC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0B60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26431022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395D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15413</w:t>
            </w:r>
          </w:p>
        </w:tc>
      </w:tr>
      <w:tr w:rsidR="00D80164" w:rsidRPr="00356791" w14:paraId="57E47CB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23B1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1C66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27837462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66B7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16517</w:t>
            </w:r>
          </w:p>
        </w:tc>
      </w:tr>
      <w:tr w:rsidR="00D80164" w:rsidRPr="00356791" w14:paraId="462C672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1F1F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D71D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25025924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62E5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8559</w:t>
            </w:r>
          </w:p>
        </w:tc>
      </w:tr>
      <w:tr w:rsidR="00D80164" w:rsidRPr="00356791" w14:paraId="1425F22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EB2D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0A4C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25896216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D12C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12791</w:t>
            </w:r>
          </w:p>
        </w:tc>
      </w:tr>
      <w:tr w:rsidR="00D80164" w:rsidRPr="00356791" w14:paraId="7CB322C6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85D5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0FCB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25801035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CB25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10350</w:t>
            </w:r>
          </w:p>
        </w:tc>
      </w:tr>
      <w:tr w:rsidR="00D80164" w:rsidRPr="00356791" w14:paraId="64B89EF0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9FE5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F258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27902617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052E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16009</w:t>
            </w:r>
          </w:p>
        </w:tc>
      </w:tr>
      <w:tr w:rsidR="00D80164" w:rsidRPr="00356791" w14:paraId="6B03EF53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63A2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293C8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27080754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C4BC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7402</w:t>
            </w:r>
          </w:p>
        </w:tc>
      </w:tr>
      <w:tr w:rsidR="00D80164" w:rsidRPr="00356791" w14:paraId="071DE40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141C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56E98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27110507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0AE5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13595</w:t>
            </w:r>
          </w:p>
        </w:tc>
      </w:tr>
      <w:tr w:rsidR="00D80164" w:rsidRPr="00356791" w14:paraId="3E75C888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29E6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329B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28453837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4EF1B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23616</w:t>
            </w:r>
          </w:p>
        </w:tc>
      </w:tr>
      <w:tr w:rsidR="00D80164" w:rsidRPr="00356791" w14:paraId="70AD3272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AEE8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EC608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26414550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FF1D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18653</w:t>
            </w:r>
          </w:p>
        </w:tc>
      </w:tr>
      <w:tr w:rsidR="00D80164" w:rsidRPr="00356791" w14:paraId="5F1115B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536D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DC1_W7_M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6115B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27828218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4807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13233</w:t>
            </w:r>
          </w:p>
        </w:tc>
      </w:tr>
      <w:tr w:rsidR="00D80164" w:rsidRPr="00356791" w14:paraId="022F9FA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C02E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8FCF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27285203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D526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14675</w:t>
            </w:r>
          </w:p>
        </w:tc>
      </w:tr>
      <w:tr w:rsidR="00D80164" w:rsidRPr="00356791" w14:paraId="1B9D9F61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D6A4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38CC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27036947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D5EE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15702</w:t>
            </w:r>
          </w:p>
        </w:tc>
      </w:tr>
      <w:tr w:rsidR="00D80164" w:rsidRPr="00356791" w14:paraId="6083FE57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8043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6596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24684294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0400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21965</w:t>
            </w:r>
          </w:p>
        </w:tc>
      </w:tr>
      <w:tr w:rsidR="00D80164" w:rsidRPr="00356791" w14:paraId="605E27C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12E3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7C3D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26068288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FBA6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15771</w:t>
            </w:r>
          </w:p>
        </w:tc>
      </w:tr>
      <w:tr w:rsidR="00D80164" w:rsidRPr="00356791" w14:paraId="2E7DFCD6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9DA6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_T0_M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BC58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25876218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6BE4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14298</w:t>
            </w:r>
          </w:p>
        </w:tc>
      </w:tr>
      <w:tr w:rsidR="00D80164" w:rsidRPr="00356791" w14:paraId="5D8A7B22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9782F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45FC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25803755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AC0F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17261</w:t>
            </w:r>
          </w:p>
        </w:tc>
      </w:tr>
      <w:tr w:rsidR="00D80164" w:rsidRPr="00356791" w14:paraId="172B5F04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29D4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92D3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30591823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7C70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17758</w:t>
            </w:r>
          </w:p>
        </w:tc>
      </w:tr>
      <w:tr w:rsidR="00D80164" w:rsidRPr="00356791" w14:paraId="3D5C252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8DF8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TC1_T14_M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3943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28442040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A8E2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16044</w:t>
            </w:r>
          </w:p>
        </w:tc>
      </w:tr>
      <w:tr w:rsidR="00D80164" w:rsidRPr="00356791" w14:paraId="7540E1FE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AB98A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_T14_M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CB19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29535117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581C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11171</w:t>
            </w:r>
          </w:p>
        </w:tc>
      </w:tr>
      <w:tr w:rsidR="00D80164" w:rsidRPr="00356791" w14:paraId="6B96B515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AD5A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2E4E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25343068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409BE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15494</w:t>
            </w:r>
          </w:p>
        </w:tc>
      </w:tr>
      <w:tr w:rsidR="00D80164" w:rsidRPr="00356791" w14:paraId="3A1B0920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DD89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B23B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28436901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553C3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22106</w:t>
            </w:r>
          </w:p>
        </w:tc>
      </w:tr>
      <w:tr w:rsidR="00D80164" w:rsidRPr="00356791" w14:paraId="1A6240A5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9EDB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0435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27857050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4489C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11015</w:t>
            </w:r>
          </w:p>
        </w:tc>
      </w:tr>
      <w:tr w:rsidR="00D80164" w:rsidRPr="00356791" w14:paraId="662D2DDC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6C7B8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_T7_M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8A627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26690030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AE48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15550</w:t>
            </w:r>
          </w:p>
        </w:tc>
      </w:tr>
      <w:tr w:rsidR="00D80164" w:rsidRPr="00356791" w14:paraId="21916424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53A91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4D139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25817868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B5DFD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19272</w:t>
            </w:r>
          </w:p>
        </w:tc>
      </w:tr>
      <w:tr w:rsidR="00D80164" w:rsidRPr="00356791" w14:paraId="07417D9B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BB798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319EE2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29998981</w:t>
            </w:r>
          </w:p>
        </w:tc>
        <w:tc>
          <w:tcPr>
            <w:tcW w:w="1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A92D7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21173</w:t>
            </w:r>
          </w:p>
        </w:tc>
      </w:tr>
      <w:tr w:rsidR="00D80164" w:rsidRPr="00356791" w14:paraId="00AC515D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C5B3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TC1_W7_M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3C710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25708854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87D51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25161</w:t>
            </w:r>
          </w:p>
        </w:tc>
      </w:tr>
      <w:tr w:rsidR="00D80164" w:rsidRPr="00356791" w14:paraId="1D291C5A" w14:textId="77777777" w:rsidTr="0071464A">
        <w:trPr>
          <w:trHeight w:val="315"/>
        </w:trPr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BA1474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_W7_M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_rep2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AFA4C6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25372651</w:t>
            </w:r>
          </w:p>
        </w:tc>
        <w:tc>
          <w:tcPr>
            <w:tcW w:w="1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50FDE5" w14:textId="77777777" w:rsidR="00D80164" w:rsidRPr="0035679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7406</w:t>
            </w:r>
          </w:p>
        </w:tc>
      </w:tr>
    </w:tbl>
    <w:p w14:paraId="4D315A5F" w14:textId="77777777" w:rsidR="00D80164" w:rsidRDefault="00D80164" w:rsidP="00D8016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7964D8C2" w14:textId="77777777" w:rsidR="00D80164" w:rsidRPr="00356791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79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356791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5679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56791">
        <w:rPr>
          <w:rFonts w:ascii="Times New Roman" w:hAnsi="Times New Roman" w:cs="Times New Roman"/>
          <w:sz w:val="24"/>
          <w:szCs w:val="24"/>
        </w:rPr>
        <w:t xml:space="preserve"> Accession numbers of the </w:t>
      </w:r>
      <w:r w:rsidRPr="00C34A38">
        <w:rPr>
          <w:rFonts w:ascii="Times New Roman" w:hAnsi="Times New Roman" w:cs="Times New Roman"/>
          <w:sz w:val="24"/>
          <w:szCs w:val="24"/>
        </w:rPr>
        <w:t xml:space="preserve">6-phospho-beta-glucosidase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356791">
        <w:rPr>
          <w:rFonts w:ascii="Times New Roman" w:hAnsi="Times New Roman" w:cs="Times New Roman"/>
          <w:sz w:val="24"/>
          <w:szCs w:val="24"/>
        </w:rPr>
        <w:t>butyryl-CoA:acetate-CoA transferase genes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2360" w:type="dxa"/>
        <w:tblLook w:val="04A0" w:firstRow="1" w:lastRow="0" w:firstColumn="1" w:lastColumn="0" w:noHBand="0" w:noVBand="1"/>
      </w:tblPr>
      <w:tblGrid>
        <w:gridCol w:w="2360"/>
      </w:tblGrid>
      <w:tr w:rsidR="00D80164" w:rsidRPr="00D73B81" w14:paraId="2142E3AC" w14:textId="77777777" w:rsidTr="0071464A">
        <w:trPr>
          <w:trHeight w:val="315"/>
        </w:trPr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C7A0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Accession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73B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</w:t>
            </w:r>
          </w:p>
        </w:tc>
      </w:tr>
      <w:tr w:rsidR="00D80164" w:rsidRPr="00D73B81" w14:paraId="0A56BDE1" w14:textId="77777777" w:rsidTr="0071464A">
        <w:trPr>
          <w:trHeight w:val="315"/>
        </w:trPr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F1A3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C32">
              <w:rPr>
                <w:rFonts w:ascii="Times New Roman" w:hAnsi="Times New Roman" w:cs="Times New Roman"/>
                <w:color w:val="1D1C1D"/>
                <w:sz w:val="24"/>
                <w:szCs w:val="24"/>
                <w:shd w:val="clear" w:color="auto" w:fill="F8F8F8"/>
              </w:rPr>
              <w:t>AEW74723.1</w:t>
            </w:r>
          </w:p>
        </w:tc>
      </w:tr>
      <w:tr w:rsidR="00D80164" w:rsidRPr="00D73B81" w14:paraId="0996F23C" w14:textId="77777777" w:rsidTr="0071464A">
        <w:trPr>
          <w:trHeight w:val="315"/>
        </w:trPr>
        <w:tc>
          <w:tcPr>
            <w:tcW w:w="23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150A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WP_008723587.1</w:t>
            </w:r>
          </w:p>
        </w:tc>
      </w:tr>
      <w:tr w:rsidR="00D80164" w:rsidRPr="00D73B81" w14:paraId="2F500AE8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93DA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WP_055264027.1</w:t>
            </w:r>
          </w:p>
        </w:tc>
      </w:tr>
      <w:tr w:rsidR="00D80164" w:rsidRPr="00D73B81" w14:paraId="3DE3CFC4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31B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WP_005883411.1</w:t>
            </w:r>
          </w:p>
        </w:tc>
      </w:tr>
      <w:tr w:rsidR="00D80164" w:rsidRPr="00D73B81" w14:paraId="74528D46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5D34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WP_011349966.1</w:t>
            </w:r>
          </w:p>
        </w:tc>
      </w:tr>
      <w:tr w:rsidR="00D80164" w:rsidRPr="00D73B81" w14:paraId="64E0E7BD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9A29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WP_075704414.1</w:t>
            </w:r>
          </w:p>
        </w:tc>
      </w:tr>
      <w:tr w:rsidR="00D80164" w:rsidRPr="00D73B81" w14:paraId="336EB99B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3D7D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WP_009298308.1</w:t>
            </w:r>
          </w:p>
        </w:tc>
      </w:tr>
      <w:tr w:rsidR="00D80164" w:rsidRPr="00D73B81" w14:paraId="76EF87E6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36F1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WP_075704629.1</w:t>
            </w:r>
          </w:p>
        </w:tc>
      </w:tr>
      <w:tr w:rsidR="00D80164" w:rsidRPr="00D73B81" w14:paraId="79553837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8647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WP_015274958.1</w:t>
            </w:r>
          </w:p>
        </w:tc>
      </w:tr>
      <w:tr w:rsidR="00D80164" w:rsidRPr="00D73B81" w14:paraId="10FDE6DB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A1C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WP_044960620.1</w:t>
            </w:r>
          </w:p>
        </w:tc>
      </w:tr>
      <w:tr w:rsidR="00D80164" w:rsidRPr="00D73B81" w14:paraId="1EC545BB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0791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WP_027895578.1</w:t>
            </w:r>
          </w:p>
        </w:tc>
      </w:tr>
      <w:tr w:rsidR="00D80164" w:rsidRPr="00D73B81" w14:paraId="4EA4939F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DABF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WP_014015398.1</w:t>
            </w:r>
          </w:p>
        </w:tc>
      </w:tr>
      <w:tr w:rsidR="00D80164" w:rsidRPr="00D73B81" w14:paraId="592A83DA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2A7B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WP_008391520.1</w:t>
            </w:r>
          </w:p>
        </w:tc>
      </w:tr>
      <w:tr w:rsidR="00D80164" w:rsidRPr="00D73B81" w14:paraId="61FF6DD0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33D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WP_005351760.1</w:t>
            </w:r>
          </w:p>
        </w:tc>
      </w:tr>
      <w:tr w:rsidR="00D80164" w:rsidRPr="00D73B81" w14:paraId="5FA07041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BE2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WP_117983251.1</w:t>
            </w:r>
          </w:p>
        </w:tc>
      </w:tr>
      <w:tr w:rsidR="00D80164" w:rsidRPr="00D73B81" w14:paraId="66EEA195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5863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WP_118111039.1</w:t>
            </w:r>
          </w:p>
        </w:tc>
      </w:tr>
      <w:tr w:rsidR="00D80164" w:rsidRPr="00D73B81" w14:paraId="50F70EB1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C63D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WP_048659912.1</w:t>
            </w:r>
          </w:p>
        </w:tc>
      </w:tr>
      <w:tr w:rsidR="00D80164" w:rsidRPr="00D73B81" w14:paraId="394F1BFE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71F2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WP_013381155.1</w:t>
            </w:r>
          </w:p>
        </w:tc>
      </w:tr>
      <w:tr w:rsidR="00D80164" w:rsidRPr="00D73B81" w14:paraId="165D1EF4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B944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WP_013381718.1</w:t>
            </w:r>
          </w:p>
        </w:tc>
      </w:tr>
      <w:tr w:rsidR="00D80164" w:rsidRPr="00D73B81" w14:paraId="7B042192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216E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WP_003509608.1</w:t>
            </w:r>
          </w:p>
        </w:tc>
      </w:tr>
      <w:tr w:rsidR="00D80164" w:rsidRPr="00D73B81" w14:paraId="629826BD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C91C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WP_150027941.1</w:t>
            </w:r>
          </w:p>
        </w:tc>
      </w:tr>
      <w:tr w:rsidR="00D80164" w:rsidRPr="00D73B81" w14:paraId="2FCA1386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0C43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WP_150028235.1</w:t>
            </w:r>
          </w:p>
        </w:tc>
      </w:tr>
      <w:tr w:rsidR="00D80164" w:rsidRPr="00D73B81" w14:paraId="39667729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C376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WP_002701272.1</w:t>
            </w:r>
          </w:p>
        </w:tc>
      </w:tr>
      <w:tr w:rsidR="00D80164" w:rsidRPr="00D73B81" w14:paraId="4100CAC4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2BF3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WP_012671715.1</w:t>
            </w:r>
          </w:p>
        </w:tc>
      </w:tr>
      <w:tr w:rsidR="00D80164" w:rsidRPr="00D73B81" w14:paraId="113196F7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919A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WP_009289418.1</w:t>
            </w:r>
          </w:p>
        </w:tc>
      </w:tr>
      <w:tr w:rsidR="00D80164" w:rsidRPr="00D73B81" w14:paraId="65FD6144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494A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WP_004849834.1</w:t>
            </w:r>
          </w:p>
        </w:tc>
      </w:tr>
      <w:tr w:rsidR="00D80164" w:rsidRPr="00D73B81" w14:paraId="62AFA3FA" w14:textId="77777777" w:rsidTr="0071464A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94F2F" w14:textId="77777777" w:rsidR="00D80164" w:rsidRPr="00D73B81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WP_044999017.1</w:t>
            </w:r>
          </w:p>
        </w:tc>
      </w:tr>
    </w:tbl>
    <w:p w14:paraId="073288DD" w14:textId="77777777" w:rsidR="00D80164" w:rsidRDefault="00D80164" w:rsidP="00D8016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38B92DFF" w14:textId="77777777" w:rsidR="00D80164" w:rsidRDefault="00D80164" w:rsidP="00D80164">
      <w:pPr>
        <w:rPr>
          <w:rFonts w:ascii="Times New Roman" w:hAnsi="Times New Roman" w:cs="Times New Roman"/>
          <w:sz w:val="24"/>
          <w:szCs w:val="24"/>
          <w:lang w:val="de-DE"/>
        </w:rPr>
        <w:sectPr w:rsidR="00D80164" w:rsidSect="00284144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32673D1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185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9318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A1407">
        <w:rPr>
          <w:rFonts w:ascii="Times New Roman" w:hAnsi="Times New Roman" w:cs="Times New Roman"/>
          <w:sz w:val="24"/>
          <w:szCs w:val="24"/>
        </w:rPr>
        <w:t xml:space="preserve"> </w:t>
      </w:r>
      <w:r w:rsidRPr="004F32CE">
        <w:rPr>
          <w:rFonts w:ascii="Times New Roman" w:hAnsi="Times New Roman" w:cs="Times New Roman"/>
          <w:sz w:val="24"/>
          <w:szCs w:val="24"/>
        </w:rPr>
        <w:t>Volatile organic compounds</w:t>
      </w:r>
      <w:r>
        <w:rPr>
          <w:rFonts w:ascii="Times New Roman" w:hAnsi="Times New Roman" w:cs="Times New Roman"/>
          <w:sz w:val="24"/>
          <w:szCs w:val="24"/>
        </w:rPr>
        <w:t xml:space="preserve"> (mg/L), short chain fatty acids (mg/L) and </w:t>
      </w:r>
      <w:r w:rsidRPr="007E16E2">
        <w:rPr>
          <w:rFonts w:ascii="Times New Roman" w:hAnsi="Times New Roman" w:cs="Times New Roman"/>
          <w:sz w:val="24"/>
          <w:szCs w:val="24"/>
        </w:rPr>
        <w:t>branched-chain fatty acids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32CE">
        <w:rPr>
          <w:rFonts w:ascii="Times New Roman" w:hAnsi="Times New Roman" w:cs="Times New Roman"/>
          <w:sz w:val="24"/>
          <w:szCs w:val="24"/>
        </w:rPr>
        <w:t>(μg/kg) determined on fecal samples of individuals with low MDA score</w:t>
      </w:r>
      <w:r>
        <w:rPr>
          <w:rFonts w:ascii="Times New Roman" w:hAnsi="Times New Roman" w:cs="Times New Roman"/>
          <w:sz w:val="24"/>
          <w:szCs w:val="24"/>
        </w:rPr>
        <w:t xml:space="preserve"> (TO01-TO46)</w:t>
      </w:r>
      <w:r w:rsidRPr="004F32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Samples were analysed in triplicates and reported in table as average values.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460"/>
        <w:gridCol w:w="460"/>
        <w:gridCol w:w="460"/>
        <w:gridCol w:w="461"/>
        <w:gridCol w:w="460"/>
        <w:gridCol w:w="460"/>
        <w:gridCol w:w="460"/>
        <w:gridCol w:w="461"/>
        <w:gridCol w:w="460"/>
        <w:gridCol w:w="460"/>
        <w:gridCol w:w="460"/>
        <w:gridCol w:w="461"/>
        <w:gridCol w:w="460"/>
        <w:gridCol w:w="460"/>
        <w:gridCol w:w="461"/>
        <w:gridCol w:w="460"/>
        <w:gridCol w:w="460"/>
        <w:gridCol w:w="460"/>
        <w:gridCol w:w="461"/>
        <w:gridCol w:w="460"/>
        <w:gridCol w:w="460"/>
        <w:gridCol w:w="460"/>
        <w:gridCol w:w="461"/>
        <w:gridCol w:w="460"/>
        <w:gridCol w:w="460"/>
        <w:gridCol w:w="461"/>
      </w:tblGrid>
      <w:tr w:rsidR="00D80164" w:rsidRPr="000A1ECD" w14:paraId="59801753" w14:textId="77777777" w:rsidTr="0071464A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5ED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CODE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784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TO01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5D6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TO02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49A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TO03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D44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TO04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80A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6B1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TO07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FEA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A7E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TO11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156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TO13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8D5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TO14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DA2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TO15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E9A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TO17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66D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TO18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7CD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TO19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FA4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6E6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TO21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3E5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TO22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1C1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TO23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D1C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TO24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714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TO26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29D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TO28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419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TO31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6AF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TO33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7F8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TO36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5CA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TO37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9D3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TO46</w:t>
            </w:r>
          </w:p>
        </w:tc>
      </w:tr>
      <w:tr w:rsidR="00D80164" w:rsidRPr="000A1ECD" w14:paraId="329CE2AF" w14:textId="77777777" w:rsidTr="0071464A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A4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ethanol 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36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22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03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27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AA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E3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74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C5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C1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3D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FE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1C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3C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B7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B3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A3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0C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CA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74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5C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9B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6D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B2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48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C3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C3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</w:tr>
      <w:tr w:rsidR="00D80164" w:rsidRPr="000A1ECD" w14:paraId="15DC04C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0F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1-butanol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A0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14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2E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79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70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7A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4E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58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20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13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B5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5E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80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CC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37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B3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3F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B8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85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FC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99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13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7A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2C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D1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A4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</w:tr>
      <w:tr w:rsidR="00D80164" w:rsidRPr="000A1ECD" w14:paraId="61D80F3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04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1-butanol. 2-methyl-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F9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D6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81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F2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B8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E6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01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37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33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9A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30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F9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46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13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B9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E2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EE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42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B7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FE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68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D6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DE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DC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D2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03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5C9661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16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1-butanol. 3-methyl-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DB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5C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0B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C3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12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16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50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32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8E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70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00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94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A1F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8F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43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04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29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0F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30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EB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F5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52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09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40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14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58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48B83E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9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1-pentanol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00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6A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E1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35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63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AD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80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D3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70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63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87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50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84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B0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93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C5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5D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79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97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A7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D7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BF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F5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82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92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54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</w:tr>
      <w:tr w:rsidR="00D80164" w:rsidRPr="000A1ECD" w14:paraId="3290FE0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7C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3-pentanol. 3-(1.1-dimethylethyl)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97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E1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F8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03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9E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2A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56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0A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9B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15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59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31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10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D6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93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FD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EC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AB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57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F1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5C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2A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8A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B8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DB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7E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0C584A8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9C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2-methyl-2.3-pentanediol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7B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60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F9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37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85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65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EE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EB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FA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12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E0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D3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C5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81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62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DE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F5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67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83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72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B6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1A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0F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F3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FD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BE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11DB17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BF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1-hexanol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8D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64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B8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C4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DE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92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57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27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66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D6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CD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88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01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3B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C4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80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FA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EC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E1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4B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2F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A2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8A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5F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2D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9A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2E3963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61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1-heptanol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3B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98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45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16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D7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47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8A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E2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83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17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36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C8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B7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B5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8A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AB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7F6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4A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F2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86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43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02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AE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65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46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6A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0A3A8CB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E1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2-nonanol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E8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2A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05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00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BC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35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FF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44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0B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37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06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CA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27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5F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FE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41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96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7B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5D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14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BC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88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A1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68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28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8F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</w:tr>
      <w:tr w:rsidR="00D80164" w:rsidRPr="000A1ECD" w14:paraId="6A57D93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8F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bicyclo[3.1.0]hexan-2-ol. 2-methyl-5-(1-methylethyl)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93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E5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B0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07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6B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41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02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64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10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C1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53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A3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A2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0F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BF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B8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63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DC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07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FC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E4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15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5B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71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8B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42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CB2F3F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A7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1-octanol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63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E5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54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C8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73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89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08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EE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4B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95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58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79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CD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61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E2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85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25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37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18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3C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CC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73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A2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58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52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81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C4C415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49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menthol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ED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78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C9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71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18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E0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6E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C2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4E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D3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62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FB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6D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B6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26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75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AC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07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41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B3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9B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CB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00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99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3F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3E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2.03</w:t>
            </w:r>
          </w:p>
        </w:tc>
      </w:tr>
      <w:tr w:rsidR="00D80164" w:rsidRPr="000A1ECD" w14:paraId="257B792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0C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2-undecanol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AF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41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93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6E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D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43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9C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F0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66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72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8C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00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A7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E1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35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87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DC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49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B6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E9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98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D1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63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00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6D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89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46C73C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8E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benzyl alcohol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34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A7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AB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D5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CA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24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FF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93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53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37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6A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7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E3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4F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27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18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38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4F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57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FF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72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73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D4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11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A8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F7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</w:tr>
      <w:tr w:rsidR="00D80164" w:rsidRPr="000A1ECD" w14:paraId="49513D3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22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phenylethyl alcohol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21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D9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57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85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25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9F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59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9F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0E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C1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5A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05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72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0C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40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ED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5D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87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0C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3E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39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52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D0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65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C0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9B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80164" w:rsidRPr="000A1ECD" w14:paraId="3F0AE7B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44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2-hexadecanol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DD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99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55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CB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BB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35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4E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22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EF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45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87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81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A1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DF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F2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76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D9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83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6E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A8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46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DF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B9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0B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A7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C3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6EB416D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63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1-undecanol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18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ED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5E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0E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B9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7B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57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0C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87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32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15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18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16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EE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BB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C0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63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F5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BE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F0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DE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9B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B5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80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6C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80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EDD664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24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1-dodecanol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CA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DD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0C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DE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D2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37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91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24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EA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D1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1C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8F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25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ED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F4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E7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CF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3D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F9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D2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59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55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0E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E9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45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91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6856DB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9A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3-phenylpropanol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23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8F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D3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10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48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61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A4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AA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55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DC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0B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19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3D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69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9B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B8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28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B0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B8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C6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B3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3D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5A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95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41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4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99D578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DE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1-hexadecanol. 2-methyl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DF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F2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C6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92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5A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F6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BF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04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44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A3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A8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56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40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1E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8B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AC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3B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0A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3F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1D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58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78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88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EB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A2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08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656C78B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CE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1-hexadecanol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8E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9B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CC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B5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57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13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FD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8B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B6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19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BF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64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51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26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D9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AC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87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BE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45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DD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EB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65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56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78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45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40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0443FCA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34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n-pentadecanol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E6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2C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58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22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4A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00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6E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7F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3E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36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70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89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79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7B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18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A9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DD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02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1C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4A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49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8B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9F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D8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0D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FC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6C84BB2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82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6-pentadecen-1-ol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42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92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F6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0F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60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98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20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03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66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85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23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E8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3C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24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8B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AF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A4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19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91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C0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21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D3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A4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59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77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A4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EAD7D2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BB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n-heptadecanol-1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64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D6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29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6A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4A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A8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2A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E2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C8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12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C2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08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A8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E4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14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6D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41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CA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4F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89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A1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6E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9D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5A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D4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AE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6ACA323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C8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butanal. 2-methyl-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FB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3B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B3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BF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F0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A1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FB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07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19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D1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57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2E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80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EF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65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F7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242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19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BB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F0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EC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32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38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E5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61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A7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A4BA0C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89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butanal. 3-methyl-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AB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67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20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CC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34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D6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4E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A3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20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EF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26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85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CC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F2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54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58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51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40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43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AB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58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80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0D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C0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69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11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</w:tr>
      <w:tr w:rsidR="00D80164" w:rsidRPr="000A1ECD" w14:paraId="7575B79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22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hexanal (std)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D0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81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42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02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2B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74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42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41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96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4F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2B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BA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6D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99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91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56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0A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C6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1D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88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39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B4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1F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12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38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33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</w:tr>
      <w:tr w:rsidR="00D80164" w:rsidRPr="000A1ECD" w14:paraId="7728C8C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FD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nonanal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08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04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EA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8D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82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5D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F6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A2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16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69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8E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07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FD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07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C1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2F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5D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AC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49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05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2D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FF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1C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A5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D4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E8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</w:tr>
      <w:tr w:rsidR="00D80164" w:rsidRPr="000A1ECD" w14:paraId="0DDCC3F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61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methional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F7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7F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38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4D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97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98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3E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25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0A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CD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7C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BF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FE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B0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68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42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1D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33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D4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5A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1E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69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A5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66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3C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EC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68152E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AE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decanal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00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70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12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01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B2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FE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C5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B6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A1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7A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4A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85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5B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EC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AE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17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1F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5A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F5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EA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92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CA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DE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5B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BC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FF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C1FD45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EB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benzaldehyde  (std)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F6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50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7B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7A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50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C2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A4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23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C9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95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09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2C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76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33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BB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E8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C3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5C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5D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CA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62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6F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32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5E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3C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2E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</w:tr>
      <w:tr w:rsidR="00D80164" w:rsidRPr="000A1ECD" w14:paraId="5FA1316D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6B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benzeneacetaldehyde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CE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D8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85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A1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0F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5C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97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6C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B2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B5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A9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D0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60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81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76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7D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53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71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81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10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29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68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79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1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5E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7A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6B2F096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13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toluene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DD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E8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B9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88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8A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40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6E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ED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E8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28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5A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AA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15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DF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FE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DA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2D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12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21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EE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8D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12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60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EF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95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B3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0C1D515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CC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o-cymene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A6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50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99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7A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FA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FF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63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BC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32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FE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43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A4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A9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37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A7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58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7A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51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26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79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41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2C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79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27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E8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B2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95E463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C2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indole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91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3.85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AB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A3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12.92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8F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6A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14.51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39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18.79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0F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16.77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D2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20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D0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32.51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AA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12.60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F7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92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18.50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F8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3.43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C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9A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13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6.85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52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2.99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0C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1C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5.63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9B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21.66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19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8.47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39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9.54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44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3F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4.82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B3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3.67</w:t>
            </w:r>
          </w:p>
        </w:tc>
      </w:tr>
      <w:tr w:rsidR="00D80164" w:rsidRPr="000A1ECD" w14:paraId="5353F6A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04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indolizine. 3-methyl-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1A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23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7A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28.12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D5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3A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34.63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EF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C1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AC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8C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14.49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C4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50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B8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3A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4E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91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13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12.52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76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9B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3.84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6D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B9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2.82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6E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64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D4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B0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2.85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E8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1.77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49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</w:tr>
      <w:tr w:rsidR="00D80164" w:rsidRPr="000A1ECD" w14:paraId="44C1E6D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75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ethyl acetate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33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DE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39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83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2C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B4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ED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3A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81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CA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B8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63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69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43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8D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0B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3D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B2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D4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1E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66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BB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68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2B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7C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ED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</w:tr>
      <w:tr w:rsidR="00D80164" w:rsidRPr="000A1ECD" w14:paraId="6AFE133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9A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propanoic acid. ethyl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87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0F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A2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B8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05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0C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09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2E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62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B3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7F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28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23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71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4D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4C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4A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25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BF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8E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D9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4A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F8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60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0F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FA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</w:tr>
      <w:tr w:rsidR="00D80164" w:rsidRPr="000A1ECD" w14:paraId="41472FB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61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butanoic acid. methyl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86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57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14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C0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72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1B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84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62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E2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A8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F0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A4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CA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1F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FB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53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71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12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C8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D5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52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3C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3B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48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F5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89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</w:tr>
      <w:tr w:rsidR="00D80164" w:rsidRPr="000A1ECD" w14:paraId="44BA1E4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F9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butanoic acid. ethyl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36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5A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B6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88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12E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9B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58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DE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23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E8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0B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50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C5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75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B1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B4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95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A1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59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20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DA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D8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B3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0F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79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A5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1.91</w:t>
            </w:r>
          </w:p>
        </w:tc>
      </w:tr>
      <w:tr w:rsidR="00D80164" w:rsidRPr="000A1ECD" w14:paraId="61B107E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4A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propanoic acid. ethenyl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14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01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F4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7C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4E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5F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23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A7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D6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ED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02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85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2D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6B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CF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84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B9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4F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D9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40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22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36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F0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86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C9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D2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0268E87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22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acetic acid. butyl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07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41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1E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1C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7C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84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96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11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A0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A3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28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40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E5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F6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4A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56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5B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37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EF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49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1A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B8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44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88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BB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4F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</w:tr>
      <w:tr w:rsidR="00D80164" w:rsidRPr="000A1ECD" w14:paraId="6C3EE10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66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methyl valerate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DF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2A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D4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8D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32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B4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52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D5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06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C3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67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89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02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CD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2E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F4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16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FB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45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A9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7F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DF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D3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BD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AA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5B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</w:tr>
      <w:tr w:rsidR="00D80164" w:rsidRPr="000A1ECD" w14:paraId="02D203E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A5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butanoic acid. propyl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0E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1F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11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A2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03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C1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6E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45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72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63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35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D6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29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A0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E5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F0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C0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1A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C6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27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3C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49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06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BC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DC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1F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1.79</w:t>
            </w:r>
          </w:p>
        </w:tc>
      </w:tr>
      <w:tr w:rsidR="00D80164" w:rsidRPr="000A1ECD" w14:paraId="16121EA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64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pentanoic acid. ethyl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7D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07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E5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37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89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78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BF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DB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2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41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B4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D5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A5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D7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1C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5B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BF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16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B0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00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3A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94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3D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F0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C6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B0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</w:tr>
      <w:tr w:rsidR="00D80164" w:rsidRPr="000A1ECD" w14:paraId="619959A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67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propanoic acid. butyl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7F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7B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1A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15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8B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86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64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2E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DA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E7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B2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B3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E9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FD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96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5B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A7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74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1A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93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D4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C0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79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5A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45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0D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</w:tr>
      <w:tr w:rsidR="00D80164" w:rsidRPr="000A1ECD" w14:paraId="19A2D5F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D1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butanoic acid. butyl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80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E6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7C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0B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FD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73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86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39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96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DD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31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0A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E1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A9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8D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46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B9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9B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80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30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8C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E0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54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46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06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D0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0.68</w:t>
            </w:r>
          </w:p>
        </w:tc>
      </w:tr>
      <w:tr w:rsidR="00D80164" w:rsidRPr="000A1ECD" w14:paraId="777093D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9E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pentanoic acid. propyl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D2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66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69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06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33E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EB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52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648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2E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7C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BD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EA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D5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98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86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78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B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B2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A2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4F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35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D9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8B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4B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14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55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126DCE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8D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propanoic acid. 2.2-dimethyl-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A3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C6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3B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9E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41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53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71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4D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BA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A7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9D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D9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48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E3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39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36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BC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94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1D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03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B2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8B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33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38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77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B4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</w:tr>
      <w:tr w:rsidR="00D80164" w:rsidRPr="000A1ECD" w14:paraId="61788AF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4C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pentanoic acid. butyl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69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9C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C3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B9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12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3C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CB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12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86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35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BB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81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4F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FB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4B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91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DC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11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68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6A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AB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6C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A6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42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FD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67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80164" w:rsidRPr="000A1ECD" w14:paraId="67BAC30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AA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hexanoic acid. propyl ester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88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5A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53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85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8A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98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30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7D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1B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67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6B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72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39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44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66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15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69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B3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B2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9A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77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7F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72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D0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A8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E3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14057B9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D3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methyl cyclohexanecarboxylate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44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34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B1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28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F3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6C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22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8B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83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55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7C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C3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10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B9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1A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6FD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A2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EB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2E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5D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1C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C8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2B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E6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85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66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80164" w:rsidRPr="000A1ECD" w14:paraId="3F0BE7A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46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 xml:space="preserve">hexanoic acid. butyl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8B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CC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25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B6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A3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E6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52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D4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B3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C1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EA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7C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7A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2F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0B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AB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6E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97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69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AD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6B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7F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77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BD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63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4E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13C5F18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3E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butanoic acid. hexyl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9F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9C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36E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EF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2D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64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88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00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F5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65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B8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58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D6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6D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76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BD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28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4A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26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7F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43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E0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33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7B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6D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DF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</w:tr>
      <w:tr w:rsidR="00D80164" w:rsidRPr="000A1ECD" w14:paraId="6EDC7C18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E4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octanoic acid. ethyl ester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99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3A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79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4D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23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C0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B3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45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A2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4D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61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09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3C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6E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4C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EC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3F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E8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8B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CC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4D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22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5A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4D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8C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CC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B26FFB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8A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6-methyl-5-hepten-2-yl acetate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71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E4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B5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B8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C0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EF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D0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B9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88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FA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91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76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30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F7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20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AD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89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2D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60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F0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1F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AD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13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C3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E2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C9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11F31FC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69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methyl salicylate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3D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61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86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5F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ED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27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57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1B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18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B0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E0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EA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93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27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34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DC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2A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1D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40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72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5E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38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42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24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92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0B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</w:tr>
      <w:tr w:rsidR="00D80164" w:rsidRPr="000A1ECD" w14:paraId="63CDB01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0E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3.7-dimethyl-2.4-octadiene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26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B8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BC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B7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D1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43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23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96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82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43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71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36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34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30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BD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38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22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C2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EB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44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8F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78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6C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16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79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F0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0E0AF5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35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ether. tert-butyl 3.3-dimethyl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6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27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87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37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ED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FB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74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9D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B8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6A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95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08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D0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A4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A7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84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4E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21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18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BC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87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FC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87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41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8A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56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</w:tr>
      <w:tr w:rsidR="00D80164" w:rsidRPr="000A1ECD" w14:paraId="02626E4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71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pentadecane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C7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6F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B9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84E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4C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9F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0C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D6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6A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49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5D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FB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FF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6F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FC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B3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0D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80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2B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1A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B0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D3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40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41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E4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30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3E6BA14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8F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octadecane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48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FE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6D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36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E7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23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1A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A9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01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78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92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7F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EF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69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EB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06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23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73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78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0C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5D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4B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10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B8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E1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7B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6F2B7C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F3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heneicosane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EF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BB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49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8F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A7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84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7E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ED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4A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B9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28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33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DE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4F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87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C3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38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BF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3F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2A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D8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48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03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68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C1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B9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C1B294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F2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heptadecane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C7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D2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5C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2B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E9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C9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6C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B2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4C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5D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DC2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DD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D7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5E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AC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58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0D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D2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C1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38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33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5A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7D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45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D6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85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89C90F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EA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hexadecane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A1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5D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24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1D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E6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EA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37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D8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E6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AB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17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C9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3C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1A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12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F4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83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8E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0A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EA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67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18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17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69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72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34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</w:tr>
      <w:tr w:rsidR="00D80164" w:rsidRPr="000A1ECD" w14:paraId="278F652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FF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2-piperidinone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A0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9B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E8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95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3E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CD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B8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35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1B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DA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12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60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48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81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BA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85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93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97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2B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D0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BC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1B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17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4D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62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81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</w:tr>
      <w:tr w:rsidR="00D80164" w:rsidRPr="000A1ECD" w14:paraId="344710E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5B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3-eicosene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E1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E1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47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BC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EE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15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43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9A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88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CB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B2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15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93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F5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FE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3F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DA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6D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16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61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AA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B4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EC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45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99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56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A6FAE8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31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2(3h)-furanone. 5-heptyldihydr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75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EC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66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72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48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BC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03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92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87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00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26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27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65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6D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04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88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94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9F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1E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A5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92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FB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E4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A7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7BB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D8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386F04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A0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acetone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B7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6A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75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D8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BE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53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86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32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5F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06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2D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CC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3B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59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F4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5D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53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36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9B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AE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FF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E4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FB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57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0F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95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</w:tr>
      <w:tr w:rsidR="00D80164" w:rsidRPr="000A1ECD" w14:paraId="350AD4F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8C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2-butanone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0A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E5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A6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EA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F0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19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E0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96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A8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A6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9F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2D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0A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E7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11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BB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6C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0E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77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75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2C4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56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E3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34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25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EF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80164" w:rsidRPr="000A1ECD" w14:paraId="761CA39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A5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2-pentanone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DE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09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64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F5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22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C2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BD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AD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D9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D7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B1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34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7B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CF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E3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B1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45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53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54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302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80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D5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41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F4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87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39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</w:tr>
      <w:tr w:rsidR="00D80164" w:rsidRPr="000A1ECD" w14:paraId="2FA2D97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67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2-heptanone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70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DB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01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D7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EE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A4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71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87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1B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9E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FA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F0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FB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CC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82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9A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7D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79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4D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23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17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68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7B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BB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17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42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F9F0D0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D3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2-octanone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0F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EB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65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ED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2B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70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32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08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0A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C3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4D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51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03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E9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B7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FA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5A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5B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8D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2C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07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C4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72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45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AF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5C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42892E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11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5-hepten-2-one. 6-methyl-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B8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71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28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05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69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64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53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9A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E4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8D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EC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26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D7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76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ED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EC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5F6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F4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A5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73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11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EC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01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08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9B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E4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1A46E0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33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2-nonanone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A8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3C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90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D6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F6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73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29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D0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CC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08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CC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54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16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E3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D6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21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E8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68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F0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A0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1C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D4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9B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5D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31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14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</w:tr>
      <w:tr w:rsidR="00D80164" w:rsidRPr="000A1ECD" w14:paraId="4F302D6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FD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2-nonadecanone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DA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AC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36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21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F2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40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20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B1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84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BB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47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7E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44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EE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61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EA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5D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B1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73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AC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13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2D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92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3A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8B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64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</w:tr>
      <w:tr w:rsidR="00D80164" w:rsidRPr="000A1ECD" w14:paraId="6C89633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43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dodecanone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D9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93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3A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40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29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F6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C6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62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3B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3C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39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A2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43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43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28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98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53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34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8E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33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1A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F5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14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43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C1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73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6A156CD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50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2-tridecanone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F5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98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E5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BD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41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4B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C5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70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03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A2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4C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73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A0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DB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63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F2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35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9D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D1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D7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21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5F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2C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A1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5A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1F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354989E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E4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5.9-Undecadien-2-one. 6.10-dimethyl-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3C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5E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82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A9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8E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68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91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FB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50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63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5E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4F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01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CF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D2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52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BD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A7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23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95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4C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02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F4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99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74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21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E33C50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C7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2-pentadecanone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C9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97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61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E1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F4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9A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AB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B9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8A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4E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AD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90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39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FF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D6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35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06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16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A6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5C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5D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A7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B9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FA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2D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0E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4B480BD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EF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phenol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2D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A0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C4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93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17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A7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0B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4A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E6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6C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CD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62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0B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1D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05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6F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00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76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70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3B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8C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C8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02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81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D3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27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</w:tr>
      <w:tr w:rsidR="00D80164" w:rsidRPr="000A1ECD" w14:paraId="3ADA56A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B8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p-cresol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A6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07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37.75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05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55.69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9A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9.61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E1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50.80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BD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36.16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B5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22.51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F0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23.79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0B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26.73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0E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36.40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B5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12.87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B8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E4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47.16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2B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8C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11.60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3B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15.31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69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15.04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43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12.56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36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F0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67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48.70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AB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11.68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D4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06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14.67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53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19.09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9E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2.24</w:t>
            </w:r>
          </w:p>
        </w:tc>
      </w:tr>
      <w:tr w:rsidR="00D80164" w:rsidRPr="000A1ECD" w14:paraId="6616814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50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3-Ethylphenol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B6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BD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E5E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75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29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39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32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6A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613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74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57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16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E8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B4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B2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85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AA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06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33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C2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52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69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41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45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A0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8C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B10D99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2B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5-Isopropyl-2-methylphenol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22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B3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65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4C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F6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B0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7E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4D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0A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EE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2F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4C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E5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9F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6F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09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DF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95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8A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25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C9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BB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77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92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BB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DE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64FD09C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39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acetic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D8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72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DD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7A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76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92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D7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CA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E3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F0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B7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EC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09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FF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2F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CA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B2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51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FB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11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2E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DD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81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D5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F6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26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1.95</w:t>
            </w:r>
          </w:p>
        </w:tc>
      </w:tr>
      <w:tr w:rsidR="00D80164" w:rsidRPr="000A1ECD" w14:paraId="7616385A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D1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propanoic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F30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E2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61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B4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38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03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E4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0C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74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82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3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9E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19A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9F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68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1D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0D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7D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23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7A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33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41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EE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94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48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68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1.03</w:t>
            </w:r>
          </w:p>
        </w:tc>
      </w:tr>
      <w:tr w:rsidR="00D80164" w:rsidRPr="000A1ECD" w14:paraId="1D67788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C7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2-methylpropanoic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84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0C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73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60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42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C7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DF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08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47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91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D0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3B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B7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8E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76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59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81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66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9C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67B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34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FF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D9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11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D9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F7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</w:tr>
      <w:tr w:rsidR="00D80164" w:rsidRPr="000A1ECD" w14:paraId="600AA42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60F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butanoic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95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1B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2.84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03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2.45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FC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E2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A7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98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3.56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12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8C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11.32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F3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30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17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75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3.86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52D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4A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45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D8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52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D1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50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C7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95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1B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24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BD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DC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13.80</w:t>
            </w:r>
          </w:p>
        </w:tc>
      </w:tr>
      <w:tr w:rsidR="00D80164" w:rsidRPr="000A1ECD" w14:paraId="36BC87A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32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pentanoic acid. 3-methyl-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AE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CB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2.87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74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2.67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2A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3D8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55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35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81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D6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1E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2.36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DB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27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27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3.33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99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A0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BD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48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80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3E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C3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AD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9D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1F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32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E2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2B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1.31</w:t>
            </w:r>
          </w:p>
        </w:tc>
      </w:tr>
      <w:tr w:rsidR="00D80164" w:rsidRPr="000A1ECD" w14:paraId="4D778539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2E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pentanoic acid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F8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92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39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3.64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A0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0F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91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14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33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89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2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9A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A4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93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BA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8E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1D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2.97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03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A9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D7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63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13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39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1.45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24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05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79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34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2.35</w:t>
            </w:r>
          </w:p>
        </w:tc>
      </w:tr>
      <w:tr w:rsidR="00D80164" w:rsidRPr="000A1ECD" w14:paraId="7682CF1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B6D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pentanoic acid. 4-methyl-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6B5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7C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5A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91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58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F0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A4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C2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E0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D4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EB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4B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F1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1B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BF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F2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9A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4F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33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24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8F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89A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43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C7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33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4D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</w:tr>
      <w:tr w:rsidR="00D80164" w:rsidRPr="000A1ECD" w14:paraId="792F8EF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04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hexanoic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C7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30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24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82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3.36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9B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59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64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3.95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5C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E4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50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35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6.82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AF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B7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C1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1D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2.69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1A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8.77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993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77F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41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AA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CC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C9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3.64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CA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C5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420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5.86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A4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</w:tr>
      <w:tr w:rsidR="00D80164" w:rsidRPr="000A1ECD" w14:paraId="01BA032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25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heptanoic acid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C0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99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C4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3.85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761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B9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14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50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8E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43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2.95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EF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32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2.65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1F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E8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72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586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41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77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37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18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4A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CD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79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A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76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8A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DCC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BC78F3D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E9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octanoic acid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A5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A6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53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E5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49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9F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7A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4F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B3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6E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616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6.42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C8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10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95B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4E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B0E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8A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8D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B5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1A9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8C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66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81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7B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77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88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</w:tr>
      <w:tr w:rsidR="00D80164" w:rsidRPr="000A1ECD" w14:paraId="27C4C0B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FFF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cyclohexanecarboxylic acid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44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80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99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51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57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B0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0B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DCF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C0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18.25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AD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2F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C8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033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FD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95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2D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10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75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8C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55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5B3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BF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12.59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50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0E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8AF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082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3.14</w:t>
            </w:r>
          </w:p>
        </w:tc>
      </w:tr>
      <w:tr w:rsidR="00D80164" w:rsidRPr="000A1ECD" w14:paraId="4F26EFD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2D8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disulfide. dimethyl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CB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C6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CA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1F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C2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A6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24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5D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26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93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96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83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DB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5D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5D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012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27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E1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05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C3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6D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B1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C1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169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72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FB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8F4F5CF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90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dimethyl trisulfide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C1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5E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94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52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04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B5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FA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04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0E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13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6C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6E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7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90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15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64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8D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60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14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66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EE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D9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80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8A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1D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F6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F8E451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FD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alpha.-pinene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9D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E1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6C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E9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FD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86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28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44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5B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666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D0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39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3E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92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C9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C5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17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D6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90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68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E7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72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36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76F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EB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EF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AC9AFD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E63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.alpha.-phellandrene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66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C8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5B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60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8D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5B7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86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EA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54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EB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DA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7D7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0E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B3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5B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6E5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EB2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D7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15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46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69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E1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04B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D67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C3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E2C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4CFD264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64A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_-pinene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58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D2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B65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83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E3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93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73A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30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C4C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D9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CF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C5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848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0F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12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ED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1E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AB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68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23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2E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7A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4D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CE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9A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4E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6726E80B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1E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_-phellandrene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25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1B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D0C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BA2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9C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99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ED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1F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31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EB3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2C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6D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30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4A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72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BE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B9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CB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2B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5B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88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73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36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D9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A8B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87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702CC63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DC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3-carene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EA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AD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5B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F5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8E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57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6B8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FEF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3D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767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3B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CF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06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46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47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860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2B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408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4B6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4A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E8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2F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3D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C6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BE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EE3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369A70C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DB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d-limonene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04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344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45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A6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DE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975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1ED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40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4.37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334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B4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97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979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327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5C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D7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B8C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7B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2C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3E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C02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6C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71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2C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A73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BE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249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662045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4A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.gamma.-terpinene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6F1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E7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96A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8C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E9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DA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54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4A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46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16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E0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1A9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7D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FA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51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BD5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54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E9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DF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68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FD1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7E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4C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2E3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0F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10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2CD329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A3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copaene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D89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3BE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C9F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A3D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1F2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FF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B3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B2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F5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96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C2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C4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4E2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A1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37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CE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1D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68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434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7C6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1B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FB0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3CB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184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750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2C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6AE68A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E34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1.6-octadien-3-ol. 3.7-dimethy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00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AED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E7B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06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98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6F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13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1E1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444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56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DF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A6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B2E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170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AD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BD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229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D2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AC9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1E8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F1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52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44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38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0E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01C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16289683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04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farnesene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B0A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50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B94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67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04A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4A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1C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FD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20D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D27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EA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52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07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CB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FF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E63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9F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DE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20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940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E28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42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7D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C76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F61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6AA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4FC1FD7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CD2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caryophyllene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EF1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24D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E2E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2.82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006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32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28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5FD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F01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626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88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AF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B29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3E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C1FA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16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94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74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C5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63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0A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55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A50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8B2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3FC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580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62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0B7B1D5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86E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humulene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53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1FA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00B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3F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7A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1F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3E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07C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D84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C8D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26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A8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3E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EF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09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C8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61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24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D0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E69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C6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3F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0C5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277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F3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0A3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</w:tr>
      <w:tr w:rsidR="00D80164" w:rsidRPr="000A1ECD" w14:paraId="4346740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12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.gamma.-muurolene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9ED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EB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288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48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4D0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111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08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8DD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AA4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0C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394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0F9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25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B7A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AEB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C63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67F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8B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A1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4D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F6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E4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B4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38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45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EE8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2C0D624D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19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caparratriene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09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C7F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B3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44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184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B9B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15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80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2D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757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580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35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712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BC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2.02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BEC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700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8C5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AA8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28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3B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1B6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14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F3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1F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7BF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A6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F9EEBA0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DFC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zingiberene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3A1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870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0F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DA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EF7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BA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BC5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163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FF7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97B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6FD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90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BD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46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4.71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2B5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EB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8B2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1E8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A51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5B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2A0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3E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495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9C2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15E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00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10F0D5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3E9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beta-bisabolene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8B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08E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A1B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1B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5A6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E1A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8A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1C9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59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70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DE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4D1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1C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6CE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68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ACC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53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AC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E0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1EE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35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F86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7D1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88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7D8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71F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5E5A6D77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78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.alpha.-farnesene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70C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3E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E91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9AC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D82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E5B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FC7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38F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50B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3EA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28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8C3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7FF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98E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8BC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B53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3A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D92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E8D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1A6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D8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129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61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B25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516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EDE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37F9B796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510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patchoulene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9CB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0F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4C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57A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427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C48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B3A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FF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0E8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A8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92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D3E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626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755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707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4C7D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274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E71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74A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86E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5FD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CAB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030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00C0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C474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75FA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  <w:tr w:rsidR="00D80164" w:rsidRPr="000A1ECD" w14:paraId="1E310B52" w14:textId="77777777" w:rsidTr="0071464A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4BF1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anethole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2FD9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855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ECB41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8534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0B7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2B28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86359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839E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2345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E331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AC92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3C82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2E73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E3C9F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86657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B1BD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86AF6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C475E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ABF7C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0C5D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1F7F5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256C8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81C43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0F582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7346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2F5EB" w14:textId="77777777" w:rsidR="00D80164" w:rsidRPr="000A1ECD" w:rsidRDefault="00D80164" w:rsidP="0071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0A1E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</w:tr>
    </w:tbl>
    <w:p w14:paraId="5A8BFF30" w14:textId="77777777" w:rsidR="00D80164" w:rsidRPr="00DA1407" w:rsidRDefault="00D80164" w:rsidP="00D801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7C9A955" w14:textId="77777777" w:rsidR="00D80164" w:rsidRDefault="00D80164" w:rsidP="00D80164">
      <w:pPr>
        <w:rPr>
          <w:rFonts w:ascii="Times New Roman" w:hAnsi="Times New Roman" w:cs="Times New Roman"/>
          <w:sz w:val="24"/>
          <w:szCs w:val="24"/>
        </w:rPr>
        <w:sectPr w:rsidR="00D80164" w:rsidSect="0051054D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E71F401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E62EA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62EA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381D4B">
        <w:rPr>
          <w:rFonts w:ascii="Times New Roman" w:hAnsi="Times New Roman" w:cs="Times New Roman"/>
          <w:sz w:val="24"/>
          <w:szCs w:val="24"/>
        </w:rPr>
        <w:t xml:space="preserve">etabolome </w:t>
      </w:r>
      <w:r>
        <w:rPr>
          <w:rFonts w:ascii="Times New Roman" w:hAnsi="Times New Roman" w:cs="Times New Roman"/>
          <w:sz w:val="24"/>
          <w:szCs w:val="24"/>
        </w:rPr>
        <w:t xml:space="preserve">VOC </w:t>
      </w:r>
      <w:r w:rsidRPr="00381D4B">
        <w:rPr>
          <w:rFonts w:ascii="Times New Roman" w:hAnsi="Times New Roman" w:cs="Times New Roman"/>
          <w:sz w:val="24"/>
          <w:szCs w:val="24"/>
        </w:rPr>
        <w:t xml:space="preserve">composition </w:t>
      </w:r>
      <w:r>
        <w:rPr>
          <w:rFonts w:ascii="Times New Roman" w:hAnsi="Times New Roman" w:cs="Times New Roman"/>
          <w:sz w:val="24"/>
          <w:szCs w:val="24"/>
        </w:rPr>
        <w:t>(mg/L) and m</w:t>
      </w:r>
      <w:r w:rsidRPr="00381D4B">
        <w:rPr>
          <w:rFonts w:ascii="Times New Roman" w:hAnsi="Times New Roman" w:cs="Times New Roman"/>
          <w:sz w:val="24"/>
          <w:szCs w:val="24"/>
        </w:rPr>
        <w:t xml:space="preserve">icrobiota </w:t>
      </w:r>
      <w:r>
        <w:rPr>
          <w:rFonts w:ascii="Times New Roman" w:hAnsi="Times New Roman" w:cs="Times New Roman"/>
          <w:sz w:val="24"/>
          <w:szCs w:val="24"/>
        </w:rPr>
        <w:t>taxa percentage in the fecal sample of the</w:t>
      </w:r>
      <w:r w:rsidRPr="00381D4B">
        <w:rPr>
          <w:rFonts w:ascii="Times New Roman" w:hAnsi="Times New Roman" w:cs="Times New Roman"/>
          <w:sz w:val="24"/>
          <w:szCs w:val="24"/>
        </w:rPr>
        <w:t xml:space="preserve"> selected donor</w:t>
      </w:r>
      <w:r>
        <w:rPr>
          <w:rFonts w:ascii="Times New Roman" w:hAnsi="Times New Roman" w:cs="Times New Roman"/>
          <w:sz w:val="24"/>
          <w:szCs w:val="24"/>
        </w:rPr>
        <w:t xml:space="preserve"> (TO07).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239"/>
        <w:gridCol w:w="3121"/>
      </w:tblGrid>
      <w:tr w:rsidR="00D80164" w:rsidRPr="00415364" w14:paraId="4002A14F" w14:textId="77777777" w:rsidTr="0071464A">
        <w:trPr>
          <w:trHeight w:val="300"/>
        </w:trPr>
        <w:tc>
          <w:tcPr>
            <w:tcW w:w="3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AA80D7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concentration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1D6D9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mg/L</w:t>
            </w:r>
          </w:p>
        </w:tc>
      </w:tr>
      <w:tr w:rsidR="00D80164" w:rsidRPr="00415364" w14:paraId="10FF3733" w14:textId="77777777" w:rsidTr="0071464A">
        <w:trPr>
          <w:trHeight w:val="300"/>
        </w:trPr>
        <w:tc>
          <w:tcPr>
            <w:tcW w:w="33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330FC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phellandrene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B12D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23000</w:t>
            </w:r>
          </w:p>
        </w:tc>
      </w:tr>
      <w:tr w:rsidR="00D80164" w:rsidRPr="00415364" w14:paraId="1560E55A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558B3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pinene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8953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37000</w:t>
            </w:r>
          </w:p>
        </w:tc>
      </w:tr>
      <w:tr w:rsidR="00D80164" w:rsidRPr="00415364" w14:paraId="087865D3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B720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alpha.-farnesene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2699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08000</w:t>
            </w:r>
          </w:p>
        </w:tc>
      </w:tr>
      <w:tr w:rsidR="00D80164" w:rsidRPr="00415364" w14:paraId="054A08B1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6FF1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alpha-phellandrene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4A1A4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22000</w:t>
            </w:r>
          </w:p>
        </w:tc>
      </w:tr>
      <w:tr w:rsidR="00D80164" w:rsidRPr="00415364" w14:paraId="0CA8638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C286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gamma-terpinene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5959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</w:t>
            </w:r>
          </w:p>
        </w:tc>
      </w:tr>
      <w:tr w:rsidR="00D80164" w:rsidRPr="00415364" w14:paraId="513E5E0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DEE5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1-butanol, 3-methyl-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CFBA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27000</w:t>
            </w:r>
          </w:p>
        </w:tc>
      </w:tr>
      <w:tr w:rsidR="00D80164" w:rsidRPr="00415364" w14:paraId="0B79E8CA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9124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1-hexadecanol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ECCF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D80164" w:rsidRPr="00415364" w14:paraId="0318FE09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444A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1-hexadecanol, 2-methyl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BA2F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07000</w:t>
            </w:r>
          </w:p>
        </w:tc>
      </w:tr>
      <w:tr w:rsidR="00D80164" w:rsidRPr="00415364" w14:paraId="3434FBFC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65A3C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2-hexadecanol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0AE2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08000</w:t>
            </w:r>
          </w:p>
        </w:tc>
      </w:tr>
      <w:tr w:rsidR="00D80164" w:rsidRPr="00415364" w14:paraId="351F750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3BDC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2-methylpropanoic acid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43CD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09000</w:t>
            </w:r>
          </w:p>
        </w:tc>
      </w:tr>
      <w:tr w:rsidR="00D80164" w:rsidRPr="00415364" w14:paraId="3C9A3A1B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859D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2-nonadecanone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C5D7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40000</w:t>
            </w:r>
          </w:p>
        </w:tc>
      </w:tr>
      <w:tr w:rsidR="00D80164" w:rsidRPr="00415364" w14:paraId="5A4E8C43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3E72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2-nonanol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8096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19000</w:t>
            </w:r>
          </w:p>
        </w:tc>
      </w:tr>
      <w:tr w:rsidR="00D80164" w:rsidRPr="00415364" w14:paraId="35C8A245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7D53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2-nonanone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C320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17000</w:t>
            </w:r>
          </w:p>
        </w:tc>
      </w:tr>
      <w:tr w:rsidR="00D80164" w:rsidRPr="00415364" w14:paraId="5E0E184D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5F57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2-tridecanone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71CF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08000</w:t>
            </w:r>
          </w:p>
        </w:tc>
      </w:tr>
      <w:tr w:rsidR="00D80164" w:rsidRPr="00415364" w14:paraId="2B67AE8C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71824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2-undecanol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5F29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27000</w:t>
            </w:r>
          </w:p>
        </w:tc>
      </w:tr>
      <w:tr w:rsidR="00D80164" w:rsidRPr="00415364" w14:paraId="42EAA627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FECB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3,7-dimethyl-2,4-octadiene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97A6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14000</w:t>
            </w:r>
          </w:p>
        </w:tc>
      </w:tr>
      <w:tr w:rsidR="00D80164" w:rsidRPr="00415364" w14:paraId="1942C625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4F7F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6-methyl-5-hepten-2-yl acetate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A8C3C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D80164" w:rsidRPr="00415364" w14:paraId="52CC77DE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845F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acetic acid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019D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D80164" w:rsidRPr="00415364" w14:paraId="4DFF695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F57E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acetone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C84C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04000</w:t>
            </w:r>
          </w:p>
        </w:tc>
      </w:tr>
      <w:tr w:rsidR="00D80164" w:rsidRPr="00415364" w14:paraId="74AC1CB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80EC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alpha.-pinene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BFE0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22000</w:t>
            </w:r>
          </w:p>
        </w:tc>
      </w:tr>
      <w:tr w:rsidR="00D80164" w:rsidRPr="00415364" w14:paraId="5E19AA48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5923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benzaldehyde  (std)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6E84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34000</w:t>
            </w:r>
          </w:p>
        </w:tc>
      </w:tr>
      <w:tr w:rsidR="00D80164" w:rsidRPr="00415364" w14:paraId="17CC4DC2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678B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benzeneacetaldehyde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258F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46000</w:t>
            </w:r>
          </w:p>
        </w:tc>
      </w:tr>
      <w:tr w:rsidR="00D80164" w:rsidRPr="00415364" w14:paraId="157EFCB1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FC44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benzyl alcohol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97F2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52000</w:t>
            </w:r>
          </w:p>
        </w:tc>
      </w:tr>
      <w:tr w:rsidR="00D80164" w:rsidRPr="00415364" w14:paraId="171F7B41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0D4C3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butanal, 2-methyl-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F1B1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38000</w:t>
            </w:r>
          </w:p>
        </w:tc>
      </w:tr>
      <w:tr w:rsidR="00D80164" w:rsidRPr="00415364" w14:paraId="4BADE16A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8391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butanal, 3-methyl-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3F8D4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19000</w:t>
            </w:r>
          </w:p>
        </w:tc>
      </w:tr>
      <w:tr w:rsidR="00D80164" w:rsidRPr="00415364" w14:paraId="418642F1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D77D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butanoic acid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B9F97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45000</w:t>
            </w:r>
          </w:p>
        </w:tc>
      </w:tr>
      <w:tr w:rsidR="00D80164" w:rsidRPr="00415364" w14:paraId="16936E46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2DE4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butanoic acid, butyl ester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65BF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12000</w:t>
            </w:r>
          </w:p>
        </w:tc>
      </w:tr>
      <w:tr w:rsidR="00D80164" w:rsidRPr="00415364" w14:paraId="31363971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A2ED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caparratriene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4164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42000</w:t>
            </w:r>
          </w:p>
        </w:tc>
      </w:tr>
      <w:tr w:rsidR="00D80164" w:rsidRPr="00415364" w14:paraId="3D8C0DDE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673A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caryophyllene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E973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99000</w:t>
            </w:r>
          </w:p>
        </w:tc>
      </w:tr>
      <w:tr w:rsidR="00D80164" w:rsidRPr="00415364" w14:paraId="015022E8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CE54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d-limonene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4904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57000</w:t>
            </w:r>
          </w:p>
        </w:tc>
      </w:tr>
      <w:tr w:rsidR="00D80164" w:rsidRPr="00415364" w14:paraId="7325622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7BE5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dimethyl trisulfide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E52A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34000</w:t>
            </w:r>
          </w:p>
        </w:tc>
      </w:tr>
      <w:tr w:rsidR="00D80164" w:rsidRPr="00415364" w14:paraId="324E7C58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24BD3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disulfide, dimethyl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3D49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62000</w:t>
            </w:r>
          </w:p>
        </w:tc>
      </w:tr>
      <w:tr w:rsidR="00D80164" w:rsidRPr="00415364" w14:paraId="459389F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5024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dodecanone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439A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05000</w:t>
            </w:r>
          </w:p>
        </w:tc>
      </w:tr>
      <w:tr w:rsidR="00D80164" w:rsidRPr="00415364" w14:paraId="1784F310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F9BB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heptadecane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5D26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09000</w:t>
            </w:r>
          </w:p>
        </w:tc>
      </w:tr>
      <w:tr w:rsidR="00D80164" w:rsidRPr="00415364" w14:paraId="012B4445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D713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hexadecane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D6B54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23000</w:t>
            </w:r>
          </w:p>
        </w:tc>
      </w:tr>
      <w:tr w:rsidR="00D80164" w:rsidRPr="00415364" w14:paraId="75E78DFB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6BAD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hexanoic acid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BD28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D80164" w:rsidRPr="00415364" w14:paraId="7D4D7A76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EBE6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indole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B8F1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79000</w:t>
            </w:r>
          </w:p>
        </w:tc>
      </w:tr>
      <w:tr w:rsidR="00D80164" w:rsidRPr="00415364" w14:paraId="411337D6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FEC8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indolizine, 3-methyl-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244B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04000</w:t>
            </w:r>
          </w:p>
        </w:tc>
      </w:tr>
      <w:tr w:rsidR="00D80164" w:rsidRPr="00415364" w14:paraId="2C6F65AD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1E34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menthol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9397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</w:t>
            </w:r>
          </w:p>
        </w:tc>
      </w:tr>
      <w:tr w:rsidR="00D80164" w:rsidRPr="00415364" w14:paraId="7E7CC2F3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C5BA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methional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55CF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</w:t>
            </w:r>
          </w:p>
        </w:tc>
      </w:tr>
      <w:tr w:rsidR="00D80164" w:rsidRPr="00415364" w14:paraId="425C03AD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FE63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n-pentadecanol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F3187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D80164" w:rsidRPr="00415364" w14:paraId="5BB5543E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5D29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nonanal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D0DB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13000</w:t>
            </w:r>
          </w:p>
        </w:tc>
      </w:tr>
      <w:tr w:rsidR="00D80164" w:rsidRPr="00415364" w14:paraId="155F2CAF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DB21A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octadecane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678A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13000</w:t>
            </w:r>
          </w:p>
        </w:tc>
      </w:tr>
      <w:tr w:rsidR="00D80164" w:rsidRPr="00415364" w14:paraId="38A91904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1E7C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p-cresol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58B9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16000</w:t>
            </w:r>
          </w:p>
        </w:tc>
      </w:tr>
      <w:tr w:rsidR="00D80164" w:rsidRPr="00415364" w14:paraId="7CDE20D4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17D47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pentadecane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FE9E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08000</w:t>
            </w:r>
          </w:p>
        </w:tc>
      </w:tr>
      <w:tr w:rsidR="00D80164" w:rsidRPr="00415364" w14:paraId="0892AB24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E6F4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pentanoic acid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F15C4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99000</w:t>
            </w:r>
          </w:p>
        </w:tc>
      </w:tr>
      <w:tr w:rsidR="00D80164" w:rsidRPr="00415364" w14:paraId="65D8F6F5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C3A9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pentanoic acid, 3-methyl-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1EEF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91000</w:t>
            </w:r>
          </w:p>
        </w:tc>
      </w:tr>
      <w:tr w:rsidR="00D80164" w:rsidRPr="00415364" w14:paraId="6998B2D5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6F98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phenol 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0B3A7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</w:t>
            </w:r>
          </w:p>
        </w:tc>
      </w:tr>
      <w:tr w:rsidR="00D80164" w:rsidRPr="00415364" w14:paraId="349D1298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172D1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phenylethyl alcohol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E82D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20000</w:t>
            </w:r>
          </w:p>
        </w:tc>
      </w:tr>
      <w:tr w:rsidR="00D80164" w:rsidRPr="00415364" w14:paraId="1869975C" w14:textId="77777777" w:rsidTr="0071464A">
        <w:trPr>
          <w:trHeight w:val="300"/>
        </w:trPr>
        <w:tc>
          <w:tcPr>
            <w:tcW w:w="3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F316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propanoic acid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8052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17000</w:t>
            </w:r>
          </w:p>
        </w:tc>
      </w:tr>
      <w:tr w:rsidR="00D80164" w:rsidRPr="00415364" w14:paraId="7148E0B8" w14:textId="77777777" w:rsidTr="0071464A">
        <w:trPr>
          <w:trHeight w:val="300"/>
        </w:trPr>
        <w:tc>
          <w:tcPr>
            <w:tcW w:w="3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E06C4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A6C10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</w:t>
            </w:r>
          </w:p>
        </w:tc>
      </w:tr>
      <w:tr w:rsidR="00D80164" w:rsidRPr="00415364" w14:paraId="3F95537D" w14:textId="77777777" w:rsidTr="0071464A">
        <w:trPr>
          <w:trHeight w:val="300"/>
        </w:trPr>
        <w:tc>
          <w:tcPr>
            <w:tcW w:w="33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3E1DA3F" w14:textId="77777777" w:rsidR="00D80164" w:rsidRPr="00C85A17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85A1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Acidaminococcus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A7E6FD6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89056</w:t>
            </w:r>
          </w:p>
        </w:tc>
      </w:tr>
      <w:tr w:rsidR="00D80164" w:rsidRPr="00415364" w14:paraId="55F64515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5EB0A7B8" w14:textId="77777777" w:rsidR="00D80164" w:rsidRPr="00500FF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0F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Anaerostipes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3A1F185C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92871</w:t>
            </w:r>
          </w:p>
        </w:tc>
      </w:tr>
      <w:tr w:rsidR="00D80164" w:rsidRPr="00415364" w14:paraId="07459FE5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63C5114A" w14:textId="77777777" w:rsidR="00D80164" w:rsidRPr="0092156F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156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A353BD8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27510</w:t>
            </w:r>
          </w:p>
        </w:tc>
      </w:tr>
      <w:tr w:rsidR="00D80164" w:rsidRPr="00415364" w14:paraId="38D93412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1513C02D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Barnesiellaceae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31C049BA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25100</w:t>
            </w:r>
          </w:p>
        </w:tc>
      </w:tr>
      <w:tr w:rsidR="00D80164" w:rsidRPr="00415364" w14:paraId="40953FBF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7FAF65A9" w14:textId="77777777" w:rsidR="00D80164" w:rsidRPr="0092156F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156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Bifidobacterium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6DBFD68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80622</w:t>
            </w:r>
          </w:p>
        </w:tc>
      </w:tr>
      <w:tr w:rsidR="00D80164" w:rsidRPr="00415364" w14:paraId="7E692B62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38BB485F" w14:textId="77777777" w:rsidR="00D80164" w:rsidRPr="0092156F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156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Blautia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3D43104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89458</w:t>
            </w:r>
          </w:p>
        </w:tc>
      </w:tr>
      <w:tr w:rsidR="00D80164" w:rsidRPr="00415364" w14:paraId="721E8C5C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23B25300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Clostridia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B26FF58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31325</w:t>
            </w:r>
          </w:p>
        </w:tc>
      </w:tr>
      <w:tr w:rsidR="00D80164" w:rsidRPr="00415364" w14:paraId="16548BB8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18FBAAD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Clostridiaceae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9D6F3D3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05020</w:t>
            </w:r>
          </w:p>
        </w:tc>
      </w:tr>
      <w:tr w:rsidR="00D80164" w:rsidRPr="00415364" w14:paraId="514CECF3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4480CFC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CB11A5C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42671</w:t>
            </w:r>
          </w:p>
        </w:tc>
      </w:tr>
      <w:tr w:rsidR="00D80164" w:rsidRPr="00415364" w14:paraId="612370D2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0F2B0298" w14:textId="77777777" w:rsidR="00D80164" w:rsidRPr="0022665B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2665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Clostridium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00F2C4F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12952</w:t>
            </w:r>
          </w:p>
        </w:tc>
      </w:tr>
      <w:tr w:rsidR="00D80164" w:rsidRPr="00415364" w14:paraId="05DEE128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27AC02E1" w14:textId="77777777" w:rsidR="00D80164" w:rsidRPr="0056680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668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Collinsella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CF74A02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78213</w:t>
            </w:r>
          </w:p>
        </w:tc>
      </w:tr>
      <w:tr w:rsidR="00D80164" w:rsidRPr="00415364" w14:paraId="46EFE3C7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5270785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Coriobacteriaceae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3FC6C13C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23394</w:t>
            </w:r>
          </w:p>
        </w:tc>
      </w:tr>
      <w:tr w:rsidR="00D80164" w:rsidRPr="00415364" w14:paraId="1042DD2A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7C021FFB" w14:textId="77777777" w:rsidR="00D80164" w:rsidRPr="0056680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668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Dorea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7891E674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17972</w:t>
            </w:r>
          </w:p>
        </w:tc>
      </w:tr>
      <w:tr w:rsidR="00D80164" w:rsidRPr="00415364" w14:paraId="4DBEE373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702B52D2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Enterobacteriaceae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491535D4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10040</w:t>
            </w:r>
          </w:p>
        </w:tc>
      </w:tr>
      <w:tr w:rsidR="00D80164" w:rsidRPr="00415364" w14:paraId="5D9ABC9C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2F28A00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Erysipelotrichaceae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448FD993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15060</w:t>
            </w:r>
          </w:p>
        </w:tc>
      </w:tr>
      <w:tr w:rsidR="00D80164" w:rsidRPr="00415364" w14:paraId="3E03DC0C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14428F35" w14:textId="77777777" w:rsidR="00D80164" w:rsidRPr="0056680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668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Eubacterium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587C9242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18273</w:t>
            </w:r>
          </w:p>
        </w:tc>
      </w:tr>
      <w:tr w:rsidR="00D80164" w:rsidRPr="00415364" w14:paraId="781B016D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351D8BAE" w14:textId="77777777" w:rsidR="00D80164" w:rsidRPr="000374F0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374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Faecalibacterium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49846B73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43273</w:t>
            </w:r>
          </w:p>
        </w:tc>
      </w:tr>
      <w:tr w:rsidR="00D80164" w:rsidRPr="00415364" w14:paraId="7805E53A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3F12ACF5" w14:textId="77777777" w:rsidR="00D80164" w:rsidRPr="00FC49B8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C49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L-Ruminococcus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4A81FE4E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73996</w:t>
            </w:r>
          </w:p>
        </w:tc>
      </w:tr>
      <w:tr w:rsidR="00D80164" w:rsidRPr="00415364" w14:paraId="08CB5D55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1537DBAF" w14:textId="77777777" w:rsidR="00D80164" w:rsidRPr="00FC49B8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C49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AF3748F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22590</w:t>
            </w:r>
          </w:p>
        </w:tc>
      </w:tr>
      <w:tr w:rsidR="00D80164" w:rsidRPr="00415364" w14:paraId="4151AF69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7CC82F03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26C07B94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96084</w:t>
            </w:r>
          </w:p>
        </w:tc>
      </w:tr>
      <w:tr w:rsidR="00D80164" w:rsidRPr="00415364" w14:paraId="7C91D13C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75C33665" w14:textId="77777777" w:rsidR="00D80164" w:rsidRPr="00FC49B8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C49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Lactobacillus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5D0AA611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77811</w:t>
            </w:r>
          </w:p>
        </w:tc>
      </w:tr>
      <w:tr w:rsidR="00D80164" w:rsidRPr="00415364" w14:paraId="2F370EC2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0114DCB1" w14:textId="77777777" w:rsidR="00D80164" w:rsidRPr="00FC49B8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C49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Odoribacter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8632960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05020</w:t>
            </w:r>
          </w:p>
        </w:tc>
      </w:tr>
      <w:tr w:rsidR="00D80164" w:rsidRPr="00415364" w14:paraId="0F3A1722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6E3E075F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Oscillospira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5CADB65E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43072</w:t>
            </w:r>
          </w:p>
        </w:tc>
      </w:tr>
      <w:tr w:rsidR="00D80164" w:rsidRPr="00415364" w14:paraId="73226247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429624CE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Parabacteroides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50EC82F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32631</w:t>
            </w:r>
          </w:p>
        </w:tc>
      </w:tr>
      <w:tr w:rsidR="00D80164" w:rsidRPr="00415364" w14:paraId="5C3368AA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09212845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Peptostreptococcaceae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581296E3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17570</w:t>
            </w:r>
          </w:p>
        </w:tc>
      </w:tr>
      <w:tr w:rsidR="00D80164" w:rsidRPr="00415364" w14:paraId="1FC4AA95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3B4338AB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1CE1DC14" w14:textId="77777777" w:rsidR="00D801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18373</w:t>
            </w:r>
          </w:p>
        </w:tc>
      </w:tr>
      <w:tr w:rsidR="00D80164" w:rsidRPr="00415364" w14:paraId="58BC4559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56D0DC43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Rikenellaceae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259ED0C8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37651</w:t>
            </w:r>
          </w:p>
        </w:tc>
      </w:tr>
      <w:tr w:rsidR="00D80164" w:rsidRPr="00415364" w14:paraId="5E858134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49BD461E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Roseburia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7D37BE1E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88554</w:t>
            </w:r>
          </w:p>
        </w:tc>
      </w:tr>
      <w:tr w:rsidR="00D80164" w:rsidRPr="00415364" w14:paraId="2DF94475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42BA8EEB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Ruminococcaceae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0A099DD9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53514</w:t>
            </w:r>
          </w:p>
        </w:tc>
      </w:tr>
      <w:tr w:rsidR="00D80164" w:rsidRPr="00415364" w14:paraId="09B362AA" w14:textId="77777777" w:rsidTr="0071464A">
        <w:trPr>
          <w:trHeight w:val="300"/>
        </w:trPr>
        <w:tc>
          <w:tcPr>
            <w:tcW w:w="3333" w:type="pct"/>
            <w:tcBorders>
              <w:left w:val="nil"/>
              <w:right w:val="nil"/>
            </w:tcBorders>
            <w:shd w:val="clear" w:color="auto" w:fill="auto"/>
            <w:noWrap/>
          </w:tcPr>
          <w:p w14:paraId="4EC3FFF0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Ruminococcus</w:t>
            </w:r>
          </w:p>
        </w:tc>
        <w:tc>
          <w:tcPr>
            <w:tcW w:w="1667" w:type="pct"/>
            <w:tcBorders>
              <w:left w:val="nil"/>
              <w:right w:val="nil"/>
            </w:tcBorders>
            <w:shd w:val="clear" w:color="auto" w:fill="auto"/>
            <w:noWrap/>
          </w:tcPr>
          <w:p w14:paraId="503E864F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95783</w:t>
            </w:r>
          </w:p>
        </w:tc>
      </w:tr>
      <w:tr w:rsidR="00D80164" w:rsidRPr="00415364" w14:paraId="41AD1F73" w14:textId="77777777" w:rsidTr="0071464A">
        <w:trPr>
          <w:trHeight w:val="300"/>
        </w:trPr>
        <w:tc>
          <w:tcPr>
            <w:tcW w:w="33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DCBEB1" w14:textId="77777777" w:rsidR="00D80164" w:rsidRPr="00A742B9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742B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Streptococcus</w:t>
            </w:r>
          </w:p>
        </w:tc>
        <w:tc>
          <w:tcPr>
            <w:tcW w:w="166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8C6936" w14:textId="77777777" w:rsidR="00D80164" w:rsidRPr="0041536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5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98996</w:t>
            </w:r>
          </w:p>
        </w:tc>
      </w:tr>
    </w:tbl>
    <w:p w14:paraId="299C48A9" w14:textId="77777777" w:rsidR="00D80164" w:rsidRDefault="00D80164" w:rsidP="00D801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9C329D" w14:textId="77777777" w:rsidR="00D80164" w:rsidRDefault="00D80164" w:rsidP="00D8016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24EAC37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E62EA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62EA6">
        <w:rPr>
          <w:rFonts w:ascii="Times New Roman" w:hAnsi="Times New Roman" w:cs="Times New Roman"/>
          <w:sz w:val="24"/>
          <w:szCs w:val="24"/>
        </w:rPr>
        <w:t>.</w:t>
      </w:r>
      <w:r w:rsidRPr="00CC6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Statistically significant </w:t>
      </w:r>
      <w:r w:rsidRPr="000F2721">
        <w:rPr>
          <w:rFonts w:ascii="Times New Roman" w:hAnsi="Times New Roman" w:cs="Times New Roman"/>
          <w:sz w:val="24"/>
          <w:szCs w:val="24"/>
        </w:rPr>
        <w:t xml:space="preserve">taxa </w:t>
      </w:r>
      <w:r>
        <w:rPr>
          <w:rFonts w:ascii="Times New Roman" w:hAnsi="Times New Roman" w:cs="Times New Roman"/>
          <w:sz w:val="24"/>
          <w:szCs w:val="24"/>
        </w:rPr>
        <w:t>(p</w:t>
      </w:r>
      <w:r w:rsidRPr="32BE8851">
        <w:rPr>
          <w:rFonts w:ascii="Times New Roman" w:hAnsi="Times New Roman" w:cs="Times New Roman"/>
          <w:sz w:val="24"/>
          <w:szCs w:val="24"/>
        </w:rPr>
        <w:t>aired group nonparametric corrected statistic</w:t>
      </w:r>
      <w:r>
        <w:rPr>
          <w:rFonts w:ascii="Times New Roman" w:hAnsi="Times New Roman" w:cs="Times New Roman"/>
          <w:sz w:val="24"/>
          <w:szCs w:val="24"/>
        </w:rPr>
        <w:t xml:space="preserve">s, </w:t>
      </w:r>
      <w:r w:rsidRPr="32BE8851">
        <w:rPr>
          <w:rFonts w:ascii="Times New Roman" w:hAnsi="Times New Roman" w:cs="Times New Roman"/>
          <w:sz w:val="24"/>
          <w:szCs w:val="24"/>
        </w:rPr>
        <w:t>White’s test, BH correction)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32BE8851">
        <w:rPr>
          <w:rFonts w:ascii="Times New Roman" w:hAnsi="Times New Roman" w:cs="Times New Roman"/>
          <w:sz w:val="24"/>
          <w:szCs w:val="24"/>
        </w:rPr>
        <w:t xml:space="preserve">between placebo and </w:t>
      </w:r>
      <w:r w:rsidRPr="0055078E">
        <w:rPr>
          <w:rFonts w:ascii="Times New Roman" w:hAnsi="Times New Roman" w:cs="Times New Roman"/>
          <w:sz w:val="24"/>
          <w:szCs w:val="24"/>
        </w:rPr>
        <w:t>MD-based food</w:t>
      </w:r>
      <w:r>
        <w:rPr>
          <w:rFonts w:ascii="Times New Roman" w:hAnsi="Times New Roman" w:cs="Times New Roman"/>
          <w:sz w:val="24"/>
          <w:szCs w:val="24"/>
        </w:rPr>
        <w:t xml:space="preserve"> groups.</w:t>
      </w:r>
      <w:r w:rsidRPr="32BE8851">
        <w:rPr>
          <w:rFonts w:ascii="Times New Roman" w:hAnsi="Times New Roman" w:cs="Times New Roman"/>
          <w:sz w:val="24"/>
          <w:szCs w:val="24"/>
        </w:rPr>
        <w:t xml:space="preserve"> 16S and 26S taxa relative percentages</w:t>
      </w:r>
      <w:r>
        <w:rPr>
          <w:rFonts w:ascii="Times New Roman" w:hAnsi="Times New Roman" w:cs="Times New Roman"/>
          <w:sz w:val="24"/>
          <w:szCs w:val="24"/>
        </w:rPr>
        <w:t xml:space="preserve"> were computed</w:t>
      </w:r>
      <w:r w:rsidRPr="32BE8851">
        <w:rPr>
          <w:rFonts w:ascii="Times New Roman" w:hAnsi="Times New Roman" w:cs="Times New Roman"/>
          <w:sz w:val="24"/>
          <w:szCs w:val="24"/>
        </w:rPr>
        <w:t xml:space="preserve"> at different taxonomic levels.</w:t>
      </w:r>
      <w:r>
        <w:rPr>
          <w:rFonts w:ascii="Times New Roman" w:hAnsi="Times New Roman" w:cs="Times New Roman"/>
          <w:sz w:val="24"/>
          <w:szCs w:val="24"/>
        </w:rPr>
        <w:t xml:space="preserve"> AC, TC, DC mean ascending, transverse, and descending colon, respectively. Those taxa found in </w:t>
      </w:r>
      <w:r w:rsidRPr="000F2721">
        <w:rPr>
          <w:rFonts w:ascii="Times New Roman" w:hAnsi="Times New Roman" w:cs="Times New Roman"/>
          <w:sz w:val="24"/>
          <w:szCs w:val="24"/>
        </w:rPr>
        <w:t xml:space="preserve">both </w:t>
      </w:r>
      <w:r>
        <w:rPr>
          <w:rFonts w:ascii="Times New Roman" w:hAnsi="Times New Roman" w:cs="Times New Roman"/>
          <w:sz w:val="24"/>
          <w:szCs w:val="24"/>
        </w:rPr>
        <w:t>TC and DC have been reported as bold font</w:t>
      </w:r>
      <w:r w:rsidRPr="000F272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CI acronym stands for confidence interval.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744"/>
        <w:gridCol w:w="745"/>
        <w:gridCol w:w="745"/>
        <w:gridCol w:w="745"/>
        <w:gridCol w:w="744"/>
        <w:gridCol w:w="745"/>
        <w:gridCol w:w="745"/>
        <w:gridCol w:w="745"/>
      </w:tblGrid>
      <w:tr w:rsidR="00D80164" w:rsidRPr="00B54324" w14:paraId="6AA1BF49" w14:textId="77777777" w:rsidTr="0071464A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31AB7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C1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Colon 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tract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8D08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C1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axa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7C5C5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0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MD-based food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mean relative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freq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uency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EFEE8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0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MD-based food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standard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iation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9E278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C1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lacebo mean rel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ative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freq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uency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5F3D4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C1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lacebo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ard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iation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BDF74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q-values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C5152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Difference between means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C9141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95.0% lower CI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13B20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95.0% upper CI</w:t>
            </w:r>
          </w:p>
        </w:tc>
      </w:tr>
      <w:tr w:rsidR="00D80164" w:rsidRPr="00B54324" w14:paraId="5A159045" w14:textId="77777777" w:rsidTr="0071464A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4405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433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g__Acidaminococcus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3BC7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141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233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1A28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41D4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0000216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52FA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1C5E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102C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D80164" w:rsidRPr="00B54324" w14:paraId="160707A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C95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372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g__Acidaminococcus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334D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F782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1F5E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317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4E38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0005621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858A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EC1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F53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D80164" w:rsidRPr="00B54324" w14:paraId="520AD8E1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E2B5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0E0D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g__Acidaminococcus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DD80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5EC3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4127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504D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7B3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0000933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8583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D0B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3C43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D80164" w:rsidRPr="00B54324" w14:paraId="75AB2A15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F0F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C9A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g__Parabacteroides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F2F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42B4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C33A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776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DBB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0000048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BCCB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A2B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27B2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D80164" w:rsidRPr="00B54324" w14:paraId="3EAA91F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A5A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A4D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2FF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g__Parabacteroides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6EBE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40FB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CF9A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1C7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2E2D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0041745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53D0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32E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C7F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D80164" w:rsidRPr="00B54324" w14:paraId="07A09AC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F8BA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A4D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D38F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f__Enterobacteriaceae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052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4E82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AA0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C2A2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A82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B2C8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8EE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621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D80164" w:rsidRPr="00B54324" w14:paraId="1E326AF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F28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E621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g__Parabacteroides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4E6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757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F0D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236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E15A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0000788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0F0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AE4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A3D6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D80164" w:rsidRPr="00B54324" w14:paraId="055E1D10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4C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ADD4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g__Bilophila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8A3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A89C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4DA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301B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5654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0356012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B3D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7B4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A7E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D80164" w:rsidRPr="00B54324" w14:paraId="6CB2B6F1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DA48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DFEA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g__Bilophila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003B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A9D2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AE74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6BAE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BEC6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0390845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A15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C508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AF8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D80164" w:rsidRPr="00B54324" w14:paraId="1C3914B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139F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92FF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g__Dialister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1E6E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4136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8DD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A94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7ED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72D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512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CA81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</w:tr>
      <w:tr w:rsidR="00D80164" w:rsidRPr="00B54324" w14:paraId="621252A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D21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638B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g__Alistipes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B94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997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8418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729C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B9DD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0003996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2874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BE67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618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D80164" w:rsidRPr="00B54324" w14:paraId="4CBE4EC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A7FF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C7E7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g__Dialister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BD98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491C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8ECD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39A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9AE4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0110103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0A8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BB9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E786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D80164" w:rsidRPr="00B54324" w14:paraId="50E758FA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1F59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6DFD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g__Dialister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63A5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8B90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0105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F098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C9EE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0002421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8B7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62F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9EFF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D80164" w:rsidRPr="00B54324" w14:paraId="14D8277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D59E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E6F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f__Enterobacteriaceae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1816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EBD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CFE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8DBD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664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97DF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1C7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09C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D80164" w:rsidRPr="00B54324" w14:paraId="0AD04BA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FC38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DA33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f__Enterobacteriaceae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BF25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BC5C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F07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3703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4B5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0015322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9B50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2E5D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9806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D80164" w:rsidRPr="00B54324" w14:paraId="051749B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2599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505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g__Holdemanella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EDAC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BE18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6EA3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3ACA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33B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0061151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A32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F554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7208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D80164" w:rsidRPr="00B54324" w14:paraId="3DB43B5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48CC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314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9CC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f__Oscillospiraceae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8BBF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F2FC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77D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2385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892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840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28CF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79F3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D80164" w:rsidRPr="00B54324" w14:paraId="12D10A5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4D5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314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B28E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g__Sutterella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E16D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005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C60E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ECD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5F3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0384585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EBE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FA1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530E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</w:tr>
      <w:tr w:rsidR="00D80164" w:rsidRPr="00B54324" w14:paraId="2600425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6AD4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3734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o__Enterobacterales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A8B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1527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482D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CE2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091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D988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23E1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44B7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</w:tr>
      <w:tr w:rsidR="00D80164" w:rsidRPr="00B54324" w14:paraId="7C2FD77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EC8B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71A0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g__Subdoligranulum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D663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71B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D6D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2F62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ADC1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0005067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B0E1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956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C83F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D80164" w:rsidRPr="00B54324" w14:paraId="5BBCD2BA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A2C1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9BD2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g__Enterococcus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967D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2711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83C3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BF0A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C70F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0005296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5967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9D63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C531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D80164" w:rsidRPr="00B54324" w14:paraId="70EA8956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D11F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87F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64BB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g__Holdemanella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3FE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81BF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68C0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5ED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44B7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0147895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FE7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486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C94F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D80164" w:rsidRPr="00B54324" w14:paraId="393BC3C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393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87F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A339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g__Bifidobacterium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97C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A408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9558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2EC8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860F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0092339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BC0F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76FA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3D12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D80164" w:rsidRPr="00B54324" w14:paraId="105E8AC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342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87F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9B77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g__Subdoligranulum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18DF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09FF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6838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0AA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C50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0000367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264C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124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B4B9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D80164" w:rsidRPr="00B54324" w14:paraId="670BC25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E1E3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96FA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g__Sutterella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E48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362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2F00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01A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85EE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0000050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D8CB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D6A8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BBF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D80164" w:rsidRPr="00B54324" w14:paraId="7244660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C2F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025D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o__Enterobacterales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8AD2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6A6C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8E75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F3C7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039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0002691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AEB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F72B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135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D80164" w:rsidRPr="00B54324" w14:paraId="477E507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B51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A84F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o__Enterobacterales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C90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176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8C27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917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7885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0083052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5B0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252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77C0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D80164" w:rsidRPr="00B54324" w14:paraId="01BAF80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2C8D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FBC7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f__Rhizobiaceae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F063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D46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994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815D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9B4D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0046540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C562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113A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B6AC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D80164" w:rsidRPr="00B54324" w14:paraId="7153E1D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9174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FD6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o__Burkholderiales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612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0EA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B4B0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AE8B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EC1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0006249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399C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F472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87CA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D80164" w:rsidRPr="00B54324" w14:paraId="414500E0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B217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076F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g__DTU089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122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210E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00D0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13AA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3384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0006159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4184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40CA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6004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D80164" w:rsidRPr="00B54324" w14:paraId="779BDAC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78D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C17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o__Burkholderiales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F9E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3509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714C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42BF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7ACA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0010173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82BA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0B35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BDCA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D80164" w:rsidRPr="00B54324" w14:paraId="73F4088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54A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8B5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o__Burkholderiales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E1C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596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F60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6027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898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0015567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0F12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F304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C74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D80164" w:rsidRPr="00B54324" w14:paraId="3B4D6CF1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8F9E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8670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g__Intestinimonas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5CD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C98A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820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7F17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7FB4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0001238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0062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999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4FD7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D80164" w:rsidRPr="00B54324" w14:paraId="7A07028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92C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1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8606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g__[Eubacterium]_ventriosum_group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654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1CAB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A76D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EF8D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C3F6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0090553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9CF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857F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3EC9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D80164" w:rsidRPr="00B54324" w14:paraId="443A32E7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50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1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BB75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g__Odoribacter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5437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A3BA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EF5B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65A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76AE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0491498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E063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1A9C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AEE7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00F62D70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F97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8136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g__Sporanaerobacter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C75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8C7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5CD0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853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39E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0068685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112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29E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4C1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D80164" w:rsidRPr="00B54324" w14:paraId="575CF445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9C0E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B60D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g__[Eubacterium]_ventriosum_group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F49E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34AC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7C98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AD3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BDE7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0010160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27E3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07E3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6B7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D80164" w:rsidRPr="00B54324" w14:paraId="3967162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3DDF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76A4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g__Proteus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60B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F8CA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443C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80F7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625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D0F2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A80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3ABE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D80164" w:rsidRPr="00B54324" w14:paraId="4D4FE2D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906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231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3535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g__Proteus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056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3A0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C4B8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B67C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8BA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B44B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8F9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C54D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D80164" w:rsidRPr="00B54324" w14:paraId="7901BCD7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D71E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231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755B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g__Prevotellaceae_NK3B31_group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FA95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13FD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BA4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16B5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0335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0002503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F3E3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1BB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7396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D80164" w:rsidRPr="00B54324" w14:paraId="0CEAA508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68C8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ACE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f__Oscillospiraceae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621B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9695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AF6F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20D3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1F7D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0010693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E769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80CC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F995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D80164" w:rsidRPr="00B54324" w14:paraId="3F1350F1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9D24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C1F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5251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g__Prevotellaceae_NK3B31_group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BE2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3B2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F3E7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CF6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BF68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0209813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CFF3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6E1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3F32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D80164" w:rsidRPr="00B54324" w14:paraId="1F5C9C0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5157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C1F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5C0B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f__Ruminococcaceae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DF1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366A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6BCB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25EF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31E0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0000862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4A22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D8C4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C79E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</w:tr>
      <w:tr w:rsidR="00D80164" w:rsidRPr="00B54324" w14:paraId="6927545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9C87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BD34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g__Butyricimonas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652A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E433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5475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E641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39D6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0182746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95AD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EF91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5F0E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</w:tr>
      <w:tr w:rsidR="00D80164" w:rsidRPr="00B54324" w14:paraId="5AC48E45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C3F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D1DE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g__Proteus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060B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AF8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7D8B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29E4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EFEE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0000039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5E07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0714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6479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D80164" w:rsidRPr="00B54324" w14:paraId="386F0AC8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2CC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8FB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g__Holdemania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821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DAB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93F3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A3F8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2DF4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C6F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EF6C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E5B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D80164" w:rsidRPr="00B54324" w14:paraId="53C096B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D70D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E24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f__Peptostreptococcaceae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D82F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560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64A4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D44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CD11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0000587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DD3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B343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E7B6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</w:tr>
      <w:tr w:rsidR="00D80164" w:rsidRPr="00B54324" w14:paraId="784A67C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2360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FA50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g__Holdemania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BBCE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A30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5F9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19D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76EF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0009752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7D9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2C9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915E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</w:tr>
      <w:tr w:rsidR="00D80164" w:rsidRPr="00B54324" w14:paraId="1C545796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D33B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599E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f__Anaerovoracaceae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EAD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68B4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963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BCD8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7F8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0006244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5CB4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4F1E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04BB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</w:tr>
      <w:tr w:rsidR="00D80164" w:rsidRPr="00B54324" w14:paraId="3352B42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0D5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20E8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g__Delftia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545A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E49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E21A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EFF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341F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0120060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5B8E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2730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3543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D80164" w:rsidRPr="00B54324" w14:paraId="169BF7B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6CEE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D5D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g__Faecalibacterium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E289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86E2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63EE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73BD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F9BD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0000902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A872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FF3A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2491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D80164" w:rsidRPr="00B54324" w14:paraId="73590FC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BE07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EB7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f__Clostridiaceae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BEEA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F4E0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1B98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6B54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6153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0195188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92C2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EFAE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D497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</w:tr>
      <w:tr w:rsidR="00D80164" w:rsidRPr="00B54324" w14:paraId="7774DBC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E6D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C606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g__[Eubacterium]_coprostanoligenes_group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A2C3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F6F6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0D3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B7D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7F05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0319428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58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29D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A81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430C290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FB08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88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g__Morganella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2BAB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1C60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733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FE1C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67D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0090315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DF1D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2831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CE5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</w:tr>
      <w:tr w:rsidR="00D80164" w:rsidRPr="00B54324" w14:paraId="76F6E2E8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FA63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44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9A68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g__Butyricimonas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5D17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0E4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62C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A805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971D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0265236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27F0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03C0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BEED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1581BCA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BC3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44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DFB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g__Eggerthella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693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E953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E61E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F94F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1C53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0000518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74C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DB21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50F1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</w:tr>
      <w:tr w:rsidR="00D80164" w:rsidRPr="00B54324" w14:paraId="2E1363E6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01D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1E93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g__Oscillospira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DE58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B95D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FD6C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F9E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671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0109241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7F0E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27C6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B601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</w:tr>
      <w:tr w:rsidR="00D80164" w:rsidRPr="00B54324" w14:paraId="15DD346B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C31D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0E34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f__Morganellaceae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C741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E40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ED2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E7BA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B3B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0358467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AF6D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C52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13AE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</w:tr>
      <w:tr w:rsidR="00D80164" w:rsidRPr="00B54324" w14:paraId="4D19E6A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09C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EDD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g__Eggerthella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4D4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F23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FB44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365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A77F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0000832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8E6F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0C8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3EB6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</w:tr>
      <w:tr w:rsidR="00D80164" w:rsidRPr="00B54324" w14:paraId="1639177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20BE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F6D1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g__Butyricicoccus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8F2F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E690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087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86AE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9566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0023005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4F31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E26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F721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</w:tr>
      <w:tr w:rsidR="00D80164" w:rsidRPr="00B54324" w14:paraId="7D34C54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5860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44A1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g__Flavonifractor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AEB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F78A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56D3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BFE8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013D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0000177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65C5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2A1F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C91D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</w:tr>
      <w:tr w:rsidR="00D80164" w:rsidRPr="00B54324" w14:paraId="21CE283B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0B6D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2462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g__Blautia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ABC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130E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D2C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4523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27B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0370248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1B7E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80A5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11F6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</w:tr>
      <w:tr w:rsidR="00D80164" w:rsidRPr="00B54324" w14:paraId="5C0EE1F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A29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26EC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g__Faecalibacterium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1C87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C80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DB63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552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9BFA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A3F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E8B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7C7F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D80164" w:rsidRPr="00B54324" w14:paraId="2F49D52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0748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235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38C8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f__Ruminococcaceae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1F7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EAE4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18A4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38D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541E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0391667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DC2A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0B5E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EBB0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1373CB4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342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235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133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f__Morganellaceae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405E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36B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3B00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43E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8E5D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0029145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5B56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D23E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66B6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</w:tr>
      <w:tr w:rsidR="00D80164" w:rsidRPr="00B54324" w14:paraId="56260C28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B243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235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9F4C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g__Barnesiella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04E1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15D8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D66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5C6A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31B8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0011599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41DF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DE2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8E49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</w:tr>
      <w:tr w:rsidR="00D80164" w:rsidRPr="00B54324" w14:paraId="2BC0533A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D47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071B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g__Clostridium_sensu_stricto_13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7A10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91C5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172E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0CE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DBC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0019703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D55E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5393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0B29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</w:tr>
      <w:tr w:rsidR="00D80164" w:rsidRPr="00B54324" w14:paraId="47EE98F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5A20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5A4B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Chloroplast(Cyanobacteriia)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D90F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052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CF2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75D8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C974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0005501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378D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EF2D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636B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</w:tr>
      <w:tr w:rsidR="00D80164" w:rsidRPr="00B54324" w14:paraId="01550E10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57A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2A1A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g__Morganella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01A1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50A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B8C3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12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71BE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0032294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79DE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281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BC86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</w:tr>
      <w:tr w:rsidR="00D80164" w:rsidRPr="00B54324" w14:paraId="33BBDEBF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9371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2EE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f__Morganellaceae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5601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3597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D378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7059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E2E6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0109013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6CFE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2AA6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F46C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</w:tr>
      <w:tr w:rsidR="00D80164" w:rsidRPr="00B54324" w14:paraId="3FEA912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D08A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28CA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f__Butyricicoccaceae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B62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7DAB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DE9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2AAB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CB04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0005363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4A19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7DDF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C45B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</w:tr>
      <w:tr w:rsidR="00D80164" w:rsidRPr="00B54324" w14:paraId="55AF481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EAC8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D957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g__Acinetobacter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B57E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763A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6BC6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5D6B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AFF8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0370983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9A3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83E7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0426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</w:tr>
      <w:tr w:rsidR="00D80164" w:rsidRPr="00B54324" w14:paraId="1E481839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DBE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4943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g__Burkholderia-Caballeronia-Paraburkholderia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5F4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6C8B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EA2B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5341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C99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0098128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2AA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FA2B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2C9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0216272D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5F90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E231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F75D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g__Flavonifractor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842A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0AA3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F43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DC9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EC52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0002457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DB9B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B625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7DBB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</w:tr>
      <w:tr w:rsidR="00D80164" w:rsidRPr="00B54324" w14:paraId="7CBE3B8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9955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E231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2A94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g__[Eubacterium]_hallii_group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42F7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E47B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3177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9241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ABF6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0019310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EAB7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4B92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05E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</w:tr>
      <w:tr w:rsidR="00D80164" w:rsidRPr="00B54324" w14:paraId="5F93BE0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DE96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3E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F118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g__Serratia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FE8A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CC6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37D8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3FF0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B49E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0476392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F93C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66B8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6FEA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D80164" w:rsidRPr="00B54324" w14:paraId="703AB4D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F0F2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3E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627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g__[Clostridium]_innocuum_group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0D17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14C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EBFC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013A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DD54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0000881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B5A0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8E36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9D19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</w:tr>
      <w:tr w:rsidR="00D80164" w:rsidRPr="00B54324" w14:paraId="082DE6E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9482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19FD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g__Escherichia-Shigella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EB4C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9374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AF05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421D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DB5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0126649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2CAC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A589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63F7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</w:tr>
      <w:tr w:rsidR="00D80164" w:rsidRPr="00B54324" w14:paraId="611D5C91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F7BD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DC33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g__[Eubacterium]_nodatum_group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7CB7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6231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D41D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37AC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AA5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0034126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FAF2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E68F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CCB3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6E189506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5011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F415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8989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f__Butyricicoccaceae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2B7A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BDFC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5916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8767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556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0162871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F5B9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AA5D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858E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7EB5C45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9FCF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F415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A7E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g__Christensenellaceae_R-7_group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A34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A645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7D37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94E9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9753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0320037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3725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62A8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A5C5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D80164" w:rsidRPr="00B54324" w14:paraId="50BF289E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9D06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D3CC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g__Subdoligranulum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0DEE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42A7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F172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8759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4A2E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0363436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B8CA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0D19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57AA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70D9B842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607F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F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C95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g__Lachnospira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B6D6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FCC1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6AFB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F828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0463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0059110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2BAD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7BF6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6835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D80164" w:rsidRPr="00B54324" w14:paraId="30221B3C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EAE6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F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51A4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g__[Eubacterium]_hallii_group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D070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47D07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D405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96E4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816D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0009728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23FB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2BC5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17C8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3342AB53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B937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F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4ADFE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g__Actinomyces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3D5D8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FA0E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B904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C05D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996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0356677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4398A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02C8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A6A73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D80164" w:rsidRPr="00B54324" w14:paraId="775DE1A0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358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F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6072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f__Ruminococcaceae;g__uncultured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E070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FEAB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D16A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B9F4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B0624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0000822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7839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13DD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EE541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17A53BD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A5B05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F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6B8F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g__NK4A214_group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B67C9B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B3212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0C297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39E9E1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2350C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0001655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0DF21F5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26A64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C57EFB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</w:tr>
      <w:tr w:rsidR="00D80164" w:rsidRPr="00B54324" w14:paraId="5E66A224" w14:textId="77777777" w:rsidTr="0071464A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F4E2EC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B24656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g__Sedimentibacter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411979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7B14B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D5AD0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5CDB5D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583A2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0000004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BAD86F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0DE900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B07432" w14:textId="77777777" w:rsidR="00D80164" w:rsidRPr="00B54324" w:rsidRDefault="00D80164" w:rsidP="007146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B543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</w:tr>
    </w:tbl>
    <w:p w14:paraId="22672236" w14:textId="77777777" w:rsidR="00D80164" w:rsidRDefault="00D80164" w:rsidP="00D8016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83101" w14:textId="77777777" w:rsidR="00D80164" w:rsidRDefault="00D80164" w:rsidP="00D8016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62EA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62EA6">
        <w:rPr>
          <w:rFonts w:ascii="Times New Roman" w:hAnsi="Times New Roman" w:cs="Times New Roman"/>
          <w:sz w:val="24"/>
          <w:szCs w:val="24"/>
        </w:rPr>
        <w:t>.</w:t>
      </w:r>
      <w:r w:rsidRPr="00CC6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32BE8851">
        <w:rPr>
          <w:rFonts w:ascii="Times New Roman" w:hAnsi="Times New Roman" w:cs="Times New Roman"/>
          <w:sz w:val="24"/>
          <w:szCs w:val="24"/>
        </w:rPr>
        <w:t xml:space="preserve">aired group nonparametric corrected statistics (White’s test, BH correction)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Pr="32BE8851">
        <w:rPr>
          <w:rFonts w:ascii="Times New Roman" w:hAnsi="Times New Roman" w:cs="Times New Roman"/>
          <w:sz w:val="24"/>
          <w:szCs w:val="24"/>
        </w:rPr>
        <w:t>16S and 26S taxa relative percentages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32BE88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32BE8851">
        <w:rPr>
          <w:rFonts w:ascii="Times New Roman" w:hAnsi="Times New Roman" w:cs="Times New Roman"/>
          <w:sz w:val="24"/>
          <w:szCs w:val="24"/>
        </w:rPr>
        <w:t>ifferent taxonomic levels</w:t>
      </w:r>
      <w:r>
        <w:rPr>
          <w:rFonts w:ascii="Times New Roman" w:hAnsi="Times New Roman" w:cs="Times New Roman"/>
          <w:sz w:val="24"/>
          <w:szCs w:val="24"/>
        </w:rPr>
        <w:t xml:space="preserve"> abundances have been used </w:t>
      </w:r>
      <w:r w:rsidRPr="32BE8851">
        <w:rPr>
          <w:rFonts w:ascii="Times New Roman" w:hAnsi="Times New Roman" w:cs="Times New Roman"/>
          <w:sz w:val="24"/>
          <w:szCs w:val="24"/>
        </w:rPr>
        <w:t xml:space="preserve">to explore significant differences </w:t>
      </w:r>
      <w:r>
        <w:rPr>
          <w:rFonts w:ascii="Times New Roman" w:hAnsi="Times New Roman" w:cs="Times New Roman"/>
          <w:sz w:val="24"/>
          <w:szCs w:val="24"/>
        </w:rPr>
        <w:t>among</w:t>
      </w:r>
      <w:r w:rsidRPr="006D5FC5">
        <w:rPr>
          <w:rFonts w:ascii="Times New Roman" w:hAnsi="Times New Roman" w:cs="Times New Roman"/>
          <w:sz w:val="24"/>
          <w:szCs w:val="24"/>
        </w:rPr>
        <w:t xml:space="preserve"> </w:t>
      </w:r>
      <w:r w:rsidRPr="006D5FC5">
        <w:rPr>
          <w:rStyle w:val="cf01"/>
          <w:rFonts w:ascii="Times New Roman" w:hAnsi="Times New Roman" w:cs="Times New Roman"/>
          <w:sz w:val="24"/>
          <w:szCs w:val="24"/>
        </w:rPr>
        <w:t>first week of intake</w:t>
      </w:r>
      <w:r>
        <w:rPr>
          <w:rStyle w:val="cf01"/>
          <w:rFonts w:ascii="Times New Roman" w:hAnsi="Times New Roman" w:cs="Times New Roman"/>
          <w:sz w:val="24"/>
          <w:szCs w:val="24"/>
        </w:rPr>
        <w:t xml:space="preserve"> (1</w:t>
      </w:r>
      <w:r w:rsidRPr="00DE5A9F">
        <w:rPr>
          <w:rStyle w:val="cf01"/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Style w:val="cf01"/>
          <w:rFonts w:ascii="Times New Roman" w:hAnsi="Times New Roman" w:cs="Times New Roman"/>
          <w:sz w:val="24"/>
          <w:szCs w:val="24"/>
        </w:rPr>
        <w:t>)</w:t>
      </w:r>
      <w:r w:rsidRPr="006D5FC5">
        <w:rPr>
          <w:rStyle w:val="cf01"/>
          <w:rFonts w:ascii="Times New Roman" w:hAnsi="Times New Roman" w:cs="Times New Roman"/>
          <w:sz w:val="24"/>
          <w:szCs w:val="24"/>
        </w:rPr>
        <w:t>, second week of intake</w:t>
      </w:r>
      <w:r>
        <w:rPr>
          <w:rStyle w:val="cf01"/>
          <w:rFonts w:ascii="Times New Roman" w:hAnsi="Times New Roman" w:cs="Times New Roman"/>
          <w:sz w:val="24"/>
          <w:szCs w:val="24"/>
        </w:rPr>
        <w:t xml:space="preserve"> (2</w:t>
      </w:r>
      <w:r w:rsidRPr="006D2EB8">
        <w:rPr>
          <w:rStyle w:val="cf01"/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Style w:val="cf01"/>
          <w:rFonts w:ascii="Times New Roman" w:hAnsi="Times New Roman" w:cs="Times New Roman"/>
          <w:sz w:val="24"/>
          <w:szCs w:val="24"/>
        </w:rPr>
        <w:t>)</w:t>
      </w:r>
      <w:r w:rsidRPr="006D5FC5">
        <w:rPr>
          <w:rStyle w:val="cf01"/>
          <w:rFonts w:ascii="Times New Roman" w:hAnsi="Times New Roman" w:cs="Times New Roman"/>
          <w:sz w:val="24"/>
          <w:szCs w:val="24"/>
        </w:rPr>
        <w:t>,</w:t>
      </w:r>
      <w:r>
        <w:rPr>
          <w:rStyle w:val="cf01"/>
          <w:rFonts w:ascii="Times New Roman" w:hAnsi="Times New Roman" w:cs="Times New Roman"/>
          <w:sz w:val="24"/>
          <w:szCs w:val="24"/>
        </w:rPr>
        <w:t xml:space="preserve"> and</w:t>
      </w:r>
      <w:r w:rsidRPr="006D5FC5">
        <w:rPr>
          <w:rStyle w:val="cf01"/>
          <w:rFonts w:ascii="Times New Roman" w:hAnsi="Times New Roman" w:cs="Times New Roman"/>
          <w:sz w:val="24"/>
          <w:szCs w:val="24"/>
        </w:rPr>
        <w:t xml:space="preserve"> wash ou</w:t>
      </w:r>
      <w:r>
        <w:rPr>
          <w:rStyle w:val="cf01"/>
          <w:rFonts w:ascii="Times New Roman" w:hAnsi="Times New Roman" w:cs="Times New Roman"/>
          <w:sz w:val="24"/>
          <w:szCs w:val="24"/>
        </w:rPr>
        <w:t>t (WO</w:t>
      </w:r>
      <w:r w:rsidRPr="006D5FC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 w:rsidRPr="32BE8851">
        <w:rPr>
          <w:rFonts w:ascii="Times New Roman" w:hAnsi="Times New Roman" w:cs="Times New Roman"/>
          <w:sz w:val="24"/>
          <w:szCs w:val="24"/>
        </w:rPr>
        <w:t>Twin-M-SHIME</w:t>
      </w:r>
      <w:r>
        <w:rPr>
          <w:rFonts w:ascii="Times New Roman" w:hAnsi="Times New Roman" w:cs="Times New Roman"/>
          <w:sz w:val="24"/>
          <w:szCs w:val="24"/>
        </w:rPr>
        <w:t xml:space="preserve"> unit fed with MD-based food. Taxa that in the</w:t>
      </w:r>
      <w:r w:rsidRPr="007D3FE8">
        <w:rPr>
          <w:rFonts w:ascii="Times New Roman" w:hAnsi="Times New Roman" w:cs="Times New Roman"/>
          <w:sz w:val="24"/>
          <w:szCs w:val="24"/>
        </w:rPr>
        <w:t xml:space="preserve"> second week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7D3FE8">
        <w:rPr>
          <w:rFonts w:ascii="Times New Roman" w:hAnsi="Times New Roman" w:cs="Times New Roman"/>
          <w:sz w:val="24"/>
          <w:szCs w:val="24"/>
        </w:rPr>
        <w:t>intake</w:t>
      </w:r>
      <w:r>
        <w:rPr>
          <w:rFonts w:ascii="Times New Roman" w:hAnsi="Times New Roman" w:cs="Times New Roman"/>
          <w:sz w:val="24"/>
          <w:szCs w:val="24"/>
        </w:rPr>
        <w:t xml:space="preserve"> show changes </w:t>
      </w:r>
      <w:r w:rsidRPr="007D3FE8">
        <w:rPr>
          <w:rFonts w:ascii="Times New Roman" w:hAnsi="Times New Roman" w:cs="Times New Roman"/>
          <w:sz w:val="24"/>
          <w:szCs w:val="24"/>
        </w:rPr>
        <w:t>compared to both the first week and wash out timeframes</w:t>
      </w:r>
      <w:r>
        <w:rPr>
          <w:rFonts w:ascii="Times New Roman" w:hAnsi="Times New Roman" w:cs="Times New Roman"/>
          <w:sz w:val="24"/>
          <w:szCs w:val="24"/>
        </w:rPr>
        <w:t xml:space="preserve"> have been reported in bold font. CI acronym stands for confidence interval.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2883"/>
        <w:gridCol w:w="824"/>
        <w:gridCol w:w="747"/>
        <w:gridCol w:w="858"/>
        <w:gridCol w:w="782"/>
        <w:gridCol w:w="630"/>
        <w:gridCol w:w="819"/>
        <w:gridCol w:w="458"/>
        <w:gridCol w:w="484"/>
      </w:tblGrid>
      <w:tr w:rsidR="00D80164" w14:paraId="5AB5FFD6" w14:textId="77777777" w:rsidTr="0071464A">
        <w:trPr>
          <w:trHeight w:val="1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9CE6D5" w14:textId="77777777" w:rsidR="00D80164" w:rsidRPr="005D681D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E</w:t>
            </w:r>
            <w:r w:rsidRPr="005D68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xperiment phases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50295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axa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4E855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  <w:r w:rsidRPr="000500A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mean 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relative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freq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uency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5D02F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  <w:r w:rsidRPr="000500A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 xml:space="preserve"> 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standard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iation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477A5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20C0E">
              <w:rPr>
                <w:rStyle w:val="cf01"/>
                <w:rFonts w:ascii="Times New Roman" w:hAnsi="Times New Roman" w:cs="Times New Roman"/>
                <w:sz w:val="16"/>
                <w:szCs w:val="16"/>
              </w:rPr>
              <w:t>1</w:t>
            </w:r>
            <w:r w:rsidRPr="00720C0E">
              <w:rPr>
                <w:rStyle w:val="cf01"/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or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WO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mean 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relative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freq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uency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2D9726" w14:textId="77777777" w:rsidR="00D80164" w:rsidRPr="00720C0E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20C0E">
              <w:rPr>
                <w:rStyle w:val="cf01"/>
                <w:rFonts w:ascii="Times New Roman" w:hAnsi="Times New Roman" w:cs="Times New Roman"/>
                <w:sz w:val="16"/>
                <w:szCs w:val="16"/>
              </w:rPr>
              <w:t>1</w:t>
            </w:r>
            <w:r w:rsidRPr="00720C0E">
              <w:rPr>
                <w:rStyle w:val="cf01"/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720C0E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or WO </w:t>
            </w:r>
            <w:r w:rsidRPr="001306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standard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iation</w:t>
            </w:r>
            <w:r w:rsidRPr="00B5432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720C0E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0C7F7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820EF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Difference between means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849F0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95 % lower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D68B9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95 % upper CI</w:t>
            </w:r>
          </w:p>
        </w:tc>
      </w:tr>
      <w:tr w:rsidR="00D80164" w:rsidRPr="002369C5" w14:paraId="3D117C79" w14:textId="77777777" w:rsidTr="0071464A">
        <w:trPr>
          <w:trHeight w:val="14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24A8CF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6CCE8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Bacteroides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3C469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6D137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9127F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B6A66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1B042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0.001037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7A34B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460CD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66F6A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5.20</w:t>
            </w:r>
          </w:p>
        </w:tc>
      </w:tr>
      <w:tr w:rsidR="00D80164" w:rsidRPr="002369C5" w14:paraId="1A8D57D1" w14:textId="77777777" w:rsidTr="0071464A">
        <w:trPr>
          <w:trHeight w:val="4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E107F2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FAAE8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061BD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66631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F34ED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24EC9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945BC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·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90D63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7441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7CEC9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8.13</w:t>
            </w:r>
          </w:p>
        </w:tc>
      </w:tr>
      <w:tr w:rsidR="00D80164" w:rsidRPr="002369C5" w14:paraId="37725339" w14:textId="77777777" w:rsidTr="0071464A">
        <w:trPr>
          <w:trHeight w:val="1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6EA34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799C2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Pseudomonas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69409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DFBD5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6EAB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C206E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8EC80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0.006843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9D33D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D9F9B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4E006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-2.30</w:t>
            </w:r>
          </w:p>
        </w:tc>
      </w:tr>
      <w:tr w:rsidR="00D80164" w:rsidRPr="002369C5" w14:paraId="2683FC6B" w14:textId="77777777" w:rsidTr="0071464A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EF897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78CF2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AFE4D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B8FB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F5E18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DA0E1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5CB4C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·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90C19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5E87C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8BCEA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4.80</w:t>
            </w:r>
          </w:p>
        </w:tc>
      </w:tr>
      <w:tr w:rsidR="00D80164" w:rsidRPr="002369C5" w14:paraId="0C9E0414" w14:textId="77777777" w:rsidTr="0071464A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77523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9ABEE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Bilophila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9BA95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B882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641AF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6A34F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7DCD8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4294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581C9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4EAF0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-1.30</w:t>
            </w:r>
          </w:p>
        </w:tc>
      </w:tr>
      <w:tr w:rsidR="00D80164" w:rsidRPr="002369C5" w14:paraId="16294ABA" w14:textId="77777777" w:rsidTr="0071464A">
        <w:trPr>
          <w:trHeight w:val="4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0F26E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53D87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Dialister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A311D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F00DB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4B108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C6E0B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A7B11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·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4256E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0D1D6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2D127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2.82</w:t>
            </w:r>
          </w:p>
        </w:tc>
      </w:tr>
      <w:tr w:rsidR="00D80164" w:rsidRPr="002369C5" w14:paraId="2033D0AD" w14:textId="77777777" w:rsidTr="0071464A">
        <w:trPr>
          <w:trHeight w:val="2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247499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99F6D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Enterobacterales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9E4C4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E0000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6ED38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5D5F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DDF1C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90DD4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857D9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2F649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</w:t>
            </w:r>
          </w:p>
        </w:tc>
      </w:tr>
      <w:tr w:rsidR="00D80164" w:rsidRPr="002369C5" w14:paraId="25FBDD5B" w14:textId="77777777" w:rsidTr="0071464A">
        <w:trPr>
          <w:trHeight w:val="1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D9371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2662F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Enterococcus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B6FF3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69378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84BE8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8E955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30E7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0.016789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4E63A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523D5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07D82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</w:tr>
      <w:tr w:rsidR="00D80164" w:rsidRPr="002369C5" w14:paraId="66A8E6CF" w14:textId="77777777" w:rsidTr="0071464A">
        <w:trPr>
          <w:trHeight w:val="2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67C4B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F1DC4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Enterococcus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9D1E3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CC5D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5EF39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2E46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2396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1B0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1·10</w:t>
            </w:r>
            <w:r w:rsidRPr="00181B0E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90543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FCC11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885EC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</w:tr>
      <w:tr w:rsidR="00D80164" w:rsidRPr="002369C5" w14:paraId="2F3929A1" w14:textId="77777777" w:rsidTr="0071464A">
        <w:trPr>
          <w:trHeight w:val="22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AB905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CCCD6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Holdemanella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F05E4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E9C2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9A028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60A86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292E5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0.007177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E39EE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5452A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F3636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</w:t>
            </w:r>
          </w:p>
        </w:tc>
      </w:tr>
      <w:tr w:rsidR="00D80164" w:rsidRPr="002369C5" w14:paraId="6B047513" w14:textId="77777777" w:rsidTr="0071464A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EDCB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65CFB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Bifidobacterium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DE6FA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6E412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C5FC5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6F400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F8D20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9EC6F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44AD5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BA4C0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-1.15</w:t>
            </w:r>
          </w:p>
        </w:tc>
      </w:tr>
      <w:tr w:rsidR="00D80164" w:rsidRPr="002369C5" w14:paraId="4BF1F8C7" w14:textId="77777777" w:rsidTr="0071464A">
        <w:trPr>
          <w:trHeight w:val="2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0C386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DC09C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Bifidobacterium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6EF82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3284C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C77F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334F5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77AC2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14FF9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9DCAA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7516A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</w:tr>
      <w:tr w:rsidR="00D80164" w:rsidRPr="002369C5" w14:paraId="1EF61B66" w14:textId="77777777" w:rsidTr="0071464A">
        <w:trPr>
          <w:trHeight w:val="36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E1BF6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79062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Burkholderiales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EE967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0EE37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3A1C3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9096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C985D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·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0340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79408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ADF75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</w:tr>
      <w:tr w:rsidR="00D80164" w:rsidRPr="002369C5" w14:paraId="7E801FCB" w14:textId="77777777" w:rsidTr="0071464A">
        <w:trPr>
          <w:trHeight w:val="26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85CF4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6DAB9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Burkholderiales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5D713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CC1F6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DD412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1A533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7F04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C89DB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5766D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1165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</w:t>
            </w:r>
          </w:p>
        </w:tc>
      </w:tr>
      <w:tr w:rsidR="00D80164" w:rsidRPr="002369C5" w14:paraId="120814A4" w14:textId="77777777" w:rsidTr="0071464A">
        <w:trPr>
          <w:trHeight w:val="36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50A1C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5A88C8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Rhizobiaceae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3E63C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86C4B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34E71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920B9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D3561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9B10C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DF09A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81BBA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</w:tr>
      <w:tr w:rsidR="00D80164" w:rsidRPr="002369C5" w14:paraId="1305A1E0" w14:textId="77777777" w:rsidTr="0071464A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0C827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F4D8A2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Comamonas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277F7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50DB8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03B7B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AAEAB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FBAAD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0.025659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D6396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64CD7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2BAFD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-0.33</w:t>
            </w:r>
          </w:p>
        </w:tc>
      </w:tr>
      <w:tr w:rsidR="00D80164" w:rsidRPr="002369C5" w14:paraId="104E8A86" w14:textId="77777777" w:rsidTr="0071464A">
        <w:trPr>
          <w:trHeight w:val="26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1FCEE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50C35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Comamonas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63AC0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CAD82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D2A9E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CBFD8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CAB16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04E2F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84AF3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42D0B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</w:tr>
      <w:tr w:rsidR="00D80164" w:rsidRPr="002369C5" w14:paraId="66144382" w14:textId="77777777" w:rsidTr="0071464A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25026F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DB284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[Eubacterium]ventriosum_group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A5F2D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62901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3E24E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1AC9B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B9983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1095D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517DF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599E2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</w:tr>
      <w:tr w:rsidR="00D80164" w:rsidRPr="002369C5" w14:paraId="2502AE9B" w14:textId="77777777" w:rsidTr="0071464A">
        <w:trPr>
          <w:trHeight w:val="2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6EC52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8ED9F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4D90C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B91D2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9F633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AE01D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8A165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87AAA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AB62A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F35B4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-0.97</w:t>
            </w:r>
          </w:p>
        </w:tc>
      </w:tr>
      <w:tr w:rsidR="00D80164" w:rsidRPr="002369C5" w14:paraId="27D5BC65" w14:textId="77777777" w:rsidTr="0071464A">
        <w:trPr>
          <w:trHeight w:val="3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F14008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3256F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3DFB8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E7F2D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5BF8C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648A0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0FA87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BF0E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A807C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3EF1F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</w:tr>
      <w:tr w:rsidR="00D80164" w:rsidRPr="002369C5" w14:paraId="2836CEE9" w14:textId="77777777" w:rsidTr="0071464A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A9277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5CB41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Collinsella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767DE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C7BCD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A43C0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9EB92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32996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34357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F4451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0C416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</w:tr>
      <w:tr w:rsidR="00D80164" w:rsidRPr="002369C5" w14:paraId="3587BB36" w14:textId="77777777" w:rsidTr="0071464A">
        <w:trPr>
          <w:trHeight w:val="36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AC921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6D673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Collinsella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1D107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0E095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88189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24C44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8ACD0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E9764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6AE2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9057D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D80164" w:rsidRPr="002369C5" w14:paraId="684387E4" w14:textId="77777777" w:rsidTr="0071464A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25DF1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ECFC81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DTU089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9FB7B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57623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607CB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9DB8B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C554A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4E29C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A62C6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018B2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-0.27</w:t>
            </w:r>
          </w:p>
        </w:tc>
      </w:tr>
      <w:tr w:rsidR="00D80164" w:rsidRPr="002369C5" w14:paraId="7BE1925D" w14:textId="77777777" w:rsidTr="0071464A">
        <w:trPr>
          <w:trHeight w:val="2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C12F4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3FEE3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DTU089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A2A70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ED6E8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B5645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D6514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F86F7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D86F3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2F3BC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49D4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</w:p>
        </w:tc>
      </w:tr>
      <w:tr w:rsidR="00D80164" w:rsidRPr="002369C5" w14:paraId="69A1417E" w14:textId="77777777" w:rsidTr="0071464A">
        <w:trPr>
          <w:trHeight w:val="36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B8EC21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4768A9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Proteus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86D77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05A3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6A2E6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82854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3FAB3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974BB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3FBDC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60A4D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D80164" w:rsidRPr="002369C5" w14:paraId="30CEC8A0" w14:textId="77777777" w:rsidTr="0071464A">
        <w:trPr>
          <w:trHeight w:val="3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5A7A2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0E16C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Erysipelatoclostridium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8C582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1EF98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56B73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BE606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8684C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A08E7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85A88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9FCED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</w:tr>
      <w:tr w:rsidR="00D80164" w:rsidRPr="002369C5" w14:paraId="46ADCCA9" w14:textId="77777777" w:rsidTr="0071464A">
        <w:trPr>
          <w:trHeight w:val="25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F3824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D8F98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g__Lactobacillus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E9FB9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66F07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238F5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3F10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74E05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0.011704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CF4F3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1E89C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989C3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</w:tr>
      <w:tr w:rsidR="00D80164" w:rsidRPr="002369C5" w14:paraId="62089237" w14:textId="77777777" w:rsidTr="0071464A">
        <w:trPr>
          <w:trHeight w:val="3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151B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F825D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D116A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5DF0A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E74D6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9059F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D8C08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6007A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11E25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23F8B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</w:tr>
      <w:tr w:rsidR="00D80164" w:rsidRPr="002369C5" w14:paraId="07F4BB81" w14:textId="77777777" w:rsidTr="0071464A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DE21B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C1671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Stenotrophomonas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9CBAF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BC846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EFBA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7989B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A50D1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0.017410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F5175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8DE7A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FC091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D80164" w:rsidRPr="002369C5" w14:paraId="530978BA" w14:textId="77777777" w:rsidTr="0071464A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C9EDA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AFC6F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Prevotellaceae_NK3B31_group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709F4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9B9E2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0EB71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41D9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410BD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6F2D7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2FEE3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D2B8D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D80164" w:rsidRPr="002369C5" w14:paraId="1426C2F0" w14:textId="77777777" w:rsidTr="0071464A">
        <w:trPr>
          <w:trHeight w:val="22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695E0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47E51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Ruminococcaceae;g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UBA1819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2C7AF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757CB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E5A6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1F577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6C657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7CBD1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6F5D7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629C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</w:t>
            </w:r>
          </w:p>
        </w:tc>
      </w:tr>
      <w:tr w:rsidR="00D80164" w:rsidRPr="002369C5" w14:paraId="234B807B" w14:textId="77777777" w:rsidTr="0071464A">
        <w:trPr>
          <w:trHeight w:val="3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112FD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64AC28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2D7A1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B0712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F0FD7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38AF7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AF93D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0.013379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C84AE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EE033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FE2E8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80164" w:rsidRPr="002369C5" w14:paraId="6285FFD6" w14:textId="77777777" w:rsidTr="0071464A">
        <w:trPr>
          <w:trHeight w:val="4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8CB232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9CF4E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6BA8A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3279C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773A2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FE1EF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F5CF4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1EAF4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3870F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51C88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</w:tr>
      <w:tr w:rsidR="00D80164" w:rsidRPr="002369C5" w14:paraId="79F3F65C" w14:textId="77777777" w:rsidTr="0071464A">
        <w:trPr>
          <w:trHeight w:val="26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B4A21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BA1A2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Holdemania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8B0C6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68E13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95654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5B549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CA2CF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0.007640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2B7AB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0F6B6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9980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D80164" w:rsidRPr="002369C5" w14:paraId="7969E9F2" w14:textId="77777777" w:rsidTr="0071464A">
        <w:trPr>
          <w:trHeight w:val="36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3F27C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E5B69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Holdemania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9B7D2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1D0C0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63074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A815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DFAA1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8CE78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9B289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702C8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</w:tr>
      <w:tr w:rsidR="00D80164" w:rsidRPr="002369C5" w14:paraId="7D6779E0" w14:textId="77777777" w:rsidTr="0071464A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40F49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F3C1C9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Eggerthella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E04C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EA081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44D38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741AA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2FDB2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F82B0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96C78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0D9F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80164" w:rsidRPr="002369C5" w14:paraId="4D264B3A" w14:textId="77777777" w:rsidTr="0071464A">
        <w:trPr>
          <w:trHeight w:val="26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BB84B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DED0D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Achromobacter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FDE38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0F7B3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F651B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A9621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252EA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7B80C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08307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389E8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</w:tr>
      <w:tr w:rsidR="00D80164" w:rsidRPr="002369C5" w14:paraId="602FF5F9" w14:textId="77777777" w:rsidTr="0071464A">
        <w:trPr>
          <w:trHeight w:val="2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20D40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72CFD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Achromobacter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9CF10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D8808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C777B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49461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1264D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B3D52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0486A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AF17C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80164" w:rsidRPr="002369C5" w14:paraId="427F1764" w14:textId="77777777" w:rsidTr="0071464A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FC32A4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2F879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Anaerovoracaceae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7230D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C827F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B1ADE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69773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0E91C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0.026801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FC611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26178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629F1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80164" w:rsidRPr="002369C5" w14:paraId="26643745" w14:textId="77777777" w:rsidTr="0071464A">
        <w:trPr>
          <w:trHeight w:val="2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B13AD6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2ADF9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Peptostreptococcaceae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D1428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F2339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B2466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43C4B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DF995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0B9E0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B9C46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AFE80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</w:tr>
      <w:tr w:rsidR="00D80164" w:rsidRPr="002369C5" w14:paraId="22E658A6" w14:textId="77777777" w:rsidTr="0071464A">
        <w:trPr>
          <w:trHeight w:val="2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A921D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2nd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850649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Peptostreptococcaceae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4EE0A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0E5BF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EAC3A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60F56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B31D2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2259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8726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E90EB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D80164" w:rsidRPr="002369C5" w14:paraId="1CDC9391" w14:textId="77777777" w:rsidTr="0071464A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E3ADC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8F4E9E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[Eubacterium]_coprostanoligenes_group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C7BF4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01728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94D68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F5E4C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55D4C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D071C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AA45A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3DCC8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80164" w:rsidRPr="002369C5" w14:paraId="08E120DC" w14:textId="77777777" w:rsidTr="0071464A">
        <w:trPr>
          <w:trHeight w:val="3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15D573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AA8A53" w14:textId="77777777" w:rsidR="00D80164" w:rsidRPr="002369C5" w:rsidRDefault="00D80164" w:rsidP="0071464A">
            <w:pPr>
              <w:spacing w:after="0" w:line="480" w:lineRule="auto"/>
              <w:ind w:right="65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g__Lachnospiraceae_UCG-010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895B0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771E2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CD620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35F9B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BA89A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40664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A1512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B2C29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80164" w:rsidRPr="002369C5" w14:paraId="51DE9D0F" w14:textId="77777777" w:rsidTr="0071464A">
        <w:trPr>
          <w:trHeight w:val="3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B65C5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00FC8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3894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15326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3C085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19BB4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32E81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FF7F6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C71DE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D238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</w:tr>
      <w:tr w:rsidR="00D80164" w:rsidRPr="002369C5" w14:paraId="225479B5" w14:textId="77777777" w:rsidTr="0071464A">
        <w:trPr>
          <w:trHeight w:val="1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3C34C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C2429C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Morganella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8245F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C3192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A7DF4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2C996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05E79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3AB7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267D0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974C3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</w:tr>
      <w:tr w:rsidR="00D80164" w:rsidRPr="002369C5" w14:paraId="77F1EAA0" w14:textId="77777777" w:rsidTr="0071464A">
        <w:trPr>
          <w:trHeight w:val="3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CDDB6A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672FFF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Aeromonadales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A9363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9170B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9EC24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8FD96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9567A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B5E33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DA3FEC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D3084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</w:tr>
      <w:tr w:rsidR="00D80164" w:rsidRPr="002369C5" w14:paraId="6366888B" w14:textId="77777777" w:rsidTr="0071464A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C303F9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7C2712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Aeromonadales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F3BF8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0827D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EC3B30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A79E7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77290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6CC2CF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7A68E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180AE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</w:tr>
      <w:tr w:rsidR="00D80164" w:rsidRPr="002369C5" w14:paraId="5281F1F1" w14:textId="77777777" w:rsidTr="0071464A">
        <w:trPr>
          <w:trHeight w:val="5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9133C8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7C6017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[Eubacterium]_</w:t>
            </w:r>
          </w:p>
          <w:p w14:paraId="2E7F2381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hallii_group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81DAD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B52ED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D1D10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4DEAB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32462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B9E73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E7E06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999F5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D80164" w:rsidRPr="002369C5" w14:paraId="309E635C" w14:textId="77777777" w:rsidTr="0071464A">
        <w:trPr>
          <w:trHeight w:val="4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2B9818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76BFF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Acinetobacter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01CA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4756E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DCE27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E891D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3008A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C99C54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7F274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134DD9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</w:tr>
      <w:tr w:rsidR="00D80164" w:rsidRPr="002369C5" w14:paraId="06CD9685" w14:textId="77777777" w:rsidTr="0071464A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569EFB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1DE5DD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Oscillospira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08319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6353AE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8E34A6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86704A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8E9243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8DE3D7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6A7E3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79701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</w:tr>
      <w:tr w:rsidR="00D80164" w:rsidRPr="002369C5" w14:paraId="697D910B" w14:textId="77777777" w:rsidTr="0071464A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142B55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  <w:r w:rsidRPr="002369C5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WO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CF2C80" w14:textId="77777777" w:rsidR="00D80164" w:rsidRPr="002369C5" w:rsidRDefault="00D80164" w:rsidP="0071464A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</w:t>
            </w:r>
            <w:r w:rsidRPr="002369C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__</w:t>
            </w:r>
            <w:r w:rsidRPr="002369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Oscillospira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EB156D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A1B1C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2E7F41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D4B78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91AADB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0.006479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547438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FB47F5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046402" w14:textId="77777777" w:rsidR="00D80164" w:rsidRPr="002369C5" w:rsidRDefault="00D80164" w:rsidP="0071464A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369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</w:tbl>
    <w:p w14:paraId="1132378E" w14:textId="4612BBEF" w:rsidR="00D80164" w:rsidRDefault="00D80164" w:rsidP="00D8016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80164" w:rsidSect="005840CA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7996F" w14:textId="77777777" w:rsidR="00AD55DC" w:rsidRDefault="00AD55DC">
      <w:pPr>
        <w:spacing w:after="0" w:line="240" w:lineRule="auto"/>
      </w:pPr>
      <w:r>
        <w:separator/>
      </w:r>
    </w:p>
  </w:endnote>
  <w:endnote w:type="continuationSeparator" w:id="0">
    <w:p w14:paraId="0153B190" w14:textId="77777777" w:rsidR="00AD55DC" w:rsidRDefault="00AD5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64917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FFEBE" w14:textId="77777777" w:rsidR="00613041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EC9F3C" w14:textId="77777777" w:rsidR="00613041" w:rsidRDefault="006130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A9AF8" w14:textId="77777777" w:rsidR="00AD55DC" w:rsidRDefault="00AD55DC">
      <w:pPr>
        <w:spacing w:after="0" w:line="240" w:lineRule="auto"/>
      </w:pPr>
      <w:r>
        <w:separator/>
      </w:r>
    </w:p>
  </w:footnote>
  <w:footnote w:type="continuationSeparator" w:id="0">
    <w:p w14:paraId="146FCFEE" w14:textId="77777777" w:rsidR="00AD55DC" w:rsidRDefault="00AD55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4D78B4"/>
    <w:multiLevelType w:val="hybridMultilevel"/>
    <w:tmpl w:val="27960E70"/>
    <w:lvl w:ilvl="0" w:tplc="824C0AA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56134E"/>
    <w:multiLevelType w:val="multilevel"/>
    <w:tmpl w:val="9C6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0499911">
    <w:abstractNumId w:val="1"/>
  </w:num>
  <w:num w:numId="2" w16cid:durableId="1834447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164"/>
    <w:rsid w:val="003C2EF4"/>
    <w:rsid w:val="00613041"/>
    <w:rsid w:val="00AD55DC"/>
    <w:rsid w:val="00D80164"/>
    <w:rsid w:val="00DD4B6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5E206"/>
  <w15:chartTrackingRefBased/>
  <w15:docId w15:val="{D65BEA28-6456-4DC3-880A-71E90BC87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16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801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01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0164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01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0164"/>
    <w:rPr>
      <w:b/>
      <w:bCs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D80164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D80164"/>
  </w:style>
  <w:style w:type="paragraph" w:styleId="Revision">
    <w:name w:val="Revision"/>
    <w:hidden/>
    <w:uiPriority w:val="99"/>
    <w:semiHidden/>
    <w:rsid w:val="00D80164"/>
    <w:pPr>
      <w:spacing w:after="0" w:line="240" w:lineRule="auto"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80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0164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80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0164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80164"/>
  </w:style>
  <w:style w:type="character" w:customStyle="1" w:styleId="cf01">
    <w:name w:val="cf01"/>
    <w:basedOn w:val="DefaultParagraphFont"/>
    <w:rsid w:val="00D80164"/>
    <w:rPr>
      <w:rFonts w:ascii="Segoe UI" w:hAnsi="Segoe UI" w:cs="Segoe UI" w:hint="default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0164"/>
    <w:rPr>
      <w:color w:val="605E5C"/>
      <w:shd w:val="clear" w:color="auto" w:fill="E1DFDD"/>
    </w:rPr>
  </w:style>
  <w:style w:type="character" w:customStyle="1" w:styleId="citation-doi">
    <w:name w:val="citation-doi"/>
    <w:basedOn w:val="DefaultParagraphFont"/>
    <w:rsid w:val="00D80164"/>
  </w:style>
  <w:style w:type="character" w:customStyle="1" w:styleId="anchor-text">
    <w:name w:val="anchor-text"/>
    <w:basedOn w:val="DefaultParagraphFont"/>
    <w:rsid w:val="00D80164"/>
  </w:style>
  <w:style w:type="paragraph" w:styleId="BalloonText">
    <w:name w:val="Balloon Text"/>
    <w:basedOn w:val="Normal"/>
    <w:link w:val="BalloonTextChar"/>
    <w:uiPriority w:val="99"/>
    <w:semiHidden/>
    <w:unhideWhenUsed/>
    <w:rsid w:val="00D80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164"/>
    <w:rPr>
      <w:rFonts w:ascii="Tahoma" w:hAnsi="Tahoma" w:cs="Tahoma"/>
      <w:kern w:val="0"/>
      <w:sz w:val="16"/>
      <w:szCs w:val="16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8016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016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80164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f11">
    <w:name w:val="cf11"/>
    <w:basedOn w:val="DefaultParagraphFont"/>
    <w:rsid w:val="00D80164"/>
    <w:rPr>
      <w:rFonts w:ascii="Segoe UI" w:hAnsi="Segoe UI" w:cs="Segoe UI" w:hint="default"/>
      <w:sz w:val="18"/>
      <w:szCs w:val="18"/>
      <w:shd w:val="clear" w:color="auto" w:fill="FFFFFF"/>
    </w:rPr>
  </w:style>
  <w:style w:type="character" w:customStyle="1" w:styleId="cf21">
    <w:name w:val="cf21"/>
    <w:basedOn w:val="DefaultParagraphFont"/>
    <w:rsid w:val="00D80164"/>
    <w:rPr>
      <w:rFonts w:ascii="Segoe UI" w:hAnsi="Segoe UI" w:cs="Segoe UI" w:hint="default"/>
      <w:i/>
      <w:iCs/>
      <w:sz w:val="18"/>
      <w:szCs w:val="18"/>
      <w:shd w:val="clear" w:color="auto" w:fill="FFFFFF"/>
    </w:rPr>
  </w:style>
  <w:style w:type="paragraph" w:styleId="ListParagraph">
    <w:name w:val="List Paragraph"/>
    <w:basedOn w:val="Normal"/>
    <w:uiPriority w:val="34"/>
    <w:qFormat/>
    <w:rsid w:val="00D80164"/>
    <w:pPr>
      <w:ind w:left="720"/>
      <w:contextualSpacing/>
    </w:pPr>
  </w:style>
  <w:style w:type="paragraph" w:customStyle="1" w:styleId="msonormal0">
    <w:name w:val="msonormal"/>
    <w:basedOn w:val="Normal"/>
    <w:rsid w:val="00D80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D801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801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5219</Words>
  <Characters>29749</Characters>
  <Application>Microsoft Office Word</Application>
  <DocSecurity>0</DocSecurity>
  <Lines>247</Lines>
  <Paragraphs>69</Paragraphs>
  <ScaleCrop>false</ScaleCrop>
  <Company>Springer Nature</Company>
  <LinksUpToDate>false</LinksUpToDate>
  <CharactersWithSpaces>34899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2023-12-15T03:09:00Z</dcterms:created>
  <dcterms:modified xsi:type="dcterms:W3CDTF">2023-12-15T03:12:00Z</dcterms:modified>
</cp:coreProperties>
</file>