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EBAC9" w14:textId="76335022" w:rsidR="000C6A09" w:rsidRPr="00682DB7" w:rsidRDefault="003A4013" w:rsidP="00682DB7">
      <w:pPr>
        <w:pStyle w:val="tablelegend"/>
        <w:rPr>
          <w:kern w:val="2"/>
          <w:szCs w:val="24"/>
        </w:rPr>
      </w:pPr>
      <w:r w:rsidRPr="00583E65">
        <w:rPr>
          <w:b/>
          <w:bCs/>
          <w:kern w:val="2"/>
          <w:szCs w:val="24"/>
        </w:rPr>
        <w:t>T</w:t>
      </w:r>
      <w:r w:rsidR="00583E65" w:rsidRPr="00583E65">
        <w:rPr>
          <w:b/>
          <w:bCs/>
          <w:kern w:val="2"/>
          <w:szCs w:val="24"/>
        </w:rPr>
        <w:t>able</w:t>
      </w:r>
      <w:r w:rsidRPr="00583E65">
        <w:rPr>
          <w:b/>
          <w:bCs/>
          <w:kern w:val="2"/>
          <w:szCs w:val="24"/>
        </w:rPr>
        <w:t xml:space="preserve"> S1</w:t>
      </w:r>
      <w:r w:rsidRPr="00ED19A2">
        <w:rPr>
          <w:kern w:val="2"/>
          <w:szCs w:val="24"/>
        </w:rPr>
        <w:t xml:space="preserve"> Primer</w:t>
      </w:r>
      <w:r w:rsidR="002B7858">
        <w:rPr>
          <w:kern w:val="2"/>
          <w:szCs w:val="24"/>
        </w:rPr>
        <w:t>s and probe for EHV-1</w:t>
      </w:r>
      <w:r w:rsidRPr="00ED19A2">
        <w:rPr>
          <w:kern w:val="2"/>
          <w:szCs w:val="24"/>
        </w:rPr>
        <w:t xml:space="preserve"> in this study</w:t>
      </w:r>
    </w:p>
    <w:tbl>
      <w:tblPr>
        <w:tblpPr w:leftFromText="180" w:rightFromText="180" w:vertAnchor="text" w:horzAnchor="margin" w:tblpY="259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4394"/>
        <w:gridCol w:w="1701"/>
      </w:tblGrid>
      <w:tr w:rsidR="00682DB7" w:rsidRPr="00214991" w14:paraId="3CA854F8" w14:textId="77777777" w:rsidTr="002B7858">
        <w:trPr>
          <w:trHeight w:val="415"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1EEAD6B" w14:textId="77777777" w:rsidR="00682DB7" w:rsidRPr="00ED19A2" w:rsidRDefault="00682DB7" w:rsidP="00682DB7">
            <w:pPr>
              <w:pStyle w:val="tablelegend"/>
              <w:rPr>
                <w:kern w:val="2"/>
                <w:szCs w:val="24"/>
              </w:rPr>
            </w:pPr>
            <w:r w:rsidRPr="00ED19A2">
              <w:rPr>
                <w:kern w:val="2"/>
                <w:szCs w:val="24"/>
              </w:rPr>
              <w:t>Primer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C7FAC80" w14:textId="77777777" w:rsidR="00682DB7" w:rsidRPr="00ED19A2" w:rsidRDefault="00682DB7" w:rsidP="00682DB7">
            <w:pPr>
              <w:pStyle w:val="tablelegend"/>
              <w:rPr>
                <w:kern w:val="2"/>
                <w:szCs w:val="24"/>
              </w:rPr>
            </w:pPr>
            <w:r w:rsidRPr="00ED19A2">
              <w:rPr>
                <w:kern w:val="2"/>
                <w:szCs w:val="24"/>
              </w:rPr>
              <w:t>Sequence (5</w:t>
            </w:r>
            <w:r w:rsidRPr="00ED19A2">
              <w:rPr>
                <w:kern w:val="2"/>
              </w:rPr>
              <w:sym w:font="Symbol" w:char="F0A2"/>
            </w:r>
            <w:r w:rsidRPr="00ED19A2">
              <w:rPr>
                <w:kern w:val="2"/>
                <w:szCs w:val="24"/>
              </w:rPr>
              <w:t>-3</w:t>
            </w:r>
            <w:r w:rsidRPr="00ED19A2">
              <w:rPr>
                <w:kern w:val="2"/>
              </w:rPr>
              <w:sym w:font="Symbol" w:char="F0A2"/>
            </w:r>
            <w:r w:rsidRPr="00ED19A2">
              <w:rPr>
                <w:kern w:val="2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909810B" w14:textId="77777777" w:rsidR="00682DB7" w:rsidRPr="00ED19A2" w:rsidRDefault="00682DB7" w:rsidP="00682DB7">
            <w:pPr>
              <w:pStyle w:val="tablelegend"/>
              <w:rPr>
                <w:kern w:val="2"/>
                <w:szCs w:val="24"/>
              </w:rPr>
            </w:pPr>
            <w:r w:rsidRPr="00ED19A2">
              <w:rPr>
                <w:kern w:val="2"/>
                <w:szCs w:val="24"/>
              </w:rPr>
              <w:t>Product size (bp)</w:t>
            </w:r>
          </w:p>
        </w:tc>
      </w:tr>
      <w:tr w:rsidR="00682DB7" w:rsidRPr="00214991" w14:paraId="40E9DDBD" w14:textId="77777777" w:rsidTr="002B7858">
        <w:trPr>
          <w:trHeight w:val="415"/>
        </w:trPr>
        <w:tc>
          <w:tcPr>
            <w:tcW w:w="26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D07CFF" w14:textId="59E2ED57" w:rsidR="00682DB7" w:rsidRPr="00ED19A2" w:rsidRDefault="00682DB7" w:rsidP="00682DB7">
            <w:pPr>
              <w:pStyle w:val="tablelegend"/>
              <w:rPr>
                <w:kern w:val="2"/>
                <w:szCs w:val="24"/>
              </w:rPr>
            </w:pPr>
            <w:r w:rsidRPr="00ED19A2">
              <w:rPr>
                <w:kern w:val="2"/>
                <w:szCs w:val="24"/>
              </w:rPr>
              <w:t>EHV</w:t>
            </w:r>
            <w:r>
              <w:rPr>
                <w:kern w:val="2"/>
                <w:szCs w:val="24"/>
              </w:rPr>
              <w:t>-</w:t>
            </w:r>
            <w:r w:rsidR="002B7858">
              <w:rPr>
                <w:kern w:val="2"/>
                <w:szCs w:val="24"/>
              </w:rPr>
              <w:t xml:space="preserve">1 </w:t>
            </w:r>
            <w:r w:rsidRPr="00ED19A2">
              <w:rPr>
                <w:kern w:val="2"/>
                <w:szCs w:val="24"/>
              </w:rPr>
              <w:t>F</w:t>
            </w:r>
            <w:r w:rsidR="002B7858" w:rsidRPr="002B7858">
              <w:rPr>
                <w:kern w:val="2"/>
                <w:szCs w:val="24"/>
              </w:rPr>
              <w:t>orward Primer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580060" w14:textId="65CCA73E" w:rsidR="00682DB7" w:rsidRPr="00ED19A2" w:rsidRDefault="002B7858" w:rsidP="00682DB7">
            <w:pPr>
              <w:pStyle w:val="tablelegend"/>
              <w:rPr>
                <w:kern w:val="2"/>
                <w:szCs w:val="24"/>
              </w:rPr>
            </w:pPr>
            <w:r w:rsidRPr="002B7858">
              <w:rPr>
                <w:kern w:val="2"/>
                <w:szCs w:val="24"/>
              </w:rPr>
              <w:t>AATACCATGGACCACCGTTGA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3567D" w14:textId="3E7BBF8C" w:rsidR="00682DB7" w:rsidRPr="00ED19A2" w:rsidRDefault="00682DB7" w:rsidP="00682DB7">
            <w:pPr>
              <w:pStyle w:val="tablelegend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58</w:t>
            </w:r>
          </w:p>
        </w:tc>
      </w:tr>
      <w:tr w:rsidR="00682DB7" w:rsidRPr="00214991" w14:paraId="5B2E4D9B" w14:textId="77777777" w:rsidTr="002B7858">
        <w:trPr>
          <w:trHeight w:val="4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C7DD0" w14:textId="0BBE9B45" w:rsidR="00682DB7" w:rsidRPr="00ED19A2" w:rsidRDefault="00682DB7" w:rsidP="00682DB7">
            <w:pPr>
              <w:pStyle w:val="tablelegend"/>
              <w:rPr>
                <w:kern w:val="2"/>
                <w:szCs w:val="24"/>
              </w:rPr>
            </w:pPr>
            <w:r w:rsidRPr="00ED19A2">
              <w:rPr>
                <w:kern w:val="2"/>
                <w:szCs w:val="24"/>
              </w:rPr>
              <w:t>EHV</w:t>
            </w:r>
            <w:r>
              <w:rPr>
                <w:kern w:val="2"/>
                <w:szCs w:val="24"/>
              </w:rPr>
              <w:t>-</w:t>
            </w:r>
            <w:r w:rsidR="002B7858">
              <w:rPr>
                <w:kern w:val="2"/>
                <w:szCs w:val="24"/>
              </w:rPr>
              <w:t xml:space="preserve">1 </w:t>
            </w:r>
            <w:r w:rsidRPr="00ED19A2">
              <w:rPr>
                <w:kern w:val="2"/>
                <w:szCs w:val="24"/>
              </w:rPr>
              <w:t>R</w:t>
            </w:r>
            <w:r w:rsidR="002B7858" w:rsidRPr="002B7858">
              <w:rPr>
                <w:kern w:val="2"/>
                <w:szCs w:val="24"/>
              </w:rPr>
              <w:t>everse Primer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392D2" w14:textId="7E82CCAC" w:rsidR="00682DB7" w:rsidRPr="00ED19A2" w:rsidRDefault="002B7858" w:rsidP="00682DB7">
            <w:pPr>
              <w:pStyle w:val="tablelegend"/>
              <w:rPr>
                <w:kern w:val="2"/>
                <w:szCs w:val="24"/>
              </w:rPr>
            </w:pPr>
            <w:r w:rsidRPr="002B7858">
              <w:rPr>
                <w:kern w:val="2"/>
                <w:szCs w:val="24"/>
              </w:rPr>
              <w:t>TCCACCCGCCGCTCTT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4383D" w14:textId="77777777" w:rsidR="00682DB7" w:rsidRPr="00ED19A2" w:rsidRDefault="00682DB7" w:rsidP="00682DB7">
            <w:pPr>
              <w:pStyle w:val="tablelegend"/>
              <w:rPr>
                <w:kern w:val="2"/>
                <w:szCs w:val="24"/>
              </w:rPr>
            </w:pPr>
          </w:p>
        </w:tc>
      </w:tr>
      <w:tr w:rsidR="00682DB7" w:rsidRPr="00214991" w14:paraId="0F644B60" w14:textId="77777777" w:rsidTr="002B7858">
        <w:trPr>
          <w:trHeight w:val="415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A641E29" w14:textId="568CDA4A" w:rsidR="00682DB7" w:rsidRPr="00ED19A2" w:rsidRDefault="00682DB7" w:rsidP="00682DB7">
            <w:pPr>
              <w:pStyle w:val="tablelegend"/>
              <w:rPr>
                <w:kern w:val="2"/>
                <w:szCs w:val="24"/>
              </w:rPr>
            </w:pPr>
            <w:r w:rsidRPr="00ED19A2">
              <w:rPr>
                <w:kern w:val="2"/>
                <w:szCs w:val="24"/>
              </w:rPr>
              <w:t>EHV</w:t>
            </w:r>
            <w:r>
              <w:rPr>
                <w:kern w:val="2"/>
                <w:szCs w:val="24"/>
              </w:rPr>
              <w:t>-</w:t>
            </w:r>
            <w:r w:rsidR="002B7858">
              <w:rPr>
                <w:kern w:val="2"/>
                <w:szCs w:val="24"/>
              </w:rPr>
              <w:t>1-Probe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DE5BF1F" w14:textId="5DD0817F" w:rsidR="00682DB7" w:rsidRPr="00ED19A2" w:rsidRDefault="002B7858" w:rsidP="00682DB7">
            <w:pPr>
              <w:pStyle w:val="tablelegend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FAM-</w:t>
            </w:r>
            <w:r w:rsidRPr="002B7858">
              <w:rPr>
                <w:kern w:val="2"/>
                <w:szCs w:val="24"/>
              </w:rPr>
              <w:t>CATAATCATCCGCTCAAAT</w:t>
            </w:r>
            <w:r>
              <w:rPr>
                <w:kern w:val="2"/>
                <w:szCs w:val="24"/>
              </w:rPr>
              <w:t>-MGB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E1D2E4" w14:textId="60E03286" w:rsidR="00682DB7" w:rsidRPr="00ED19A2" w:rsidRDefault="00682DB7" w:rsidP="00682DB7">
            <w:pPr>
              <w:pStyle w:val="tablelegend"/>
              <w:rPr>
                <w:kern w:val="2"/>
                <w:szCs w:val="24"/>
              </w:rPr>
            </w:pPr>
          </w:p>
        </w:tc>
      </w:tr>
    </w:tbl>
    <w:p w14:paraId="3FA21D50" w14:textId="77777777" w:rsidR="000C6A09" w:rsidRDefault="000C6A09"/>
    <w:sectPr w:rsidR="000C6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04BAF" w14:textId="77777777" w:rsidR="00D4641E" w:rsidRDefault="00D4641E" w:rsidP="000C6A09">
      <w:pPr>
        <w:spacing w:line="240" w:lineRule="auto"/>
      </w:pPr>
      <w:r>
        <w:separator/>
      </w:r>
    </w:p>
  </w:endnote>
  <w:endnote w:type="continuationSeparator" w:id="0">
    <w:p w14:paraId="562D6433" w14:textId="77777777" w:rsidR="00D4641E" w:rsidRDefault="00D4641E" w:rsidP="000C6A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3F374" w14:textId="77777777" w:rsidR="00D4641E" w:rsidRDefault="00D4641E" w:rsidP="000C6A09">
      <w:pPr>
        <w:spacing w:line="240" w:lineRule="auto"/>
      </w:pPr>
      <w:r>
        <w:separator/>
      </w:r>
    </w:p>
  </w:footnote>
  <w:footnote w:type="continuationSeparator" w:id="0">
    <w:p w14:paraId="6A4C34A3" w14:textId="77777777" w:rsidR="00D4641E" w:rsidRDefault="00D4641E" w:rsidP="000C6A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78"/>
    <w:rsid w:val="00020D70"/>
    <w:rsid w:val="000C6A09"/>
    <w:rsid w:val="000E2734"/>
    <w:rsid w:val="00112253"/>
    <w:rsid w:val="00170F57"/>
    <w:rsid w:val="001A3B62"/>
    <w:rsid w:val="00231F9D"/>
    <w:rsid w:val="002510B0"/>
    <w:rsid w:val="002B7858"/>
    <w:rsid w:val="00326D35"/>
    <w:rsid w:val="00386B14"/>
    <w:rsid w:val="003A4013"/>
    <w:rsid w:val="00421A17"/>
    <w:rsid w:val="004B5609"/>
    <w:rsid w:val="00523CC5"/>
    <w:rsid w:val="005326CC"/>
    <w:rsid w:val="00583E65"/>
    <w:rsid w:val="00595AB7"/>
    <w:rsid w:val="005E2F71"/>
    <w:rsid w:val="006126E6"/>
    <w:rsid w:val="00682DB7"/>
    <w:rsid w:val="00740AB1"/>
    <w:rsid w:val="007C3F78"/>
    <w:rsid w:val="008C4A54"/>
    <w:rsid w:val="008D610C"/>
    <w:rsid w:val="00954905"/>
    <w:rsid w:val="00A146C3"/>
    <w:rsid w:val="00A63001"/>
    <w:rsid w:val="00AA62D0"/>
    <w:rsid w:val="00B81C74"/>
    <w:rsid w:val="00BC7C06"/>
    <w:rsid w:val="00BF65E0"/>
    <w:rsid w:val="00C21E86"/>
    <w:rsid w:val="00D4641E"/>
    <w:rsid w:val="00E046B1"/>
    <w:rsid w:val="00EF3B24"/>
    <w:rsid w:val="00F53123"/>
    <w:rsid w:val="00F5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8C25A5"/>
  <w15:chartTrackingRefBased/>
  <w15:docId w15:val="{FE49A2EC-DD62-4168-A288-B23CF17F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A09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宋体" w:hAnsi="Times New Roman" w:cs="Times New Roman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A0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overflowPunct/>
      <w:autoSpaceDE/>
      <w:autoSpaceDN/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0C6A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6A09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0C6A09"/>
    <w:rPr>
      <w:sz w:val="18"/>
      <w:szCs w:val="18"/>
    </w:rPr>
  </w:style>
  <w:style w:type="paragraph" w:customStyle="1" w:styleId="tablelegend">
    <w:name w:val="tablelegend"/>
    <w:basedOn w:val="a"/>
    <w:next w:val="a"/>
    <w:rsid w:val="000C6A09"/>
    <w:pPr>
      <w:spacing w:before="120"/>
    </w:pPr>
    <w:rPr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4B5609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B5609"/>
    <w:rPr>
      <w:rFonts w:ascii="Times New Roman" w:eastAsia="宋体" w:hAnsi="Times New Roman" w:cs="Times New Roman"/>
      <w:kern w:val="0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xieji</dc:creator>
  <cp:keywords/>
  <dc:description/>
  <cp:lastModifiedBy> </cp:lastModifiedBy>
  <cp:revision>83</cp:revision>
  <dcterms:created xsi:type="dcterms:W3CDTF">2019-09-11T10:44:00Z</dcterms:created>
  <dcterms:modified xsi:type="dcterms:W3CDTF">2023-09-05T04:29:00Z</dcterms:modified>
</cp:coreProperties>
</file>