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08D" w:rsidRDefault="006832BB" w:rsidP="006832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  <w:r w:rsidRPr="006832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32BB">
        <w:rPr>
          <w:rFonts w:ascii="Times New Roman" w:hAnsi="Times New Roman" w:cs="Times New Roman"/>
          <w:sz w:val="24"/>
          <w:szCs w:val="24"/>
        </w:rPr>
        <w:t>List of plastid genomes used for phylogenetic analysis.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3116"/>
        <w:gridCol w:w="1562"/>
        <w:gridCol w:w="1569"/>
        <w:gridCol w:w="2400"/>
      </w:tblGrid>
      <w:tr w:rsidR="00D766E6" w:rsidRPr="00D766E6" w:rsidTr="00D766E6">
        <w:trPr>
          <w:trHeight w:val="310"/>
        </w:trPr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Tribe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Subfamily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NCBI Accession No.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solisioides 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MN518341.1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pectinifera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MN519716.1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crucigera 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MN517613.1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huitzilopochtli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MN517612.1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zephyrant</w:t>
            </w:r>
            <w:bookmarkStart w:id="0" w:name="_GoBack"/>
            <w:bookmarkEnd w:id="0"/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hoides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MN517611.1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albiflora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MN517610.1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Mammillaria supertexta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MN508963.1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Carnegiea gigantea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NC_027618.1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Lophocereus schottii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NC_041727.1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Parodia magnifica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Notocacteae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MT369936.1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Rhipsalis baccifera 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Rhipsalideae 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MT821847.1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Selenicereus monacanthus 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MW553055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Selenicereus grandiflorus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MW553069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Selenicereus validus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MW553070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Selenicereus anthonyanus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Hylocereeae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Cactoideae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MW553068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Pereskia sacharosa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Pereskieae</w:t>
            </w:r>
          </w:p>
        </w:tc>
        <w:tc>
          <w:tcPr>
            <w:tcW w:w="1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Pereskioideae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MT369935.1</w:t>
            </w:r>
          </w:p>
        </w:tc>
      </w:tr>
      <w:tr w:rsidR="00D766E6" w:rsidRPr="00D766E6" w:rsidTr="00D766E6">
        <w:trPr>
          <w:trHeight w:val="31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Opuntia quimilo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Opuntieae 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Opuntioideae 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66E6" w:rsidRPr="00D766E6" w:rsidRDefault="00D766E6" w:rsidP="00D766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66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MN114084.1</w:t>
            </w:r>
          </w:p>
        </w:tc>
      </w:tr>
    </w:tbl>
    <w:p w:rsidR="00D766E6" w:rsidRPr="006832BB" w:rsidRDefault="00D766E6" w:rsidP="006832BB"/>
    <w:sectPr w:rsidR="00D766E6" w:rsidRPr="006832BB" w:rsidSect="00F16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08A" w:rsidRDefault="0050708A" w:rsidP="0068744E">
      <w:r>
        <w:separator/>
      </w:r>
    </w:p>
  </w:endnote>
  <w:endnote w:type="continuationSeparator" w:id="0">
    <w:p w:rsidR="0050708A" w:rsidRDefault="0050708A" w:rsidP="0068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08A" w:rsidRDefault="0050708A" w:rsidP="0068744E">
      <w:r>
        <w:separator/>
      </w:r>
    </w:p>
  </w:footnote>
  <w:footnote w:type="continuationSeparator" w:id="0">
    <w:p w:rsidR="0050708A" w:rsidRDefault="0050708A" w:rsidP="00687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52"/>
    <w:rsid w:val="00040D14"/>
    <w:rsid w:val="001A55E9"/>
    <w:rsid w:val="0038708D"/>
    <w:rsid w:val="0050708A"/>
    <w:rsid w:val="006832BB"/>
    <w:rsid w:val="0068744E"/>
    <w:rsid w:val="00A30F52"/>
    <w:rsid w:val="00D328E7"/>
    <w:rsid w:val="00D766E6"/>
    <w:rsid w:val="00F1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02489"/>
  <w15:chartTrackingRefBased/>
  <w15:docId w15:val="{A22CCBB1-D0CB-4F74-A4F8-00D52C0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6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8</cp:revision>
  <dcterms:created xsi:type="dcterms:W3CDTF">2021-03-24T08:24:00Z</dcterms:created>
  <dcterms:modified xsi:type="dcterms:W3CDTF">2021-03-30T10:17:00Z</dcterms:modified>
</cp:coreProperties>
</file>