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FD8CB" w14:textId="77777777" w:rsidR="00EA4507" w:rsidRDefault="00EA4507" w:rsidP="00EA4507">
      <w:pPr>
        <w:jc w:val="center"/>
        <w:rPr>
          <w:b/>
          <w:bCs/>
        </w:rPr>
      </w:pPr>
      <w:r w:rsidRPr="00C264BB">
        <w:rPr>
          <w:b/>
          <w:bCs/>
        </w:rPr>
        <w:t xml:space="preserve">Paulo Freire in </w:t>
      </w:r>
      <w:r>
        <w:rPr>
          <w:b/>
          <w:bCs/>
        </w:rPr>
        <w:t>worldwide s</w:t>
      </w:r>
      <w:r w:rsidRPr="00C264BB">
        <w:rPr>
          <w:b/>
          <w:bCs/>
        </w:rPr>
        <w:t>cience education:</w:t>
      </w:r>
      <w:r>
        <w:rPr>
          <w:b/>
          <w:bCs/>
        </w:rPr>
        <w:t xml:space="preserve"> an overview</w:t>
      </w:r>
    </w:p>
    <w:p w14:paraId="024CA05E" w14:textId="77777777" w:rsidR="00EA4507" w:rsidRPr="00852E2A" w:rsidRDefault="00EA4507" w:rsidP="00EA4507">
      <w:pPr>
        <w:spacing w:line="240" w:lineRule="auto"/>
        <w:jc w:val="center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Leonardo Victor Marcelino</w:t>
      </w:r>
      <w:r>
        <w:rPr>
          <w:rStyle w:val="Refdenotaderodap"/>
          <w:rFonts w:ascii="Times New Roman" w:hAnsi="Times New Roman" w:cs="Times New Roman"/>
          <w:lang w:val="pt-BR"/>
        </w:rPr>
        <w:footnoteReference w:id="1"/>
      </w:r>
      <w:r>
        <w:rPr>
          <w:rFonts w:ascii="Times New Roman" w:hAnsi="Times New Roman" w:cs="Times New Roman"/>
          <w:lang w:val="pt-BR"/>
        </w:rPr>
        <w:t xml:space="preserve"> ∙ Simoni </w:t>
      </w:r>
      <w:proofErr w:type="spellStart"/>
      <w:r>
        <w:rPr>
          <w:rFonts w:ascii="Times New Roman" w:hAnsi="Times New Roman" w:cs="Times New Roman"/>
          <w:lang w:val="pt-BR"/>
        </w:rPr>
        <w:t>Tormöhlen</w:t>
      </w:r>
      <w:proofErr w:type="spellEnd"/>
      <w:r>
        <w:rPr>
          <w:rFonts w:ascii="Times New Roman" w:hAnsi="Times New Roman" w:cs="Times New Roman"/>
          <w:lang w:val="pt-BR"/>
        </w:rPr>
        <w:t xml:space="preserve"> Gehlen</w:t>
      </w:r>
      <w:r w:rsidRPr="00411A6D">
        <w:rPr>
          <w:rFonts w:ascii="Times New Roman" w:hAnsi="Times New Roman" w:cs="Times New Roman"/>
          <w:vertAlign w:val="superscript"/>
          <w:lang w:val="pt-BR"/>
        </w:rPr>
        <w:t>1</w:t>
      </w:r>
    </w:p>
    <w:p w14:paraId="50B0E79A" w14:textId="77777777" w:rsidR="00EA4507" w:rsidRPr="00852E2A" w:rsidRDefault="00EA4507" w:rsidP="00EA4507">
      <w:pPr>
        <w:spacing w:line="240" w:lineRule="auto"/>
        <w:rPr>
          <w:rFonts w:ascii="Times New Roman" w:hAnsi="Times New Roman" w:cs="Times New Roman"/>
          <w:lang w:val="pt-BR"/>
        </w:rPr>
      </w:pPr>
    </w:p>
    <w:p w14:paraId="2DB1D44B" w14:textId="77777777" w:rsidR="00EA4507" w:rsidRPr="00EB745F" w:rsidRDefault="00EA4507" w:rsidP="00EA4507">
      <w:pPr>
        <w:pStyle w:val="Pargrafoinicial"/>
        <w:jc w:val="center"/>
        <w:rPr>
          <w:b/>
          <w:bCs/>
        </w:rPr>
      </w:pPr>
    </w:p>
    <w:p w14:paraId="1A2A0775" w14:textId="77777777" w:rsidR="00EA4507" w:rsidRPr="00C27174" w:rsidRDefault="00EA4507" w:rsidP="00EA4507">
      <w:pPr>
        <w:pStyle w:val="Pargrafoinicial"/>
        <w:jc w:val="center"/>
        <w:rPr>
          <w:b/>
          <w:bCs/>
          <w:lang w:val="en-US"/>
        </w:rPr>
      </w:pPr>
      <w:r w:rsidRPr="00C27174">
        <w:rPr>
          <w:b/>
          <w:bCs/>
          <w:lang w:val="en-US"/>
        </w:rPr>
        <w:t>Supplementary Material</w:t>
      </w:r>
    </w:p>
    <w:p w14:paraId="596CCE8C" w14:textId="77777777" w:rsidR="00EA4507" w:rsidRDefault="00EA4507" w:rsidP="00EA4507">
      <w:pPr>
        <w:pStyle w:val="Pargrafoinicial"/>
        <w:rPr>
          <w:lang w:val="en-US"/>
        </w:rPr>
      </w:pPr>
    </w:p>
    <w:p w14:paraId="3E3CAFCB" w14:textId="77777777" w:rsidR="00EA4507" w:rsidRDefault="00EA4507" w:rsidP="00EA4507">
      <w:pPr>
        <w:pStyle w:val="Pargrafoinicial"/>
        <w:rPr>
          <w:b/>
          <w:bCs/>
          <w:lang w:val="en-US"/>
        </w:rPr>
      </w:pPr>
      <w:r w:rsidRPr="00991EE8">
        <w:rPr>
          <w:b/>
          <w:bCs/>
          <w:lang w:val="en-US"/>
        </w:rPr>
        <w:t>1 – Complete roll of authors in clusters</w:t>
      </w:r>
    </w:p>
    <w:p w14:paraId="3930DDE8" w14:textId="77777777" w:rsidR="00EA4507" w:rsidRPr="00991EE8" w:rsidRDefault="00EA4507" w:rsidP="00EA4507">
      <w:pPr>
        <w:pStyle w:val="Pargrafoinicial"/>
        <w:rPr>
          <w:b/>
          <w:bCs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8469"/>
      </w:tblGrid>
      <w:tr w:rsidR="00EA4507" w:rsidRPr="00991EE8" w14:paraId="1322E4EE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2BDDAF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pt-BR"/>
              </w:rPr>
              <w:t>Cluster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6886B6E2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Authors (in order of most papers published)</w:t>
            </w:r>
          </w:p>
        </w:tc>
      </w:tr>
      <w:tr w:rsidR="00EA4507" w:rsidRPr="00EB745F" w14:paraId="224159DD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CB5365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0EF32E3C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Gehlen, Simoni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Tormohlen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Muenchen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Cristiane;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Delizoicov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Demetrio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Auler,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Decio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Maldaner, Otavio Aloisio; Archanjo Junior, Miguel Guilhermino de; Roso, Caetano Castro; Santos, Rosemar Ayres dos;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Solino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Ana Paula; Almeida, Eliane dos Santos;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Auth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Milton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Antonio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Barbosa, Leticia dos Santos; Bomfim, Manuela Gomes; Castilho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Delizoicov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Nadir; Ferreira, Marines Veronica;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Giacomini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Alexandre;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Mulinari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Geovana; Pacheco, Lucas Carvalho;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Paniz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Catiane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Mazocco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Pansera-de-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Araujo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Maria Cristina; Rosa,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Suiane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Ewerling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da; Santos, Jefferson da Silva; Schneider,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Tatiani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Maria;</w:t>
            </w:r>
            <w:r w:rsidRPr="00991EE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Schwan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Guilherme;</w:t>
            </w: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Silva, Roger Magalhaes da</w:t>
            </w:r>
          </w:p>
        </w:tc>
      </w:tr>
      <w:tr w:rsidR="00EA4507" w:rsidRPr="00EB745F" w14:paraId="3278DBAC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40213140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46B4668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Freire, Laisa Maria;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Iared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Valeria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Ghisloti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Oliveira,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Haydee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Torres; Payne, Phillip G.;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Reid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Alan; Andrade,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Adela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Molina; Arroyo, Ruby Lynch;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Bertelle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Adriana;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Giaconi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Valentina;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Huerfano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Alejandra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Iturralde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Cristina; Medina-Jerez, William;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Mejia-Caceres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Maria Angelica; Moniz Benac, Raquel dos Santos;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Quiñones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Maria de Los Angeles Cruz; Rocha, Adriana;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Saadati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Farzaneh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Stoessel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Ana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Fuhr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Tchoshanov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Mourat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Torres de Oliveira,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Haydee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Tullio, Ariane</w:t>
            </w:r>
          </w:p>
        </w:tc>
      </w:tr>
      <w:tr w:rsidR="00EA4507" w:rsidRPr="00EB745F" w14:paraId="07FAA270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619031CB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73D3308E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Morales-Doyle, Daniel;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Gutstein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Eric Rico; Varelas, Maria; Segura, David; Bernal-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Munera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Marcela;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Mensah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Felicia Moore;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Mitchener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Carole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Settlage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John;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Ashby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Patrick;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Balasubramanian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Anita; Canales, Karen;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Cheuk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Tina;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Delosreyes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Frausto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Alejandra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Hernandez, P; Kane, Justine M.;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Lipman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P; Martin, Danny B.;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Raza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Syeda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Sabik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Cm</w:t>
            </w:r>
          </w:p>
        </w:tc>
      </w:tr>
      <w:tr w:rsidR="00EA4507" w:rsidRPr="00EB745F" w14:paraId="01BE2C8B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5365710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00B6D962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Marques, Carlos Alberto; Goncalves, Fabio Peres; Coelho, Juliana Cardoso; Fernandes, Carolina dos Santos; Ghisolfi da Silva, Rejane Maria;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Guaita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Renata Isabelle; Lambach, Marcelo;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Sangiogo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Fabio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Andre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Schnetzler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Roseli P.; Antunes-Souza, Thiago; Castro Garrido, Alex Sandro;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Lindemann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Renata Hernandez; Mello, Ligia Catarina; Oliveira, Paulo Roberto Silva;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Piaia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Lya;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Regiani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Anelise Maria; Silva,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Antonio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Fernando Gouvea da; Silveira, Renata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Aragao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Zampiron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Eduardo</w:t>
            </w:r>
          </w:p>
        </w:tc>
      </w:tr>
      <w:tr w:rsidR="00EA4507" w:rsidRPr="00EB745F" w14:paraId="2900D9F3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77BF7CDA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0825B0EB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Marchezini, Victor;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Olivato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Debora; Trajber, Rachel; Gomes,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Giselly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Hadfield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-Hill, Sophie;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Kraftl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Peter; Monteiro, Shirley Fernandes;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Munoz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Viviana Aguilar; Oliveira Luz, Andrea Eliza; Pereira, Fernando de Oliveira; Sato, Michele; Walker, Catherine; Zara, Cristiana</w:t>
            </w:r>
          </w:p>
        </w:tc>
      </w:tr>
      <w:tr w:rsidR="00EA4507" w:rsidRPr="00991EE8" w14:paraId="33724768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0B60A0F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02AC9F92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Bencze, Larry; Hodson, D; Pedretti, Erminia; Barnett, J; Decoito, I; Elshof, L; Giuseppe, M; Pouliot, Chantal;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Serebrin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, L;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Simonneaux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, Jean;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Simonneaux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, Laurence; Zeidler, Dana</w:t>
            </w:r>
          </w:p>
        </w:tc>
      </w:tr>
      <w:tr w:rsidR="00EA4507" w:rsidRPr="00EB745F" w14:paraId="3BEF2DE2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422A306F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6790E006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Diez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-Palomar, Javier; Civil, Marta; Garcia-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Carrion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Rocio;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Bratton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Jill; Fernandez de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Sanmamed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Ainhoa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Flecha; Hargreaves, Linda; Maria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Menendez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Jose; Molina-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Roldan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Silvia; Prat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Moratonas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Montserrat; Quintos, Beatriz; Vieites, Maria</w:t>
            </w:r>
          </w:p>
        </w:tc>
      </w:tr>
      <w:tr w:rsidR="00EA4507" w:rsidRPr="00EB745F" w14:paraId="5521B935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61BFF990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1CD5E793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Lopes, Celi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Espasandin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Dambrosio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Beatriz Silva;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Grando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Regina Celia;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Kastberg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Signe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E.;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Long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Rachel; Lynch-Davis, Kathleen; Mendonca, Luzinete de Oliveira;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Murtadhawatts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K; Oliveira, Roberto Alves;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Scarlassari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Nathalia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Tornisiello</w:t>
            </w:r>
            <w:proofErr w:type="spellEnd"/>
          </w:p>
        </w:tc>
      </w:tr>
      <w:tr w:rsidR="00EA4507" w:rsidRPr="00EB745F" w14:paraId="60C9154F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9CB190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4F8C9F53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Sutil, Noemi; Carvalho, Lizete Maria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Orquiza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de; Alves, Joao Amadeus Pereira; Costa Junior, Jose de Oliveira; Freitas,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Zulind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Luzmarina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Oliveira, Ernandes Rocha de; Pereira Alves, Joao Amadeus; Silva Prado, Maria Aparecida</w:t>
            </w:r>
          </w:p>
        </w:tc>
      </w:tr>
      <w:tr w:rsidR="00EA4507" w:rsidRPr="00EB745F" w14:paraId="57B1B311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D434F98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3A51302B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Misiaszek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Greg; Rodrigues,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Carmona,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Luis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Gabriel;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Konstantakos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Leonidas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Santos,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Julio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Gomes; Simpson, Edward;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Whiting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Kai</w:t>
            </w:r>
          </w:p>
        </w:tc>
      </w:tr>
      <w:tr w:rsidR="00EA4507" w:rsidRPr="00EB745F" w14:paraId="7FF8FE31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72F7E06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40286C4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Arteaga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Valdes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Eloy; Del Sol Martinez, Jorge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Luis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Angulo Vergara, Martha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Lucrecia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Cruz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Luis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German; Leon Capote,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Maricela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de Los Angeles; Medina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Mendieta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Juan Felipe</w:t>
            </w:r>
          </w:p>
        </w:tc>
      </w:tr>
      <w:tr w:rsidR="00EA4507" w:rsidRPr="00EB745F" w14:paraId="37BB0557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E3C9AB6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4607E3CD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Lima, Nathan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Willig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Moura, Cristiano B.; Nascimento, Matheus Monteiro;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Alsop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Steve; Camel, Tania; Guerra, Andreia</w:t>
            </w:r>
          </w:p>
        </w:tc>
      </w:tr>
      <w:tr w:rsidR="00EA4507" w:rsidRPr="00991EE8" w14:paraId="4A3E4F6A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CC8BA97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BAB007B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Yeh,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Cathery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; Ellis, Mark; Mahmood, Dina; Reinholz, Daniel L.; Tan, Paulo</w:t>
            </w:r>
          </w:p>
        </w:tc>
      </w:tr>
      <w:tr w:rsidR="00EA4507" w:rsidRPr="00EB745F" w14:paraId="2FEC28E0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3798274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778E7A06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Dambrosio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Ubiratan; Gimenez, Joaquim;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Vanegas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Yuly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Mendonca, Maria do Carmo</w:t>
            </w:r>
          </w:p>
        </w:tc>
      </w:tr>
      <w:tr w:rsidR="00EA4507" w:rsidRPr="00991EE8" w14:paraId="37E80B8B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1E8D40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lastRenderedPageBreak/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2C1B8C74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Joseph, Nicole M.; Hailu, Meseret F.; Matthews, Jamaal Sharif; Boston, Denise; Maloney, Tanya</w:t>
            </w:r>
          </w:p>
        </w:tc>
      </w:tr>
      <w:tr w:rsidR="00EA4507" w:rsidRPr="00EB745F" w14:paraId="24D6C9D8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C0F9F52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E600619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Tolbert, Sara; Aceves,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Alejandra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Frausto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Torres-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Olave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Betzabe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Gonzalez, Paulina Bravo;</w:t>
            </w:r>
          </w:p>
        </w:tc>
      </w:tr>
      <w:tr w:rsidR="00EA4507" w:rsidRPr="00EB745F" w14:paraId="5EEBB61E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F0A385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262119E9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Linsingen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Irlan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Von; Cassiani,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Suzani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Galieta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Tatiana; Silveira, Jose Carlos da</w:t>
            </w:r>
          </w:p>
        </w:tc>
      </w:tr>
      <w:tr w:rsidR="00EA4507" w:rsidRPr="00EB745F" w14:paraId="6F317B50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3B678C3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A439ED7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Baptista,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Geilsa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Costa Santos; Silva,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Josenaide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Alves; Amorim, Camilla Ferreira; Gomes E Silva,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Dirlane</w:t>
            </w:r>
            <w:proofErr w:type="spellEnd"/>
          </w:p>
        </w:tc>
      </w:tr>
      <w:tr w:rsidR="00EA4507" w:rsidRPr="00991EE8" w14:paraId="70BC9C52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854AAC4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43280109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Hall-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Wieckert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, Maren; Lim, Vivian Y.; Rubel, Laurie H.; Full, Mary Candace</w:t>
            </w:r>
          </w:p>
        </w:tc>
      </w:tr>
      <w:tr w:rsidR="00EA4507" w:rsidRPr="00EB745F" w14:paraId="0B1FDD12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EC5DEC4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7FFCB1C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Ostermann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Fernanda;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Deconto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, Diomar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Carissimo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Selli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Rezende, Flavia</w:t>
            </w:r>
          </w:p>
        </w:tc>
      </w:tr>
      <w:tr w:rsidR="00EA4507" w:rsidRPr="00991EE8" w14:paraId="76B70B86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6070C498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6132D8E1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Nasir, Nailah Suad; Vakil, Sepehr; Hand, Victoria M.</w:t>
            </w:r>
          </w:p>
        </w:tc>
      </w:tr>
      <w:tr w:rsidR="00EA4507" w:rsidRPr="00991EE8" w14:paraId="51F830C3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67420113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6A30173B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Mukhopadhyay, Swapna; Greer, George Brian</w:t>
            </w:r>
          </w:p>
        </w:tc>
      </w:tr>
      <w:tr w:rsidR="00EA4507" w:rsidRPr="00991EE8" w14:paraId="657ABBB6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9738C1F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20D34E97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Stinson, David W.; Wager, Anita A.; Foote, Mary Q.</w:t>
            </w:r>
          </w:p>
        </w:tc>
      </w:tr>
      <w:tr w:rsidR="00EA4507" w:rsidRPr="00991EE8" w14:paraId="03DCA64E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080328C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4120013F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Brantlinger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, Andrew; Smith, Beverly</w:t>
            </w:r>
          </w:p>
        </w:tc>
      </w:tr>
      <w:tr w:rsidR="00EA4507" w:rsidRPr="00991EE8" w14:paraId="0429DE62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42E4BEB3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C74B3FD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Dewsbury, Bryan M.;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Loberti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, Aria Mia</w:t>
            </w:r>
          </w:p>
        </w:tc>
      </w:tr>
      <w:tr w:rsidR="00EA4507" w:rsidRPr="00EB745F" w14:paraId="0DBE467A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545178A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478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56A4DCFA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Santos,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Wildson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Luiz Pereira dos; Mortimer, Eduardo Fleury</w:t>
            </w:r>
          </w:p>
        </w:tc>
      </w:tr>
      <w:tr w:rsidR="00EA4507" w:rsidRPr="00EB745F" w14:paraId="55A07D76" w14:textId="77777777" w:rsidTr="00C5671D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7A28020" w14:textId="77777777" w:rsidR="00EA4507" w:rsidRPr="00C27174" w:rsidRDefault="00EA4507" w:rsidP="00C5671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499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  <w:hideMark/>
          </w:tcPr>
          <w:p w14:paraId="101A223F" w14:textId="77777777" w:rsidR="00EA4507" w:rsidRPr="00C27174" w:rsidRDefault="00EA4507" w:rsidP="00C5671D">
            <w:pPr>
              <w:spacing w:line="240" w:lineRule="auto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Barton,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Angela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Calabrese</w:t>
            </w:r>
            <w:proofErr w:type="spellEnd"/>
            <w:r w:rsidRPr="00C27174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pt-BR"/>
              </w:rPr>
              <w:t>; Tan, Edna</w:t>
            </w:r>
          </w:p>
        </w:tc>
      </w:tr>
    </w:tbl>
    <w:p w14:paraId="08FA0903" w14:textId="77777777" w:rsidR="00EA4507" w:rsidRPr="00C27174" w:rsidRDefault="00EA4507" w:rsidP="00EA4507">
      <w:pPr>
        <w:pStyle w:val="Pargrafoinicial"/>
      </w:pPr>
    </w:p>
    <w:p w14:paraId="7B387634" w14:textId="77777777" w:rsidR="00EA4507" w:rsidRPr="00991EE8" w:rsidRDefault="00EA4507" w:rsidP="00EA4507">
      <w:pPr>
        <w:pStyle w:val="Pargrafoinicial"/>
        <w:rPr>
          <w:b/>
          <w:bCs/>
          <w:lang w:val="en-US"/>
        </w:rPr>
      </w:pPr>
      <w:r w:rsidRPr="00991EE8">
        <w:rPr>
          <w:b/>
          <w:bCs/>
          <w:lang w:val="en-US"/>
        </w:rPr>
        <w:t>2 – Reference of papers in clusters</w:t>
      </w:r>
    </w:p>
    <w:p w14:paraId="401B98FC" w14:textId="77777777" w:rsidR="00EA4507" w:rsidRDefault="00EA4507" w:rsidP="00EA4507">
      <w:pPr>
        <w:pStyle w:val="Pargrafoinicial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6"/>
        <w:gridCol w:w="8293"/>
      </w:tblGrid>
      <w:tr w:rsidR="00EA4507" w:rsidRPr="00991EE8" w14:paraId="6C82ED9F" w14:textId="77777777" w:rsidTr="007F2D12">
        <w:trPr>
          <w:trHeight w:val="312"/>
        </w:trPr>
        <w:tc>
          <w:tcPr>
            <w:tcW w:w="0" w:type="auto"/>
            <w:vAlign w:val="center"/>
            <w:hideMark/>
          </w:tcPr>
          <w:p w14:paraId="7DC8CB31" w14:textId="217E78E1" w:rsidR="007F2D12" w:rsidRPr="00991EE8" w:rsidRDefault="007F2D12" w:rsidP="007F2D12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  <w:t>Cluster</w:t>
            </w:r>
          </w:p>
        </w:tc>
        <w:tc>
          <w:tcPr>
            <w:tcW w:w="0" w:type="auto"/>
            <w:vAlign w:val="center"/>
            <w:hideMark/>
          </w:tcPr>
          <w:p w14:paraId="1B281A3A" w14:textId="43310C39" w:rsidR="00EA4507" w:rsidRPr="00991EE8" w:rsidRDefault="00EA4507" w:rsidP="007F2D1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  <w:t>Refer</w:t>
            </w:r>
            <w:r w:rsidR="007F2D12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val="pt-BR"/>
              </w:rPr>
              <w:t>ences</w:t>
            </w:r>
            <w:proofErr w:type="spellEnd"/>
          </w:p>
        </w:tc>
      </w:tr>
      <w:tr w:rsidR="00EA4507" w:rsidRPr="00991EE8" w14:paraId="5546E02E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5E2E2B2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C1FC34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ALMEIDA, ELIANE DOS SANTOS;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ORGANIZAÇÃO CURRICULAR NA PERSPECTIVA FREIRE-CTS: PROPÓSITOS E POSSIBILIDADES PARA A EDUCAÇÃO EM CIÊNCIAS. ENSAIO PESQUISA EM EDUCAÇÃO EM CIÊNCIAS (BELO HORIZONTE), v. 21,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2019.</w:t>
            </w:r>
          </w:p>
          <w:p w14:paraId="09930A9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Archanjo Junior, Miguel Guilhermino de;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A TECNOLOGIA SOCIAL NA PROGRAMAÇÃO DE UM CURRÍCULO CRÍTICO-TRANSFORMADOR NA EDUCAÇÃO EM CIÊNCIAS. ENSAIO PESQUISA EM EDUCAÇÃO EM CIÊNCIAS (BELO HORIZONTE), v. 23,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2021.</w:t>
            </w:r>
          </w:p>
          <w:p w14:paraId="690A9C4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Archanjo Junior, Miguel Guilhermino de;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A tecnologia social no contexto da educação socioambiental crítica: uma ação educativa societária. TECNÉ, EPISTEME Y DIDAXIS: TED, v. 0, n. 51, p. 317-335, 2022.</w:t>
            </w:r>
          </w:p>
          <w:p w14:paraId="571AEE18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Roso, Caetano Castro; Auler,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Decio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A participação na construção do currículo: práticas educativas vinculadas ao movimento CTS. CIÊNCIA &amp; EDUCAÇÃO (BAURU), v. 22, n. 2, p. 371-389, 2016.</w:t>
            </w:r>
          </w:p>
          <w:p w14:paraId="3F2CEA6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Auler,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Decio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ALFABETIZAÇÃO CIENTÍFICO-TECNOLÓGICA: UM NOVO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PARADIGMA?.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ENSAIO PESQUISA EM EDUCAÇÃO EM CIÊNCIAS (BELO HORIZONTE), v. 5, n. 1, p. 68-83, 2003.</w:t>
            </w:r>
          </w:p>
          <w:p w14:paraId="392A646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Cristiane; Auler,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Decio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Configurações curriculares mediante o enfoque CTS: desafios a serem enfrentados na educação de jovens e adultos. CIÊNCIA &amp; EDUCAÇÃO (BAURU), v. 13, n. 3, p. 421-434, 2007.</w:t>
            </w:r>
          </w:p>
          <w:p w14:paraId="2A5A0F6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Roso, Caetano Castro; Santos, Rosemar Ayres dos; Rosa,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Suiane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Ewerling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da; Auler,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Decio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CURRÍCULO TEMÁTICO FUNDAMENTADO EM FREIRE-CTS: ENGAJAMENTO DE PROFESSORES DE FÍSICA EM FORMAÇÃO INICIAL. ENSAIO PESQUISA EM EDUCAÇÃO EM CIÊNCIAS (BELO HORIZONTE), v. 17, n. 2, p. 372-389, 2015.</w:t>
            </w:r>
          </w:p>
          <w:p w14:paraId="5C0E537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Auth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Milton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Antonio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Auler,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Decio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; Pansera-de-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Araujo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Maria Cristina; Maldaner, Otavio Aloisio. Freire 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Vigotski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no contexto da Educação em Ciências: aproximações e distanciamentos. ENSAIO PESQUISA EM EDUCAÇÃO EM CIÊNCIAS (BELO HORIZONTE), v. 10, n. 2, p. 279-298, 2008.</w:t>
            </w:r>
          </w:p>
          <w:p w14:paraId="2CA4BCA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Barbosa, Leticia dos Santos;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Solino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Ana Paula;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Visões de mundo de crianças na elaboração de programas escolares na Educação em Ciências com base em Paulo Freire. REVISTA DE LA FACULTAD DE CIENCIA Y TECNOLOGÍA, v. 0, n. 52, p. 27-46, 2022.</w:t>
            </w:r>
          </w:p>
          <w:p w14:paraId="46E6CE0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Bomfim, Manuela Gomes;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Freirean thematic approach: Overcoming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gnosiological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obstacles in teacher training.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REVISTA IBEROAMERICANA DE EDUCACION, v. 76, n. 2, p. 29-50, 2018.</w:t>
            </w:r>
          </w:p>
          <w:p w14:paraId="1F7BB21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Castilho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Nadir;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Mulinari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Geovana;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REORIENTAÇÃO CURRICULAR NA CONCEPÇÃO FREIREANA DE EDUCAÇÃO: ANÁLISES EM DISSERTAÇÕES. São Paulo, v. 0,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2013.</w:t>
            </w:r>
          </w:p>
          <w:p w14:paraId="676B453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Cristiane;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A CONSTRUÇÃO DE UM PROCESSO DIDÁTICO-PEDAGÓGICO DIALÓGICO: ASPECTOS EPISTEMOLÓGICOS. ENSAIO PESQUISA EM EDUCAÇÃO EM CIÊNCIAS (BELO HORIZONTE), v. 14, n. 3, p. 199-215, 2012.</w:t>
            </w:r>
          </w:p>
          <w:p w14:paraId="194B1F4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 xml:space="preserve">Fernandes, Carolina dos Santos; Marques, Carlos Alberto;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CONTEXTUALIZAÇÃO NA FORMAÇÃO INICIAL DE PROFESSORES DE CIÊNCIAS E A PERSPECTIVA EDUCACIONAL DE PAULO FREIRE. ENSAIO PESQUISA EM EDUCAÇÃO EM CIÊNCIAS (BELO HORIZONTE), v. 18, n. 2, p. 46997, 2016.</w:t>
            </w:r>
          </w:p>
          <w:p w14:paraId="71FCC26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Maldaner, Otavio Aloisio;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Freire e Vygotsky: um diálogo com pesquisas e sua contribuição na educação em ciências. PRO-POSIÇÕES, v. 21, n. 1, p. 129-148, 2010.</w:t>
            </w:r>
          </w:p>
          <w:p w14:paraId="08BA1BA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Maldaner, Otavio Aloisio;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Momentos pedagógicos e as etapas da situação de estudo: complementaridades e contribuições para a Educação em Ciências. CIÊNCIA &amp; EDUCAÇÃO (BAURU), v. 18, n. 1, p. 44562, 2012.</w:t>
            </w:r>
          </w:p>
          <w:p w14:paraId="66C34E1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Cristiane;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Os três momentos pedagógicos e o contexto de produção do livro Física. CIÊNCIA &amp; EDUCAÇÃO (BAURU), v. 20, n. 3, p. 617-638, 2014.</w:t>
            </w:r>
          </w:p>
          <w:p w14:paraId="6D98080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Ferreira, Marines Veronica;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Paniz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Catiane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Mazocco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, Cristiane. OS TRÊS MOMENTOS PEDAGÓGICOS EM CONSONÂNCIA COM A ABORDAGEM TEMÁTICA OU CONCEITUAL: UMA REFLEXÃO A PARTIR DAS PESQUISAS COM OLHAR PARA O ENSINO DE CIÊNCIAS DA NATUREZA. Ciência e Natura, v. 38, n. 1, p. 513 - 525, 2016.</w:t>
            </w:r>
          </w:p>
          <w:p w14:paraId="7C789A1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Silva, Roger Magalhaes da;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INVESTIGAÇÃO TEMÁTICA NA FORMAÇÃO DE PROFESSORES DE CIÊNCIAS EM PAU BRASIL-BA: COMPREENSÕES ACERCA DE UM TEMA GERADOR. ENSAIO PESQUISA EM EDUCAÇÃO EM CIÊNCIAS (BELO HORIZONTE), v. 18, n. 2, p. 147-169, 2016.</w:t>
            </w:r>
          </w:p>
          <w:p w14:paraId="39BBF19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Santos, Jefferson da Silva;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O INSTRUMENTO DIALÉTICO-AXIOLÓGICO NA SELEÇÃO DE FALAS SIGNIFICATIVAS: EM BUSCA DE UMA EDUCAÇÃO CIENTÍFICA ÉTICO-CRÍTICA. ENSAIO PESQUISA EM EDUCAÇÃO EM CIÊNCIAS (BELO HORIZONTE), v. 23,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2021.</w:t>
            </w:r>
          </w:p>
          <w:p w14:paraId="7A311A1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Solino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Ana Paula; Gehlen, Simoni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tormohlen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O papel da problematização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freireana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em aulas de ciências/física: articulações entre a abordagem temática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freireana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e o ensino de ciências por investigação. CIÊNCIA &amp; EDUCAÇÃO (BAURU), v. 21, n. 4, p. 911-930, 2015.</w:t>
            </w:r>
          </w:p>
          <w:p w14:paraId="48C26FB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Giacomini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Alexandre;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, Cristiane. AVANÇOS ALCANÇADOS POR PROFESSORES NA IMPLEMENTAÇÃO DA ABORDAGEM TEMÁTICA EM UMA ESCOLA PÚBLICA ESTADUAL DO INTERIOR DO RS. EDUCAÇÃO &amp; REALIDADE, v. 32, n. 3, p. 189-216, 2016.</w:t>
            </w:r>
          </w:p>
          <w:p w14:paraId="6645BD3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Pacheco, Lucas Carvalho;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Cristiane. 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construgao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do currículo de Física na perspectiva Freire-CTS em um contexto de pré-vestibular municipal. REVISTA DE ENSEÑANZA DE LA FÍSICA, v. 34, n. 1, p. 101-110, 2022.</w:t>
            </w:r>
          </w:p>
          <w:p w14:paraId="1C79B89C" w14:textId="77777777" w:rsidR="00EA4507" w:rsidRPr="00EB745F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Schneider, </w:t>
            </w:r>
            <w:proofErr w:type="spellStart"/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Tatiani</w:t>
            </w:r>
            <w:proofErr w:type="spellEnd"/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Maria; </w:t>
            </w:r>
            <w:proofErr w:type="spellStart"/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Muenchen</w:t>
            </w:r>
            <w:proofErr w:type="spellEnd"/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Cristiane.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thematic approach and the rural education. </w:t>
            </w: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EDUCACAO, v. 44, </w:t>
            </w:r>
            <w:proofErr w:type="gram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n. ,</w:t>
            </w:r>
            <w:proofErr w:type="gram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p. , 2019.</w:t>
            </w:r>
          </w:p>
          <w:p w14:paraId="04ABFE4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Schwan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Guilherme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Schwan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; Santos, Rosemar Ayres dos. INVESTIGAÇÃO TEMÁTICA FREIREANA E O ENFOQUE CTS NO ENSINO DE CIÊNCIAS: CURRÍCULOS E PRÁTICAS NO ENSINO FUNDAMENTAL. Olhar de Professor, v. 23, n. 0, p. 1-17, 2020.</w:t>
            </w:r>
          </w:p>
        </w:tc>
      </w:tr>
      <w:tr w:rsidR="00EA4507" w:rsidRPr="00991EE8" w14:paraId="28307E48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1B131E41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477C596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Medina-Jerez, William;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Tchoshanov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Mourat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Arroyo, Ruby Lynch;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Iturralde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Cristina; Freire, Laisa Maria;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Quiñones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Maria de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los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Angeles Cruz;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Giaconi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Valentina;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Saadati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Farzaneh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Bertelle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Adriana; Rocha, Adriana;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Stoessel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Ana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Fuhr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Andrade,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Adela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Molina.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STEM Teacher Educators Professional Practices and Challenges: A Cross-National Comparison. JOURNAL OF TEACHER EDUCATION AND EDUCATORS, v. 10, n. 2, p. 201-226, 2021.</w:t>
            </w:r>
          </w:p>
          <w:p w14:paraId="087EFB0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Mejia-Caceres, Maria Angelica; Huerfano, Alejandra; Reid, Alan; Freire, Laisa Maria.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Colombias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National Policy of Environmental Education: A Critical Discourse Analysis.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ENVIRONMENTAL EDUCATION RESEARCH, v. 27, n. 4, p. 571-594, 2021.</w:t>
            </w:r>
          </w:p>
          <w:p w14:paraId="0A70BB8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Moniz Benac, Raquel dos Santos; Freire, Laisa Maria.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role of Environmental Education to discuss Climate Change: characterization to from a dialogic space between researchers in ecology and teachers in science.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REMEA-REVISTA ELETRONICA DO MESTRADO EM EDUCACAO AMBIENTAL, v. 35, n. 3, p. 46-73, 2018.</w:t>
            </w:r>
          </w:p>
          <w:p w14:paraId="21D79D5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Iared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Valeria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Ghisloti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Oliveira,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Haydee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Torres;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Reid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Alan.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Aesthetic experiences in the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Cerrado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(Brazilian savanna): contributions to environmental education practice and research. ENVIRONMENTAL EDUCATION RESEARCH, v. 23, n. 9, p. 1273-1290, 2017.</w:t>
            </w:r>
          </w:p>
          <w:p w14:paraId="67BBBDE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Iared, Valeria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Ghisloti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; Tullio, Ariane; Payne, Phillip G.; Torres de Oliveira, Haydee. Philosophical Hermeneutics and Critical Pedagogy in Environmental Education Research and Practice. CANADIAN JOURNAL OF ENVIRONMENTAL EDUCATION, v. 20, n. 0, p. 123-138, 2015.</w:t>
            </w:r>
          </w:p>
          <w:p w14:paraId="2871936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Iared, Valeria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Ghisloti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; Oliveira, Haydee Torres; Payne, Phillip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The Aesthetic Experience of Nature and Hermeneutic Phenomenology. JOURNAL OF ENVIRONMENTAL EDUCATION, v. 47, n. 3, p. 191-201, 2016.</w:t>
            </w:r>
          </w:p>
        </w:tc>
      </w:tr>
      <w:tr w:rsidR="00EA4507" w:rsidRPr="00991EE8" w14:paraId="137D15A6" w14:textId="77777777" w:rsidTr="00C5671D">
        <w:trPr>
          <w:trHeight w:val="252"/>
        </w:trPr>
        <w:tc>
          <w:tcPr>
            <w:tcW w:w="0" w:type="auto"/>
            <w:vAlign w:val="center"/>
            <w:hideMark/>
          </w:tcPr>
          <w:p w14:paraId="67695BE8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4FF7C59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Ashby, Patrick; Mensah, Felicia Moore. Critical Chemistry Education in a Private, Suburban High School. RESEARCH IN SCIENCE EDUCATION, v. 50, n. 1, p. 303-332, 2020.</w:t>
            </w:r>
          </w:p>
          <w:p w14:paraId="6F6545A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Balasubramanian, Anita; Gutstein, Eric Rico.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COMPLEXITY OF INTERWEAVING MATHEMATICAL AND SOCIOPOLITICAL CONTENT. 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203-212, 2013.</w:t>
            </w:r>
          </w:p>
          <w:p w14:paraId="1B2D9F77" w14:textId="77777777" w:rsidR="00EA4507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Morales-Doyle, Daniel; Varelas, Maria; Segura, David; Bernal-Munera, Marcela.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Access, Dissent, Ethics, and Politics: Pre-service Teachers Negotiating Conceptions of the Work of Teaching science for Equity. COGNITION AND INSTRUCTION, v. 39, n. 1, p. 35-64, 2021. </w:t>
            </w:r>
          </w:p>
          <w:p w14:paraId="404B478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Varelas, Maria; Segura, David; Bernal-Munera, Marcela; Mitchener, Carole.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Embracing equity and excellence while constructing science teacher identities in urban schools: Voices of new Teachers of Color. JOURNAL OF RESEARCH IN SCIENCE TEACHING, v. 60, n. 1, p. 196-233, 2023.</w:t>
            </w:r>
          </w:p>
          <w:p w14:paraId="230337A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Varelas, Maria; Morales-Doyle, Daniel; Raza, Syeda; Segura, David; Canales, Karen; Mitchener, Carole. Community organizations programming and the development of community science teachers. SCIENCE EDUCATION, v. 102, n. 1, p. 60-84, 2018.</w:t>
            </w:r>
          </w:p>
          <w:p w14:paraId="4D7B751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Cheuk, Tina; Morales-Doyle, Daniel.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Talking through the Messy Middle of Partnerships in Science Education. SCIENCE EDUCATION, v. 106, n. 5, p. 1198-1213, 2022.</w:t>
            </w:r>
          </w:p>
          <w:p w14:paraId="144892C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Gutstein, Eric Rico; Lipman, P; Hernandez, P;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delosReyes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R. Culturally relevant mathematics teaching in a Mexican American context. JOURNAL FOR RESEARCH IN MATHEMATICS EDUCATION, v. 28, n. 6, p. 709-737, 1997.</w:t>
            </w:r>
          </w:p>
          <w:p w14:paraId="3F33D3C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Morales-Doyle, Daniel; Frausto, Alejandra.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Youth participatory science: a grassroots science curriculum framework. EDUCATIONAL ACTION RESEARCH, v. 29, n. 1, p. 60-78, 2021.</w:t>
            </w:r>
          </w:p>
          <w:p w14:paraId="425154C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Gutstein, Eric Rico. And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thats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just how it starts: Teaching mathematics and developing student agency. TEACHERS COLLEGE RECORD, v. 109, n. 2, p. 420-448, 2007.</w:t>
            </w:r>
          </w:p>
          <w:p w14:paraId="452F744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Gutstein, Eric Rico. Our Issues, Our People-Math as Our Weapon: Critical Mathematics in a Chicago Neighborhood High School. JOURNAL FOR RESEARCH IN MATHEMATICS EDUCATION, v. 47, n. 5, p. 454-504, 2016.</w:t>
            </w:r>
          </w:p>
          <w:p w14:paraId="488C6A8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Morales-Doyle, Daniel; Gutstein, Eric Rico. Racial capitalism and STEM education in Chicago Public Schools. RACE ETHNICITY AND EDUCATION, v. 22, n. 4, p. 525-544, 2019.</w:t>
            </w:r>
          </w:p>
          <w:p w14:paraId="4DE0D49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Gutstein, Eric Rico. Teaching and learning mathematics for social justice in an urban, Latino school. JOURNAL FOR RESEARCH IN MATHEMATICS EDUCATION, v. 34, n. 1, p. 37-73, 2003.</w:t>
            </w:r>
          </w:p>
          <w:p w14:paraId="4548096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Varelas, Maria; Martin, Danny B.; Kane, Justine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Content Learning and Identity Construction: A Framework to Strengthen African American Students Mathematics and science Learning in Urban Elementary Schools. HUMAN DEVELOPMENT, v. 55, n. 5-6, p. 319-339, 2012.</w:t>
            </w:r>
          </w:p>
          <w:p w14:paraId="779EAEB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Varelas, Maria; Settlage, John; Mensah, Felicia Moore.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Explorations of the Structure-Agency Dialectic as a Tool for Framing Equity in science Education. JOURNAL OF RESEARCH IN SCIENCE TEACHING, v. 52, n. 4, p. 439-447, 2015.</w:t>
            </w:r>
          </w:p>
          <w:p w14:paraId="1DA219B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Morales-Doyle, Daniel. Justice-centered science pedagogy: A catalyst for academic achievement and social transformation. SCIENCE EDUCATION, v. 101, n. 6, p. 1034-1060, 2017.</w:t>
            </w:r>
          </w:p>
          <w:p w14:paraId="6EC277B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Morales-Doyle, Daniel. Putting science education in its place: the science question in social justice education. CULTURAL STUDIES OF SCIENCE EDUCATION, v. 0,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2023.</w:t>
            </w:r>
          </w:p>
          <w:p w14:paraId="3578BF8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Morales-Doyle, Daniel. The aspirin unit: confronting a hostile political context through chemistry curriculum. CULTURAL STUDIES OF SCIENCE EDUCATION, v. 15, n. 3, p. 639-657, 2020.</w:t>
            </w:r>
          </w:p>
          <w:p w14:paraId="7458F35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Settlage, John; Sabik, CM. Harnessing the positive energy of conflict in science teaching. THEORY INTO PRACTICE, v. 36, n. 1, p. 39-45, 1997.</w:t>
            </w:r>
          </w:p>
        </w:tc>
      </w:tr>
      <w:tr w:rsidR="00EA4507" w:rsidRPr="00EB745F" w14:paraId="18BC2B9B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40B43348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C2030E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Schnetzler, Roseli P.; Antunes-Souza, Thiago. PEDAGOGICAL PRACTICES FOR CHEMISTRY LECTURERS: THE IMPORTANCE OF THE CHEMICAL TRIPLET, VERBAL LANGUAGE AND INVESTIGATIVE EXPERIMENTS IN CHEMISTRY TEACHER EDUCATION.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42, n. 8, p. 947-954, 2019.</w:t>
            </w:r>
          </w:p>
          <w:p w14:paraId="5A01601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Castro Garrido, Alex Sandro;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Sangiogo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Fabio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Andre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STEPS AND MOMENTS OF INVESTIGATION THEMATIC FREIREANA IN THE SCHOOL CONTEXT COLONY FISHERMEN Z-3.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HUMANIDADES &amp; INOVACAO, v. 7, n. 7, p. 76-89, 2020.</w:t>
            </w:r>
          </w:p>
          <w:p w14:paraId="01D03F7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 xml:space="preserve">Coelho, Juliana Cardoso; Marques, Carlos Alberto. Contribuições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freireanas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para a contextualização no ensino de Química. ENSAIO PESQUISA EM EDUCAÇÃO EM CIÊNCIAS (BELO HORIZONTE), v. 9, n. 1, p. 59-75, 2007.</w:t>
            </w:r>
          </w:p>
          <w:p w14:paraId="2D1F0A9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Marques, Carlos Alberto; Goncalves, Fabio Peres;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Zampiron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Eduardo; Coelho, Juliana Cardoso; Mello, Ligia Catarina; Oliveira, Paulo Roberto Silva;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Lindemann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Renata Hernandez.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Teachers views on environmental issues and their pedagogical implications for high-school chemistry teaching.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30, n. 8, p. 2043-2052, 2007.</w:t>
            </w:r>
          </w:p>
          <w:p w14:paraId="1AE6780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Marques, Carlos Alberto; Ghisolfi da Silva, Rejane Maria; Goncalves, Fabio Peres; Fernandes, Carolina dos Santos;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Sangiogo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Fabio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Andre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Regiani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Anelise Maria.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ADDRESSING ENVIRONMENTAL ISSUES: THE CONTRIBUTION OF TEACHER-TRAINERS OF CHEMISTRY TEACHING CURRICULAR COMPONENTS.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36, n. 4, p. 600-606, 2013.</w:t>
            </w:r>
          </w:p>
          <w:p w14:paraId="1697C3B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Fernandes, Carolina dos Santos; Marques, Carlos Alberto;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Delizoicov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Demetrio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. CONTEXTUALIZAÇÃO NA FORMAÇÃO INICIAL DE PROFESSORES DE CIÊNCIAS E A PERSPECTIVA EDUCACIONAL DE PAULO FREIRE. ENSAIO PESQUISA EM EDUCAÇÃO EM CIÊNCIAS (BELO HORIZONTE), v. 18, n. 2, p. 46997, 2016.</w:t>
            </w:r>
          </w:p>
          <w:p w14:paraId="573B2FA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Ghisolfi da Silva, Rejane Maria;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Schnetzler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Roseli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LECTURERS ACTIONS AND CONCEPTIONS ABOUT PRE-SERVICE TEACHING PRACTICES IN CHEMISTRY: BRAZILIAN AND PORTUGUESE PROPOSALS.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31, n. 8, p. 2174-2183, 2008.</w:t>
            </w:r>
          </w:p>
          <w:p w14:paraId="149FBEA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Guaita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Renata Isabelle; Goncalves, Fabio Peres. Atividades experimentais mediadas por tecnologias digitais de informação e comunicação em licenciaturas em ciências da natureza.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Tecné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Episteme y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Didaxis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: TED, v. 47,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n.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p. 179-199, 2020.</w:t>
            </w:r>
          </w:p>
          <w:p w14:paraId="4F630F1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Guaita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, Renata Isabelle; Goncalves, Fabio Peres. Experimentação articulada às tecnologias digitais de informação e comunicação: problematizações de conhecimentos na formação de professores de Química. QUIMICA NOVA, v. 45, n. 4, p. 474-483, 2022.</w:t>
            </w:r>
          </w:p>
          <w:p w14:paraId="26461B0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Goncalves, Fabio Peres; Marques, Carlos Alberto.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PROBLEMATIZATION OF EXPERIMENTAL ACTIVITIES IN CHEMISTRY FURTHER EDUCATION: A STUDY OF TEACHING TEXTS.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34, n. 5, p. 899-904, 2011.</w:t>
            </w:r>
          </w:p>
          <w:p w14:paraId="6A87AE3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Goncalves, Fabio Peres; Marques, Carlos Alberto.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PROBLEMATIZATION OF EXPERIMENTAL ACTIVITIES IN CHEMISTRY FURTHER EDUCATION: A STUDY OF TEACHING TEXTS - PART II.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35, n. 4, p. 837-843, 2012.</w:t>
            </w:r>
          </w:p>
          <w:p w14:paraId="72324EB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Silveira, Renata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Aragao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Piaia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Lya; Goncalves, Fabio Peres.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PROBLEMATISATION OF THE THEMATIC APPROACH IN THE INITIAL TRAINING OF CHEMISTRY TEACHERS.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QUIMICA NOVA, v. 43, n. 10, p. 1529-1537, 2020.</w:t>
            </w:r>
          </w:p>
          <w:p w14:paraId="0F019B5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Goncalves, Fabio Peres; Marques, Carlos Alberto.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PROBLEMATIZATION OF EXPERIMENTAL ACTIVITIES IN TEACHING AND IN TRAINING FOR CHEMISTRY TEACHER TRAINERS.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ENSENANZA DE LAS CIENCIAS, v. 31, n. 3, p. 67-86, 2013.</w:t>
            </w:r>
          </w:p>
          <w:p w14:paraId="4BB0432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Lambach, Marcelo; Marques, Carlos Alberto; Silva,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Antonio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Fernando Gouvea da. Avaliação de processos para a formação docente fundamentados na perspectiva dialógico-problematizadora: categorias de análise. ENSAIO: AVALIAÇÃO DE POLÍTICAS PÚBLICAS EDUCACIONAIS, v. 26, n. 100, p. 1128-1150, 2018.</w:t>
            </w:r>
          </w:p>
          <w:p w14:paraId="440BEE2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Lambach, Marcelo; Marques, Carlos Alberto. ESTILOS DE PENSAMENTO DE PROFESSORES DE QUÍMICA DA EDUCAÇÃO DE JOVENS E ADULTOS (EJA) DO PARANÁ EM PROCESSO DE FORMAÇÃO PERMANENTE. ENSAIO PESQUISA EM EDUCAÇÃO EM CIÊNCIAS (BELO HORIZONTE), v. 16, n. 1, p. 85-100, 2014.</w:t>
            </w:r>
          </w:p>
        </w:tc>
      </w:tr>
      <w:tr w:rsidR="00EA4507" w:rsidRPr="00991EE8" w14:paraId="3777025E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05E1A032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12</w:t>
            </w:r>
          </w:p>
        </w:tc>
        <w:tc>
          <w:tcPr>
            <w:tcW w:w="0" w:type="auto"/>
            <w:vAlign w:val="center"/>
            <w:hideMark/>
          </w:tcPr>
          <w:p w14:paraId="3BCB4B3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Gomes, Giselly;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Marchezini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Victor; Sato, Michele. (In)visibilities About the Vulnerabilities of People with Visual Impairments to Disasters and Climate Change: A Case Study in Cuiaba, Brazil. INTERNATIONAL JOURNAL OF DISASTER RISK SCIENCE, v. 13, n. 1, p. 38-51, 2022.</w:t>
            </w:r>
          </w:p>
          <w:p w14:paraId="01109D6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Trajber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Rachel; Walker, Catherine;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Marchezini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Victor;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Kraftl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Peter;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Olivato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Debora; Hadfield-Hill, Sophie; Zara, Cristiana; Monteiro, Shirley Fernandes. Promoting climate change transformation with young people in Brazil: participatory action research through a looping approach.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ACTION RESEARCH, v. 17, n. 1, p. 87-107, 2019.</w:t>
            </w:r>
          </w:p>
          <w:p w14:paraId="7572280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Marchezini, Victor; Trajber, Rachel;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Olivato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Debora;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Munoz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Viviana Aguilar; Pereira, Fernando de Oliveira; Oliveira Luz, Andrea Eliza.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Participatory Early Warning Systems: Youth, Citizen science, and Intergenerational Dialogues on Disaster Risk Reduction in Brazil.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INTERNATIONAL JOURNAL OF DISASTER RISK SCIENCE, v. 8, n. 4, p. 390-401, 2017.</w:t>
            </w:r>
          </w:p>
        </w:tc>
      </w:tr>
      <w:tr w:rsidR="00EA4507" w:rsidRPr="00991EE8" w14:paraId="6230C0DD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6BA2A364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59632BF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Barnett, J; Hodson, D. Pedagogical context knowledge: Toward a fuller understanding of what good science teachers know. SCIENCE EDUCATION, v. 85, n. 4, p. 426-453, 2001.</w:t>
            </w:r>
          </w:p>
          <w:p w14:paraId="4C9A674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lastRenderedPageBreak/>
              <w:t xml:space="preserve">Bencze, Larry; Giuseppe, M; Hodson, D; Pedretti, Erminia;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Serebrin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L; Decoito,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I. Paradigmatic road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blocks in elementary school science reform: Reconsidering nature-of-science teaching within a rational-realist milieu. SYSTEMIC PRACTICE AND ACTION RESEARCH, v. 16, n. 5, p. 285-308, 2003.</w:t>
            </w:r>
          </w:p>
          <w:p w14:paraId="5A79637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Bencze, Larry; Pouliot, Chantal; Pedretti, Erminia;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Simonneaux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Laurence;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Simonneaux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Jean; Zeidler, Dana. SAQ, SSI and STSE education: defending and extending science-in-context. CULTURAL STUDIES OF SCIENCE EDUCATION, v. 15, n. 3, p. 825-851, 2020.</w:t>
            </w:r>
          </w:p>
          <w:p w14:paraId="7DE8AC8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Bencze, Larry; Elshof, L. science teachers as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metascientists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: an inductive-deductive dialectic immersion in northern alpine field ecology. INTERNATIONAL JOURNAL OF SCIENCE EDUCATION, v. 26, n. 12, p. 1507-1526, 2004.</w:t>
            </w:r>
          </w:p>
        </w:tc>
      </w:tr>
      <w:tr w:rsidR="00EA4507" w:rsidRPr="00991EE8" w14:paraId="58DFB7C4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0363D31A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20</w:t>
            </w:r>
          </w:p>
        </w:tc>
        <w:tc>
          <w:tcPr>
            <w:tcW w:w="0" w:type="auto"/>
            <w:vAlign w:val="center"/>
            <w:hideMark/>
          </w:tcPr>
          <w:p w14:paraId="27A646B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Quintos, Beatriz; Civil, Marta;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Bratton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Jill.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Promoting change through a formative intervention: contradictions in mathematics education parental engagement. MIND CULTURE AND ACTIVITY, v. 26, n. 2, p. 171-186, 2019.</w:t>
            </w:r>
          </w:p>
          <w:p w14:paraId="30F4A6A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Diez-Palomar, Javier; Maria Menendez, Jose; Civil, Marta.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LEARNING MATHEMATICS WITH ADULT LEARNERS: DRAWING FROM PARENTS PERSPECTIVE.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REVISTA LATINOAMERICANA DE INVESTIGACION EN MATEMATICA EDUCATIVA-RELIME, v. 14, n. 1, p. 71-94, 2011.</w:t>
            </w:r>
          </w:p>
          <w:p w14:paraId="34A99D3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Diez-Palomar, Javier. Adult Learning Mathematics drawing from a Dialogic Learning Perspective.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ENSENANZA DE LAS CIENCIAS, v. 27, n. 3, p. 369-380, 2009.</w:t>
            </w:r>
          </w:p>
          <w:p w14:paraId="6A015DA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Diez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-Palomar, Javier.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Dialogic Mathematics Gatherings: Encouraging the Other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Womens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Critical Thinking on Numeracy. ZDM-THE INTERNATIONAL JOURNAL ON MATHEMATICS EDUCATION, v. 52, n. 3, p. 473-487, 2020.</w:t>
            </w:r>
          </w:p>
          <w:p w14:paraId="517300F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Diez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-Palomar, Javier; Prat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Moratonas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Montserrat.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DISCUSSING A CASE STUDY OF FAMILY TRAINING IN TERMS OF COMMUNITIES OF PRACTICE AND ADULT EDUCATION. CONGRESS OF THE EUROPEAN SOCIETY FOR RESEARCH IN MATHEMATICS EDUCATION (CERME),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1462-1472, 2010.</w:t>
            </w:r>
          </w:p>
          <w:p w14:paraId="43F83AF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Diez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-Palomar, Javier; Fernandez de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Sanmamed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Ainhoa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Flecha; Garcia-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Carrion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, Rocio; Molina-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Roldan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Silvia.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Pathways to Equitable and Sustainable Education through the Inclusion of Roma Students in Learning Mathematics.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SUSTAINABILITY, v. 10, n. 7,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2018.</w:t>
            </w:r>
          </w:p>
          <w:p w14:paraId="24FB545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Diez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-Palomar, Javier; Garcia-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Carrion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Rocio; Hargreaves, Linda; Vieites, Maria.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Transforming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students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attitudes towards learning through the use of successful educational actions.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PLOS ONE, v. 15, n. 10,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2020.</w:t>
            </w:r>
          </w:p>
        </w:tc>
      </w:tr>
      <w:tr w:rsidR="00EA4507" w:rsidRPr="00991EE8" w14:paraId="702AA52D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1999C774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3B855A2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MurtadhaWatts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K;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DAmbrosio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Beatriz Silva.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A convergence of transformative multicultural and mathematics instruction? Dilemmas of group deliberations for curriculum change. JOURNAL FOR RESEARCH IN MATHEMATICS EDUCATION, v. 28, n. 6, p. 767-782, 1997.</w:t>
            </w:r>
          </w:p>
          <w:p w14:paraId="05E12A3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Kastberg, Signe E.; Long, Rachel; Lynch-Davis, Kathleen; DAmbrosio, Beatriz Silva. Draw What You See Transcending the Mathematics Classroom. INTERDISCIPLINARY MATHEMATICS EDUCATION: THE STATE OF THE ART AND BEYOND,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229-244, 2019.</w:t>
            </w:r>
          </w:p>
          <w:p w14:paraId="2A1C7C5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DAmbrosio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Beatriz Silva; Lopes, Celi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Espasandin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Ethics and Solidarity in Mathematics Education: Acts of Creative Insubordination. 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413-426, 2015.</w:t>
            </w:r>
          </w:p>
          <w:p w14:paraId="21DA9D4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Lopes, Celi Espasandin; Grando, Regina Celia; DAmbrosio, Beatriz Silva.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Experiences Situating Mathematical Problem Solving at the Core of Early Childhood Classrooms. EARLY CHILDHOOD EDUCATION JOURNAL, v. 45, n. 2, p. 251-259, 2017.</w:t>
            </w:r>
          </w:p>
          <w:p w14:paraId="5ACF67F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Grando, Regina Celia; Lopes, Celi Espasandin.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Creative insubordination of teachers proposing statistics and probability problems to children. ZDM-THE INTERNATIONAL JOURNAL ON MATHEMATICS EDUCATION, v. 52, n. 4, p. 621-635, 2020.</w:t>
            </w:r>
          </w:p>
          <w:p w14:paraId="61D3F55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Lopes, Celi Espasandin;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Scarlassari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Nathalia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Tornisiello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Agency and criticality in statistics teaching practices: the account of a teacher.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MATHEMATICS ENTHUSIAST, v. 19, n. 2, p. 394-421, 2022.</w:t>
            </w:r>
          </w:p>
          <w:p w14:paraId="1B774A6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Mendonca, Luzinete de Oliveira; Lopes, Celi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Espasandin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Mathematical Modeling: a learning environment for the implementation of Statistics Education in High School.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BOLEMA: BOLETIM DE EDUCAÇÃO MATEMÁTICA, v. 24, n. 40, p. 701-724, 2011.</w:t>
            </w:r>
          </w:p>
          <w:p w14:paraId="4A6DC4F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Oliveira, Roberto Alves; Lopes, Celi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Espasandin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Reading and Writing in the Construction of Mathematical Knowledge in the High School.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BOLEMA: BOLETIM DE EDUCAÇÃO MATEMÁTICA, v. 26, n. 42B, p. 513-534, 2012.</w:t>
            </w:r>
          </w:p>
        </w:tc>
      </w:tr>
      <w:tr w:rsidR="00EA4507" w:rsidRPr="00991EE8" w14:paraId="3F604EDB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2F0FA0F1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27</w:t>
            </w:r>
          </w:p>
        </w:tc>
        <w:tc>
          <w:tcPr>
            <w:tcW w:w="0" w:type="auto"/>
            <w:vAlign w:val="center"/>
            <w:hideMark/>
          </w:tcPr>
          <w:p w14:paraId="059DFF1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Miranda, Hugo Vicente; Ferreira,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Antonio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E. N.; Quintas, Alexandre; Cordeiro, Carlos; Freire, Ana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Ponces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Measuring Intracellular Enzyme Concentrations: Assessing the Effect of Oxidative Stress on the Amount of Glyoxalase I. BIOCHEMISTRY AND MOLECULAR BIOLOGY EDUCATION, v. 36, n. 2, p. 135-138, 2008.</w:t>
            </w:r>
          </w:p>
          <w:p w14:paraId="1950D2E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Marques, Ana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Patricia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Serralheiro, Maria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Luisa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Ferreira,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Antonio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E. N.; Freire, Ana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Ponces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Cordeiro, Carlos; Silva, Marta Sousa.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Metabolomics for Undergraduates: Identification and Pathway Assignment of Mitochondrial Metabolites. BIOCHEMISTRY AND MOLECULAR BIOLOGY EDUCATION, v. 44, n. 1, p. 38-54, 2016.</w:t>
            </w:r>
          </w:p>
          <w:p w14:paraId="4CB7B9D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Farinha, Carlos M.; Freire, Ana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>Ponces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Teaching Biochemistry at Lisbon University--Facing the Challenge of the Bologna Declaration in the 25th Anniversary of the Biochemistry Course.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BIOCHEMISTRY AND MOLECULAR BIOLOGY EDUCATION, v. 35, n. 6, p. 422-424, 2007.</w:t>
            </w:r>
          </w:p>
        </w:tc>
      </w:tr>
      <w:tr w:rsidR="00EA4507" w:rsidRPr="00991EE8" w14:paraId="3EE8F6E0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6CBE0FC8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52705EE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Sutil, Noemi; Carvalho, Lizete Maria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Orquiza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de; Alves, Joao Amadeus Pereira. Formação de professores e pesquisa em ensino de Física em perspectiva freiriana: considerações sobre processo de problematização da prática educacional. REVISTA LUSÓFONA DE EDUCAÇÃO, v. 0, n. 24, p. 107-122, 2013.</w:t>
            </w:r>
          </w:p>
          <w:p w14:paraId="3BF55F1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Freitas,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Zulind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Luzmarina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Carvalho, Lizete Maria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Orquiza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de; Oliveira, Ernandes Rocha de. Educação de professores da universidade no contexto de interação universidade-escola. CIÊNCIA &amp; EDUCAÇÃO (BAURU), v. 18, n. 2, p. 323-334, 2012.</w:t>
            </w:r>
          </w:p>
          <w:p w14:paraId="4F4ED94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Costa Junior, Jose de Oliveira; Sutil, Noemi; Pereira Alves, Joao Amadeus.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SOUND LANDSCAPES, MUSIC AND CULTURAL INDUSTRY: PROBLEMATIZATION IN PRE-SERVICE PHYSICS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TEACHERS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EDUCATION.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GONDOLA-ENSENANZA Y APRENDIZAJE DE LAS CIENCIAS, v. 14, n. 2, p. 322-339, 2019.</w:t>
            </w:r>
          </w:p>
          <w:p w14:paraId="1EF1D79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Silva Prado, Maria Aparecida; Sutil, Noemi.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NATIONAL COMMON CURRICULAR BASE AND RELATIONS BETWEEN SCIENCE, TECHNOLOGY, SOCIETY AND ENVIRONMENT: OBJECTIVES FOR TEACHER EDUCATION AND ACTION.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COMUNICACOES, v. 28, n. 3, p. 7-23, 2021.</w:t>
            </w:r>
          </w:p>
        </w:tc>
      </w:tr>
      <w:tr w:rsidR="00EA4507" w:rsidRPr="00EB745F" w14:paraId="6EA17C45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0A53D79B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4D82FBD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Whiting, Kai;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Konstantakos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Leonidas; Misiaszek, Greg; Simpson, Edward; Carmona, Luis Gabriel. Education for the Sustainable Global Citizen: What Can We Learn from Stoic Philosophy and Freirean Environmental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Pedagogies?.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EDUCATION SCIENCES, v. 8,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2018.</w:t>
            </w:r>
          </w:p>
          <w:p w14:paraId="35038F11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Misiaszek, Greg. Countering Post-Truths through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Ecopedagogical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Literacies: Teaching to Critically Read Development and Sustainable Development. EDUCATIONAL PHILOSOPHY AND THEORY, v. 52, n. 7, p. 747-758, 2020.</w:t>
            </w:r>
          </w:p>
          <w:p w14:paraId="6494489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Misiaszek, Greg.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Ecopedagogy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: Teaching Critical Literacies of Development, Sustainability, and Sustainable Development. TEACHING IN HIGHER EDUCATION, v. 25, n. 5, p. 615-632, 2020.</w:t>
            </w:r>
          </w:p>
          <w:p w14:paraId="27B23C7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Misiaszek, Greg; Rodrigues,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Cae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. Six critical questions for teaching justice-based environmental sustainability (JBES) in higher education. TEACHING IN HIGHER EDUCATION, v. 28, n. 1, p. 211-219, 2023.</w:t>
            </w:r>
          </w:p>
          <w:p w14:paraId="7BC5CEF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Santos, Julio Gomes; Rodrigues,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>Cae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Environmental education in the teaching of Chemistry: water as a generative theme.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REMEA-REVISTA ELETRONICA DO MESTRADO EM EDUCACAO AMBIENTAL, v. 35, n. 2, p. 62-86, 2018.</w:t>
            </w:r>
          </w:p>
        </w:tc>
      </w:tr>
      <w:tr w:rsidR="00EA4507" w:rsidRPr="00991EE8" w14:paraId="7D4C95E6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4429593A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0150F12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Angulo Vergara, Martha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Lucrecia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Arteaga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Valdes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Eloy.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MENTAL REPRESENTATIONS IN THE APPREHENSION OF MATHEMATICAL CONCEPTS: CONCEPT FORMATION OF FRACTION.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REVISTA CONRADO, v. 14, n. 63, p. 147-154, 2018.</w:t>
            </w:r>
          </w:p>
          <w:p w14:paraId="193FE19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Arteaga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Valdes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Eloy;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Sol Martinez, Jorge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Luis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Medina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Mendieta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Juan Felipe.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DECALOGUE OF DIDACTICS OF THE MATHEMATICS DE PUIG ADAM: A LEGACY FOR THE FORMATION OF PROFESSORS OF MATHEMATICS.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REVISTA UNIVERSIDAD Y SOCIEDAD, v. 13, n. 2, p. 347-356, 2021.</w:t>
            </w:r>
          </w:p>
          <w:p w14:paraId="42BD82A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Arteaga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Valdes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Eloy; Leon Capote,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Maricela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de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los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Angeles; Del Sol Martinez, Jorge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Luis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MATH CLASS IN HIGHER EDUCATION WITH A PROBLEMATIC APPROACH. REVISTA CONRADO, v. 14, n. 64, p. 63-71, 2018.</w:t>
            </w:r>
          </w:p>
          <w:p w14:paraId="7B4ABD4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Cruz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Luis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German; Arteaga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Valdes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Eloy;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del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Sol Martinez, Jorge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Luis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DEVELOPMENT OF THE CREATIVITY IN THE STUDENTS OF THE DEGREE IN *-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phy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*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si-ical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-*-MATHEMATICAL EDUCATION, AT THE TEACHING LEARNING PROCESS OF PHYSICS.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REVISTA CONRADO, v. 14, n. 65, p. 300-309, 2018.</w:t>
            </w:r>
          </w:p>
        </w:tc>
      </w:tr>
      <w:tr w:rsidR="00EA4507" w:rsidRPr="00991EE8" w14:paraId="181B8724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E1F8679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14:paraId="1A76BBC8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Moura, Cristiano B.; Alsop, Steve; Camel, Tania; Guerra, Andreia. science education in a world in crisis: contributions from the South to a defense of a cultural-historical approach in science teaching. CULTURAL STUDIES OF SCIENCE EDUCATION,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, 2023.</w:t>
            </w:r>
          </w:p>
          <w:p w14:paraId="580EA9D1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lastRenderedPageBreak/>
              <w:t xml:space="preserve">Moura, Cristiano B.; Nascimento, Matheus Monteiro; Lima, Nathan Willig.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Epistemic and Political Confrontations Around the Public Policies to Fight COVID-19 Pandemic. SCIENCE &amp; EDUCATION, v. 30, n. 3, p. 501-525, 2021.</w:t>
            </w:r>
          </w:p>
          <w:p w14:paraId="45959FA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Lima, Nathan Willig; Nascimento, Matheus Monteiro.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Not Only Why but Also How to Trust science: Reshaping science Education Based on science Studies for a Better Post-pandemic World.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SCIENCE &amp; EDUCATION, v. 31, n. 5, p. 1363-1382, 2022.</w:t>
            </w:r>
          </w:p>
        </w:tc>
      </w:tr>
      <w:tr w:rsidR="00EA4507" w:rsidRPr="00991EE8" w14:paraId="7E493403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31C3B01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75</w:t>
            </w:r>
          </w:p>
        </w:tc>
        <w:tc>
          <w:tcPr>
            <w:tcW w:w="0" w:type="auto"/>
            <w:vAlign w:val="center"/>
            <w:hideMark/>
          </w:tcPr>
          <w:p w14:paraId="1D1087C8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Yeh,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Cathery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; Ellis, Mark; Mahmood, Dina. From the margin to the center: A framework for rehumanizing mathematics education for students with dis/abilities. JOURNAL OF MATHEMATICAL BEHAVIOR, v. 58,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n.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p. , 2020.</w:t>
            </w:r>
          </w:p>
          <w:p w14:paraId="1E35C53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Yeh,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Cathery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; Tan, Paulo; Reinholz, Daniel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L..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Rightful Presence in Times of Crisis and Uprisings: A Call for Disobedience. EQUITY &amp; EXCELLENCE IN EDUCATION, v. 54, n. 2, p. 196-209, 2021.</w:t>
            </w:r>
          </w:p>
          <w:p w14:paraId="0FDBCCB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Yeh,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Cathery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Democratic accountability in the neoliberal era: The politics of teaching and teacher education in mathematics classrooms.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POLICY FUTURES IN EDUCATION, v. 16, n. 6, p. 764-780, 2018.</w:t>
            </w:r>
          </w:p>
        </w:tc>
      </w:tr>
      <w:tr w:rsidR="00EA4507" w:rsidRPr="00991EE8" w14:paraId="727519A7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595D4562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14:paraId="6A3BA8D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Freire, Paulo;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DAmbrosio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Ubiratan; Mendonca, Maria do Carmo.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A Conversation with Paulo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Freire..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FOR THE LEARNING OF MATHEMATICS, v. 17, n. 3, p. 45206, 1997.</w:t>
            </w:r>
          </w:p>
          <w:p w14:paraId="0DC899E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DAmbrosio,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Ubiratan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FROM EA, THROUGH PYTHAGORAS, TO AVATAR: DIFFERENT SETTINGS FOR MATHEMATICS. CONFERENCE OF THE INTERNATIONAL GROUP FOR THE PSYCHOLOGY OF MATHEMATICS EDUCATION (PME),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1-20, 2010.</w:t>
            </w:r>
          </w:p>
          <w:p w14:paraId="63C4A79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DAmbrosio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Ubiratan.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Remembering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Paulo </w:t>
            </w:r>
            <w:proofErr w:type="gram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Freire..</w:t>
            </w:r>
            <w:proofErr w:type="gram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FOR THE LEARNING OF MATHEMATICS, v. 17, n. 3, p. 45082, 1997.</w:t>
            </w:r>
          </w:p>
          <w:p w14:paraId="0A5EAEBE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Vanegas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Yuly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DAmbrosio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Ubiratan; Gimenez, Joaquim.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Teaching Discourse and Democratic Practices in the Math Class.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REDIMAT-REVISTA DE INVESTIGACION EN DIDACTICA DE LAS MATEMATICAS, v. 8, n. 2, p. 139-+, 2019.</w:t>
            </w:r>
          </w:p>
          <w:p w14:paraId="6D6262C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Vanegas, Yuly; Gimenez, Joaquim. Democratic mathematical practices: Analysis of a school experience.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AVANCES DE INVESTIGACION EN EDUCACION MATEMATICA,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n. 19, p. 71-85, 2021.</w:t>
            </w:r>
          </w:p>
        </w:tc>
      </w:tr>
      <w:tr w:rsidR="00EA4507" w:rsidRPr="00991EE8" w14:paraId="3313D2C8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11660B17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14:paraId="12C428B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Joseph, Nicole M.; Hailu, Meseret F.; Boston, Denise. Black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Womens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and Girls Persistence in the P-20 Mathematics Pipeline: Two Decades of Children, Youth, and Adult Education Research. REVIEW OF RESEARCH IN EDUCATION, VOL 41: DISRUPTING INEQUALITY THROUGH EDUCATION RESEARCH, v. 41,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n.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p. 203-227, 2017.</w:t>
            </w:r>
          </w:p>
          <w:p w14:paraId="0A5B4A5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Joseph, Nicole M.; Hailu, Meseret F.; Matthews, Jamaal Sharif. Normalizing Black Girls Humanity in Mathematics Classrooms. HARVARD EDUCATIONAL REVIEW, v. 89, n. 1, p. 132-155, 2019.</w:t>
            </w:r>
          </w:p>
          <w:p w14:paraId="6B3F3B6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Joseph, Nicole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Black Feminist Mathematics Pedagogies (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BlackFMP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): A curricular confrontation to gendered antiblackness in the US mathematics education system. CURRICULUM INQUIRY, v. 51, n. 1, p. 75-97, 2021.</w:t>
            </w:r>
          </w:p>
          <w:p w14:paraId="73D7A64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Maloney, Tanya; Matthews, Jamaal Sharif. Teacher Care and Students Sense of Connectedness in the Urban Mathematics Classroom.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JOURNAL FOR RESEARCH IN MATHEMATICS EDUCATION, v. 51, n. 4, p. 399-432, 2020.</w:t>
            </w:r>
          </w:p>
        </w:tc>
      </w:tr>
      <w:tr w:rsidR="00EA4507" w:rsidRPr="00991EE8" w14:paraId="1E58EC6E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1A8A1169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14:paraId="3DCA98F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Aceves,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Alejandra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Frausto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; Torres-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Olave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Betzabe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Tolbert, Sara.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On love,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becomings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and true generosity for science education: honoring Paulo Freire. CULTURAL STUDIES OF SCIENCE EDUCATION, v. 17, n. 2, p. 217-230, 2022.</w:t>
            </w:r>
          </w:p>
          <w:p w14:paraId="205A77C6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A4507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Olave, Betzabe Torres; Tolbert, Sara; Aceves, Alejandra Frausto.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Reflecting on Freire: a praxis of radical love and critical hope for science education. CULTURAL STUDIES OF SCIENCE EDUCATION, v. 0,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2023.</w:t>
            </w:r>
          </w:p>
          <w:p w14:paraId="49B1A41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Torres-Olave, Betzabe; Gonzalez, Paulina Bravo.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Facing neoliberalism through dialogic spaces as sites of hope in science education: experiences of two self-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organised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communities. CULTURAL STUDIES OF SCIENCE EDUCATION, v. 16, n. 4, p. 1047-1067, 2021.</w:t>
            </w:r>
          </w:p>
          <w:p w14:paraId="3EF028C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Tolbert, Sara. Because they want to teach you about their culture: Analyzing effective mentoring conversations between culturally responsible mentors and secondary science teachers of indigenous students in mainstream schools.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JOURNAL OF RESEARCH IN SCIENCE TEACHING, v. 52, n. 10, p. 1325-1361, 2015.</w:t>
            </w:r>
          </w:p>
        </w:tc>
      </w:tr>
      <w:tr w:rsidR="00EA4507" w:rsidRPr="00EB745F" w14:paraId="47BE82C9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5472E9CA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14:paraId="577FBC3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Cassiani,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Suzani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. Counter-hegemonic science education: understanding the effects of coloniality and proposing a decolonial pedagogy.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CULTURAL STUDIES OF SCIENCE EDUCATION, v. 16, n. 4, p. 1353-1360, 2021.</w:t>
            </w:r>
          </w:p>
          <w:p w14:paraId="5A63FE3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 xml:space="preserve">Silveira, Jose Carlos da; Cassiani,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Suzani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Linsingen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Irlan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Von. Escrita e autoria em texto de iniciação científica no ensino fundamental: uma outra relação com o saber é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possível?.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CIÊNCIA &amp; EDUCAÇÃO (BAURU), v. 24, n. 1, p. 45901, 2018.</w:t>
            </w:r>
          </w:p>
          <w:p w14:paraId="491C705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Matos,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Januaria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Fonseca; Coura-Vital, Wendel; Pinto, Elisangela Silva.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influence of learning style on school performance and the perception of interdisciplinarity of students from a professionalizing public school.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EDUCACAO, v. 46,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n.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p. , 2021.</w:t>
            </w:r>
          </w:p>
          <w:p w14:paraId="630E130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Galieta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Nascimento, Tatiana;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Linsingen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Irlan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von. Articulações entre o enfoque CTS e a pedagogia de Paulo Freire como base para o ensino de ciências. CONVERGENCIA, v. 13, n. 42, p. 95-116, 2006.</w:t>
            </w:r>
          </w:p>
          <w:p w14:paraId="2DFC6BC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Galieta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Tatiana;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Linsingen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Irlan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von. Caracterização da produção acadêmica latino-americana sobre educação CTS e temáticas socioambientais nas Jornadas ESOCITE. Revista Iberoamericana de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Ciencia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Tecnología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y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Sociedad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- CTS, v. 16, n. 47, p. 11-41, 2021.</w:t>
            </w:r>
          </w:p>
        </w:tc>
      </w:tr>
      <w:tr w:rsidR="00EA4507" w:rsidRPr="00EB745F" w14:paraId="53F51773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2AC3148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148</w:t>
            </w:r>
          </w:p>
        </w:tc>
        <w:tc>
          <w:tcPr>
            <w:tcW w:w="0" w:type="auto"/>
            <w:vAlign w:val="center"/>
            <w:hideMark/>
          </w:tcPr>
          <w:p w14:paraId="52EB964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Amorim, Camilla Ferreira; Baptista,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Geilsa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Costa Santos.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THE CONSIDERATION OF CULTURAL DIVERSITY IN SCIENCE EDUCATION: PERCEPTION OF FUTURE TEACHERS.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GONDOLA-ENSENANZA Y APRENDIZAJE DE LAS CIENCIAS, v. 15, n. 3, p. 444-459, 2020.</w:t>
            </w:r>
          </w:p>
          <w:p w14:paraId="32F237F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Baptista,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Geilsa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Costa Santos; Gomes e Silva,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Dirlane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; Silva,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Josenaide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Alves.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Imagination, Thought, and Reflection on the Development of Teachers Identity to Deal with Cultural Diversity.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HUMAN ARENAS,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n. , p. , 2022.</w:t>
            </w:r>
          </w:p>
          <w:p w14:paraId="115A6583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Silva,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Josenaide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Alves; Baptista,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Geilsa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Costa Santos. </w:t>
            </w: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SCIENCE TEACHER IDEAS ON INTERCULTURAL COLABORATIVE WORK.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GONDOLA-ENSENANZA Y APRENDIZAJE DE LAS CIENCIAS, v. 15, n. 2,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2020.</w:t>
            </w:r>
          </w:p>
        </w:tc>
      </w:tr>
      <w:tr w:rsidR="00EA4507" w:rsidRPr="00991EE8" w14:paraId="22E44DD6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C916DD7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722FD3D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Rubel, Laurie H.; Lim, Vivian Y.; Full, Mary Candace; Hall-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Wieckert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Maren. Critical Pedagogy of Place in Mathematics: Texts, Tools, and Talk. 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912-924, 2015.</w:t>
            </w:r>
          </w:p>
          <w:p w14:paraId="2FDF510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Rubel, Laurie H.; Hall-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Wieckert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Maren; Lim, Vivian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Y..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Making Space for Place: Mapping Tools and Practices to Teach for Spatial Justice. JOURNAL OF THE LEARNING SCIENCES, v. 26, n. 4, p. 643-687, 2017.</w:t>
            </w:r>
          </w:p>
          <w:p w14:paraId="2535272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Rubel, Laurie H.; Lim, Vivian Y.; Hall-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Wieckert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Maren.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So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We Only Have One We Share with More, and Then They Have Way More and They Share with Less: Mathematics and Spatial Justice. TOWARD EQUITY AND SOCIAL JUSTICE IN MATHEMATICS EDUCATION,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153-172, 2018.</w:t>
            </w:r>
          </w:p>
          <w:p w14:paraId="032AFAC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Rubel, Laurie H.; Hall-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Wieckert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Maren; Lim, Vivian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Y..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Teaching Mathematics for Spatial Justice: Beyond a Victory Narrative.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HARVARD EDUCATIONAL REVIEW, v. 86, n. 4, p. 556-579, 2016.</w:t>
            </w:r>
          </w:p>
        </w:tc>
      </w:tr>
      <w:tr w:rsidR="00EA4507" w:rsidRPr="00991EE8" w14:paraId="2D1AFDBF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2B8AC989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14:paraId="06625F7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DECONTO, DIOMAR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CARiSSIMO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SELLI; OSTERMANN, FERNANDA. DIMENSÕES POLÍTICA, CONTEXTUAL E DO CONHECIMENTO DA FORMAÇÃO DOCENTE: UMA PERSPECTIVA À LUZ DO PENSAMENTO BAKHTINIANO.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EDUCAÇÃO &amp; REALIDADE, v. 39, n. 0,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2023.</w:t>
            </w:r>
          </w:p>
          <w:p w14:paraId="06F62CA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Rezende, Flavia; Ostermann, Fernanda. Hegemonic and counter-hegemonic discourses in science education from the perspective of a post-critical curriculum theory.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CULTURAL STUDIES OF SCIENCE EDUCATION, v. 15, n. 3, p. 679-694, 2020. </w:t>
            </w:r>
          </w:p>
        </w:tc>
      </w:tr>
      <w:tr w:rsidR="00EA4507" w:rsidRPr="00991EE8" w14:paraId="2CDB9082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F855961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246</w:t>
            </w:r>
          </w:p>
        </w:tc>
        <w:tc>
          <w:tcPr>
            <w:tcW w:w="0" w:type="auto"/>
            <w:vAlign w:val="center"/>
            <w:hideMark/>
          </w:tcPr>
          <w:p w14:paraId="39C2EC01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Nasir, Nailah Suad; Hand, Victoria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Exploring sociocultural perspectives on race, culture, and learning. REVIEW OF EDUCATIONAL RESEARCH, v. 76, n. 4, p. 449-475, 2006.</w:t>
            </w:r>
          </w:p>
          <w:p w14:paraId="05E4AF5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Nasir, Nailah Suad; Vakil, Sepehr. STEM-Focused Academies in Urban Schools: Tensions and Possibilities. JOURNAL OF THE LEARNING SCIENCES, v. 26, n. 3, p. 376-406, 2017.</w:t>
            </w:r>
          </w:p>
          <w:p w14:paraId="31267EC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Vakil, Sepehr. Ethics, Identity, and Political Vision: Toward a Justice-Centered Approach to Equity in Computer science Education.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HARVARD EDUCATIONAL REVIEW, v. 88, n. 1, p. 26-52, 2018.</w:t>
            </w:r>
          </w:p>
        </w:tc>
      </w:tr>
      <w:tr w:rsidR="00EA4507" w:rsidRPr="00991EE8" w14:paraId="00A6EC1C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E43A5BD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280</w:t>
            </w:r>
          </w:p>
        </w:tc>
        <w:tc>
          <w:tcPr>
            <w:tcW w:w="0" w:type="auto"/>
            <w:vAlign w:val="center"/>
            <w:hideMark/>
          </w:tcPr>
          <w:p w14:paraId="043A2DB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Mukhopadhyay, Swapna; Greer, Brian. Cultural responsiveness and its role in humanizing mathematics education. CONFERENCE OF THE EUROPEAN SOCIETY FOR RESEARCH IN MATHEMATICS EDUCATION (CERME),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1624-1629, 2015.</w:t>
            </w:r>
          </w:p>
          <w:p w14:paraId="46F76D5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Greer, Brian. TEACHING THROUGH ETHNOMATHEMATICS: POSSIBILITIES AND DILEMMAS. 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282-290, 2013.</w:t>
            </w:r>
          </w:p>
          <w:p w14:paraId="1D296EA1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Greer, George Brian; Mukhopadhyay, Swapna. The language of mathematics: Telling mathematical tales. EDUCATIONAL STUDIES IN MATHEMATICS, v. 73, n. 2, p. 211-215, 2010.</w:t>
            </w:r>
          </w:p>
          <w:p w14:paraId="5985E4C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lastRenderedPageBreak/>
              <w:t xml:space="preserve">Mukhopadhyay, Swapna. THE MATHEMATICAL PRACTICES OF THOSE WITHOUT POWER.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n. , p. 94-102, 2013.</w:t>
            </w:r>
          </w:p>
        </w:tc>
      </w:tr>
      <w:tr w:rsidR="00EA4507" w:rsidRPr="00991EE8" w14:paraId="1D8E16D1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1EBC8FAB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lastRenderedPageBreak/>
              <w:t>303</w:t>
            </w:r>
          </w:p>
        </w:tc>
        <w:tc>
          <w:tcPr>
            <w:tcW w:w="0" w:type="auto"/>
            <w:vAlign w:val="center"/>
            <w:hideMark/>
          </w:tcPr>
          <w:p w14:paraId="42E04E0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Wager, Anita A.; Foote, Mary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Q..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Locating Praxis for Equity in Mathematics: Lessons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From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and for Professional Development. JOURNAL OF TEACHER EDUCATION, v. 64, n. 1, p. 22-34, 2013.</w:t>
            </w:r>
          </w:p>
          <w:p w14:paraId="321DCBF4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Stinson, David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W..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Negotiating Sociocultural Discourses: The Counter-Storytelling of Academically (and Mathematically) Successful African American Male Students. AMERICAN EDUCATIONAL RESEARCH JOURNAL, v. 45, n. 4, p. 975-1010, 2008.</w:t>
            </w:r>
          </w:p>
          <w:p w14:paraId="3C261F5D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Stinson, David W.; Wager, Anita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A..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TEACHING MATHEMATICS FOR SOCIAL JUSTICE: CONVERSATIONS WITH EDUCATORS. INTERNATIONAL MATHEMATICS EDUCATION AND SOCIETY CONFERENCE,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v.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n. , p. 125-128, 2013.</w:t>
            </w:r>
          </w:p>
        </w:tc>
      </w:tr>
      <w:tr w:rsidR="00EA4507" w:rsidRPr="00991EE8" w14:paraId="6E66A914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6F0E1635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327</w:t>
            </w:r>
          </w:p>
        </w:tc>
        <w:tc>
          <w:tcPr>
            <w:tcW w:w="0" w:type="auto"/>
            <w:vAlign w:val="center"/>
            <w:hideMark/>
          </w:tcPr>
          <w:p w14:paraId="0A76D7A2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Brantlinger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Andrew; Smith, Beverly. Alternative Teacher Certification and The New Professionalism: The Pre-service Preparation of Mathematics Teachers in the New York City Teaching Fellows Program. TEACHERS COLLEGE RECORD, v. 115, n. 7,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2013.</w:t>
            </w:r>
          </w:p>
          <w:p w14:paraId="0C3B1661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Brantlinger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Andrew. Between Politics and Equations: Teaching Critical Mathematics in a Remedial Secondary Classroom. AMERICAN EDUCATIONAL RESEARCH JOURNAL, v. 50, n. 5, p. 1050-1080, 2013.</w:t>
            </w:r>
          </w:p>
          <w:p w14:paraId="51D64760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Brantlinger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, Andrew. Critical mathematics discourse in a high school classroom: examining patterns of student engagement and resistance. EDUCATIONAL STUDIES IN MATHEMATICS, v. 85, n. 2, p. 201-220, 2014.</w:t>
            </w:r>
          </w:p>
          <w:p w14:paraId="247D1A4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Brantlinger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Andrew. Rethinking critical mathematics: a comparative analysis of critical, reform, and traditional geometry instructional texts.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EDUCATIONAL STUDIES IN MATHEMATICS, v. 78, n. 3, p. 395-411, 2011.</w:t>
            </w:r>
          </w:p>
        </w:tc>
      </w:tr>
      <w:tr w:rsidR="00EA4507" w:rsidRPr="00991EE8" w14:paraId="560D5984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73714B70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407</w:t>
            </w:r>
          </w:p>
        </w:tc>
        <w:tc>
          <w:tcPr>
            <w:tcW w:w="0" w:type="auto"/>
            <w:vAlign w:val="center"/>
            <w:hideMark/>
          </w:tcPr>
          <w:p w14:paraId="5C680C89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Dewsbury, Bryan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Deep teaching in a college STEM classroom. CULTURAL STUDIES OF SCIENCE EDUCATION, v. 15, n. 1, p. 169-191, 2020.</w:t>
            </w:r>
          </w:p>
          <w:p w14:paraId="1EB5BF8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Dewsbury, Bryan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On faculty development of STEM inclusive teaching practices. FEMS MICROBIOLOGY LETTERS, v. 364, n. 18,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2017.</w:t>
            </w:r>
          </w:p>
          <w:p w14:paraId="3D8297FB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Loberti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, Aria Mia; Dewsbury, Bryan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M..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Using a Logic Model to Direct Backward Design of Curriculum.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JOURNAL OF MICROBIOLOGY &amp; BIOLOGY EDUCATION, v. 19, n. 3, </w:t>
            </w:r>
            <w:proofErr w:type="gram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p. ,</w:t>
            </w:r>
            <w:proofErr w:type="gram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2018.</w:t>
            </w:r>
          </w:p>
        </w:tc>
      </w:tr>
      <w:tr w:rsidR="00EA4507" w:rsidRPr="00991EE8" w14:paraId="5DF36F34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592FF4EB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478</w:t>
            </w:r>
          </w:p>
        </w:tc>
        <w:tc>
          <w:tcPr>
            <w:tcW w:w="0" w:type="auto"/>
            <w:vAlign w:val="center"/>
            <w:hideMark/>
          </w:tcPr>
          <w:p w14:paraId="1FD3BEA7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Santos,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Wildson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Luiz Pereira Dos; Mortimer, Eduardo Fleury. Uma análise de pressupostos teóricos da abordagem C-T-S (Ciência - Tecnologia - Sociedade) no contexto da educação brasileira. Ensaio Pesquisa em Educação em Ciências (Belo Horizonte), v. 2, n. 2, p. 110-132, 2000.</w:t>
            </w:r>
          </w:p>
          <w:p w14:paraId="1945D9F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Santos, </w:t>
            </w:r>
            <w:proofErr w:type="spellStart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Wildson</w:t>
            </w:r>
            <w:proofErr w:type="spellEnd"/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Luiz Pereira dos. A Química e a formação para a cidadania. EDUCACIÓN QUÍMICA, v. 22, n. 4, p. 300-305, 2011.</w:t>
            </w:r>
          </w:p>
          <w:p w14:paraId="27C8D07F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Santos,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Wildson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Luiz Pereira dos.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scientific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Literacy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: A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Freirean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Perspective as a Radical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View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of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Humanistic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science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Education</w:t>
            </w:r>
            <w:proofErr w:type="spellEnd"/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 xml:space="preserve">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SCIENCE EDUCATION, v. 93, n. 2, p. 361-382, 2009.</w:t>
            </w:r>
          </w:p>
        </w:tc>
      </w:tr>
      <w:tr w:rsidR="00EA4507" w:rsidRPr="00991EE8" w14:paraId="5CD38EA1" w14:textId="77777777" w:rsidTr="00C5671D">
        <w:trPr>
          <w:trHeight w:val="300"/>
        </w:trPr>
        <w:tc>
          <w:tcPr>
            <w:tcW w:w="0" w:type="auto"/>
            <w:vAlign w:val="center"/>
            <w:hideMark/>
          </w:tcPr>
          <w:p w14:paraId="5EFDFA47" w14:textId="77777777" w:rsidR="00EA4507" w:rsidRPr="00991EE8" w:rsidRDefault="00EA4507" w:rsidP="00C5671D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499</w:t>
            </w:r>
          </w:p>
        </w:tc>
        <w:tc>
          <w:tcPr>
            <w:tcW w:w="0" w:type="auto"/>
            <w:vAlign w:val="center"/>
            <w:hideMark/>
          </w:tcPr>
          <w:p w14:paraId="50774E3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Barton, Angela Calabrese. Capitalism, critical pedagogy, and urban science education: An interview with Peter McLaren. JOURNAL OF RESEARCH IN SCIENCE TEACHING, v. 38, n. 8, p. 847-859, 2001.</w:t>
            </w:r>
          </w:p>
          <w:p w14:paraId="0C002DFC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Barton, Angela Calabrese. Margin and center: Intersections of homeless children, science education, and a pedagogy of liberation. THEORY INTO PRACTICE, v. 37, n. 4, p. 296-305, 1998.</w:t>
            </w:r>
          </w:p>
          <w:p w14:paraId="7DF0D12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Barton, Angela Calabrese. science education in urban settings: Seeking new ways of praxis through critical ethnography. JOURNAL OF RESEARCH IN SCIENCE TEACHING, v. 38, n. 8, p. 899-917, 2001.</w:t>
            </w:r>
          </w:p>
          <w:p w14:paraId="1A9465EA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>Barton, Angela Calabrese. Teaching science with homeless children: Pedagogy, representation, and identity. JOURNAL OF RESEARCH IN SCIENCE TEACHING, v. 35, n. 4, p. 379-394, 1998.</w:t>
            </w:r>
          </w:p>
          <w:p w14:paraId="4A168405" w14:textId="77777777" w:rsidR="00EA4507" w:rsidRPr="00991EE8" w:rsidRDefault="00EA4507" w:rsidP="00A21469">
            <w:pPr>
              <w:spacing w:before="120" w:after="120" w:line="240" w:lineRule="auto"/>
              <w:jc w:val="left"/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</w:pPr>
            <w:r w:rsidRPr="00EB745F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Tan, Edna; Barton, Angela Calabrese.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Towards Critical Justice: Exploring Intersectionality in Community-based STEM-rich Making with Youth from Non-dominant Communities. </w:t>
            </w:r>
            <w:r w:rsidRPr="00991EE8">
              <w:rPr>
                <w:rFonts w:asciiTheme="majorHAnsi" w:eastAsia="Times New Roman" w:hAnsiTheme="majorHAnsi" w:cstheme="majorHAnsi"/>
                <w:sz w:val="18"/>
                <w:szCs w:val="18"/>
                <w:lang w:val="pt-BR"/>
              </w:rPr>
              <w:t>EQUITY &amp; EXCELLENCE IN EDUCATION, v. 51, n. 1, p. 48-61, 2018.</w:t>
            </w:r>
          </w:p>
        </w:tc>
      </w:tr>
    </w:tbl>
    <w:p w14:paraId="3B139606" w14:textId="77777777" w:rsidR="00EA4507" w:rsidRPr="009035B1" w:rsidRDefault="00EA4507" w:rsidP="00EA4507">
      <w:pPr>
        <w:pStyle w:val="Pargrafoinicial"/>
        <w:rPr>
          <w:lang w:val="en-US"/>
        </w:rPr>
      </w:pPr>
    </w:p>
    <w:p w14:paraId="2BC7EC0D" w14:textId="77777777" w:rsidR="0064717C" w:rsidRDefault="0064717C"/>
    <w:sectPr w:rsidR="0064717C"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A7802" w14:textId="77777777" w:rsidR="00EF6FC6" w:rsidRDefault="00EF6FC6" w:rsidP="00EA4507">
      <w:pPr>
        <w:spacing w:line="240" w:lineRule="auto"/>
      </w:pPr>
      <w:r>
        <w:separator/>
      </w:r>
    </w:p>
  </w:endnote>
  <w:endnote w:type="continuationSeparator" w:id="0">
    <w:p w14:paraId="614E0EBA" w14:textId="77777777" w:rsidR="00EF6FC6" w:rsidRDefault="00EF6FC6" w:rsidP="00EA45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8C866" w14:textId="77777777" w:rsidR="00EF6FC6" w:rsidRDefault="00EF6FC6" w:rsidP="00EA4507">
      <w:pPr>
        <w:spacing w:line="240" w:lineRule="auto"/>
      </w:pPr>
      <w:r>
        <w:separator/>
      </w:r>
    </w:p>
  </w:footnote>
  <w:footnote w:type="continuationSeparator" w:id="0">
    <w:p w14:paraId="687D9A96" w14:textId="77777777" w:rsidR="00EF6FC6" w:rsidRDefault="00EF6FC6" w:rsidP="00EA4507">
      <w:pPr>
        <w:spacing w:line="240" w:lineRule="auto"/>
      </w:pPr>
      <w:r>
        <w:continuationSeparator/>
      </w:r>
    </w:p>
  </w:footnote>
  <w:footnote w:id="1">
    <w:p w14:paraId="796F2E5B" w14:textId="77777777" w:rsidR="00EA4507" w:rsidRDefault="00EA4507" w:rsidP="00EA4507">
      <w:pPr>
        <w:pStyle w:val="Textodenotaderodap"/>
        <w:rPr>
          <w:lang w:val="pt-BR"/>
        </w:rPr>
      </w:pPr>
      <w:r w:rsidRPr="00411A6D">
        <w:rPr>
          <w:lang w:val="pt-BR"/>
        </w:rPr>
        <w:t>Leonardo V</w:t>
      </w:r>
      <w:r>
        <w:rPr>
          <w:lang w:val="pt-BR"/>
        </w:rPr>
        <w:t>. Marcelino</w:t>
      </w:r>
    </w:p>
    <w:p w14:paraId="39525285" w14:textId="77777777" w:rsidR="00EA4507" w:rsidRPr="00AA451E" w:rsidRDefault="00EA4507" w:rsidP="00EA4507">
      <w:pPr>
        <w:pStyle w:val="Textodenotaderodap"/>
        <w:rPr>
          <w:lang w:val="pt-BR"/>
        </w:rPr>
      </w:pPr>
      <w:r w:rsidRPr="00AA451E">
        <w:rPr>
          <w:lang w:val="pt-BR"/>
        </w:rPr>
        <w:t>leovmarcelino@gmail.com</w:t>
      </w:r>
    </w:p>
    <w:p w14:paraId="26347CBA" w14:textId="77777777" w:rsidR="00EA4507" w:rsidRPr="00AA451E" w:rsidRDefault="00EA4507" w:rsidP="00EA4507">
      <w:pPr>
        <w:pStyle w:val="Textodenotaderodap"/>
        <w:rPr>
          <w:lang w:val="pt-BR"/>
        </w:rPr>
      </w:pPr>
    </w:p>
    <w:p w14:paraId="46A1BF31" w14:textId="77777777" w:rsidR="00EA4507" w:rsidRPr="00AA451E" w:rsidRDefault="00EA4507" w:rsidP="00EA4507">
      <w:pPr>
        <w:pStyle w:val="Textodenotaderodap"/>
        <w:rPr>
          <w:lang w:val="pt-BR"/>
        </w:rPr>
      </w:pPr>
      <w:r w:rsidRPr="00AA451E">
        <w:rPr>
          <w:lang w:val="pt-BR"/>
        </w:rPr>
        <w:t>Simoni T. Gehlen</w:t>
      </w:r>
    </w:p>
    <w:p w14:paraId="4630898D" w14:textId="77777777" w:rsidR="00EA4507" w:rsidRPr="00411A6D" w:rsidRDefault="00EA4507" w:rsidP="00EA4507">
      <w:pPr>
        <w:pStyle w:val="Textodenotaderodap"/>
        <w:rPr>
          <w:lang w:val="pt-BR"/>
        </w:rPr>
      </w:pPr>
      <w:r w:rsidRPr="00411A6D">
        <w:rPr>
          <w:lang w:val="pt-BR"/>
        </w:rPr>
        <w:t>stgehlen@uesc.br</w:t>
      </w:r>
    </w:p>
    <w:p w14:paraId="4F19BC64" w14:textId="77777777" w:rsidR="00EA4507" w:rsidRPr="00411A6D" w:rsidRDefault="00EA4507" w:rsidP="00EA4507">
      <w:pPr>
        <w:pStyle w:val="Textodenotaderodap"/>
        <w:rPr>
          <w:lang w:val="pt-BR"/>
        </w:rPr>
      </w:pPr>
    </w:p>
    <w:p w14:paraId="295D1DD3" w14:textId="77777777" w:rsidR="00EA4507" w:rsidRPr="002567DA" w:rsidRDefault="00EA4507" w:rsidP="00EA4507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 w:rsidRPr="00411A6D">
        <w:rPr>
          <w:lang w:val="pt-BR"/>
        </w:rPr>
        <w:t xml:space="preserve"> </w:t>
      </w:r>
      <w:r>
        <w:rPr>
          <w:lang w:val="pt-BR"/>
        </w:rPr>
        <w:t xml:space="preserve">Universidade Estadual de Santa Cruz, </w:t>
      </w:r>
      <w:r w:rsidRPr="00411A6D">
        <w:rPr>
          <w:lang w:val="pt-BR"/>
        </w:rPr>
        <w:t xml:space="preserve">Campus </w:t>
      </w:r>
      <w:proofErr w:type="spellStart"/>
      <w:r w:rsidRPr="00411A6D">
        <w:rPr>
          <w:lang w:val="pt-BR"/>
        </w:rPr>
        <w:t>Soane</w:t>
      </w:r>
      <w:proofErr w:type="spellEnd"/>
      <w:r w:rsidRPr="00411A6D">
        <w:rPr>
          <w:lang w:val="pt-BR"/>
        </w:rPr>
        <w:t xml:space="preserve"> Nazaré de Andrade, Rodovia Jorge Amado, km 16, </w:t>
      </w:r>
      <w:r>
        <w:rPr>
          <w:lang w:val="pt-BR"/>
        </w:rPr>
        <w:t xml:space="preserve">Ilhéus, BA, </w:t>
      </w:r>
      <w:r w:rsidRPr="00411A6D">
        <w:rPr>
          <w:lang w:val="pt-BR"/>
        </w:rPr>
        <w:t>45662-900</w:t>
      </w:r>
      <w:r>
        <w:rPr>
          <w:lang w:val="pt-BR"/>
        </w:rPr>
        <w:t xml:space="preserve">, </w:t>
      </w:r>
      <w:proofErr w:type="spellStart"/>
      <w:r>
        <w:rPr>
          <w:lang w:val="pt-BR"/>
        </w:rPr>
        <w:t>Brazil</w:t>
      </w:r>
      <w:proofErr w:type="spellEnd"/>
      <w:r>
        <w:rPr>
          <w:lang w:val="pt-BR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07"/>
    <w:rsid w:val="0064717C"/>
    <w:rsid w:val="007F2D12"/>
    <w:rsid w:val="00921034"/>
    <w:rsid w:val="00A21469"/>
    <w:rsid w:val="00EA4507"/>
    <w:rsid w:val="00EF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98F68"/>
  <w15:chartTrackingRefBased/>
  <w15:docId w15:val="{803ABA95-5DCC-4582-85A8-7692F49F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507"/>
    <w:pPr>
      <w:spacing w:after="0" w:line="480" w:lineRule="auto"/>
      <w:jc w:val="both"/>
    </w:pPr>
    <w:rPr>
      <w:rFonts w:ascii="Arial" w:eastAsia="Arial" w:hAnsi="Arial" w:cs="Arial"/>
      <w:kern w:val="0"/>
      <w:sz w:val="24"/>
      <w:szCs w:val="24"/>
      <w:lang w:val="en-US"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grafoinicial">
    <w:name w:val="Parágrafo inicial"/>
    <w:basedOn w:val="Normal"/>
    <w:qFormat/>
    <w:rsid w:val="00EA4507"/>
    <w:pPr>
      <w:spacing w:line="240" w:lineRule="auto"/>
    </w:pPr>
    <w:rPr>
      <w:rFonts w:ascii="Times New Roman" w:hAnsi="Times New Roman" w:cs="Times New Roman"/>
      <w:lang w:val="pt-BR"/>
    </w:rPr>
  </w:style>
  <w:style w:type="table" w:styleId="Tabelacomgrade">
    <w:name w:val="Table Grid"/>
    <w:basedOn w:val="Tabelanormal"/>
    <w:uiPriority w:val="39"/>
    <w:rsid w:val="00EA4507"/>
    <w:pPr>
      <w:spacing w:after="0" w:line="240" w:lineRule="auto"/>
      <w:jc w:val="both"/>
    </w:pPr>
    <w:rPr>
      <w:rFonts w:ascii="Arial" w:eastAsia="Arial" w:hAnsi="Arial" w:cs="Arial"/>
      <w:kern w:val="0"/>
      <w:sz w:val="24"/>
      <w:szCs w:val="24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A4507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A4507"/>
    <w:rPr>
      <w:rFonts w:ascii="Arial" w:eastAsia="Arial" w:hAnsi="Arial" w:cs="Arial"/>
      <w:kern w:val="0"/>
      <w:sz w:val="20"/>
      <w:szCs w:val="20"/>
      <w:lang w:val="en-US" w:eastAsia="pt-BR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EA45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6315</Words>
  <Characters>34103</Characters>
  <Application>Microsoft Office Word</Application>
  <DocSecurity>0</DocSecurity>
  <Lines>284</Lines>
  <Paragraphs>80</Paragraphs>
  <ScaleCrop>false</ScaleCrop>
  <Company/>
  <LinksUpToDate>false</LinksUpToDate>
  <CharactersWithSpaces>40338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Marcelino</dc:creator>
  <cp:keywords/>
  <dc:description/>
  <cp:lastModifiedBy>Leonardo Marcelino</cp:lastModifiedBy>
  <cp:revision>3</cp:revision>
  <dcterms:created xsi:type="dcterms:W3CDTF">2023-12-10T17:21:00Z</dcterms:created>
  <dcterms:modified xsi:type="dcterms:W3CDTF">2023-12-10T17:22:00Z</dcterms:modified>
</cp:coreProperties>
</file>