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B8F" w:rsidRDefault="00485B8F" w:rsidP="00485B8F">
      <w:pPr>
        <w:jc w:val="center"/>
        <w:rPr>
          <w:rFonts w:ascii="Times New Roman" w:hAnsi="Times New Roman" w:cs="Times New Roman"/>
          <w:b/>
        </w:rPr>
      </w:pPr>
      <w:r w:rsidRPr="00A8156F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</w:t>
      </w:r>
      <w:proofErr w:type="gramStart"/>
      <w:r>
        <w:rPr>
          <w:rFonts w:ascii="Times New Roman" w:hAnsi="Times New Roman" w:cs="Times New Roman"/>
          <w:b/>
        </w:rPr>
        <w:t>1  MLPA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r w:rsidRPr="00A8156F">
        <w:rPr>
          <w:rFonts w:ascii="Times New Roman" w:hAnsi="Times New Roman" w:cs="Times New Roman"/>
          <w:b/>
        </w:rPr>
        <w:t>Probes</w:t>
      </w:r>
      <w:r>
        <w:rPr>
          <w:rFonts w:ascii="Times New Roman" w:hAnsi="Times New Roman" w:cs="Times New Roman"/>
          <w:b/>
        </w:rPr>
        <w:t xml:space="preserve"> </w:t>
      </w:r>
      <w:r w:rsidRPr="00322EC8">
        <w:rPr>
          <w:rFonts w:ascii="Times New Roman" w:hAnsi="Times New Roman" w:cs="Times New Roman"/>
          <w:b/>
        </w:rPr>
        <w:t xml:space="preserve">and </w:t>
      </w:r>
      <w:r>
        <w:rPr>
          <w:rFonts w:ascii="Times New Roman" w:hAnsi="Times New Roman" w:cs="Times New Roman"/>
          <w:b/>
        </w:rPr>
        <w:t>primers designed for</w:t>
      </w:r>
      <w:r>
        <w:rPr>
          <w:rFonts w:ascii="Times New Roman" w:hAnsi="Times New Roman" w:cs="Times New Roman" w:hint="eastAsia"/>
          <w:b/>
        </w:rPr>
        <w:t xml:space="preserve"> </w:t>
      </w:r>
      <w:r w:rsidRPr="00322EC8">
        <w:rPr>
          <w:rFonts w:ascii="Times New Roman" w:hAnsi="Times New Roman" w:cs="Times New Roman"/>
          <w:b/>
        </w:rPr>
        <w:t xml:space="preserve">the </w:t>
      </w:r>
      <w:r>
        <w:rPr>
          <w:rFonts w:ascii="Times New Roman" w:hAnsi="Times New Roman" w:cs="Times New Roman"/>
          <w:b/>
        </w:rPr>
        <w:t>rare thalassemia</w:t>
      </w:r>
    </w:p>
    <w:tbl>
      <w:tblPr>
        <w:tblStyle w:val="a3"/>
        <w:tblW w:w="10162" w:type="dxa"/>
        <w:tblInd w:w="-92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8318"/>
      </w:tblGrid>
      <w:tr w:rsidR="00485B8F" w:rsidTr="00B15CAF"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485B8F" w:rsidRPr="00855A43" w:rsidRDefault="00485B8F" w:rsidP="00B15CA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8318" w:type="dxa"/>
            <w:tcBorders>
              <w:top w:val="single" w:sz="4" w:space="0" w:color="auto"/>
              <w:bottom w:val="single" w:sz="4" w:space="0" w:color="auto"/>
            </w:tcBorders>
          </w:tcPr>
          <w:p w:rsidR="00485B8F" w:rsidRPr="00EF4BAB" w:rsidRDefault="00485B8F" w:rsidP="00B15CA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Sequencing</w:t>
            </w:r>
          </w:p>
        </w:tc>
      </w:tr>
      <w:tr w:rsidR="00485B8F" w:rsidTr="00B15CAF">
        <w:tc>
          <w:tcPr>
            <w:tcW w:w="1844" w:type="dxa"/>
            <w:tcBorders>
              <w:top w:val="single" w:sz="4" w:space="0" w:color="auto"/>
            </w:tcBorders>
          </w:tcPr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robe 1</w:t>
            </w:r>
          </w:p>
        </w:tc>
        <w:tc>
          <w:tcPr>
            <w:tcW w:w="8318" w:type="dxa"/>
            <w:tcBorders>
              <w:top w:val="single" w:sz="4" w:space="0" w:color="auto"/>
            </w:tcBorders>
          </w:tcPr>
          <w:p w:rsidR="00485B8F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77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GGGTTCCCTAAGGGTTGGACTGCAGCTGCTAATCCAGTGTTTCCACGTCGTGCTGGCCTC</w:t>
            </w:r>
          </w:p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63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GGGTTCCCTAAGGGTTGGACTGCAGCTGCTAATCCAGTGTTTCCACGTCGTGCTGGCCTC</w:t>
            </w:r>
          </w:p>
        </w:tc>
      </w:tr>
      <w:tr w:rsidR="00485B8F" w:rsidTr="00B15CAF">
        <w:tc>
          <w:tcPr>
            <w:tcW w:w="1844" w:type="dxa"/>
          </w:tcPr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robe 2</w:t>
            </w:r>
          </w:p>
        </w:tc>
        <w:tc>
          <w:tcPr>
            <w:tcW w:w="8318" w:type="dxa"/>
          </w:tcPr>
          <w:p w:rsidR="00485B8F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63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GGGTTCCCTAAGGGTTGGAGAGCTTGTTCACAAAGGGGAGCTCTGCAGGCT</w:t>
            </w:r>
          </w:p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63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GAAGATGTTGCACCTGTCAGCGGGGATGGTCTAGATTGGATCTTGCTGGCAC</w:t>
            </w:r>
          </w:p>
        </w:tc>
      </w:tr>
      <w:tr w:rsidR="00485B8F" w:rsidTr="00B15CAF">
        <w:tc>
          <w:tcPr>
            <w:tcW w:w="1844" w:type="dxa"/>
          </w:tcPr>
          <w:p w:rsidR="00485B8F" w:rsidRPr="00F107E0" w:rsidRDefault="00485B8F" w:rsidP="00B15CAF">
            <w:pPr>
              <w:tabs>
                <w:tab w:val="left" w:pos="1236"/>
              </w:tabs>
              <w:ind w:leftChars="-52" w:left="-109" w:firstLineChars="55" w:firstLine="110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robe 3</w:t>
            </w:r>
          </w:p>
        </w:tc>
        <w:tc>
          <w:tcPr>
            <w:tcW w:w="8318" w:type="dxa"/>
          </w:tcPr>
          <w:p w:rsidR="00485B8F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63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GGGTTCCCTAAGGGTTGGACTGTGCAGGAGGCAAAGGTGGTACAAGGCACAGC</w:t>
            </w:r>
          </w:p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63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CCATCCAGCTAGTTTGGCGCCGACAGCACCCACTCTAGATTGGATCTTGCTGGCAC</w:t>
            </w:r>
          </w:p>
        </w:tc>
      </w:tr>
      <w:tr w:rsidR="00485B8F" w:rsidTr="00B15CAF">
        <w:tc>
          <w:tcPr>
            <w:tcW w:w="1844" w:type="dxa"/>
          </w:tcPr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robe 4</w:t>
            </w:r>
          </w:p>
        </w:tc>
        <w:tc>
          <w:tcPr>
            <w:tcW w:w="8318" w:type="dxa"/>
          </w:tcPr>
          <w:p w:rsidR="00485B8F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63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GGGTTCCCTAAGGGTTGGACATGACCCGGGAACACAGGAGCAACTCTGTACACTTCTAGAAACT</w:t>
            </w:r>
          </w:p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63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CACAGCTAGCTCCAAAACAATAGAAATTTTAAACTACAAAAGATGTCTAGATTGGATCTTGCTGGCAC</w:t>
            </w:r>
          </w:p>
        </w:tc>
      </w:tr>
      <w:tr w:rsidR="00485B8F" w:rsidTr="00B15CAF">
        <w:tc>
          <w:tcPr>
            <w:tcW w:w="1844" w:type="dxa"/>
          </w:tcPr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robe 5</w:t>
            </w:r>
          </w:p>
        </w:tc>
        <w:tc>
          <w:tcPr>
            <w:tcW w:w="8318" w:type="dxa"/>
          </w:tcPr>
          <w:p w:rsidR="00485B8F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63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GGGTTCCCTAAGGGTTGGACGAAGTGGTCTGCCAGGCGACGGTCATTGTCATGGAGACCAAG</w:t>
            </w:r>
          </w:p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63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GTAGGCTGAACAGACCTCGCAGACACGCAGCTTTCTAGATTGGATCTTGCTGGCAC</w:t>
            </w:r>
          </w:p>
        </w:tc>
      </w:tr>
      <w:tr w:rsidR="00485B8F" w:rsidTr="00B15CAF">
        <w:tc>
          <w:tcPr>
            <w:tcW w:w="1844" w:type="dxa"/>
          </w:tcPr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Longer PCR-F</w:t>
            </w:r>
          </w:p>
        </w:tc>
        <w:tc>
          <w:tcPr>
            <w:tcW w:w="8318" w:type="dxa"/>
          </w:tcPr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TGTGCGTCCTTTCAATACCCTCCTC</w:t>
            </w:r>
          </w:p>
        </w:tc>
      </w:tr>
      <w:tr w:rsidR="00485B8F" w:rsidTr="00B15CAF">
        <w:tc>
          <w:tcPr>
            <w:tcW w:w="1844" w:type="dxa"/>
          </w:tcPr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Longer PCR-R</w:t>
            </w:r>
          </w:p>
        </w:tc>
        <w:tc>
          <w:tcPr>
            <w:tcW w:w="8318" w:type="dxa"/>
          </w:tcPr>
          <w:p w:rsidR="00485B8F" w:rsidRPr="00C063F9" w:rsidRDefault="00485B8F" w:rsidP="00B15CA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GGCTGTGCCTTGTACCACCTTTG</w:t>
            </w:r>
          </w:p>
        </w:tc>
      </w:tr>
      <w:tr w:rsidR="00485B8F" w:rsidTr="00B15CAF">
        <w:tc>
          <w:tcPr>
            <w:tcW w:w="1844" w:type="dxa"/>
          </w:tcPr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Sequence primer1</w:t>
            </w:r>
          </w:p>
        </w:tc>
        <w:tc>
          <w:tcPr>
            <w:tcW w:w="8318" w:type="dxa"/>
          </w:tcPr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4F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AGTCCCACCTGAGGGCCCCT</w:t>
            </w:r>
          </w:p>
        </w:tc>
      </w:tr>
      <w:tr w:rsidR="00485B8F" w:rsidTr="00B15CAF">
        <w:tc>
          <w:tcPr>
            <w:tcW w:w="1844" w:type="dxa"/>
          </w:tcPr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Sequence primer2</w:t>
            </w:r>
          </w:p>
        </w:tc>
        <w:tc>
          <w:tcPr>
            <w:tcW w:w="8318" w:type="dxa"/>
          </w:tcPr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63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GAGATAATAACCTTTATCTGCCACA</w:t>
            </w:r>
          </w:p>
        </w:tc>
      </w:tr>
      <w:tr w:rsidR="00485B8F" w:rsidTr="00B15CAF">
        <w:tc>
          <w:tcPr>
            <w:tcW w:w="1844" w:type="dxa"/>
          </w:tcPr>
          <w:p w:rsidR="00485B8F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Sequence primer3</w:t>
            </w:r>
          </w:p>
        </w:tc>
        <w:tc>
          <w:tcPr>
            <w:tcW w:w="8318" w:type="dxa"/>
          </w:tcPr>
          <w:p w:rsidR="00485B8F" w:rsidRPr="00F107E0" w:rsidRDefault="00485B8F" w:rsidP="00B15CAF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63F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GCCAAGTTCCTATCGGTCGTA</w:t>
            </w:r>
          </w:p>
        </w:tc>
      </w:tr>
    </w:tbl>
    <w:p w:rsidR="00485B8F" w:rsidRPr="008277B7" w:rsidRDefault="00485B8F" w:rsidP="00485B8F">
      <w:pPr>
        <w:jc w:val="center"/>
        <w:rPr>
          <w:rFonts w:ascii="Times New Roman" w:hAnsi="Times New Roman" w:cs="Times New Roman"/>
          <w:b/>
        </w:rPr>
      </w:pPr>
    </w:p>
    <w:p w:rsidR="00485B8F" w:rsidRPr="008277B7" w:rsidRDefault="00485B8F" w:rsidP="00485B8F">
      <w:pPr>
        <w:jc w:val="center"/>
        <w:rPr>
          <w:rFonts w:ascii="Times New Roman" w:hAnsi="Times New Roman" w:cs="Times New Roman"/>
          <w:b/>
        </w:rPr>
      </w:pPr>
    </w:p>
    <w:p w:rsidR="00485B8F" w:rsidRPr="00DE5E2F" w:rsidRDefault="00485B8F" w:rsidP="00485B8F">
      <w:pPr>
        <w:rPr>
          <w:rFonts w:ascii="Times New Roman" w:hAnsi="Times New Roman" w:cs="Times New Roman"/>
          <w:color w:val="000000" w:themeColor="text1"/>
        </w:rPr>
      </w:pPr>
    </w:p>
    <w:p w:rsidR="003C2385" w:rsidRDefault="003C2385">
      <w:bookmarkStart w:id="0" w:name="_GoBack"/>
      <w:bookmarkEnd w:id="0"/>
    </w:p>
    <w:sectPr w:rsidR="003C23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B8F"/>
    <w:rsid w:val="003C2385"/>
    <w:rsid w:val="00485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224583-5C53-4B21-A6BC-7783CC7D0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5B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5B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863</Characters>
  <Application>Microsoft Office Word</Application>
  <DocSecurity>0</DocSecurity>
  <Lines>34</Lines>
  <Paragraphs>28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Jiangfan</dc:creator>
  <cp:keywords/>
  <dc:description/>
  <cp:lastModifiedBy>Jiangfan</cp:lastModifiedBy>
  <cp:revision>1</cp:revision>
  <dcterms:created xsi:type="dcterms:W3CDTF">2023-12-12T15:56:00Z</dcterms:created>
  <dcterms:modified xsi:type="dcterms:W3CDTF">2023-12-12T15:57:00Z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7b7128e3-3465-45f6-89ad-be5edfd45ce9</vt:lpwstr>
  </property>
</Properties>
</file>