
<file path=[Content_Types].xml><?xml version="1.0" encoding="utf-8"?>
<Types xmlns="http://schemas.openxmlformats.org/package/2006/content-types">
  <Default Extension="bin" ContentType="application/vnd.openxmlformats-officedocument.oleObject"/>
  <Default Extension="emf" ContentType="image/x-emf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5" Type="http://schemas.openxmlformats.org/officeDocument/2006/relationships/custom-properties" Target="docProps/custom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17AEBB7" w14:textId="21A52C30" w:rsidR="006A5FEE" w:rsidRDefault="006A5FEE">
      <w:r w:rsidRPr="006A5FEE">
        <w:rPr>
          <w:noProof/>
        </w:rPr>
        <w:drawing>
          <wp:inline distT="0" distB="0" distL="0" distR="0" wp14:anchorId="589CE316" wp14:editId="595E7970">
            <wp:extent cx="5731510" cy="4391025"/>
            <wp:effectExtent l="0" t="0" r="0" b="0"/>
            <wp:docPr id="2" name="Picture 1">
              <a:extLst xmlns:a="http://schemas.openxmlformats.org/drawingml/2006/main">
                <a:ext uri="{FF2B5EF4-FFF2-40B4-BE49-F238E27FC236}">
                  <a16:creationId xmlns:a16="http://schemas.microsoft.com/office/drawing/2014/main" id="{7984C5A6-0D8D-15FD-05BD-527A6BACCF2B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Picture 1">
                      <a:extLst>
                        <a:ext uri="{FF2B5EF4-FFF2-40B4-BE49-F238E27FC236}">
                          <a16:creationId xmlns:a16="http://schemas.microsoft.com/office/drawing/2014/main" id="{7984C5A6-0D8D-15FD-05BD-527A6BACCF2B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43910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32AFF02" w14:textId="77777777" w:rsidR="008B30D7" w:rsidRPr="008B30D7" w:rsidRDefault="008B30D7" w:rsidP="008B30D7">
      <w:pPr>
        <w:jc w:val="center"/>
        <w:rPr>
          <w:rFonts w:ascii="Times New Roman" w:hAnsi="Times New Roman" w:cs="Times New Roman"/>
          <w:sz w:val="24"/>
          <w:szCs w:val="24"/>
        </w:rPr>
      </w:pPr>
      <w:r w:rsidRPr="008B30D7">
        <w:rPr>
          <w:rFonts w:ascii="Times New Roman" w:hAnsi="Times New Roman" w:cs="Times New Roman"/>
          <w:sz w:val="24"/>
          <w:szCs w:val="24"/>
        </w:rPr>
        <w:t>Figure s1</w:t>
      </w:r>
      <w:r>
        <w:rPr>
          <w:rFonts w:ascii="Times New Roman" w:hAnsi="Times New Roman" w:cs="Times New Roman"/>
          <w:sz w:val="24"/>
          <w:szCs w:val="24"/>
        </w:rPr>
        <w:t>. IR Spectrum of F1</w:t>
      </w:r>
    </w:p>
    <w:p w14:paraId="068BFB0E" w14:textId="77777777" w:rsidR="008B30D7" w:rsidRDefault="008B30D7"/>
    <w:p w14:paraId="1BB740B9" w14:textId="0ACD52EE" w:rsidR="006A5FEE" w:rsidRDefault="006A5FEE">
      <w:r w:rsidRPr="006A5FEE">
        <w:rPr>
          <w:noProof/>
        </w:rPr>
        <w:lastRenderedPageBreak/>
        <w:drawing>
          <wp:inline distT="0" distB="0" distL="0" distR="0" wp14:anchorId="01F32C10" wp14:editId="72EA3739">
            <wp:extent cx="5731510" cy="4391025"/>
            <wp:effectExtent l="0" t="0" r="0" b="0"/>
            <wp:docPr id="30692039" name="Picture 30692039">
              <a:extLst xmlns:a="http://schemas.openxmlformats.org/drawingml/2006/main">
                <a:ext uri="{FF2B5EF4-FFF2-40B4-BE49-F238E27FC236}">
                  <a16:creationId xmlns:a16="http://schemas.microsoft.com/office/drawing/2014/main" id="{F334F6FE-3703-EEC4-0DA4-3C944EC2D7C8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Picture 1">
                      <a:extLst>
                        <a:ext uri="{FF2B5EF4-FFF2-40B4-BE49-F238E27FC236}">
                          <a16:creationId xmlns:a16="http://schemas.microsoft.com/office/drawing/2014/main" id="{F334F6FE-3703-EEC4-0DA4-3C944EC2D7C8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43910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9F30EBD" w14:textId="62086BB7" w:rsidR="008B30D7" w:rsidRPr="008B30D7" w:rsidRDefault="008B30D7" w:rsidP="008B30D7">
      <w:pPr>
        <w:jc w:val="center"/>
        <w:rPr>
          <w:rFonts w:ascii="Times New Roman" w:hAnsi="Times New Roman" w:cs="Times New Roman"/>
          <w:sz w:val="24"/>
          <w:szCs w:val="24"/>
        </w:rPr>
      </w:pPr>
      <w:r w:rsidRPr="008B30D7">
        <w:rPr>
          <w:rFonts w:ascii="Times New Roman" w:hAnsi="Times New Roman" w:cs="Times New Roman"/>
          <w:sz w:val="24"/>
          <w:szCs w:val="24"/>
        </w:rPr>
        <w:t>Figure s</w:t>
      </w:r>
      <w:r>
        <w:rPr>
          <w:rFonts w:ascii="Times New Roman" w:hAnsi="Times New Roman" w:cs="Times New Roman"/>
          <w:sz w:val="24"/>
          <w:szCs w:val="24"/>
        </w:rPr>
        <w:t>2. IR Spectrum of F2</w:t>
      </w:r>
    </w:p>
    <w:p w14:paraId="1F6467E9" w14:textId="77777777" w:rsidR="008B30D7" w:rsidRDefault="008B30D7"/>
    <w:p w14:paraId="6AFAB26D" w14:textId="0AB18EEE" w:rsidR="006A5FEE" w:rsidRDefault="006A5FEE">
      <w:r w:rsidRPr="006A5FEE">
        <w:rPr>
          <w:noProof/>
        </w:rPr>
        <w:drawing>
          <wp:inline distT="0" distB="0" distL="0" distR="0" wp14:anchorId="58C4F968" wp14:editId="31226F93">
            <wp:extent cx="5731510" cy="4391025"/>
            <wp:effectExtent l="0" t="0" r="0" b="0"/>
            <wp:docPr id="5" name="Picture 4">
              <a:extLst xmlns:a="http://schemas.openxmlformats.org/drawingml/2006/main">
                <a:ext uri="{FF2B5EF4-FFF2-40B4-BE49-F238E27FC236}">
                  <a16:creationId xmlns:a16="http://schemas.microsoft.com/office/drawing/2014/main" id="{28D9DDF1-371D-140D-5847-D6C944892A89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Picture 4">
                      <a:extLst>
                        <a:ext uri="{FF2B5EF4-FFF2-40B4-BE49-F238E27FC236}">
                          <a16:creationId xmlns:a16="http://schemas.microsoft.com/office/drawing/2014/main" id="{28D9DDF1-371D-140D-5847-D6C944892A89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43910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0E92C48" w14:textId="6F1C592B" w:rsidR="006A5FEE" w:rsidRPr="008B30D7" w:rsidRDefault="008B30D7" w:rsidP="008B30D7">
      <w:pPr>
        <w:jc w:val="center"/>
        <w:rPr>
          <w:rFonts w:ascii="Times New Roman" w:hAnsi="Times New Roman" w:cs="Times New Roman"/>
          <w:sz w:val="24"/>
          <w:szCs w:val="24"/>
        </w:rPr>
      </w:pPr>
      <w:r w:rsidRPr="008B30D7">
        <w:rPr>
          <w:rFonts w:ascii="Times New Roman" w:hAnsi="Times New Roman" w:cs="Times New Roman"/>
          <w:sz w:val="24"/>
          <w:szCs w:val="24"/>
        </w:rPr>
        <w:t>Figure s</w:t>
      </w:r>
      <w:r>
        <w:rPr>
          <w:rFonts w:ascii="Times New Roman" w:hAnsi="Times New Roman" w:cs="Times New Roman"/>
          <w:sz w:val="24"/>
          <w:szCs w:val="24"/>
        </w:rPr>
        <w:t>3. IR Spectrum of P1</w:t>
      </w:r>
    </w:p>
    <w:p w14:paraId="09593F79" w14:textId="3502996A" w:rsidR="006A5FEE" w:rsidRDefault="006A5FEE">
      <w:r w:rsidRPr="006A5FEE">
        <w:rPr>
          <w:noProof/>
        </w:rPr>
        <w:drawing>
          <wp:inline distT="0" distB="0" distL="0" distR="0" wp14:anchorId="3FC44E46" wp14:editId="4C33093B">
            <wp:extent cx="5731510" cy="4391025"/>
            <wp:effectExtent l="0" t="0" r="0" b="0"/>
            <wp:docPr id="7" name="Picture 6">
              <a:extLst xmlns:a="http://schemas.openxmlformats.org/drawingml/2006/main">
                <a:ext uri="{FF2B5EF4-FFF2-40B4-BE49-F238E27FC236}">
                  <a16:creationId xmlns:a16="http://schemas.microsoft.com/office/drawing/2014/main" id="{6F538DF8-7D90-508A-9B28-AB98371528CE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Picture 6">
                      <a:extLst>
                        <a:ext uri="{FF2B5EF4-FFF2-40B4-BE49-F238E27FC236}">
                          <a16:creationId xmlns:a16="http://schemas.microsoft.com/office/drawing/2014/main" id="{6F538DF8-7D90-508A-9B28-AB98371528CE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43910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51A494F" w14:textId="77777777" w:rsidR="00376CB7" w:rsidRDefault="00376CB7"/>
    <w:p w14:paraId="599D13A4" w14:textId="1CB136D7" w:rsidR="008B30D7" w:rsidRPr="008B30D7" w:rsidRDefault="008B30D7" w:rsidP="008B30D7">
      <w:pPr>
        <w:jc w:val="center"/>
        <w:rPr>
          <w:rFonts w:ascii="Times New Roman" w:hAnsi="Times New Roman" w:cs="Times New Roman"/>
          <w:sz w:val="24"/>
          <w:szCs w:val="24"/>
        </w:rPr>
      </w:pPr>
      <w:r w:rsidRPr="008B30D7">
        <w:rPr>
          <w:rFonts w:ascii="Times New Roman" w:hAnsi="Times New Roman" w:cs="Times New Roman"/>
          <w:sz w:val="24"/>
          <w:szCs w:val="24"/>
        </w:rPr>
        <w:t>Figure s</w:t>
      </w:r>
      <w:r>
        <w:rPr>
          <w:rFonts w:ascii="Times New Roman" w:hAnsi="Times New Roman" w:cs="Times New Roman"/>
          <w:sz w:val="24"/>
          <w:szCs w:val="24"/>
        </w:rPr>
        <w:t>4. IR Spectrum of P2</w:t>
      </w:r>
    </w:p>
    <w:p w14:paraId="4FB02A8F" w14:textId="77777777" w:rsidR="00376CB7" w:rsidRDefault="00376CB7"/>
    <w:p w14:paraId="195107E1" w14:textId="5C5787E3" w:rsidR="00D91948" w:rsidRDefault="00D91948">
      <w:r>
        <w:object w:dxaOrig="17251" w:dyaOrig="11790" w14:anchorId="74117236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451.1pt;height:308.3pt" o:ole="">
            <v:imagedata r:id="rId8" o:title=""/>
          </v:shape>
          <o:OLEObject Type="Embed" ProgID="MestReNova.Document.1" ShapeID="_x0000_i1025" DrawAspect="Content" ObjectID="_1763578858" r:id="rId9"/>
        </w:object>
      </w:r>
    </w:p>
    <w:p w14:paraId="36F5206A" w14:textId="251CA6B8" w:rsidR="008B30D7" w:rsidRPr="008B30D7" w:rsidRDefault="008B30D7" w:rsidP="008B30D7">
      <w:pPr>
        <w:jc w:val="center"/>
        <w:rPr>
          <w:rFonts w:ascii="Times New Roman" w:hAnsi="Times New Roman" w:cs="Times New Roman"/>
          <w:sz w:val="24"/>
          <w:szCs w:val="24"/>
        </w:rPr>
      </w:pPr>
      <w:r w:rsidRPr="008B30D7">
        <w:rPr>
          <w:rFonts w:ascii="Times New Roman" w:hAnsi="Times New Roman" w:cs="Times New Roman"/>
          <w:sz w:val="24"/>
          <w:szCs w:val="24"/>
        </w:rPr>
        <w:t>Figure s</w:t>
      </w:r>
      <w:r>
        <w:rPr>
          <w:rFonts w:ascii="Times New Roman" w:hAnsi="Times New Roman" w:cs="Times New Roman"/>
          <w:sz w:val="24"/>
          <w:szCs w:val="24"/>
        </w:rPr>
        <w:t xml:space="preserve">5. </w:t>
      </w:r>
      <w:r w:rsidRPr="008B30D7">
        <w:rPr>
          <w:rFonts w:ascii="Times New Roman" w:hAnsi="Times New Roman" w:cs="Times New Roman"/>
          <w:sz w:val="24"/>
          <w:szCs w:val="24"/>
          <w:vertAlign w:val="superscript"/>
        </w:rPr>
        <w:t>1</w:t>
      </w:r>
      <w:r>
        <w:rPr>
          <w:rFonts w:ascii="Times New Roman" w:hAnsi="Times New Roman" w:cs="Times New Roman"/>
          <w:sz w:val="24"/>
          <w:szCs w:val="24"/>
        </w:rPr>
        <w:t>H NMR Spectrum of F1</w:t>
      </w:r>
    </w:p>
    <w:p w14:paraId="2B249F04" w14:textId="77777777" w:rsidR="008B30D7" w:rsidRDefault="008B30D7"/>
    <w:p w14:paraId="0672B9EB" w14:textId="77777777" w:rsidR="00376CB7" w:rsidRDefault="00376CB7"/>
    <w:p w14:paraId="5FD77213" w14:textId="77777777" w:rsidR="00376CB7" w:rsidRDefault="00376CB7"/>
    <w:p w14:paraId="2000A26F" w14:textId="77777777" w:rsidR="00343575" w:rsidRDefault="00343575"/>
    <w:p w14:paraId="02E8764C" w14:textId="76E287DD" w:rsidR="00343575" w:rsidRDefault="00FE434F">
      <w:r>
        <w:object w:dxaOrig="19585" w:dyaOrig="13309" w14:anchorId="1239A8E1">
          <v:shape id="_x0000_i1026" type="#_x0000_t75" style="width:450.45pt;height:306.1pt" o:ole="">
            <v:imagedata r:id="rId10" o:title=""/>
          </v:shape>
          <o:OLEObject Type="Embed" ProgID="MestReNova.Document.1" ShapeID="_x0000_i1026" DrawAspect="Content" ObjectID="_1763578859" r:id="rId11"/>
        </w:object>
      </w:r>
    </w:p>
    <w:p w14:paraId="7C2767EE" w14:textId="31B17229" w:rsidR="008B30D7" w:rsidRPr="008B30D7" w:rsidRDefault="008B30D7" w:rsidP="008B30D7">
      <w:pPr>
        <w:jc w:val="center"/>
        <w:rPr>
          <w:rFonts w:ascii="Times New Roman" w:hAnsi="Times New Roman" w:cs="Times New Roman"/>
          <w:sz w:val="24"/>
          <w:szCs w:val="24"/>
        </w:rPr>
      </w:pPr>
      <w:r w:rsidRPr="008B30D7">
        <w:rPr>
          <w:rFonts w:ascii="Times New Roman" w:hAnsi="Times New Roman" w:cs="Times New Roman"/>
          <w:sz w:val="24"/>
          <w:szCs w:val="24"/>
        </w:rPr>
        <w:t>Figure s</w:t>
      </w:r>
      <w:r>
        <w:rPr>
          <w:rFonts w:ascii="Times New Roman" w:hAnsi="Times New Roman" w:cs="Times New Roman"/>
          <w:sz w:val="24"/>
          <w:szCs w:val="24"/>
        </w:rPr>
        <w:t xml:space="preserve">6. </w:t>
      </w:r>
      <w:r w:rsidRPr="008B30D7">
        <w:rPr>
          <w:rFonts w:ascii="Times New Roman" w:hAnsi="Times New Roman" w:cs="Times New Roman"/>
          <w:sz w:val="24"/>
          <w:szCs w:val="24"/>
          <w:vertAlign w:val="superscript"/>
        </w:rPr>
        <w:t>1</w:t>
      </w:r>
      <w:r>
        <w:rPr>
          <w:rFonts w:ascii="Times New Roman" w:hAnsi="Times New Roman" w:cs="Times New Roman"/>
          <w:sz w:val="24"/>
          <w:szCs w:val="24"/>
        </w:rPr>
        <w:t>H NMR Spectrum of F2</w:t>
      </w:r>
    </w:p>
    <w:p w14:paraId="11B9C6D9" w14:textId="1F0E30CD" w:rsidR="00CC0584" w:rsidRDefault="00CC0584">
      <w:r>
        <w:rPr>
          <w:noProof/>
        </w:rPr>
        <w:drawing>
          <wp:anchor distT="0" distB="0" distL="114300" distR="114300" simplePos="0" relativeHeight="251660288" behindDoc="0" locked="0" layoutInCell="1" allowOverlap="1" wp14:anchorId="7E72E443" wp14:editId="4A7D2516">
            <wp:simplePos x="0" y="0"/>
            <wp:positionH relativeFrom="column">
              <wp:posOffset>0</wp:posOffset>
            </wp:positionH>
            <wp:positionV relativeFrom="paragraph">
              <wp:posOffset>283210</wp:posOffset>
            </wp:positionV>
            <wp:extent cx="5572760" cy="3385820"/>
            <wp:effectExtent l="0" t="0" r="8890" b="5080"/>
            <wp:wrapTopAndBottom/>
            <wp:docPr id="582090309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82090309" name=""/>
                    <pic:cNvPicPr/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572760" cy="338582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15D29268" w14:textId="77777777" w:rsidR="00312B8D" w:rsidRDefault="00312B8D"/>
    <w:p w14:paraId="0ECB070E" w14:textId="23F88FAF" w:rsidR="008B30D7" w:rsidRPr="008B30D7" w:rsidRDefault="008B30D7" w:rsidP="008B30D7">
      <w:pPr>
        <w:jc w:val="center"/>
        <w:rPr>
          <w:rFonts w:ascii="Times New Roman" w:hAnsi="Times New Roman" w:cs="Times New Roman"/>
          <w:sz w:val="24"/>
          <w:szCs w:val="24"/>
        </w:rPr>
      </w:pPr>
      <w:r w:rsidRPr="008B30D7">
        <w:rPr>
          <w:rFonts w:ascii="Times New Roman" w:hAnsi="Times New Roman" w:cs="Times New Roman"/>
          <w:sz w:val="24"/>
          <w:szCs w:val="24"/>
        </w:rPr>
        <w:t>Figure s</w:t>
      </w:r>
      <w:r>
        <w:rPr>
          <w:rFonts w:ascii="Times New Roman" w:hAnsi="Times New Roman" w:cs="Times New Roman"/>
          <w:sz w:val="24"/>
          <w:szCs w:val="24"/>
        </w:rPr>
        <w:t xml:space="preserve">7. </w:t>
      </w:r>
      <w:r w:rsidRPr="008B30D7">
        <w:rPr>
          <w:rFonts w:ascii="Times New Roman" w:hAnsi="Times New Roman" w:cs="Times New Roman"/>
          <w:sz w:val="24"/>
          <w:szCs w:val="24"/>
          <w:vertAlign w:val="superscript"/>
        </w:rPr>
        <w:t>1</w:t>
      </w:r>
      <w:r>
        <w:rPr>
          <w:rFonts w:ascii="Times New Roman" w:hAnsi="Times New Roman" w:cs="Times New Roman"/>
          <w:sz w:val="24"/>
          <w:szCs w:val="24"/>
        </w:rPr>
        <w:t>H NMR Spectrum of P1</w:t>
      </w:r>
    </w:p>
    <w:p w14:paraId="38C975CA" w14:textId="77777777" w:rsidR="00CC0584" w:rsidRDefault="00CC0584"/>
    <w:p w14:paraId="5705EAA5" w14:textId="77777777" w:rsidR="00376CB7" w:rsidRDefault="00376CB7"/>
    <w:p w14:paraId="7B46AF21" w14:textId="61B9747B" w:rsidR="00CC0584" w:rsidRDefault="00CC0584">
      <w:r>
        <w:rPr>
          <w:noProof/>
        </w:rPr>
        <w:drawing>
          <wp:inline distT="0" distB="0" distL="0" distR="0" wp14:anchorId="22B67750" wp14:editId="737AB8F2">
            <wp:extent cx="5347504" cy="3106245"/>
            <wp:effectExtent l="0" t="0" r="5715" b="0"/>
            <wp:docPr id="828915887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28915887" name=""/>
                    <pic:cNvPicPr/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5367244" cy="311771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90E6062" w14:textId="3FA2CC14" w:rsidR="008B30D7" w:rsidRPr="008B30D7" w:rsidRDefault="008B30D7" w:rsidP="008B30D7">
      <w:pPr>
        <w:jc w:val="center"/>
        <w:rPr>
          <w:rFonts w:ascii="Times New Roman" w:hAnsi="Times New Roman" w:cs="Times New Roman"/>
          <w:sz w:val="24"/>
          <w:szCs w:val="24"/>
        </w:rPr>
      </w:pPr>
      <w:r w:rsidRPr="008B30D7">
        <w:rPr>
          <w:rFonts w:ascii="Times New Roman" w:hAnsi="Times New Roman" w:cs="Times New Roman"/>
          <w:sz w:val="24"/>
          <w:szCs w:val="24"/>
        </w:rPr>
        <w:t>Figure s</w:t>
      </w:r>
      <w:r>
        <w:rPr>
          <w:rFonts w:ascii="Times New Roman" w:hAnsi="Times New Roman" w:cs="Times New Roman"/>
          <w:sz w:val="24"/>
          <w:szCs w:val="24"/>
        </w:rPr>
        <w:t xml:space="preserve">8. </w:t>
      </w:r>
      <w:r w:rsidRPr="008B30D7">
        <w:rPr>
          <w:rFonts w:ascii="Times New Roman" w:hAnsi="Times New Roman" w:cs="Times New Roman"/>
          <w:sz w:val="24"/>
          <w:szCs w:val="24"/>
          <w:vertAlign w:val="superscript"/>
        </w:rPr>
        <w:t>1</w:t>
      </w:r>
      <w:r>
        <w:rPr>
          <w:rFonts w:ascii="Times New Roman" w:hAnsi="Times New Roman" w:cs="Times New Roman"/>
          <w:sz w:val="24"/>
          <w:szCs w:val="24"/>
        </w:rPr>
        <w:t>H NMR Spectrum of P2</w:t>
      </w:r>
    </w:p>
    <w:p w14:paraId="213ADC67" w14:textId="77777777" w:rsidR="00CC0584" w:rsidRDefault="00CC0584"/>
    <w:p w14:paraId="41110B8A" w14:textId="360B8C8F" w:rsidR="00312B8D" w:rsidRDefault="00312B8D">
      <w:r w:rsidRPr="00312B8D">
        <w:rPr>
          <w:noProof/>
        </w:rPr>
        <w:drawing>
          <wp:inline distT="0" distB="0" distL="0" distR="0" wp14:anchorId="71137647" wp14:editId="34FB2229">
            <wp:extent cx="5731510" cy="4302125"/>
            <wp:effectExtent l="0" t="0" r="2540" b="3175"/>
            <wp:docPr id="1571727827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43021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D28487E" w14:textId="2905FD11" w:rsidR="00FF5921" w:rsidRPr="008B30D7" w:rsidRDefault="008B30D7" w:rsidP="008B30D7">
      <w:pPr>
        <w:jc w:val="center"/>
        <w:rPr>
          <w:rFonts w:ascii="Times New Roman" w:hAnsi="Times New Roman" w:cs="Times New Roman"/>
          <w:sz w:val="24"/>
          <w:szCs w:val="24"/>
        </w:rPr>
      </w:pPr>
      <w:r w:rsidRPr="008B30D7">
        <w:rPr>
          <w:rFonts w:ascii="Times New Roman" w:hAnsi="Times New Roman" w:cs="Times New Roman"/>
          <w:sz w:val="24"/>
          <w:szCs w:val="24"/>
        </w:rPr>
        <w:t>Figure s</w:t>
      </w:r>
      <w:r w:rsidR="003F6D72">
        <w:rPr>
          <w:rFonts w:ascii="Times New Roman" w:hAnsi="Times New Roman" w:cs="Times New Roman"/>
          <w:sz w:val="24"/>
          <w:szCs w:val="24"/>
        </w:rPr>
        <w:t>9</w:t>
      </w:r>
      <w:r>
        <w:rPr>
          <w:rFonts w:ascii="Times New Roman" w:hAnsi="Times New Roman" w:cs="Times New Roman"/>
          <w:sz w:val="24"/>
          <w:szCs w:val="24"/>
        </w:rPr>
        <w:t>. HRMS Spectrum of F1</w:t>
      </w:r>
    </w:p>
    <w:p w14:paraId="155A4104" w14:textId="22C43CB4" w:rsidR="008B30D7" w:rsidRDefault="008B30D7">
      <w:r w:rsidRPr="00312B8D">
        <w:rPr>
          <w:noProof/>
        </w:rPr>
        <w:drawing>
          <wp:anchor distT="0" distB="0" distL="114300" distR="114300" simplePos="0" relativeHeight="251658240" behindDoc="0" locked="0" layoutInCell="1" allowOverlap="1" wp14:anchorId="4926D386" wp14:editId="7612EF67">
            <wp:simplePos x="0" y="0"/>
            <wp:positionH relativeFrom="column">
              <wp:posOffset>-60960</wp:posOffset>
            </wp:positionH>
            <wp:positionV relativeFrom="paragraph">
              <wp:posOffset>549</wp:posOffset>
            </wp:positionV>
            <wp:extent cx="5731510" cy="3405505"/>
            <wp:effectExtent l="0" t="0" r="2540" b="4445"/>
            <wp:wrapTopAndBottom/>
            <wp:docPr id="1103077783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34055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14:paraId="5D59957D" w14:textId="19B9C6FF" w:rsidR="008B30D7" w:rsidRPr="008B30D7" w:rsidRDefault="008B30D7" w:rsidP="008B30D7">
      <w:pPr>
        <w:jc w:val="center"/>
        <w:rPr>
          <w:rFonts w:ascii="Times New Roman" w:hAnsi="Times New Roman" w:cs="Times New Roman"/>
          <w:sz w:val="24"/>
          <w:szCs w:val="24"/>
        </w:rPr>
      </w:pPr>
      <w:r w:rsidRPr="008B30D7">
        <w:rPr>
          <w:rFonts w:ascii="Times New Roman" w:hAnsi="Times New Roman" w:cs="Times New Roman"/>
          <w:sz w:val="24"/>
          <w:szCs w:val="24"/>
        </w:rPr>
        <w:t>Figure s1</w:t>
      </w:r>
      <w:r w:rsidR="003F6D72">
        <w:rPr>
          <w:rFonts w:ascii="Times New Roman" w:hAnsi="Times New Roman" w:cs="Times New Roman"/>
          <w:sz w:val="24"/>
          <w:szCs w:val="24"/>
        </w:rPr>
        <w:t>0</w:t>
      </w:r>
      <w:r>
        <w:rPr>
          <w:rFonts w:ascii="Times New Roman" w:hAnsi="Times New Roman" w:cs="Times New Roman"/>
          <w:sz w:val="24"/>
          <w:szCs w:val="24"/>
        </w:rPr>
        <w:t>. HRMS Spectrum of F1</w:t>
      </w:r>
    </w:p>
    <w:p w14:paraId="1357B624" w14:textId="58FF93D2" w:rsidR="00312B8D" w:rsidRDefault="008B30D7">
      <w:r w:rsidRPr="003035EE">
        <w:rPr>
          <w:noProof/>
        </w:rPr>
        <w:drawing>
          <wp:anchor distT="0" distB="0" distL="114300" distR="114300" simplePos="0" relativeHeight="251661312" behindDoc="0" locked="0" layoutInCell="1" allowOverlap="1" wp14:anchorId="6921E558" wp14:editId="75149072">
            <wp:simplePos x="0" y="0"/>
            <wp:positionH relativeFrom="column">
              <wp:posOffset>426203</wp:posOffset>
            </wp:positionH>
            <wp:positionV relativeFrom="paragraph">
              <wp:posOffset>174722</wp:posOffset>
            </wp:positionV>
            <wp:extent cx="4943959" cy="3720294"/>
            <wp:effectExtent l="0" t="0" r="0" b="0"/>
            <wp:wrapTopAndBottom/>
            <wp:docPr id="704622023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43959" cy="372029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14:paraId="69F3E6CB" w14:textId="720C32A3" w:rsidR="00312B8D" w:rsidRDefault="00312B8D"/>
    <w:p w14:paraId="40045B6A" w14:textId="77777777" w:rsidR="008B30D7" w:rsidRDefault="008B30D7"/>
    <w:p w14:paraId="5FD6BBD3" w14:textId="1EF4E69B" w:rsidR="008B30D7" w:rsidRPr="008B30D7" w:rsidRDefault="008B30D7" w:rsidP="008B30D7">
      <w:pPr>
        <w:jc w:val="center"/>
        <w:rPr>
          <w:rFonts w:ascii="Times New Roman" w:hAnsi="Times New Roman" w:cs="Times New Roman"/>
          <w:sz w:val="24"/>
          <w:szCs w:val="24"/>
        </w:rPr>
      </w:pPr>
      <w:r w:rsidRPr="008B30D7">
        <w:rPr>
          <w:rFonts w:ascii="Times New Roman" w:hAnsi="Times New Roman" w:cs="Times New Roman"/>
          <w:sz w:val="24"/>
          <w:szCs w:val="24"/>
        </w:rPr>
        <w:t>Figure s1</w:t>
      </w:r>
      <w:r w:rsidR="003F6D72">
        <w:rPr>
          <w:rFonts w:ascii="Times New Roman" w:hAnsi="Times New Roman" w:cs="Times New Roman"/>
          <w:sz w:val="24"/>
          <w:szCs w:val="24"/>
        </w:rPr>
        <w:t>1</w:t>
      </w:r>
      <w:r>
        <w:rPr>
          <w:rFonts w:ascii="Times New Roman" w:hAnsi="Times New Roman" w:cs="Times New Roman"/>
          <w:sz w:val="24"/>
          <w:szCs w:val="24"/>
        </w:rPr>
        <w:t>. HRMS Spectrum of F1</w:t>
      </w:r>
    </w:p>
    <w:p w14:paraId="62D4B1CF" w14:textId="77777777" w:rsidR="00CC0584" w:rsidRDefault="00CC0584"/>
    <w:p w14:paraId="406E77D8" w14:textId="100D61CD" w:rsidR="00312B8D" w:rsidRDefault="003035EE">
      <w:r w:rsidRPr="003035EE">
        <w:rPr>
          <w:noProof/>
        </w:rPr>
        <w:drawing>
          <wp:inline distT="0" distB="0" distL="0" distR="0" wp14:anchorId="59986C9B" wp14:editId="39B86074">
            <wp:extent cx="5731510" cy="4284345"/>
            <wp:effectExtent l="0" t="0" r="2540" b="1905"/>
            <wp:docPr id="1168049348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42843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C168A46" w14:textId="77777777" w:rsidR="00312B8D" w:rsidRDefault="00312B8D"/>
    <w:p w14:paraId="4BF07401" w14:textId="062B7547" w:rsidR="008B30D7" w:rsidRPr="008B30D7" w:rsidRDefault="008B30D7" w:rsidP="008B30D7">
      <w:pPr>
        <w:jc w:val="center"/>
        <w:rPr>
          <w:rFonts w:ascii="Times New Roman" w:hAnsi="Times New Roman" w:cs="Times New Roman"/>
          <w:sz w:val="24"/>
          <w:szCs w:val="24"/>
        </w:rPr>
      </w:pPr>
      <w:r w:rsidRPr="008B30D7">
        <w:rPr>
          <w:rFonts w:ascii="Times New Roman" w:hAnsi="Times New Roman" w:cs="Times New Roman"/>
          <w:sz w:val="24"/>
          <w:szCs w:val="24"/>
        </w:rPr>
        <w:t>Figure s1</w:t>
      </w:r>
      <w:r w:rsidR="003F6D72">
        <w:rPr>
          <w:rFonts w:ascii="Times New Roman" w:hAnsi="Times New Roman" w:cs="Times New Roman"/>
          <w:sz w:val="24"/>
          <w:szCs w:val="24"/>
        </w:rPr>
        <w:t>2</w:t>
      </w:r>
      <w:r>
        <w:rPr>
          <w:rFonts w:ascii="Times New Roman" w:hAnsi="Times New Roman" w:cs="Times New Roman"/>
          <w:sz w:val="24"/>
          <w:szCs w:val="24"/>
        </w:rPr>
        <w:t>. HRMS Spectrum of F1</w:t>
      </w:r>
    </w:p>
    <w:p w14:paraId="2125876C" w14:textId="35E5B961" w:rsidR="00312B8D" w:rsidRDefault="00312B8D"/>
    <w:p w14:paraId="3287EE76" w14:textId="5AF40D44" w:rsidR="00312B8D" w:rsidRDefault="00312B8D"/>
    <w:p w14:paraId="172FB3CF" w14:textId="77777777" w:rsidR="00312B8D" w:rsidRDefault="00312B8D"/>
    <w:p w14:paraId="290802B1" w14:textId="0791B7C1" w:rsidR="00312B8D" w:rsidRDefault="00312B8D"/>
    <w:p w14:paraId="6F3B6A8F" w14:textId="77777777" w:rsidR="00312B8D" w:rsidRDefault="00312B8D"/>
    <w:p w14:paraId="10201F71" w14:textId="0BFEA34D" w:rsidR="006A5FEE" w:rsidRDefault="006A5FEE"/>
    <w:sectPr w:rsidR="006A5FEE" w:rsidSect="00376CB7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0"/>
  <w:proofState w:spelling="clean" w:grammar="clean"/>
  <w:defaultTabStop w:val="720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C3D65"/>
    <w:rsid w:val="00241041"/>
    <w:rsid w:val="003035EE"/>
    <w:rsid w:val="00312B8D"/>
    <w:rsid w:val="00343575"/>
    <w:rsid w:val="00376CB7"/>
    <w:rsid w:val="003F6D72"/>
    <w:rsid w:val="005531AD"/>
    <w:rsid w:val="00562BEB"/>
    <w:rsid w:val="006017D2"/>
    <w:rsid w:val="006A5FEE"/>
    <w:rsid w:val="007618A3"/>
    <w:rsid w:val="007C2B37"/>
    <w:rsid w:val="008B30D7"/>
    <w:rsid w:val="00C26FD9"/>
    <w:rsid w:val="00C92008"/>
    <w:rsid w:val="00CC0584"/>
    <w:rsid w:val="00CE44D9"/>
    <w:rsid w:val="00D23B90"/>
    <w:rsid w:val="00D91948"/>
    <w:rsid w:val="00DC3D65"/>
    <w:rsid w:val="00E6401F"/>
    <w:rsid w:val="00E67388"/>
    <w:rsid w:val="00FE434F"/>
    <w:rsid w:val="00FF592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0095F7DB"/>
  <w15:chartTrackingRefBased/>
  <w15:docId w15:val="{24BA68F4-520E-4DE8-94C3-98C6EE857B2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IN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62BEB"/>
    <w:rPr>
      <w:kern w:val="0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emf"/><Relationship Id="rId13" Type="http://schemas.openxmlformats.org/officeDocument/2006/relationships/image" Target="media/image8.png"/><Relationship Id="rId1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emf"/><Relationship Id="rId12" Type="http://schemas.openxmlformats.org/officeDocument/2006/relationships/image" Target="media/image7.png"/><Relationship Id="rId17" Type="http://schemas.openxmlformats.org/officeDocument/2006/relationships/image" Target="media/image12.emf"/><Relationship Id="rId2" Type="http://schemas.openxmlformats.org/officeDocument/2006/relationships/settings" Target="settings.xml"/><Relationship Id="rId16" Type="http://schemas.openxmlformats.org/officeDocument/2006/relationships/image" Target="media/image11.emf"/><Relationship Id="rId1" Type="http://schemas.openxmlformats.org/officeDocument/2006/relationships/styles" Target="styles.xml"/><Relationship Id="rId6" Type="http://schemas.openxmlformats.org/officeDocument/2006/relationships/image" Target="media/image3.emf"/><Relationship Id="rId11" Type="http://schemas.openxmlformats.org/officeDocument/2006/relationships/oleObject" Target="embeddings/oleObject2.bin"/><Relationship Id="rId5" Type="http://schemas.openxmlformats.org/officeDocument/2006/relationships/image" Target="media/image2.emf"/><Relationship Id="rId15" Type="http://schemas.openxmlformats.org/officeDocument/2006/relationships/image" Target="media/image10.emf"/><Relationship Id="rId10" Type="http://schemas.openxmlformats.org/officeDocument/2006/relationships/image" Target="media/image6.emf"/><Relationship Id="rId19" Type="http://schemas.openxmlformats.org/officeDocument/2006/relationships/theme" Target="theme/theme1.xml"/><Relationship Id="rId4" Type="http://schemas.openxmlformats.org/officeDocument/2006/relationships/image" Target="media/image1.emf"/><Relationship Id="rId9" Type="http://schemas.openxmlformats.org/officeDocument/2006/relationships/oleObject" Target="embeddings/oleObject1.bin"/><Relationship Id="rId14" Type="http://schemas.openxmlformats.org/officeDocument/2006/relationships/image" Target="media/image9.e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72</Words>
  <Characters>413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Pampapathi patil</dc:creator>
  <cp:keywords/>
  <dc:description/>
  <cp:lastModifiedBy>lohit naik</cp:lastModifiedBy>
  <cp:revision>4</cp:revision>
  <dcterms:created xsi:type="dcterms:W3CDTF">2023-12-07T06:15:00Z</dcterms:created>
  <dcterms:modified xsi:type="dcterms:W3CDTF">2023-12-08T16:45:00Z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e63730cd49d136d437ff1db234e9bbc275a0e9bcb25b2a6902db02407cf680a9</vt:lpwstr>
  </property>
</Properties>
</file>