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4A2" w:rsidRPr="005D44A2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b/>
          <w:sz w:val="24"/>
          <w:szCs w:val="24"/>
        </w:rPr>
        <w:t>Supplementary table 1.</w:t>
      </w:r>
      <w:r w:rsidRPr="005D44A2">
        <w:rPr>
          <w:rFonts w:ascii="Times New Roman" w:hAnsi="Times New Roman" w:cs="Times New Roman"/>
          <w:sz w:val="24"/>
          <w:szCs w:val="24"/>
        </w:rPr>
        <w:t xml:space="preserve"> The correlations of PRDXs mRNA expression with clinical indexes-patient age were analyzed by UALCAN database.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80"/>
        <w:gridCol w:w="1072"/>
        <w:gridCol w:w="1071"/>
        <w:gridCol w:w="1071"/>
        <w:gridCol w:w="1071"/>
        <w:gridCol w:w="1071"/>
        <w:gridCol w:w="1070"/>
      </w:tblGrid>
      <w:tr w:rsidR="005D44A2" w:rsidRPr="00457D1C" w:rsidTr="00742CF7">
        <w:trPr>
          <w:trHeight w:val="499"/>
          <w:jc w:val="center"/>
        </w:trPr>
        <w:tc>
          <w:tcPr>
            <w:tcW w:w="1131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6541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57D1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869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57D1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5D44A2" w:rsidRPr="00457D1C" w:rsidTr="00742CF7">
        <w:trPr>
          <w:trHeight w:val="499"/>
          <w:jc w:val="center"/>
        </w:trPr>
        <w:tc>
          <w:tcPr>
            <w:tcW w:w="1131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D44A2" w:rsidRPr="00457D1C" w:rsidRDefault="005D44A2" w:rsidP="0065410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654107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65410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PRDX1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654107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65410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PRDX2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654107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65410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PRDX3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654107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65410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PRDX4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654107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65410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PRDX5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654107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65410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PRDX6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Normal vs Age</w:t>
            </w:r>
            <w:r w:rsidR="00742CF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(2</w:t>
            </w:r>
            <w:bookmarkStart w:id="0" w:name="_GoBack"/>
            <w:bookmarkEnd w:id="0"/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1-40Yrs)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1.64E-04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1.46E-06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8.78E-02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4.90E-07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1.10E-02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Normal vs Age</w:t>
            </w:r>
            <w:r w:rsidR="00742CF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(41-60Yrs)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4.66E-15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2.00E-14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&lt; 1E-12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1.62E-05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Normal vs Age</w:t>
            </w:r>
            <w:r w:rsidR="00742CF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(61-80Yrs)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&lt; 1E-12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&lt; 1E-12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6.40E-01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1.01E-07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Normal v Age</w:t>
            </w:r>
            <w:r w:rsidR="00742CF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(81-100Yrs)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2.50E-02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7.16E-03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2.70E-03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8.69E-01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Age(21-40Yrs) vs</w:t>
            </w:r>
            <w:r w:rsidR="00742CF7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Age(41-60Yrs)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8.14E-01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4.56E-01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8.51E-02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5.46E-01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Age(21-40Yrs) vs</w:t>
            </w:r>
            <w:r w:rsidR="00742CF7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Age(61-80Yrs)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9.45E-01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5.99E-01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Age(21-40Yrs) vs</w:t>
            </w:r>
            <w:r w:rsidR="00742CF7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Age(81-100Yrs)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5.60E-01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1.96E-02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3.47E-02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1.43E-01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Age(41-60Yrs) vs</w:t>
            </w:r>
            <w:r w:rsidR="00742CF7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Age(61-80Yrs)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7.18E-01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5.82E-01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9.03E-01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8.50E-01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8.37E-01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Age(41-60Yrs) vs</w:t>
            </w:r>
            <w:r w:rsidR="00742CF7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Age(81-100Yrs)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4.97E-01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4.29E-02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7.08E-01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7.82E-02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3.96E-01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2.18E-01</w:t>
            </w:r>
          </w:p>
        </w:tc>
      </w:tr>
      <w:tr w:rsidR="005D44A2" w:rsidRPr="00457D1C" w:rsidTr="00742CF7">
        <w:trPr>
          <w:trHeight w:val="702"/>
          <w:jc w:val="center"/>
        </w:trPr>
        <w:tc>
          <w:tcPr>
            <w:tcW w:w="11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742CF7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Age(61-80Yrs) vs</w:t>
            </w:r>
            <w:r w:rsidR="00742CF7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</w:t>
            </w:r>
          </w:p>
          <w:p w:rsidR="005D44A2" w:rsidRPr="00457D1C" w:rsidRDefault="005D44A2" w:rsidP="00742CF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Age(81-100Yrs)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4.70E-01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2.07E-01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4.89E-01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6.23E-02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3.39E-01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44A2" w:rsidRPr="00457D1C" w:rsidRDefault="005D44A2" w:rsidP="005D44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7D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1.74E-01</w:t>
            </w:r>
          </w:p>
        </w:tc>
      </w:tr>
    </w:tbl>
    <w:p w:rsidR="005D44A2" w:rsidRPr="005D44A2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sz w:val="24"/>
          <w:szCs w:val="24"/>
        </w:rPr>
        <w:t>Red indicates a statistically significant correlation.</w:t>
      </w:r>
    </w:p>
    <w:p w:rsidR="005D44A2" w:rsidRPr="005D44A2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5EDB" w:rsidRPr="005D44A2" w:rsidRDefault="00355EDB">
      <w:pPr>
        <w:rPr>
          <w:rFonts w:ascii="Times New Roman" w:hAnsi="Times New Roman" w:cs="Times New Roman"/>
        </w:rPr>
      </w:pPr>
    </w:p>
    <w:sectPr w:rsidR="00355EDB" w:rsidRPr="005D4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D80" w:rsidRDefault="00420D80" w:rsidP="00654107">
      <w:r>
        <w:separator/>
      </w:r>
    </w:p>
  </w:endnote>
  <w:endnote w:type="continuationSeparator" w:id="0">
    <w:p w:rsidR="00420D80" w:rsidRDefault="00420D80" w:rsidP="00654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D80" w:rsidRDefault="00420D80" w:rsidP="00654107">
      <w:r>
        <w:separator/>
      </w:r>
    </w:p>
  </w:footnote>
  <w:footnote w:type="continuationSeparator" w:id="0">
    <w:p w:rsidR="00420D80" w:rsidRDefault="00420D80" w:rsidP="00654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4A2"/>
    <w:rsid w:val="00355EDB"/>
    <w:rsid w:val="00420D80"/>
    <w:rsid w:val="00457D1C"/>
    <w:rsid w:val="005D44A2"/>
    <w:rsid w:val="00654107"/>
    <w:rsid w:val="00741411"/>
    <w:rsid w:val="00742CF7"/>
    <w:rsid w:val="008253AC"/>
    <w:rsid w:val="00EA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A17A05-4286-4411-B079-313B0D25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4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8253AC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53AC"/>
    <w:rPr>
      <w:rFonts w:ascii="Calibri" w:hAnsi="Calibri"/>
      <w:noProof/>
      <w:sz w:val="20"/>
    </w:rPr>
  </w:style>
  <w:style w:type="paragraph" w:styleId="a3">
    <w:name w:val="header"/>
    <w:basedOn w:val="a"/>
    <w:link w:val="Char"/>
    <w:uiPriority w:val="99"/>
    <w:unhideWhenUsed/>
    <w:rsid w:val="00654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41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4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4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9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20190812</dc:creator>
  <cp:keywords/>
  <dc:description/>
  <cp:lastModifiedBy>20190812</cp:lastModifiedBy>
  <cp:revision>5</cp:revision>
  <dcterms:created xsi:type="dcterms:W3CDTF">2019-09-11T07:33:00Z</dcterms:created>
  <dcterms:modified xsi:type="dcterms:W3CDTF">2019-09-11T08:05:00Z</dcterms:modified>
</cp:coreProperties>
</file>