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2E8A" w14:textId="140861DF" w:rsidR="00CF4284" w:rsidRPr="007403BE" w:rsidRDefault="00112A69">
      <w:pPr>
        <w:rPr>
          <w:rFonts w:ascii="Times New Roman" w:hAnsi="Times New Roman" w:cs="Times New Roman"/>
          <w:lang w:val="en-US"/>
        </w:rPr>
      </w:pPr>
      <w:r w:rsidRPr="007403BE">
        <w:rPr>
          <w:rFonts w:ascii="Times New Roman" w:hAnsi="Times New Roman" w:cs="Times New Roman"/>
          <w:lang w:val="en-US"/>
        </w:rPr>
        <w:t>Suppl. Fig. 2. (a)</w:t>
      </w:r>
      <w:r w:rsidR="003042AC" w:rsidRPr="007403BE">
        <w:rPr>
          <w:rFonts w:ascii="Times New Roman" w:hAnsi="Times New Roman" w:cs="Times New Roman"/>
        </w:rPr>
        <w:fldChar w:fldCharType="begin"/>
      </w:r>
      <w:r w:rsidR="003042AC" w:rsidRPr="007403BE">
        <w:rPr>
          <w:rFonts w:ascii="Times New Roman" w:hAnsi="Times New Roman" w:cs="Times New Roman"/>
          <w:lang w:val="en-US"/>
        </w:rPr>
        <w:instrText xml:space="preserve"> INCLUDEPICTURE "cid:4F5BF266-B645-4907-9894-9A8A8CC7C8BE" \* MERGEFORMATINET </w:instrText>
      </w:r>
      <w:r w:rsidR="003042AC" w:rsidRPr="007403BE">
        <w:rPr>
          <w:rFonts w:ascii="Times New Roman" w:hAnsi="Times New Roman" w:cs="Times New Roman"/>
        </w:rPr>
        <w:fldChar w:fldCharType="separate"/>
      </w:r>
      <w:r w:rsidR="003042AC" w:rsidRPr="007403B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4CF8636" wp14:editId="09F315E9">
                <wp:extent cx="302895" cy="302895"/>
                <wp:effectExtent l="0" t="0" r="0" b="0"/>
                <wp:docPr id="207093828" name="Rechteck 1" descr="Cognitive_plo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FF7894" id="Rechteck 1" o:spid="_x0000_s1026" alt="Cognitive_plot.pn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="003042AC" w:rsidRPr="007403BE">
        <w:rPr>
          <w:rFonts w:ascii="Times New Roman" w:hAnsi="Times New Roman" w:cs="Times New Roman"/>
        </w:rPr>
        <w:fldChar w:fldCharType="end"/>
      </w:r>
      <w:r w:rsidR="003042AC" w:rsidRPr="007403BE">
        <w:rPr>
          <w:rFonts w:ascii="Times New Roman" w:hAnsi="Times New Roman" w:cs="Times New Roman"/>
          <w:noProof/>
        </w:rPr>
        <w:drawing>
          <wp:inline distT="0" distB="0" distL="0" distR="0" wp14:anchorId="686A9101" wp14:editId="33D83821">
            <wp:extent cx="3500525" cy="2625586"/>
            <wp:effectExtent l="0" t="0" r="5080" b="3810"/>
            <wp:docPr id="975390819" name="Grafik 2" descr="Ein Bild, das Diagramm, Reihe, Rechteck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90819" name="Grafik 2" descr="Ein Bild, das Diagramm, Reihe, Rechteck, Screenshot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362" cy="265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893A8" w14:textId="77777777" w:rsidR="003042AC" w:rsidRPr="007403BE" w:rsidRDefault="003042AC">
      <w:pPr>
        <w:rPr>
          <w:rFonts w:ascii="Times New Roman" w:hAnsi="Times New Roman" w:cs="Times New Roman"/>
          <w:lang w:val="en-US"/>
        </w:rPr>
      </w:pPr>
    </w:p>
    <w:p w14:paraId="30A981EC" w14:textId="77777777" w:rsidR="003042AC" w:rsidRPr="007403BE" w:rsidRDefault="003042AC">
      <w:pPr>
        <w:rPr>
          <w:rFonts w:ascii="Times New Roman" w:hAnsi="Times New Roman" w:cs="Times New Roman"/>
          <w:lang w:val="en-US"/>
        </w:rPr>
      </w:pPr>
    </w:p>
    <w:p w14:paraId="38640845" w14:textId="77777777" w:rsidR="003042AC" w:rsidRPr="007403BE" w:rsidRDefault="003042AC">
      <w:pPr>
        <w:rPr>
          <w:rFonts w:ascii="Times New Roman" w:hAnsi="Times New Roman" w:cs="Times New Roman"/>
          <w:lang w:val="en-US"/>
        </w:rPr>
      </w:pPr>
    </w:p>
    <w:p w14:paraId="7B6AD6BE" w14:textId="098DAB38" w:rsidR="003042AC" w:rsidRPr="007403BE" w:rsidRDefault="00112A69">
      <w:pPr>
        <w:rPr>
          <w:rFonts w:ascii="Times New Roman" w:hAnsi="Times New Roman" w:cs="Times New Roman"/>
          <w:lang w:val="en-US"/>
        </w:rPr>
      </w:pPr>
      <w:r w:rsidRPr="007403BE">
        <w:rPr>
          <w:rFonts w:ascii="Times New Roman" w:hAnsi="Times New Roman" w:cs="Times New Roman"/>
          <w:lang w:val="en-US"/>
        </w:rPr>
        <w:t>Suppl. Fig. 2. (b)</w:t>
      </w:r>
      <w:r w:rsidR="003042AC" w:rsidRPr="007403BE">
        <w:rPr>
          <w:rFonts w:ascii="Times New Roman" w:hAnsi="Times New Roman" w:cs="Times New Roman"/>
          <w:lang w:val="en-US"/>
        </w:rPr>
        <w:t xml:space="preserve">         </w:t>
      </w:r>
      <w:r w:rsidR="003042AC" w:rsidRPr="007403BE">
        <w:rPr>
          <w:rFonts w:ascii="Times New Roman" w:hAnsi="Times New Roman" w:cs="Times New Roman"/>
          <w:noProof/>
        </w:rPr>
        <w:drawing>
          <wp:inline distT="0" distB="0" distL="0" distR="0" wp14:anchorId="4A02C95F" wp14:editId="742E6B53">
            <wp:extent cx="3450036" cy="2587717"/>
            <wp:effectExtent l="0" t="0" r="4445" b="3175"/>
            <wp:docPr id="2132845881" name="Grafik 4" descr="Ein Bild, das Diagramm, Reihe, Rechteck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845881" name="Grafik 4" descr="Ein Bild, das Diagramm, Reihe, Rechteck, parallel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487" cy="259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6A2A" w14:textId="77777777" w:rsidR="003042AC" w:rsidRPr="007403BE" w:rsidRDefault="003042AC">
      <w:pPr>
        <w:rPr>
          <w:rFonts w:ascii="Times New Roman" w:hAnsi="Times New Roman" w:cs="Times New Roman"/>
          <w:lang w:val="en-US"/>
        </w:rPr>
      </w:pPr>
    </w:p>
    <w:p w14:paraId="23525629" w14:textId="77777777" w:rsidR="003042AC" w:rsidRPr="007403BE" w:rsidRDefault="003042AC">
      <w:pPr>
        <w:rPr>
          <w:rFonts w:ascii="Times New Roman" w:hAnsi="Times New Roman" w:cs="Times New Roman"/>
          <w:lang w:val="en-US"/>
        </w:rPr>
      </w:pPr>
    </w:p>
    <w:p w14:paraId="500AC250" w14:textId="62962F04" w:rsidR="003042AC" w:rsidRPr="007403BE" w:rsidRDefault="00112A69">
      <w:pPr>
        <w:rPr>
          <w:rFonts w:ascii="Times New Roman" w:hAnsi="Times New Roman" w:cs="Times New Roman"/>
          <w:lang w:val="en-US"/>
        </w:rPr>
      </w:pPr>
      <w:r w:rsidRPr="007403BE">
        <w:rPr>
          <w:rFonts w:ascii="Times New Roman" w:hAnsi="Times New Roman" w:cs="Times New Roman"/>
          <w:lang w:val="en-US"/>
        </w:rPr>
        <w:t>Suppl. Fig. 2. (c)</w:t>
      </w:r>
      <w:r w:rsidR="003042AC" w:rsidRPr="007403BE">
        <w:rPr>
          <w:rFonts w:ascii="Times New Roman" w:hAnsi="Times New Roman" w:cs="Times New Roman"/>
          <w:lang w:val="en-US"/>
        </w:rPr>
        <w:t xml:space="preserve">         </w:t>
      </w:r>
      <w:r w:rsidR="003042AC" w:rsidRPr="007403BE">
        <w:rPr>
          <w:rFonts w:ascii="Times New Roman" w:hAnsi="Times New Roman" w:cs="Times New Roman"/>
          <w:noProof/>
        </w:rPr>
        <w:drawing>
          <wp:inline distT="0" distB="0" distL="0" distR="0" wp14:anchorId="04BE1E65" wp14:editId="6E7E090F">
            <wp:extent cx="3449955" cy="2587657"/>
            <wp:effectExtent l="0" t="0" r="4445" b="3175"/>
            <wp:docPr id="10687877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8777" name="Grafik 1068787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40" cy="26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813B" w14:textId="77777777" w:rsidR="00903036" w:rsidRPr="007403BE" w:rsidRDefault="00903036">
      <w:pPr>
        <w:rPr>
          <w:rFonts w:ascii="Times New Roman" w:hAnsi="Times New Roman" w:cs="Times New Roman"/>
          <w:lang w:val="en-US"/>
        </w:rPr>
      </w:pPr>
    </w:p>
    <w:p w14:paraId="2ED9DD01" w14:textId="77777777" w:rsidR="00903036" w:rsidRPr="007403BE" w:rsidRDefault="00903036">
      <w:pPr>
        <w:rPr>
          <w:rFonts w:ascii="Times New Roman" w:hAnsi="Times New Roman" w:cs="Times New Roman"/>
          <w:lang w:val="en-US"/>
        </w:rPr>
      </w:pPr>
      <w:r w:rsidRPr="007403BE">
        <w:rPr>
          <w:rFonts w:ascii="Times New Roman" w:hAnsi="Times New Roman" w:cs="Times New Roman"/>
          <w:lang w:val="en-US"/>
        </w:rPr>
        <w:lastRenderedPageBreak/>
        <w:t xml:space="preserve">Supplement Figure 2. (a-c). </w:t>
      </w:r>
      <w:r w:rsidRPr="007403BE">
        <w:rPr>
          <w:rFonts w:ascii="Times New Roman" w:hAnsi="Times New Roman" w:cs="Times New Roman"/>
          <w:lang w:val="en-US"/>
        </w:rPr>
        <w:tab/>
        <w:t xml:space="preserve">Time Dependant Development of Cognitive Function (a), </w:t>
      </w:r>
    </w:p>
    <w:p w14:paraId="68ECBFCC" w14:textId="55A42A09" w:rsidR="00903036" w:rsidRPr="007403BE" w:rsidRDefault="00903036">
      <w:pPr>
        <w:rPr>
          <w:rFonts w:ascii="Times New Roman" w:hAnsi="Times New Roman" w:cs="Times New Roman"/>
          <w:lang w:val="en-US"/>
        </w:rPr>
      </w:pPr>
      <w:r w:rsidRPr="007403BE">
        <w:rPr>
          <w:rFonts w:ascii="Times New Roman" w:hAnsi="Times New Roman" w:cs="Times New Roman"/>
          <w:lang w:val="en-US"/>
        </w:rPr>
        <w:tab/>
      </w:r>
      <w:r w:rsidRPr="007403BE">
        <w:rPr>
          <w:rFonts w:ascii="Times New Roman" w:hAnsi="Times New Roman" w:cs="Times New Roman"/>
          <w:lang w:val="en-US"/>
        </w:rPr>
        <w:tab/>
      </w:r>
      <w:r w:rsidRPr="007403BE">
        <w:rPr>
          <w:rFonts w:ascii="Times New Roman" w:hAnsi="Times New Roman" w:cs="Times New Roman"/>
          <w:lang w:val="en-US"/>
        </w:rPr>
        <w:tab/>
      </w:r>
      <w:r w:rsidRPr="007403BE">
        <w:rPr>
          <w:rFonts w:ascii="Times New Roman" w:hAnsi="Times New Roman" w:cs="Times New Roman"/>
          <w:lang w:val="en-US"/>
        </w:rPr>
        <w:tab/>
        <w:t>PNP (b) and Fatigue (c)</w:t>
      </w:r>
    </w:p>
    <w:p w14:paraId="1B198B49" w14:textId="77777777" w:rsidR="00903036" w:rsidRPr="007403BE" w:rsidRDefault="00903036">
      <w:pPr>
        <w:rPr>
          <w:rFonts w:ascii="Times New Roman" w:hAnsi="Times New Roman" w:cs="Times New Roman"/>
          <w:lang w:val="en-US"/>
        </w:rPr>
      </w:pPr>
    </w:p>
    <w:p w14:paraId="2FD8D9F2" w14:textId="55C6B3C0" w:rsidR="007403BE" w:rsidRPr="00972099" w:rsidRDefault="007403BE" w:rsidP="0097209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72099">
        <w:rPr>
          <w:rFonts w:ascii="Times New Roman" w:hAnsi="Times New Roman" w:cs="Times New Roman"/>
          <w:sz w:val="20"/>
          <w:szCs w:val="20"/>
          <w:lang w:val="en-GB"/>
        </w:rPr>
        <w:t xml:space="preserve">Abbreviations: BMI, Body Mass Index; CTC, Common Terminology Criteria of Adverse Events version 5.0; GOLD, Global Initiative for Chronic Obstructive Lung Disease; NYHA, New York Heart Association; PNP, polyneuropathy; RA, randomly assigned; </w:t>
      </w:r>
      <w:proofErr w:type="spellStart"/>
      <w:r w:rsidRPr="00972099">
        <w:rPr>
          <w:rFonts w:ascii="Times New Roman" w:hAnsi="Times New Roman" w:cs="Times New Roman"/>
          <w:sz w:val="20"/>
          <w:szCs w:val="20"/>
          <w:lang w:val="en-GB"/>
        </w:rPr>
        <w:t>RCTx</w:t>
      </w:r>
      <w:proofErr w:type="spellEnd"/>
      <w:r w:rsidRPr="00972099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972099">
        <w:rPr>
          <w:rFonts w:ascii="Times New Roman" w:hAnsi="Times New Roman" w:cs="Times New Roman"/>
          <w:sz w:val="20"/>
          <w:szCs w:val="20"/>
          <w:lang w:val="en-GB"/>
        </w:rPr>
        <w:t>Radiochemotherapy</w:t>
      </w:r>
      <w:proofErr w:type="spellEnd"/>
      <w:r w:rsidRPr="00972099">
        <w:rPr>
          <w:rFonts w:ascii="Times New Roman" w:hAnsi="Times New Roman" w:cs="Times New Roman"/>
          <w:sz w:val="20"/>
          <w:szCs w:val="20"/>
          <w:lang w:val="en-GB"/>
        </w:rPr>
        <w:t>; Tox., Toxicities</w:t>
      </w:r>
    </w:p>
    <w:sectPr w:rsidR="007403BE" w:rsidRPr="00972099" w:rsidSect="0080648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C"/>
    <w:rsid w:val="00005E8F"/>
    <w:rsid w:val="000217B4"/>
    <w:rsid w:val="00042311"/>
    <w:rsid w:val="00043C94"/>
    <w:rsid w:val="00045F4D"/>
    <w:rsid w:val="00061B19"/>
    <w:rsid w:val="000801CA"/>
    <w:rsid w:val="000A77CF"/>
    <w:rsid w:val="000B513D"/>
    <w:rsid w:val="000C2335"/>
    <w:rsid w:val="000D06B4"/>
    <w:rsid w:val="000D50E6"/>
    <w:rsid w:val="000D7C80"/>
    <w:rsid w:val="000E19A2"/>
    <w:rsid w:val="000E1FBF"/>
    <w:rsid w:val="000E5F6F"/>
    <w:rsid w:val="000F436F"/>
    <w:rsid w:val="000F794F"/>
    <w:rsid w:val="00105A35"/>
    <w:rsid w:val="001120A2"/>
    <w:rsid w:val="00112A69"/>
    <w:rsid w:val="00112F67"/>
    <w:rsid w:val="00130084"/>
    <w:rsid w:val="0013666C"/>
    <w:rsid w:val="00153894"/>
    <w:rsid w:val="00157CD4"/>
    <w:rsid w:val="001611F1"/>
    <w:rsid w:val="001734A7"/>
    <w:rsid w:val="001761D0"/>
    <w:rsid w:val="00180F9F"/>
    <w:rsid w:val="00181002"/>
    <w:rsid w:val="001A5B19"/>
    <w:rsid w:val="001B0FF6"/>
    <w:rsid w:val="001B34A1"/>
    <w:rsid w:val="001C1B13"/>
    <w:rsid w:val="001C2692"/>
    <w:rsid w:val="001D014E"/>
    <w:rsid w:val="001D2577"/>
    <w:rsid w:val="001D265D"/>
    <w:rsid w:val="001D7A85"/>
    <w:rsid w:val="001F2D74"/>
    <w:rsid w:val="0020169C"/>
    <w:rsid w:val="002056DA"/>
    <w:rsid w:val="00214182"/>
    <w:rsid w:val="00215663"/>
    <w:rsid w:val="00224BFA"/>
    <w:rsid w:val="002309A0"/>
    <w:rsid w:val="0024182D"/>
    <w:rsid w:val="00241DA2"/>
    <w:rsid w:val="0024276E"/>
    <w:rsid w:val="0025211F"/>
    <w:rsid w:val="00255C9C"/>
    <w:rsid w:val="00255D40"/>
    <w:rsid w:val="002571E7"/>
    <w:rsid w:val="0026014F"/>
    <w:rsid w:val="00262485"/>
    <w:rsid w:val="00262B96"/>
    <w:rsid w:val="00264DD9"/>
    <w:rsid w:val="002655E6"/>
    <w:rsid w:val="00270532"/>
    <w:rsid w:val="00272820"/>
    <w:rsid w:val="00280058"/>
    <w:rsid w:val="00285135"/>
    <w:rsid w:val="00286CBB"/>
    <w:rsid w:val="00297E32"/>
    <w:rsid w:val="002A08C0"/>
    <w:rsid w:val="002A720D"/>
    <w:rsid w:val="002A7239"/>
    <w:rsid w:val="002C771A"/>
    <w:rsid w:val="002D1047"/>
    <w:rsid w:val="002D20F8"/>
    <w:rsid w:val="002D51FE"/>
    <w:rsid w:val="002D7EA9"/>
    <w:rsid w:val="002F55A2"/>
    <w:rsid w:val="00301EBE"/>
    <w:rsid w:val="00301F61"/>
    <w:rsid w:val="00302ABB"/>
    <w:rsid w:val="003042AC"/>
    <w:rsid w:val="003113AE"/>
    <w:rsid w:val="00321EB9"/>
    <w:rsid w:val="00326B4E"/>
    <w:rsid w:val="00332D70"/>
    <w:rsid w:val="003343CC"/>
    <w:rsid w:val="00336E00"/>
    <w:rsid w:val="00340332"/>
    <w:rsid w:val="00341C5B"/>
    <w:rsid w:val="00342E95"/>
    <w:rsid w:val="003464FB"/>
    <w:rsid w:val="00346897"/>
    <w:rsid w:val="00351201"/>
    <w:rsid w:val="00352BE2"/>
    <w:rsid w:val="003628C1"/>
    <w:rsid w:val="00366F85"/>
    <w:rsid w:val="00367B57"/>
    <w:rsid w:val="0037262F"/>
    <w:rsid w:val="00372938"/>
    <w:rsid w:val="00377DF4"/>
    <w:rsid w:val="00380EB1"/>
    <w:rsid w:val="0039106D"/>
    <w:rsid w:val="00394095"/>
    <w:rsid w:val="00394F31"/>
    <w:rsid w:val="003967FF"/>
    <w:rsid w:val="003971CC"/>
    <w:rsid w:val="003B1662"/>
    <w:rsid w:val="003B5BDC"/>
    <w:rsid w:val="003B6976"/>
    <w:rsid w:val="003B6B94"/>
    <w:rsid w:val="003C562D"/>
    <w:rsid w:val="003D51D9"/>
    <w:rsid w:val="003E1894"/>
    <w:rsid w:val="003E62C2"/>
    <w:rsid w:val="003F6B50"/>
    <w:rsid w:val="003F7E21"/>
    <w:rsid w:val="00400DF0"/>
    <w:rsid w:val="0040115A"/>
    <w:rsid w:val="0041151D"/>
    <w:rsid w:val="00413DFD"/>
    <w:rsid w:val="00420424"/>
    <w:rsid w:val="00421AB0"/>
    <w:rsid w:val="00422953"/>
    <w:rsid w:val="00440136"/>
    <w:rsid w:val="004456D2"/>
    <w:rsid w:val="004463D3"/>
    <w:rsid w:val="00453D76"/>
    <w:rsid w:val="004548B5"/>
    <w:rsid w:val="00460D43"/>
    <w:rsid w:val="004616EF"/>
    <w:rsid w:val="00462AB0"/>
    <w:rsid w:val="00464464"/>
    <w:rsid w:val="00487B75"/>
    <w:rsid w:val="00493060"/>
    <w:rsid w:val="004958AF"/>
    <w:rsid w:val="004A6719"/>
    <w:rsid w:val="004B5EEC"/>
    <w:rsid w:val="004B6AC4"/>
    <w:rsid w:val="004C74AE"/>
    <w:rsid w:val="004C7C1B"/>
    <w:rsid w:val="004E4396"/>
    <w:rsid w:val="004E56A7"/>
    <w:rsid w:val="004E5A04"/>
    <w:rsid w:val="004E74F5"/>
    <w:rsid w:val="004F4D2B"/>
    <w:rsid w:val="004F69CE"/>
    <w:rsid w:val="004F7501"/>
    <w:rsid w:val="00503AE6"/>
    <w:rsid w:val="00511276"/>
    <w:rsid w:val="00516495"/>
    <w:rsid w:val="00517652"/>
    <w:rsid w:val="0052335A"/>
    <w:rsid w:val="005245E2"/>
    <w:rsid w:val="00541A81"/>
    <w:rsid w:val="005462E4"/>
    <w:rsid w:val="005556FF"/>
    <w:rsid w:val="00561C83"/>
    <w:rsid w:val="00562EDA"/>
    <w:rsid w:val="00564352"/>
    <w:rsid w:val="005739B7"/>
    <w:rsid w:val="00593504"/>
    <w:rsid w:val="005960EA"/>
    <w:rsid w:val="005B0772"/>
    <w:rsid w:val="005B0BF1"/>
    <w:rsid w:val="005B51AE"/>
    <w:rsid w:val="005B54AF"/>
    <w:rsid w:val="005C3B71"/>
    <w:rsid w:val="005E3C24"/>
    <w:rsid w:val="005E417A"/>
    <w:rsid w:val="005E4328"/>
    <w:rsid w:val="00601EF9"/>
    <w:rsid w:val="006111E2"/>
    <w:rsid w:val="00621BA7"/>
    <w:rsid w:val="006329A3"/>
    <w:rsid w:val="00633DD8"/>
    <w:rsid w:val="00637E68"/>
    <w:rsid w:val="006406CF"/>
    <w:rsid w:val="00650855"/>
    <w:rsid w:val="006530CC"/>
    <w:rsid w:val="006617B5"/>
    <w:rsid w:val="00663997"/>
    <w:rsid w:val="006675DD"/>
    <w:rsid w:val="00675564"/>
    <w:rsid w:val="006758FB"/>
    <w:rsid w:val="00680348"/>
    <w:rsid w:val="00693C11"/>
    <w:rsid w:val="006970CE"/>
    <w:rsid w:val="006A1DD3"/>
    <w:rsid w:val="006A1EBD"/>
    <w:rsid w:val="006A2BBE"/>
    <w:rsid w:val="006A5451"/>
    <w:rsid w:val="006A568D"/>
    <w:rsid w:val="006A63EE"/>
    <w:rsid w:val="006C126C"/>
    <w:rsid w:val="006C2D9F"/>
    <w:rsid w:val="006C364C"/>
    <w:rsid w:val="006D153A"/>
    <w:rsid w:val="006D4BD3"/>
    <w:rsid w:val="006E1461"/>
    <w:rsid w:val="006E5EB3"/>
    <w:rsid w:val="006F0D1E"/>
    <w:rsid w:val="006F3CAB"/>
    <w:rsid w:val="006F7342"/>
    <w:rsid w:val="00703141"/>
    <w:rsid w:val="00710058"/>
    <w:rsid w:val="007123CD"/>
    <w:rsid w:val="00715C3A"/>
    <w:rsid w:val="0072183C"/>
    <w:rsid w:val="00727766"/>
    <w:rsid w:val="00736C95"/>
    <w:rsid w:val="007403BE"/>
    <w:rsid w:val="007442CC"/>
    <w:rsid w:val="00745A82"/>
    <w:rsid w:val="0074663A"/>
    <w:rsid w:val="00747F73"/>
    <w:rsid w:val="007503B8"/>
    <w:rsid w:val="00754A9A"/>
    <w:rsid w:val="00763E12"/>
    <w:rsid w:val="007702A7"/>
    <w:rsid w:val="00771223"/>
    <w:rsid w:val="007726D9"/>
    <w:rsid w:val="00772B6A"/>
    <w:rsid w:val="007800F1"/>
    <w:rsid w:val="00781E98"/>
    <w:rsid w:val="00791912"/>
    <w:rsid w:val="007A7766"/>
    <w:rsid w:val="007A7EFF"/>
    <w:rsid w:val="007B112A"/>
    <w:rsid w:val="007B57B1"/>
    <w:rsid w:val="007C28E5"/>
    <w:rsid w:val="007C29EE"/>
    <w:rsid w:val="007C4AB7"/>
    <w:rsid w:val="007D7773"/>
    <w:rsid w:val="007E30C0"/>
    <w:rsid w:val="007E4B8F"/>
    <w:rsid w:val="007F4992"/>
    <w:rsid w:val="007F6AF0"/>
    <w:rsid w:val="00802946"/>
    <w:rsid w:val="00806483"/>
    <w:rsid w:val="008073AB"/>
    <w:rsid w:val="0081018D"/>
    <w:rsid w:val="00813F2A"/>
    <w:rsid w:val="008164A9"/>
    <w:rsid w:val="0082512C"/>
    <w:rsid w:val="00826349"/>
    <w:rsid w:val="00826BEF"/>
    <w:rsid w:val="0083134E"/>
    <w:rsid w:val="00833071"/>
    <w:rsid w:val="00833E3E"/>
    <w:rsid w:val="00854899"/>
    <w:rsid w:val="00873B1E"/>
    <w:rsid w:val="008741C6"/>
    <w:rsid w:val="0088284F"/>
    <w:rsid w:val="008834A7"/>
    <w:rsid w:val="00885A66"/>
    <w:rsid w:val="0089792A"/>
    <w:rsid w:val="008A18A5"/>
    <w:rsid w:val="008A40DA"/>
    <w:rsid w:val="008A4A7C"/>
    <w:rsid w:val="008A700D"/>
    <w:rsid w:val="008B3674"/>
    <w:rsid w:val="008B5240"/>
    <w:rsid w:val="008C597D"/>
    <w:rsid w:val="008F453D"/>
    <w:rsid w:val="008F539F"/>
    <w:rsid w:val="00900631"/>
    <w:rsid w:val="0090285E"/>
    <w:rsid w:val="00903036"/>
    <w:rsid w:val="00903D69"/>
    <w:rsid w:val="00906554"/>
    <w:rsid w:val="00906D78"/>
    <w:rsid w:val="00910C0F"/>
    <w:rsid w:val="00915ABD"/>
    <w:rsid w:val="00922163"/>
    <w:rsid w:val="009229D5"/>
    <w:rsid w:val="00922EF7"/>
    <w:rsid w:val="00935A87"/>
    <w:rsid w:val="00937A3A"/>
    <w:rsid w:val="0094607C"/>
    <w:rsid w:val="009527A7"/>
    <w:rsid w:val="00955E39"/>
    <w:rsid w:val="0096065A"/>
    <w:rsid w:val="00960C30"/>
    <w:rsid w:val="00963FFE"/>
    <w:rsid w:val="00965D80"/>
    <w:rsid w:val="00971307"/>
    <w:rsid w:val="00971B5A"/>
    <w:rsid w:val="00972099"/>
    <w:rsid w:val="009753A2"/>
    <w:rsid w:val="00976844"/>
    <w:rsid w:val="00984BE5"/>
    <w:rsid w:val="0099725C"/>
    <w:rsid w:val="009B2138"/>
    <w:rsid w:val="009B7DBF"/>
    <w:rsid w:val="009C1672"/>
    <w:rsid w:val="009C18CB"/>
    <w:rsid w:val="009E08F8"/>
    <w:rsid w:val="009E6802"/>
    <w:rsid w:val="009F35C2"/>
    <w:rsid w:val="00A0051C"/>
    <w:rsid w:val="00A12491"/>
    <w:rsid w:val="00A14821"/>
    <w:rsid w:val="00A17511"/>
    <w:rsid w:val="00A233FD"/>
    <w:rsid w:val="00A350D3"/>
    <w:rsid w:val="00A3719C"/>
    <w:rsid w:val="00A47BB8"/>
    <w:rsid w:val="00A657A8"/>
    <w:rsid w:val="00A73C0C"/>
    <w:rsid w:val="00A824B4"/>
    <w:rsid w:val="00A927DD"/>
    <w:rsid w:val="00A95674"/>
    <w:rsid w:val="00AB040D"/>
    <w:rsid w:val="00AB2696"/>
    <w:rsid w:val="00AB6E58"/>
    <w:rsid w:val="00AB77CB"/>
    <w:rsid w:val="00AC09D3"/>
    <w:rsid w:val="00AC0F83"/>
    <w:rsid w:val="00AC246C"/>
    <w:rsid w:val="00AC73AD"/>
    <w:rsid w:val="00AD3836"/>
    <w:rsid w:val="00AE2729"/>
    <w:rsid w:val="00AE48CD"/>
    <w:rsid w:val="00AF0581"/>
    <w:rsid w:val="00B261CE"/>
    <w:rsid w:val="00B27583"/>
    <w:rsid w:val="00B40ED5"/>
    <w:rsid w:val="00B42C57"/>
    <w:rsid w:val="00B45B4D"/>
    <w:rsid w:val="00B51C15"/>
    <w:rsid w:val="00B548B0"/>
    <w:rsid w:val="00B556AC"/>
    <w:rsid w:val="00B6105F"/>
    <w:rsid w:val="00B6147D"/>
    <w:rsid w:val="00B66512"/>
    <w:rsid w:val="00B710FA"/>
    <w:rsid w:val="00B771B2"/>
    <w:rsid w:val="00B824A6"/>
    <w:rsid w:val="00B86DD4"/>
    <w:rsid w:val="00B90747"/>
    <w:rsid w:val="00B93B2B"/>
    <w:rsid w:val="00BA337D"/>
    <w:rsid w:val="00BA4071"/>
    <w:rsid w:val="00BB009C"/>
    <w:rsid w:val="00BB3A0A"/>
    <w:rsid w:val="00BB6E6F"/>
    <w:rsid w:val="00BB7C2E"/>
    <w:rsid w:val="00BC233E"/>
    <w:rsid w:val="00BC4965"/>
    <w:rsid w:val="00BC517F"/>
    <w:rsid w:val="00BC58AF"/>
    <w:rsid w:val="00BE1388"/>
    <w:rsid w:val="00BE5F05"/>
    <w:rsid w:val="00BF0CD1"/>
    <w:rsid w:val="00C0341C"/>
    <w:rsid w:val="00C068C6"/>
    <w:rsid w:val="00C06C23"/>
    <w:rsid w:val="00C136FF"/>
    <w:rsid w:val="00C13D36"/>
    <w:rsid w:val="00C14373"/>
    <w:rsid w:val="00C14E9D"/>
    <w:rsid w:val="00C20561"/>
    <w:rsid w:val="00C22270"/>
    <w:rsid w:val="00C36D7F"/>
    <w:rsid w:val="00C43EDA"/>
    <w:rsid w:val="00C446EC"/>
    <w:rsid w:val="00C46E06"/>
    <w:rsid w:val="00C574C1"/>
    <w:rsid w:val="00C61C7A"/>
    <w:rsid w:val="00C67C0F"/>
    <w:rsid w:val="00C67FBD"/>
    <w:rsid w:val="00C84D24"/>
    <w:rsid w:val="00C93C2C"/>
    <w:rsid w:val="00CA1EC8"/>
    <w:rsid w:val="00CA6E4B"/>
    <w:rsid w:val="00CB2271"/>
    <w:rsid w:val="00CB4963"/>
    <w:rsid w:val="00CC1790"/>
    <w:rsid w:val="00CD1CB4"/>
    <w:rsid w:val="00CD5A6F"/>
    <w:rsid w:val="00CE2557"/>
    <w:rsid w:val="00CF4284"/>
    <w:rsid w:val="00CF5BE8"/>
    <w:rsid w:val="00CF7ED3"/>
    <w:rsid w:val="00D0666E"/>
    <w:rsid w:val="00D07874"/>
    <w:rsid w:val="00D13F29"/>
    <w:rsid w:val="00D1780A"/>
    <w:rsid w:val="00D210F9"/>
    <w:rsid w:val="00D23A5E"/>
    <w:rsid w:val="00D2569E"/>
    <w:rsid w:val="00D26063"/>
    <w:rsid w:val="00D2693F"/>
    <w:rsid w:val="00D26988"/>
    <w:rsid w:val="00D2717E"/>
    <w:rsid w:val="00D46423"/>
    <w:rsid w:val="00D46BA7"/>
    <w:rsid w:val="00D47698"/>
    <w:rsid w:val="00D614D7"/>
    <w:rsid w:val="00D835C6"/>
    <w:rsid w:val="00D84F5A"/>
    <w:rsid w:val="00D936BF"/>
    <w:rsid w:val="00DA185F"/>
    <w:rsid w:val="00DB2389"/>
    <w:rsid w:val="00DB27A8"/>
    <w:rsid w:val="00DB53E2"/>
    <w:rsid w:val="00DC29A6"/>
    <w:rsid w:val="00DE24E3"/>
    <w:rsid w:val="00DE76C4"/>
    <w:rsid w:val="00DF10EB"/>
    <w:rsid w:val="00DF484F"/>
    <w:rsid w:val="00E01B44"/>
    <w:rsid w:val="00E10515"/>
    <w:rsid w:val="00E12442"/>
    <w:rsid w:val="00E14206"/>
    <w:rsid w:val="00E14CEE"/>
    <w:rsid w:val="00E15F2B"/>
    <w:rsid w:val="00E2284E"/>
    <w:rsid w:val="00E26CBA"/>
    <w:rsid w:val="00E322C8"/>
    <w:rsid w:val="00E37C44"/>
    <w:rsid w:val="00E479A2"/>
    <w:rsid w:val="00E47A12"/>
    <w:rsid w:val="00E56FF3"/>
    <w:rsid w:val="00E675B2"/>
    <w:rsid w:val="00E919C0"/>
    <w:rsid w:val="00EA25C6"/>
    <w:rsid w:val="00EA3C24"/>
    <w:rsid w:val="00EB435F"/>
    <w:rsid w:val="00EC0231"/>
    <w:rsid w:val="00EC0309"/>
    <w:rsid w:val="00EC5484"/>
    <w:rsid w:val="00ED4EC6"/>
    <w:rsid w:val="00EE09B9"/>
    <w:rsid w:val="00EE101A"/>
    <w:rsid w:val="00EF55CA"/>
    <w:rsid w:val="00F02DC8"/>
    <w:rsid w:val="00F07E8F"/>
    <w:rsid w:val="00F1164F"/>
    <w:rsid w:val="00F126B2"/>
    <w:rsid w:val="00F216B4"/>
    <w:rsid w:val="00F37A62"/>
    <w:rsid w:val="00F40522"/>
    <w:rsid w:val="00F4599B"/>
    <w:rsid w:val="00F45C61"/>
    <w:rsid w:val="00F46742"/>
    <w:rsid w:val="00F71E36"/>
    <w:rsid w:val="00F827A7"/>
    <w:rsid w:val="00F8339D"/>
    <w:rsid w:val="00F84D97"/>
    <w:rsid w:val="00F86230"/>
    <w:rsid w:val="00F90AAA"/>
    <w:rsid w:val="00F92BA8"/>
    <w:rsid w:val="00FA0698"/>
    <w:rsid w:val="00FA15F0"/>
    <w:rsid w:val="00FA1B85"/>
    <w:rsid w:val="00FA20E0"/>
    <w:rsid w:val="00FA35FB"/>
    <w:rsid w:val="00FA3BD5"/>
    <w:rsid w:val="00FA4E88"/>
    <w:rsid w:val="00FB639C"/>
    <w:rsid w:val="00FC0CAB"/>
    <w:rsid w:val="00FC6FDD"/>
    <w:rsid w:val="00FE4FA0"/>
    <w:rsid w:val="00FE7905"/>
    <w:rsid w:val="00FF20BA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6C59"/>
  <w15:chartTrackingRefBased/>
  <w15:docId w15:val="{B3EF15F0-F835-1F40-9399-6DE368A6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486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Christina Schulte</cp:lastModifiedBy>
  <cp:revision>5</cp:revision>
  <dcterms:created xsi:type="dcterms:W3CDTF">2023-12-06T16:17:00Z</dcterms:created>
  <dcterms:modified xsi:type="dcterms:W3CDTF">2023-12-06T16:20:00Z</dcterms:modified>
</cp:coreProperties>
</file>