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841FE9" w14:textId="77777777" w:rsidR="0054252A" w:rsidRDefault="0054252A" w:rsidP="0054252A">
      <w:pPr>
        <w:pBdr>
          <w:left w:val="none" w:sz="2" w:space="0" w:color="000000"/>
        </w:pBdr>
        <w:spacing w:line="480" w:lineRule="auto"/>
        <w:jc w:val="center"/>
        <w:rPr>
          <w:rFonts w:ascii="Times New Roman" w:eastAsia="맑은 고딕" w:hAnsi="Times New Roman" w:cs="Times New Roman"/>
          <w:b/>
          <w:sz w:val="24"/>
          <w:szCs w:val="24"/>
          <w:shd w:val="clear" w:color="000000" w:fill="FFFFFF"/>
        </w:rPr>
      </w:pPr>
      <w:bookmarkStart w:id="0" w:name="_Hlk514601407"/>
      <w:bookmarkStart w:id="1" w:name="_Hlk11862133"/>
      <w:r w:rsidRPr="00160D95">
        <w:rPr>
          <w:rFonts w:ascii="Times New Roman" w:eastAsia="맑은 고딕" w:hAnsi="Times New Roman" w:cs="Times New Roman"/>
          <w:b/>
          <w:sz w:val="24"/>
          <w:szCs w:val="24"/>
          <w:shd w:val="clear" w:color="000000" w:fill="FFFFFF"/>
        </w:rPr>
        <w:t xml:space="preserve">Isolation of </w:t>
      </w:r>
      <w:r>
        <w:rPr>
          <w:rFonts w:ascii="Times New Roman" w:eastAsia="맑은 고딕" w:hAnsi="Times New Roman" w:cs="Times New Roman"/>
          <w:b/>
          <w:i/>
          <w:iCs/>
          <w:sz w:val="24"/>
          <w:szCs w:val="24"/>
          <w:shd w:val="clear" w:color="000000" w:fill="FFFFFF"/>
        </w:rPr>
        <w:t>S</w:t>
      </w:r>
      <w:r w:rsidRPr="00160D95">
        <w:rPr>
          <w:rFonts w:ascii="Times New Roman" w:eastAsia="맑은 고딕" w:hAnsi="Times New Roman" w:cs="Times New Roman"/>
          <w:b/>
          <w:i/>
          <w:iCs/>
          <w:sz w:val="24"/>
          <w:szCs w:val="24"/>
          <w:shd w:val="clear" w:color="000000" w:fill="FFFFFF"/>
        </w:rPr>
        <w:t>treptomyces</w:t>
      </w:r>
      <w:r w:rsidRPr="00160D95">
        <w:rPr>
          <w:rFonts w:ascii="Times New Roman" w:eastAsia="맑은 고딕" w:hAnsi="Times New Roman" w:cs="Times New Roman"/>
          <w:b/>
          <w:sz w:val="24"/>
          <w:szCs w:val="24"/>
          <w:shd w:val="clear" w:color="000000" w:fill="FFFFFF"/>
        </w:rPr>
        <w:t xml:space="preserve"> inhibiting multiple-phytopathogenic fungi and </w:t>
      </w:r>
      <w:r>
        <w:rPr>
          <w:rFonts w:ascii="Times New Roman" w:eastAsia="맑은 고딕" w:hAnsi="Times New Roman" w:cs="Times New Roman"/>
          <w:b/>
          <w:sz w:val="24"/>
          <w:szCs w:val="24"/>
          <w:shd w:val="clear" w:color="000000" w:fill="FFFFFF"/>
        </w:rPr>
        <w:t>characterization</w:t>
      </w:r>
      <w:r w:rsidRPr="00160D95">
        <w:rPr>
          <w:rFonts w:ascii="Times New Roman" w:eastAsia="맑은 고딕" w:hAnsi="Times New Roman" w:cs="Times New Roman"/>
          <w:b/>
          <w:sz w:val="24"/>
          <w:szCs w:val="24"/>
          <w:shd w:val="clear" w:color="000000" w:fill="FFFFFF"/>
        </w:rPr>
        <w:t xml:space="preserve"> of lucensomycin biosynthetic gene cluster </w:t>
      </w:r>
    </w:p>
    <w:p w14:paraId="70C7E95C" w14:textId="77777777" w:rsidR="00FA14D5" w:rsidRPr="0054252A" w:rsidRDefault="00FA14D5" w:rsidP="00FA14D5">
      <w:pPr>
        <w:pBdr>
          <w:left w:val="none" w:sz="2" w:space="0" w:color="000000"/>
        </w:pBdr>
        <w:spacing w:line="480" w:lineRule="auto"/>
        <w:jc w:val="center"/>
        <w:rPr>
          <w:rFonts w:ascii="Times New Roman" w:eastAsia="맑은 고딕" w:hAnsi="Times New Roman" w:cs="Times New Roman"/>
          <w:b/>
          <w:sz w:val="24"/>
          <w:szCs w:val="24"/>
          <w:shd w:val="clear" w:color="000000" w:fill="FFFFFF"/>
        </w:rPr>
      </w:pPr>
    </w:p>
    <w:p w14:paraId="405050BA" w14:textId="77777777" w:rsidR="00FA14D5" w:rsidRPr="00160D95" w:rsidRDefault="00FA14D5" w:rsidP="00FA14D5">
      <w:pPr>
        <w:pBdr>
          <w:left w:val="none" w:sz="2" w:space="0" w:color="000000"/>
        </w:pBdr>
        <w:spacing w:line="480" w:lineRule="auto"/>
        <w:jc w:val="center"/>
        <w:rPr>
          <w:rFonts w:ascii="Times New Roman" w:hAnsi="Times New Roman" w:cs="Times New Roman"/>
          <w:b/>
          <w:sz w:val="24"/>
          <w:vertAlign w:val="superscript"/>
        </w:rPr>
      </w:pPr>
      <w:r w:rsidRPr="00160D95">
        <w:rPr>
          <w:rFonts w:ascii="Times New Roman" w:hAnsi="Times New Roman" w:cs="Times New Roman"/>
          <w:b/>
          <w:sz w:val="24"/>
        </w:rPr>
        <w:t>Heung-Soon Park, Seung-Hoon Kang, Si-Sun Choi, and Eung-Soo Kim</w:t>
      </w:r>
      <w:r w:rsidRPr="00160D95">
        <w:rPr>
          <w:rFonts w:ascii="Times New Roman" w:hAnsi="Times New Roman" w:cs="Times New Roman"/>
          <w:b/>
          <w:sz w:val="24"/>
          <w:vertAlign w:val="superscript"/>
        </w:rPr>
        <w:t>*</w:t>
      </w:r>
    </w:p>
    <w:p w14:paraId="6435D565" w14:textId="77777777" w:rsidR="00FA14D5" w:rsidRPr="00160D95" w:rsidRDefault="00FA14D5" w:rsidP="00FA14D5">
      <w:pPr>
        <w:pStyle w:val="af0"/>
        <w:pBdr>
          <w:left w:val="none" w:sz="2" w:space="0" w:color="000000"/>
        </w:pBdr>
        <w:spacing w:line="480" w:lineRule="auto"/>
        <w:jc w:val="center"/>
        <w:rPr>
          <w:rFonts w:eastAsiaTheme="minorEastAsia" w:hAnsi="Times New Roman" w:cs="Times New Roman"/>
          <w:i/>
          <w:iCs/>
          <w:sz w:val="20"/>
          <w:szCs w:val="20"/>
        </w:rPr>
      </w:pPr>
      <w:r w:rsidRPr="00160D95">
        <w:rPr>
          <w:rFonts w:hAnsi="Times New Roman" w:cs="Times New Roman"/>
          <w:i/>
          <w:iCs/>
          <w:sz w:val="20"/>
          <w:szCs w:val="20"/>
        </w:rPr>
        <w:t xml:space="preserve">Department of Biological </w:t>
      </w:r>
      <w:r w:rsidRPr="00160D95">
        <w:rPr>
          <w:rFonts w:eastAsia="바탕" w:hAnsi="Times New Roman" w:cs="Times New Roman"/>
          <w:i/>
          <w:iCs/>
          <w:sz w:val="20"/>
          <w:szCs w:val="20"/>
        </w:rPr>
        <w:t>Sciences and Bioe</w:t>
      </w:r>
      <w:r w:rsidRPr="00160D95">
        <w:rPr>
          <w:rFonts w:hAnsi="Times New Roman" w:cs="Times New Roman"/>
          <w:i/>
          <w:iCs/>
          <w:sz w:val="20"/>
          <w:szCs w:val="20"/>
        </w:rPr>
        <w:t>ngineering, Inha University, Incheon 22212, Republic of Korea</w:t>
      </w:r>
    </w:p>
    <w:p w14:paraId="00487E21" w14:textId="77777777" w:rsidR="00FA14D5" w:rsidRPr="00160D95" w:rsidRDefault="00FA14D5" w:rsidP="00FA14D5">
      <w:pPr>
        <w:pStyle w:val="af0"/>
        <w:pBdr>
          <w:left w:val="none" w:sz="2" w:space="0" w:color="000000"/>
        </w:pBdr>
        <w:spacing w:line="480" w:lineRule="auto"/>
        <w:jc w:val="center"/>
        <w:rPr>
          <w:rFonts w:hAnsi="Times New Roman" w:cs="Times New Roman"/>
          <w:sz w:val="20"/>
          <w:szCs w:val="20"/>
        </w:rPr>
      </w:pPr>
      <w:r w:rsidRPr="00160D95">
        <w:rPr>
          <w:rFonts w:hAnsi="Times New Roman" w:cs="Times New Roman"/>
          <w:sz w:val="20"/>
          <w:szCs w:val="20"/>
          <w:vertAlign w:val="superscript"/>
        </w:rPr>
        <w:t>*</w:t>
      </w:r>
      <w:r w:rsidRPr="00160D95">
        <w:rPr>
          <w:rFonts w:hAnsi="Times New Roman" w:cs="Times New Roman"/>
          <w:sz w:val="20"/>
          <w:szCs w:val="20"/>
        </w:rPr>
        <w:t>Correspond</w:t>
      </w:r>
      <w:r w:rsidRPr="00160D95">
        <w:rPr>
          <w:rFonts w:eastAsiaTheme="minorEastAsia" w:hAnsi="Times New Roman" w:cs="Times New Roman"/>
          <w:color w:val="auto"/>
          <w:kern w:val="2"/>
          <w:sz w:val="20"/>
          <w:szCs w:val="20"/>
        </w:rPr>
        <w:t xml:space="preserve">ing authors: </w:t>
      </w:r>
      <w:r w:rsidRPr="00160D95">
        <w:rPr>
          <w:rFonts w:hAnsi="Times New Roman" w:cs="Times New Roman"/>
          <w:sz w:val="20"/>
          <w:szCs w:val="20"/>
        </w:rPr>
        <w:t>E-mail: eungsoo@inha.ac.kr; Phone: +82-32-860-8318; Fax: +82-32-865-4046</w:t>
      </w:r>
    </w:p>
    <w:p w14:paraId="781B63D1" w14:textId="77777777" w:rsidR="00FA14D5" w:rsidRPr="00160D95" w:rsidRDefault="00FA14D5" w:rsidP="00FA14D5">
      <w:pPr>
        <w:wordWrap/>
        <w:autoSpaceDE/>
        <w:autoSpaceDN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DD15318" w14:textId="77777777" w:rsidR="00FA14D5" w:rsidRDefault="00FA14D5" w:rsidP="00FA14D5">
      <w:pPr>
        <w:wordWrap/>
        <w:autoSpaceDE/>
        <w:autoSpaceDN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26DA5D8" w14:textId="77777777" w:rsidR="00FA14D5" w:rsidRDefault="00FA14D5" w:rsidP="00FA14D5">
      <w:pPr>
        <w:wordWrap/>
        <w:autoSpaceDE/>
        <w:autoSpaceDN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3803F69" w14:textId="77777777" w:rsidR="00FA14D5" w:rsidRPr="00160D95" w:rsidRDefault="00FA14D5" w:rsidP="00FA14D5">
      <w:pPr>
        <w:wordWrap/>
        <w:autoSpaceDE/>
        <w:autoSpaceDN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5EA4DC9" w14:textId="47050632" w:rsidR="00E040EB" w:rsidRPr="00524AE1" w:rsidRDefault="00FA14D5" w:rsidP="00524AE1">
      <w:pPr>
        <w:pBdr>
          <w:left w:val="none" w:sz="2" w:space="0" w:color="000000"/>
        </w:pBdr>
        <w:spacing w:line="480" w:lineRule="auto"/>
        <w:rPr>
          <w:rFonts w:ascii="Times New Roman" w:hAnsi="Times New Roman" w:cs="Times New Roman"/>
          <w:bCs/>
          <w:iCs/>
          <w:sz w:val="24"/>
          <w:szCs w:val="24"/>
          <w:shd w:val="clear" w:color="000000" w:fill="FFFFFF"/>
        </w:rPr>
      </w:pPr>
      <w:r w:rsidRPr="00160D95">
        <w:rPr>
          <w:rFonts w:ascii="Times New Roman" w:hAnsi="Times New Roman" w:cs="Times New Roman"/>
          <w:bCs/>
          <w:iCs/>
          <w:sz w:val="24"/>
          <w:szCs w:val="24"/>
          <w:shd w:val="clear" w:color="000000" w:fill="FFFFFF"/>
        </w:rPr>
        <w:t xml:space="preserve">Key words: Actinomycetes, </w:t>
      </w:r>
      <w:r w:rsidR="00524AE1">
        <w:rPr>
          <w:rFonts w:ascii="Times New Roman" w:hAnsi="Times New Roman" w:cs="Times New Roman"/>
          <w:bCs/>
          <w:iCs/>
          <w:sz w:val="24"/>
          <w:szCs w:val="24"/>
          <w:shd w:val="clear" w:color="000000" w:fill="FFFFFF"/>
        </w:rPr>
        <w:t>Antifungal activity</w:t>
      </w:r>
      <w:r w:rsidR="00524AE1">
        <w:rPr>
          <w:rFonts w:ascii="Times New Roman" w:eastAsia="맑은 고딕" w:hAnsi="Times New Roman" w:cs="Times New Roman"/>
          <w:bCs/>
          <w:iCs/>
          <w:sz w:val="24"/>
          <w:szCs w:val="24"/>
          <w:shd w:val="clear" w:color="000000" w:fill="FFFFFF"/>
        </w:rPr>
        <w:t xml:space="preserve">, </w:t>
      </w:r>
      <w:r w:rsidRPr="00160D95">
        <w:rPr>
          <w:rFonts w:ascii="Times New Roman" w:eastAsia="맑은 고딕" w:hAnsi="Times New Roman" w:cs="Times New Roman"/>
          <w:bCs/>
          <w:iCs/>
          <w:sz w:val="24"/>
          <w:szCs w:val="24"/>
          <w:shd w:val="clear" w:color="000000" w:fill="FFFFFF"/>
        </w:rPr>
        <w:t xml:space="preserve">Phytopathogenic </w:t>
      </w:r>
      <w:r w:rsidRPr="00160D95">
        <w:rPr>
          <w:rFonts w:ascii="Times New Roman" w:eastAsia="맑은 고딕" w:hAnsi="Times New Roman" w:cs="Times New Roman"/>
          <w:iCs/>
          <w:kern w:val="0"/>
          <w:sz w:val="24"/>
          <w:szCs w:val="24"/>
        </w:rPr>
        <w:t>fungicide</w:t>
      </w:r>
      <w:r w:rsidRPr="00160D95">
        <w:rPr>
          <w:rFonts w:ascii="Times New Roman" w:hAnsi="Times New Roman" w:cs="Times New Roman"/>
          <w:bCs/>
          <w:iCs/>
          <w:sz w:val="24"/>
          <w:szCs w:val="24"/>
          <w:shd w:val="clear" w:color="000000" w:fill="FFFFFF"/>
        </w:rPr>
        <w:t>, Polyene macrolide, Genome mining</w:t>
      </w:r>
      <w:r w:rsidR="00E040EB" w:rsidRPr="00E21210">
        <w:rPr>
          <w:bCs/>
        </w:rPr>
        <w:br w:type="page"/>
      </w:r>
    </w:p>
    <w:p w14:paraId="79B92680" w14:textId="5E96BBC0" w:rsidR="002601C8" w:rsidRDefault="000E22DB" w:rsidP="00073067">
      <w:pPr>
        <w:tabs>
          <w:tab w:val="center" w:pos="4153"/>
        </w:tabs>
        <w:spacing w:line="480" w:lineRule="auto"/>
        <w:rPr>
          <w:rFonts w:ascii="Times New Roman" w:eastAsia="SimSun" w:hAnsi="Times New Roman" w:cs="Times New Roman"/>
          <w:bCs/>
          <w:sz w:val="24"/>
          <w:szCs w:val="24"/>
          <w:lang w:eastAsia="zh-CN"/>
        </w:rPr>
      </w:pPr>
      <w:bookmarkStart w:id="2" w:name="_Hlk147840012"/>
      <w:r w:rsidRPr="000E22DB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lastRenderedPageBreak/>
        <w:t>Supplementary Fig</w:t>
      </w:r>
      <w:r w:rsidR="005A071B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.</w:t>
      </w:r>
      <w:r w:rsidRPr="000E22DB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 xml:space="preserve"> </w:t>
      </w:r>
      <w:r w:rsidRPr="00C9463E">
        <w:rPr>
          <w:rFonts w:ascii="Times New Roman" w:eastAsia="SimSun" w:hAnsi="Times New Roman" w:cs="Times New Roman" w:hint="eastAsia"/>
          <w:b/>
          <w:sz w:val="24"/>
          <w:szCs w:val="24"/>
          <w:lang w:eastAsia="zh-CN"/>
        </w:rPr>
        <w:t>S</w:t>
      </w:r>
      <w:r w:rsidR="00E040EB" w:rsidRPr="00C9463E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1</w:t>
      </w:r>
      <w:r w:rsidRPr="00C9463E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.</w:t>
      </w:r>
      <w:r w:rsidRPr="003C7383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 </w:t>
      </w:r>
      <w:bookmarkEnd w:id="2"/>
      <w:r w:rsidR="00506034" w:rsidRPr="00506034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Screening to isolate the strains showing both antifungal activities against </w:t>
      </w:r>
      <w:r w:rsidR="00506034" w:rsidRPr="00506034">
        <w:rPr>
          <w:rFonts w:ascii="Times New Roman" w:eastAsia="SimSun" w:hAnsi="Times New Roman" w:cs="Times New Roman"/>
          <w:bCs/>
          <w:i/>
          <w:iCs/>
          <w:sz w:val="24"/>
          <w:szCs w:val="24"/>
          <w:lang w:eastAsia="zh-CN"/>
        </w:rPr>
        <w:t>C. albicans</w:t>
      </w:r>
      <w:r w:rsidR="00506034" w:rsidRPr="00506034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 and </w:t>
      </w:r>
      <w:r w:rsidR="00506034" w:rsidRPr="00506034">
        <w:rPr>
          <w:rFonts w:ascii="Times New Roman" w:eastAsia="SimSun" w:hAnsi="Times New Roman" w:cs="Times New Roman"/>
          <w:bCs/>
          <w:i/>
          <w:iCs/>
          <w:sz w:val="24"/>
          <w:szCs w:val="24"/>
          <w:lang w:eastAsia="zh-CN"/>
        </w:rPr>
        <w:t>F. oxysporum</w:t>
      </w:r>
      <w:r w:rsidR="00506034" w:rsidRPr="00506034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 and a typical polyene spectrum assayed by 2-dimensional HPLC analysis. (A) antifungal assay against </w:t>
      </w:r>
      <w:r w:rsidR="00506034" w:rsidRPr="00506034">
        <w:rPr>
          <w:rFonts w:ascii="Times New Roman" w:eastAsia="SimSun" w:hAnsi="Times New Roman" w:cs="Times New Roman"/>
          <w:bCs/>
          <w:i/>
          <w:iCs/>
          <w:sz w:val="24"/>
          <w:szCs w:val="24"/>
          <w:lang w:eastAsia="zh-CN"/>
        </w:rPr>
        <w:t>C. albicans</w:t>
      </w:r>
      <w:r w:rsidR="00506034" w:rsidRPr="00506034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 and </w:t>
      </w:r>
      <w:r w:rsidR="00506034" w:rsidRPr="00506034">
        <w:rPr>
          <w:rFonts w:ascii="Times New Roman" w:eastAsia="SimSun" w:hAnsi="Times New Roman" w:cs="Times New Roman"/>
          <w:bCs/>
          <w:i/>
          <w:iCs/>
          <w:sz w:val="24"/>
          <w:szCs w:val="24"/>
          <w:lang w:eastAsia="zh-CN"/>
        </w:rPr>
        <w:t>F. oxysporum</w:t>
      </w:r>
      <w:r w:rsidR="00506034" w:rsidRPr="00506034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 (B) HPLC analysis</w:t>
      </w:r>
    </w:p>
    <w:p w14:paraId="7747D431" w14:textId="1E254797" w:rsidR="00506034" w:rsidRPr="00506034" w:rsidRDefault="00546A15" w:rsidP="00506034">
      <w:pPr>
        <w:tabs>
          <w:tab w:val="center" w:pos="4153"/>
        </w:tabs>
        <w:spacing w:line="480" w:lineRule="auto"/>
        <w:rPr>
          <w:rFonts w:ascii="Times New Roman" w:hAnsi="Times New Roman" w:cs="Times New Roman"/>
          <w:b/>
          <w:noProof/>
          <w:color w:val="000000" w:themeColor="text1"/>
        </w:rPr>
      </w:pPr>
      <w:r>
        <w:rPr>
          <w:rFonts w:ascii="Times New Roman" w:hAnsi="Times New Roman" w:cs="Times New Roman"/>
          <w:b/>
          <w:noProof/>
          <w:color w:val="000000" w:themeColor="text1"/>
        </w:rPr>
        <w:drawing>
          <wp:anchor distT="0" distB="0" distL="114300" distR="114300" simplePos="0" relativeHeight="251671552" behindDoc="1" locked="0" layoutInCell="1" allowOverlap="1" wp14:anchorId="324A1BC6" wp14:editId="401D93DB">
            <wp:simplePos x="0" y="0"/>
            <wp:positionH relativeFrom="column">
              <wp:posOffset>212501</wp:posOffset>
            </wp:positionH>
            <wp:positionV relativeFrom="paragraph">
              <wp:posOffset>-1601</wp:posOffset>
            </wp:positionV>
            <wp:extent cx="5419090" cy="1848118"/>
            <wp:effectExtent l="0" t="0" r="0" b="0"/>
            <wp:wrapNone/>
            <wp:docPr id="1194038011" name="그림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4284" cy="18498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06034" w:rsidRPr="0007306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A.</w:t>
      </w:r>
      <w:r w:rsidR="00506034" w:rsidRPr="00073067">
        <w:rPr>
          <w:rFonts w:ascii="Times New Roman" w:hAnsi="Times New Roman" w:cs="Times New Roman"/>
          <w:b/>
          <w:noProof/>
          <w:color w:val="000000" w:themeColor="text1"/>
        </w:rPr>
        <w:t xml:space="preserve"> </w:t>
      </w:r>
    </w:p>
    <w:p w14:paraId="0C1FEB96" w14:textId="77777777" w:rsidR="00195C51" w:rsidRDefault="00195C51" w:rsidP="00506034">
      <w:pPr>
        <w:tabs>
          <w:tab w:val="center" w:pos="4153"/>
        </w:tabs>
        <w:spacing w:line="480" w:lineRule="auto"/>
        <w:rPr>
          <w:rFonts w:ascii="Times New Roman" w:hAnsi="Times New Roman" w:cs="Times New Roman"/>
          <w:b/>
          <w:bCs/>
          <w:noProof/>
        </w:rPr>
      </w:pPr>
    </w:p>
    <w:p w14:paraId="357D0FCD" w14:textId="77777777" w:rsidR="00195C51" w:rsidRDefault="00195C51" w:rsidP="00506034">
      <w:pPr>
        <w:tabs>
          <w:tab w:val="center" w:pos="4153"/>
        </w:tabs>
        <w:spacing w:line="480" w:lineRule="auto"/>
        <w:rPr>
          <w:rFonts w:ascii="Times New Roman" w:hAnsi="Times New Roman" w:cs="Times New Roman"/>
          <w:b/>
          <w:bCs/>
          <w:noProof/>
        </w:rPr>
      </w:pPr>
    </w:p>
    <w:p w14:paraId="494FE27C" w14:textId="77777777" w:rsidR="00195C51" w:rsidRDefault="00195C51" w:rsidP="00506034">
      <w:pPr>
        <w:tabs>
          <w:tab w:val="center" w:pos="4153"/>
        </w:tabs>
        <w:spacing w:line="480" w:lineRule="auto"/>
        <w:rPr>
          <w:rFonts w:ascii="Times New Roman" w:hAnsi="Times New Roman" w:cs="Times New Roman"/>
          <w:b/>
          <w:bCs/>
          <w:noProof/>
        </w:rPr>
      </w:pPr>
    </w:p>
    <w:p w14:paraId="734ADBFE" w14:textId="5EC2E7E6" w:rsidR="00195C51" w:rsidRDefault="00546A15" w:rsidP="00506034">
      <w:pPr>
        <w:tabs>
          <w:tab w:val="center" w:pos="4153"/>
        </w:tabs>
        <w:spacing w:line="480" w:lineRule="auto"/>
        <w:rPr>
          <w:rFonts w:ascii="Times New Roman" w:hAnsi="Times New Roman" w:cs="Times New Roman"/>
          <w:b/>
          <w:bCs/>
          <w:noProof/>
        </w:rPr>
      </w:pPr>
      <w:r>
        <w:rPr>
          <w:rFonts w:ascii="Times New Roman" w:hAnsi="Times New Roman" w:cs="Times New Roman"/>
          <w:b/>
          <w:bCs/>
          <w:noProof/>
        </w:rPr>
        <w:drawing>
          <wp:anchor distT="0" distB="0" distL="114300" distR="114300" simplePos="0" relativeHeight="251672576" behindDoc="1" locked="0" layoutInCell="1" allowOverlap="1" wp14:anchorId="69435566" wp14:editId="3800C67C">
            <wp:simplePos x="0" y="0"/>
            <wp:positionH relativeFrom="column">
              <wp:posOffset>231820</wp:posOffset>
            </wp:positionH>
            <wp:positionV relativeFrom="paragraph">
              <wp:posOffset>393602</wp:posOffset>
            </wp:positionV>
            <wp:extent cx="5447763" cy="3736222"/>
            <wp:effectExtent l="0" t="0" r="635" b="0"/>
            <wp:wrapNone/>
            <wp:docPr id="5417186" name="그림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2696" cy="3739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23EA35" w14:textId="4313842F" w:rsidR="005E1395" w:rsidRDefault="00506034" w:rsidP="005E1395">
      <w:pPr>
        <w:tabs>
          <w:tab w:val="center" w:pos="4153"/>
        </w:tabs>
        <w:spacing w:line="480" w:lineRule="auto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  <w:r w:rsidRPr="00073067">
        <w:rPr>
          <w:rFonts w:ascii="Times New Roman" w:hAnsi="Times New Roman" w:cs="Times New Roman"/>
          <w:b/>
          <w:bCs/>
          <w:noProof/>
        </w:rPr>
        <w:t xml:space="preserve">B. </w:t>
      </w:r>
    </w:p>
    <w:p w14:paraId="27982477" w14:textId="77777777" w:rsidR="005E1395" w:rsidRDefault="005E1395">
      <w:pPr>
        <w:widowControl/>
        <w:wordWrap/>
        <w:autoSpaceDE/>
        <w:autoSpaceDN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b/>
          <w:sz w:val="24"/>
          <w:szCs w:val="24"/>
          <w:lang w:eastAsia="zh-CN"/>
        </w:rPr>
        <w:br w:type="page"/>
      </w:r>
    </w:p>
    <w:p w14:paraId="556E2A14" w14:textId="6BA296FB" w:rsidR="005E1395" w:rsidRDefault="005E1395" w:rsidP="005E1395">
      <w:pPr>
        <w:tabs>
          <w:tab w:val="center" w:pos="4153"/>
        </w:tabs>
        <w:spacing w:line="480" w:lineRule="auto"/>
        <w:rPr>
          <w:rFonts w:ascii="Times New Roman" w:eastAsia="SimSun" w:hAnsi="Times New Roman" w:cs="Times New Roman"/>
          <w:bCs/>
          <w:sz w:val="24"/>
          <w:szCs w:val="24"/>
          <w:lang w:eastAsia="zh-CN"/>
        </w:rPr>
      </w:pPr>
      <w:bookmarkStart w:id="3" w:name="_Hlk147840041"/>
      <w:r w:rsidRPr="000E22DB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lastRenderedPageBreak/>
        <w:t>Supplementary Fig</w:t>
      </w:r>
      <w:r w:rsidR="005A071B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.</w:t>
      </w:r>
      <w:r w:rsidRPr="000E22DB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 xml:space="preserve"> </w:t>
      </w:r>
      <w:r w:rsidRPr="00C9463E">
        <w:rPr>
          <w:rFonts w:ascii="Times New Roman" w:eastAsia="SimSun" w:hAnsi="Times New Roman" w:cs="Times New Roman" w:hint="eastAsia"/>
          <w:b/>
          <w:sz w:val="24"/>
          <w:szCs w:val="24"/>
          <w:lang w:eastAsia="zh-CN"/>
        </w:rPr>
        <w:t>S</w:t>
      </w:r>
      <w:r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2</w:t>
      </w:r>
      <w:r w:rsidRPr="00C9463E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.</w:t>
      </w:r>
      <w:r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 </w:t>
      </w:r>
      <w:bookmarkEnd w:id="3"/>
      <w:r w:rsidRPr="00F86B99">
        <w:rPr>
          <w:rFonts w:ascii="Times New Roman" w:hAnsi="Times New Roman" w:cs="Times New Roman"/>
          <w:bCs/>
          <w:i/>
          <w:iCs/>
          <w:sz w:val="24"/>
          <w:szCs w:val="24"/>
        </w:rPr>
        <w:t>In vivo</w:t>
      </w:r>
      <w:r>
        <w:rPr>
          <w:rFonts w:ascii="Times New Roman" w:hAnsi="Times New Roman" w:cs="Times New Roman"/>
          <w:bCs/>
          <w:sz w:val="24"/>
          <w:szCs w:val="24"/>
        </w:rPr>
        <w:t xml:space="preserve"> pot test </w:t>
      </w:r>
      <w:r w:rsidRPr="00F86B99">
        <w:rPr>
          <w:rFonts w:ascii="Times New Roman" w:hAnsi="Times New Roman" w:cs="Times New Roman"/>
          <w:bCs/>
          <w:sz w:val="24"/>
          <w:szCs w:val="24"/>
        </w:rPr>
        <w:t xml:space="preserve">of </w:t>
      </w:r>
      <w:r w:rsidRPr="00F86B99">
        <w:rPr>
          <w:rFonts w:ascii="Times New Roman" w:hAnsi="Times New Roman" w:cs="Times New Roman"/>
          <w:bCs/>
          <w:i/>
          <w:iCs/>
          <w:sz w:val="24"/>
          <w:szCs w:val="24"/>
        </w:rPr>
        <w:t>S. collinus</w:t>
      </w:r>
      <w:r w:rsidRPr="00F86B99">
        <w:rPr>
          <w:rFonts w:ascii="Times New Roman" w:hAnsi="Times New Roman" w:cs="Times New Roman"/>
          <w:bCs/>
          <w:sz w:val="24"/>
          <w:szCs w:val="24"/>
        </w:rPr>
        <w:t xml:space="preserve"> Inha504 against </w:t>
      </w:r>
      <w:r w:rsidRPr="00F86B99">
        <w:rPr>
          <w:rFonts w:ascii="Times New Roman" w:hAnsi="Times New Roman" w:cs="Times New Roman"/>
          <w:bCs/>
          <w:i/>
          <w:iCs/>
          <w:sz w:val="24"/>
          <w:szCs w:val="24"/>
        </w:rPr>
        <w:t>F. oxysporum</w:t>
      </w:r>
    </w:p>
    <w:p w14:paraId="7E511A80" w14:textId="77777777" w:rsidR="005E1395" w:rsidRDefault="005E1395" w:rsidP="005E1395">
      <w:pPr>
        <w:pStyle w:val="af1"/>
        <w:shd w:val="clear" w:color="auto" w:fill="FFFFFF"/>
        <w:jc w:val="center"/>
        <w:rPr>
          <w:rFonts w:ascii="바탕"/>
        </w:rPr>
      </w:pPr>
      <w:r w:rsidRPr="00506034">
        <w:rPr>
          <w:rFonts w:ascii="바탕"/>
          <w:noProof/>
        </w:rPr>
        <w:drawing>
          <wp:inline distT="0" distB="0" distL="0" distR="0" wp14:anchorId="35674B63" wp14:editId="56C3F10D">
            <wp:extent cx="1905000" cy="1428750"/>
            <wp:effectExtent l="0" t="0" r="0" b="0"/>
            <wp:docPr id="1533722022" name="그림 1533722022" descr="실내용 화초, 온실, 식물, 건물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5646771" name="그림 14" descr="실내용 화초, 온실, 식물, 건물이(가) 표시된 사진&#10;&#10;자동 생성된 설명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06034">
        <w:rPr>
          <w:rFonts w:ascii="바탕"/>
          <w:noProof/>
        </w:rPr>
        <w:drawing>
          <wp:inline distT="0" distB="0" distL="0" distR="0" wp14:anchorId="360362A1" wp14:editId="3AEB8B56">
            <wp:extent cx="1905000" cy="1428750"/>
            <wp:effectExtent l="0" t="0" r="0" b="0"/>
            <wp:docPr id="1998321890" name="그림 1998321890" descr="실내용 화초, 화분, 식물, 야외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4349830" name="그림 15" descr="실내용 화초, 화분, 식물, 야외이(가) 표시된 사진&#10;&#10;자동 생성된 설명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72AD85" w14:textId="77777777" w:rsidR="005E1395" w:rsidRPr="005E1395" w:rsidRDefault="005E1395" w:rsidP="005E1395">
      <w:pPr>
        <w:pStyle w:val="af1"/>
        <w:shd w:val="clear" w:color="auto" w:fill="FFFFFF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E1395">
        <w:rPr>
          <w:rFonts w:ascii="Times New Roman" w:hAnsi="Times New Roman" w:cs="Times New Roman"/>
          <w:b/>
          <w:bCs/>
          <w:sz w:val="24"/>
          <w:szCs w:val="24"/>
        </w:rPr>
        <w:t>&lt; Panoramic view of the test area&gt;</w:t>
      </w:r>
    </w:p>
    <w:p w14:paraId="32777519" w14:textId="77777777" w:rsidR="005E1395" w:rsidRDefault="005E1395" w:rsidP="005E1395">
      <w:pPr>
        <w:pStyle w:val="af1"/>
        <w:shd w:val="clear" w:color="auto" w:fill="FFFFFF"/>
        <w:jc w:val="center"/>
        <w:rPr>
          <w:rFonts w:ascii="바탕"/>
        </w:rPr>
      </w:pPr>
      <w:r w:rsidRPr="00506034">
        <w:rPr>
          <w:rFonts w:ascii="바탕"/>
          <w:noProof/>
        </w:rPr>
        <w:drawing>
          <wp:inline distT="0" distB="0" distL="0" distR="0" wp14:anchorId="794D3BB4" wp14:editId="22F863F3">
            <wp:extent cx="1905000" cy="1428750"/>
            <wp:effectExtent l="0" t="0" r="0" b="0"/>
            <wp:docPr id="786455117" name="그림 786455117" descr="믹싱볼, 용기, 낙농, 사람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1340847" name="그림 16" descr="믹싱볼, 용기, 낙농, 사람이(가) 표시된 사진&#10;&#10;자동 생성된 설명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06034">
        <w:rPr>
          <w:rFonts w:ascii="바탕"/>
          <w:noProof/>
        </w:rPr>
        <w:drawing>
          <wp:inline distT="0" distB="0" distL="0" distR="0" wp14:anchorId="2E1F28FC" wp14:editId="7C741EDD">
            <wp:extent cx="1905000" cy="1428750"/>
            <wp:effectExtent l="0" t="0" r="0" b="0"/>
            <wp:docPr id="1692058625" name="그림 1692058625" descr="화분, 실내용 화초, 식물, 허브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601800" name="그림 17" descr="화분, 실내용 화초, 식물, 허브이(가) 표시된 사진&#10;&#10;자동 생성된 설명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D41940" w14:textId="77777777" w:rsidR="005E1395" w:rsidRPr="005E1395" w:rsidRDefault="005E1395" w:rsidP="005E1395">
      <w:pPr>
        <w:pStyle w:val="af1"/>
        <w:shd w:val="clear" w:color="auto" w:fill="FFFFFF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E1395">
        <w:rPr>
          <w:rFonts w:ascii="Times New Roman" w:hAnsi="Times New Roman" w:cs="Times New Roman"/>
          <w:b/>
          <w:bCs/>
          <w:sz w:val="24"/>
          <w:szCs w:val="24"/>
        </w:rPr>
        <w:t>&lt; Pathogen inoculation&gt;</w:t>
      </w:r>
    </w:p>
    <w:p w14:paraId="02D96593" w14:textId="77777777" w:rsidR="005E1395" w:rsidRDefault="005E1395" w:rsidP="005E1395">
      <w:pPr>
        <w:pStyle w:val="af1"/>
        <w:shd w:val="clear" w:color="auto" w:fill="FFFFFF"/>
        <w:jc w:val="center"/>
        <w:rPr>
          <w:rFonts w:ascii="바탕"/>
        </w:rPr>
      </w:pPr>
      <w:r w:rsidRPr="00506034">
        <w:rPr>
          <w:rFonts w:ascii="바탕"/>
          <w:noProof/>
        </w:rPr>
        <w:drawing>
          <wp:inline distT="0" distB="0" distL="0" distR="0" wp14:anchorId="0DD103E4" wp14:editId="268F0232">
            <wp:extent cx="711200" cy="1428750"/>
            <wp:effectExtent l="0" t="0" r="0" b="0"/>
            <wp:docPr id="1930496710" name="그림 1930496710" descr="음료, 알코올, 알코올 음료, 청량 음료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7241409" name="그림 18" descr="음료, 알코올, 알코올 음료, 청량 음료이(가) 표시된 사진&#10;&#10;자동 생성된 설명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336" r="1"/>
                    <a:stretch/>
                  </pic:blipFill>
                  <pic:spPr bwMode="auto">
                    <a:xfrm>
                      <a:off x="0" y="0"/>
                      <a:ext cx="71120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06034">
        <w:rPr>
          <w:rFonts w:ascii="바탕"/>
          <w:noProof/>
        </w:rPr>
        <w:drawing>
          <wp:inline distT="0" distB="0" distL="0" distR="0" wp14:anchorId="5753ECC3" wp14:editId="49AEE24F">
            <wp:extent cx="1898650" cy="1422400"/>
            <wp:effectExtent l="0" t="0" r="6350" b="6350"/>
            <wp:docPr id="1023283159" name="그림 1023283159" descr="사람, 식물, 잔디, 잡기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2234124" name="그림 20" descr="사람, 식물, 잔디, 잡기이(가) 표시된 사진&#10;&#10;자동 생성된 설명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50" cy="142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06034">
        <w:rPr>
          <w:rFonts w:ascii="바탕"/>
          <w:noProof/>
        </w:rPr>
        <w:drawing>
          <wp:inline distT="0" distB="0" distL="0" distR="0" wp14:anchorId="552CD900" wp14:editId="348DA8D9">
            <wp:extent cx="1905000" cy="1428750"/>
            <wp:effectExtent l="0" t="0" r="0" b="0"/>
            <wp:docPr id="1973942247" name="그림 1973942247" descr="식물, 화분, 실내용 화초, 허브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2599686" name="그림 19" descr="식물, 화분, 실내용 화초, 허브이(가) 표시된 사진&#10;&#10;자동 생성된 설명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1A6A27" w14:textId="77777777" w:rsidR="005E1395" w:rsidRPr="005E1395" w:rsidRDefault="005E1395" w:rsidP="005E1395">
      <w:pPr>
        <w:pStyle w:val="af1"/>
        <w:shd w:val="clear" w:color="auto" w:fill="FFFFFF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E1395">
        <w:rPr>
          <w:rFonts w:ascii="Times New Roman" w:hAnsi="Times New Roman" w:cs="Times New Roman"/>
          <w:b/>
          <w:bCs/>
          <w:sz w:val="24"/>
          <w:szCs w:val="24"/>
        </w:rPr>
        <w:t>&lt; Culture broth treatment&gt;</w:t>
      </w:r>
    </w:p>
    <w:p w14:paraId="2284A459" w14:textId="77777777" w:rsidR="005E1395" w:rsidRDefault="005E1395">
      <w:pPr>
        <w:widowControl/>
        <w:wordWrap/>
        <w:autoSpaceDE/>
        <w:autoSpaceDN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b/>
          <w:sz w:val="24"/>
          <w:szCs w:val="24"/>
          <w:lang w:eastAsia="zh-CN"/>
        </w:rPr>
        <w:br w:type="page"/>
      </w:r>
    </w:p>
    <w:p w14:paraId="6A29FABE" w14:textId="3093F581" w:rsidR="00D6358E" w:rsidRDefault="00D6358E" w:rsidP="00D6358E">
      <w:pPr>
        <w:tabs>
          <w:tab w:val="center" w:pos="4153"/>
        </w:tabs>
        <w:spacing w:line="480" w:lineRule="auto"/>
        <w:rPr>
          <w:rFonts w:ascii="Times New Roman" w:eastAsia="SimSun" w:hAnsi="Times New Roman" w:cs="Times New Roman"/>
          <w:bCs/>
          <w:sz w:val="24"/>
          <w:szCs w:val="24"/>
          <w:lang w:eastAsia="zh-CN"/>
        </w:rPr>
      </w:pPr>
      <w:bookmarkStart w:id="4" w:name="_Hlk147840088"/>
      <w:r w:rsidRPr="000E22DB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lastRenderedPageBreak/>
        <w:t xml:space="preserve">Supplementary </w:t>
      </w:r>
      <w:r w:rsidRPr="005E1395">
        <w:rPr>
          <w:rFonts w:ascii="Times New Roman" w:eastAsia="SimSun" w:hAnsi="Times New Roman" w:cs="Times New Roman"/>
          <w:b/>
          <w:color w:val="000000" w:themeColor="text1"/>
          <w:sz w:val="24"/>
          <w:szCs w:val="24"/>
          <w:lang w:eastAsia="zh-CN"/>
        </w:rPr>
        <w:t>Fig</w:t>
      </w:r>
      <w:r w:rsidR="005A071B">
        <w:rPr>
          <w:rFonts w:ascii="Times New Roman" w:eastAsia="SimSun" w:hAnsi="Times New Roman" w:cs="Times New Roman"/>
          <w:b/>
          <w:color w:val="000000" w:themeColor="text1"/>
          <w:sz w:val="24"/>
          <w:szCs w:val="24"/>
          <w:lang w:eastAsia="zh-CN"/>
        </w:rPr>
        <w:t>.</w:t>
      </w:r>
      <w:r w:rsidRPr="005E1395">
        <w:rPr>
          <w:rFonts w:ascii="Times New Roman" w:eastAsia="SimSun" w:hAnsi="Times New Roman" w:cs="Times New Roman"/>
          <w:b/>
          <w:color w:val="000000" w:themeColor="text1"/>
          <w:sz w:val="24"/>
          <w:szCs w:val="24"/>
          <w:lang w:eastAsia="zh-CN"/>
        </w:rPr>
        <w:t xml:space="preserve"> </w:t>
      </w:r>
      <w:r w:rsidRPr="005E1395">
        <w:rPr>
          <w:rFonts w:ascii="Times New Roman" w:eastAsia="SimSun" w:hAnsi="Times New Roman" w:cs="Times New Roman" w:hint="eastAsia"/>
          <w:b/>
          <w:color w:val="000000" w:themeColor="text1"/>
          <w:sz w:val="24"/>
          <w:szCs w:val="24"/>
          <w:lang w:eastAsia="zh-CN"/>
        </w:rPr>
        <w:t>S</w:t>
      </w:r>
      <w:r w:rsidRPr="005E1395">
        <w:rPr>
          <w:rFonts w:ascii="Times New Roman" w:eastAsia="SimSun" w:hAnsi="Times New Roman" w:cs="Times New Roman"/>
          <w:b/>
          <w:color w:val="000000" w:themeColor="text1"/>
          <w:sz w:val="24"/>
          <w:szCs w:val="24"/>
          <w:lang w:eastAsia="zh-CN"/>
        </w:rPr>
        <w:t>3.</w:t>
      </w:r>
      <w:r w:rsidRPr="005E1395">
        <w:rPr>
          <w:rFonts w:ascii="Times New Roman" w:eastAsia="SimSun" w:hAnsi="Times New Roman" w:cs="Times New Roman"/>
          <w:bCs/>
          <w:color w:val="000000" w:themeColor="text1"/>
          <w:sz w:val="24"/>
          <w:szCs w:val="24"/>
          <w:lang w:eastAsia="zh-CN"/>
        </w:rPr>
        <w:t xml:space="preserve"> </w:t>
      </w:r>
      <w:bookmarkEnd w:id="4"/>
      <w:r w:rsidRPr="00D6358E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Comparison of LCM BGCs in </w:t>
      </w:r>
      <w:r w:rsidRPr="00D6358E">
        <w:rPr>
          <w:rFonts w:ascii="Times New Roman" w:eastAsia="SimSun" w:hAnsi="Times New Roman" w:cs="Times New Roman"/>
          <w:bCs/>
          <w:i/>
          <w:iCs/>
          <w:sz w:val="24"/>
          <w:szCs w:val="24"/>
          <w:lang w:eastAsia="zh-CN"/>
        </w:rPr>
        <w:t>S. collinus</w:t>
      </w:r>
      <w:r w:rsidRPr="00D6358E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 Inha504 (LCM)and </w:t>
      </w:r>
      <w:r w:rsidRPr="00D6358E">
        <w:rPr>
          <w:rFonts w:ascii="Times New Roman" w:eastAsia="SimSun" w:hAnsi="Times New Roman" w:cs="Times New Roman"/>
          <w:bCs/>
          <w:i/>
          <w:iCs/>
          <w:sz w:val="24"/>
          <w:szCs w:val="24"/>
          <w:lang w:eastAsia="zh-CN"/>
        </w:rPr>
        <w:t xml:space="preserve">S. </w:t>
      </w:r>
      <w:proofErr w:type="spellStart"/>
      <w:r w:rsidRPr="00D6358E">
        <w:rPr>
          <w:rFonts w:ascii="Times New Roman" w:eastAsia="SimSun" w:hAnsi="Times New Roman" w:cs="Times New Roman"/>
          <w:bCs/>
          <w:i/>
          <w:iCs/>
          <w:sz w:val="24"/>
          <w:szCs w:val="24"/>
          <w:lang w:eastAsia="zh-CN"/>
        </w:rPr>
        <w:t>cyanogenus</w:t>
      </w:r>
      <w:proofErr w:type="spellEnd"/>
      <w:r w:rsidRPr="00D6358E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 S136 (lcm) &amp; Comparison of PKS domains in those BGCs</w:t>
      </w:r>
    </w:p>
    <w:p w14:paraId="2D8F9DE9" w14:textId="18AAB074" w:rsidR="00D6358E" w:rsidRDefault="00D6358E" w:rsidP="00D6358E">
      <w:pPr>
        <w:tabs>
          <w:tab w:val="center" w:pos="4153"/>
        </w:tabs>
        <w:spacing w:line="480" w:lineRule="auto"/>
        <w:ind w:left="241" w:hangingChars="100" w:hanging="241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b/>
          <w:noProof/>
          <w:sz w:val="24"/>
          <w:szCs w:val="24"/>
          <w:lang w:eastAsia="zh-CN"/>
        </w:rPr>
        <w:drawing>
          <wp:inline distT="0" distB="0" distL="0" distR="0" wp14:anchorId="1C448066" wp14:editId="74A078FC">
            <wp:extent cx="5834803" cy="1598630"/>
            <wp:effectExtent l="0" t="0" r="0" b="1905"/>
            <wp:docPr id="470894639" name="그림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7120" cy="16129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B3166EA" w14:textId="7D19CED4" w:rsidR="00D6358E" w:rsidRDefault="00D6358E" w:rsidP="00D6358E">
      <w:pPr>
        <w:tabs>
          <w:tab w:val="center" w:pos="4153"/>
        </w:tabs>
        <w:spacing w:line="480" w:lineRule="auto"/>
        <w:ind w:left="240" w:hangingChars="100" w:hanging="240"/>
        <w:rPr>
          <w:rFonts w:ascii="Times New Roman" w:eastAsia="SimSun" w:hAnsi="Times New Roman" w:cs="Times New Roman"/>
          <w:bCs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bCs/>
          <w:noProof/>
          <w:sz w:val="24"/>
          <w:szCs w:val="24"/>
          <w:lang w:eastAsia="zh-CN"/>
        </w:rPr>
        <w:drawing>
          <wp:inline distT="0" distB="0" distL="0" distR="0" wp14:anchorId="5087C1FF" wp14:editId="393E815C">
            <wp:extent cx="5809795" cy="5218430"/>
            <wp:effectExtent l="0" t="0" r="0" b="1270"/>
            <wp:docPr id="1349377415" name="그림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692" cy="52363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74AD3A3" w14:textId="45E894D0" w:rsidR="007F1F40" w:rsidRPr="005E1395" w:rsidRDefault="00506034" w:rsidP="005E1395">
      <w:pPr>
        <w:widowControl/>
        <w:wordWrap/>
        <w:autoSpaceDE/>
        <w:autoSpaceDN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b/>
          <w:sz w:val="24"/>
          <w:szCs w:val="24"/>
          <w:lang w:eastAsia="zh-CN"/>
        </w:rPr>
        <w:br w:type="page"/>
      </w:r>
    </w:p>
    <w:p w14:paraId="13FDED6F" w14:textId="121D5976" w:rsidR="005E1395" w:rsidRDefault="005E1395" w:rsidP="005E1395">
      <w:pPr>
        <w:tabs>
          <w:tab w:val="center" w:pos="4153"/>
        </w:tabs>
        <w:spacing w:line="480" w:lineRule="auto"/>
        <w:rPr>
          <w:rFonts w:ascii="Times New Roman" w:eastAsia="SimSun" w:hAnsi="Times New Roman" w:cs="Times New Roman"/>
          <w:bCs/>
          <w:sz w:val="24"/>
          <w:szCs w:val="24"/>
          <w:lang w:eastAsia="zh-CN"/>
        </w:rPr>
      </w:pPr>
      <w:bookmarkStart w:id="5" w:name="_Hlk147840121"/>
      <w:r w:rsidRPr="000E22DB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lastRenderedPageBreak/>
        <w:t>Supplementary Fig</w:t>
      </w:r>
      <w:r w:rsidR="005A071B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.</w:t>
      </w:r>
      <w:r w:rsidRPr="005E1395">
        <w:rPr>
          <w:rFonts w:ascii="Times New Roman" w:eastAsia="SimSun" w:hAnsi="Times New Roman" w:cs="Times New Roman"/>
          <w:b/>
          <w:color w:val="000000" w:themeColor="text1"/>
          <w:sz w:val="24"/>
          <w:szCs w:val="24"/>
          <w:lang w:eastAsia="zh-CN"/>
        </w:rPr>
        <w:t xml:space="preserve"> </w:t>
      </w:r>
      <w:r w:rsidRPr="005E1395">
        <w:rPr>
          <w:rFonts w:ascii="Times New Roman" w:eastAsia="SimSun" w:hAnsi="Times New Roman" w:cs="Times New Roman" w:hint="eastAsia"/>
          <w:b/>
          <w:color w:val="000000" w:themeColor="text1"/>
          <w:sz w:val="24"/>
          <w:szCs w:val="24"/>
          <w:lang w:eastAsia="zh-CN"/>
        </w:rPr>
        <w:t>S</w:t>
      </w:r>
      <w:r w:rsidRPr="005E1395">
        <w:rPr>
          <w:rFonts w:ascii="Times New Roman" w:eastAsia="SimSun" w:hAnsi="Times New Roman" w:cs="Times New Roman"/>
          <w:b/>
          <w:color w:val="000000" w:themeColor="text1"/>
          <w:sz w:val="24"/>
          <w:szCs w:val="24"/>
          <w:lang w:eastAsia="zh-CN"/>
        </w:rPr>
        <w:t>4.</w:t>
      </w:r>
      <w:r w:rsidRPr="005E1395"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  <w:lang w:eastAsia="zh-CN"/>
        </w:rPr>
        <w:t xml:space="preserve"> </w:t>
      </w:r>
      <w:bookmarkEnd w:id="5"/>
      <w:r w:rsidRPr="00A50AB3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High Resolution Mass Spectrometry (HRMS) in negative ion mode to measure the molecular weight of </w:t>
      </w:r>
      <w:r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>LCM</w:t>
      </w:r>
      <w:r w:rsidRPr="00A50AB3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>.</w:t>
      </w:r>
    </w:p>
    <w:p w14:paraId="0F8A6D61" w14:textId="77777777" w:rsidR="005E1395" w:rsidRDefault="005E1395" w:rsidP="005E1395">
      <w:pPr>
        <w:tabs>
          <w:tab w:val="center" w:pos="4153"/>
        </w:tabs>
        <w:spacing w:line="480" w:lineRule="auto"/>
        <w:jc w:val="center"/>
        <w:rPr>
          <w:rFonts w:ascii="Times New Roman" w:eastAsia="SimSun" w:hAnsi="Times New Roman" w:cs="Times New Roman"/>
          <w:bCs/>
          <w:sz w:val="24"/>
          <w:szCs w:val="24"/>
          <w:lang w:eastAsia="zh-CN"/>
        </w:rPr>
      </w:pPr>
      <w:r>
        <w:rPr>
          <w:noProof/>
        </w:rPr>
        <w:drawing>
          <wp:anchor distT="0" distB="0" distL="114300" distR="114300" simplePos="0" relativeHeight="251674624" behindDoc="0" locked="0" layoutInCell="1" allowOverlap="1" wp14:anchorId="66A21D91" wp14:editId="17F04E20">
            <wp:simplePos x="0" y="0"/>
            <wp:positionH relativeFrom="margin">
              <wp:align>left</wp:align>
            </wp:positionH>
            <wp:positionV relativeFrom="paragraph">
              <wp:posOffset>75565</wp:posOffset>
            </wp:positionV>
            <wp:extent cx="2928525" cy="1584960"/>
            <wp:effectExtent l="0" t="0" r="5715" b="0"/>
            <wp:wrapThrough wrapText="bothSides">
              <wp:wrapPolygon edited="0">
                <wp:start x="0" y="0"/>
                <wp:lineTo x="0" y="21288"/>
                <wp:lineTo x="21502" y="21288"/>
                <wp:lineTo x="21502" y="0"/>
                <wp:lineTo x="0" y="0"/>
              </wp:wrapPolygon>
            </wp:wrapThrough>
            <wp:docPr id="639922312" name="그림 1" descr="도표, 폰트, 라인, 화이트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9922312" name="그림 1" descr="도표, 폰트, 라인, 화이트이(가) 표시된 사진&#10;&#10;자동 생성된 설명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8525" cy="1584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SimSun" w:hAnsi="Times New Roman" w:cs="Times New Roman"/>
          <w:bCs/>
          <w:noProof/>
          <w:sz w:val="24"/>
          <w:szCs w:val="24"/>
          <w:lang w:eastAsia="zh-CN"/>
        </w:rPr>
        <w:drawing>
          <wp:inline distT="0" distB="0" distL="0" distR="0" wp14:anchorId="01D5918F" wp14:editId="6392F5E5">
            <wp:extent cx="2580640" cy="1807977"/>
            <wp:effectExtent l="0" t="0" r="0" b="1905"/>
            <wp:docPr id="2079440946" name="그림 5" descr="텍스트, 스크린샷, 직사각형, 폰트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9440946" name="그림 5" descr="텍스트, 스크린샷, 직사각형, 폰트이(가) 표시된 사진&#10;&#10;자동 생성된 설명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759"/>
                    <a:stretch/>
                  </pic:blipFill>
                  <pic:spPr bwMode="auto">
                    <a:xfrm>
                      <a:off x="0" y="0"/>
                      <a:ext cx="2589102" cy="1813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C92E29A" w14:textId="54AE44A4" w:rsidR="005E1395" w:rsidRDefault="005E1395" w:rsidP="005E1395">
      <w:pPr>
        <w:tabs>
          <w:tab w:val="center" w:pos="4153"/>
        </w:tabs>
        <w:spacing w:line="480" w:lineRule="auto"/>
        <w:jc w:val="center"/>
        <w:rPr>
          <w:rFonts w:ascii="Times New Roman" w:eastAsia="SimSun" w:hAnsi="Times New Roman" w:cs="Times New Roman"/>
          <w:bCs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bCs/>
          <w:noProof/>
          <w:sz w:val="24"/>
          <w:szCs w:val="24"/>
          <w:lang w:eastAsia="zh-CN"/>
        </w:rPr>
        <w:drawing>
          <wp:inline distT="0" distB="0" distL="0" distR="0" wp14:anchorId="521109B0" wp14:editId="72AD7B07">
            <wp:extent cx="5532120" cy="2849849"/>
            <wp:effectExtent l="0" t="0" r="0" b="8255"/>
            <wp:docPr id="1043869574" name="그림 7" descr="텍스트, 스크린샷, 라인, 폰트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3869574" name="그림 7" descr="텍스트, 스크린샷, 라인, 폰트이(가) 표시된 사진&#10;&#10;자동 생성된 설명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8090" cy="28580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C8C3B31" w14:textId="77777777" w:rsidR="005E1395" w:rsidRDefault="005E1395">
      <w:pPr>
        <w:widowControl/>
        <w:wordWrap/>
        <w:autoSpaceDE/>
        <w:autoSpaceDN/>
        <w:rPr>
          <w:rFonts w:ascii="Times New Roman" w:eastAsia="SimSun" w:hAnsi="Times New Roman" w:cs="Times New Roman"/>
          <w:bCs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br w:type="page"/>
      </w:r>
    </w:p>
    <w:p w14:paraId="0B6DC3FF" w14:textId="6EA09219" w:rsidR="005E1395" w:rsidRDefault="005A071B" w:rsidP="005E1395">
      <w:pPr>
        <w:tabs>
          <w:tab w:val="center" w:pos="4153"/>
        </w:tabs>
        <w:spacing w:line="480" w:lineRule="auto"/>
        <w:rPr>
          <w:rFonts w:ascii="Times New Roman" w:eastAsia="SimSun" w:hAnsi="Times New Roman" w:cs="Times New Roman"/>
          <w:bCs/>
          <w:sz w:val="24"/>
          <w:szCs w:val="24"/>
          <w:lang w:eastAsia="zh-CN"/>
        </w:rPr>
      </w:pPr>
      <w:r w:rsidRPr="000E22DB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lastRenderedPageBreak/>
        <w:t>Supplementary Fig</w:t>
      </w:r>
      <w:r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.</w:t>
      </w:r>
      <w:r w:rsidRPr="005E1395">
        <w:rPr>
          <w:rFonts w:ascii="Times New Roman" w:eastAsia="SimSun" w:hAnsi="Times New Roman" w:cs="Times New Roman"/>
          <w:b/>
          <w:color w:val="000000" w:themeColor="text1"/>
          <w:sz w:val="24"/>
          <w:szCs w:val="24"/>
          <w:lang w:eastAsia="zh-CN"/>
        </w:rPr>
        <w:t xml:space="preserve"> </w:t>
      </w:r>
      <w:r w:rsidRPr="005E1395">
        <w:rPr>
          <w:rFonts w:ascii="Times New Roman" w:eastAsia="SimSun" w:hAnsi="Times New Roman" w:cs="Times New Roman" w:hint="eastAsia"/>
          <w:b/>
          <w:color w:val="000000" w:themeColor="text1"/>
          <w:sz w:val="24"/>
          <w:szCs w:val="24"/>
          <w:lang w:eastAsia="zh-CN"/>
        </w:rPr>
        <w:t>S</w:t>
      </w:r>
      <w:r>
        <w:rPr>
          <w:rFonts w:ascii="Times New Roman" w:eastAsia="SimSun" w:hAnsi="Times New Roman" w:cs="Times New Roman"/>
          <w:b/>
          <w:color w:val="000000" w:themeColor="text1"/>
          <w:sz w:val="24"/>
          <w:szCs w:val="24"/>
          <w:lang w:eastAsia="zh-CN"/>
        </w:rPr>
        <w:t>5</w:t>
      </w:r>
      <w:r w:rsidRPr="005E1395">
        <w:rPr>
          <w:rFonts w:ascii="Times New Roman" w:eastAsia="SimSun" w:hAnsi="Times New Roman" w:cs="Times New Roman"/>
          <w:b/>
          <w:color w:val="000000" w:themeColor="text1"/>
          <w:sz w:val="24"/>
          <w:szCs w:val="24"/>
          <w:lang w:eastAsia="zh-CN"/>
        </w:rPr>
        <w:t>.</w:t>
      </w:r>
      <w:r w:rsidRPr="005E1395"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  <w:lang w:eastAsia="zh-CN"/>
        </w:rPr>
        <w:t xml:space="preserve"> </w:t>
      </w:r>
      <w:r w:rsidR="005E1395" w:rsidRPr="000273FC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Confirmation of </w:t>
      </w:r>
      <w:r w:rsidR="005E1395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LCM </w:t>
      </w:r>
      <w:r w:rsidR="005E1395" w:rsidRPr="000273FC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>BGC by gene knockout</w:t>
      </w:r>
      <w:r w:rsidR="005E1395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. (Check primer </w:t>
      </w:r>
      <w:r w:rsidR="005E1395" w:rsidRPr="005824C1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>pair; F (5’-</w:t>
      </w:r>
      <w:r w:rsidR="005E1395" w:rsidRPr="00AC7EB3">
        <w:t xml:space="preserve"> </w:t>
      </w:r>
      <w:r w:rsidR="005E1395" w:rsidRPr="00AC7EB3">
        <w:rPr>
          <w:rFonts w:ascii="Times New Roman" w:eastAsia="나눔고딕" w:hAnsi="Times New Roman" w:cs="Times New Roman"/>
          <w:color w:val="333333"/>
          <w:sz w:val="24"/>
          <w:szCs w:val="24"/>
          <w:shd w:val="clear" w:color="auto" w:fill="FFFFFF"/>
        </w:rPr>
        <w:t>GTGAGATCGGCGTGCTGGAA</w:t>
      </w:r>
      <w:r w:rsidR="005E1395" w:rsidRPr="005824C1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>-3’) and R (5’</w:t>
      </w:r>
      <w:r w:rsidR="005E1395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- </w:t>
      </w:r>
      <w:r w:rsidR="005E1395" w:rsidRPr="00AC7EB3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>TTCCGGCTCGTATGTTGTGT</w:t>
      </w:r>
      <w:r w:rsidR="005E1395" w:rsidRPr="005824C1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>-3’)</w:t>
      </w:r>
    </w:p>
    <w:p w14:paraId="0D04BE58" w14:textId="77777777" w:rsidR="005E1395" w:rsidRDefault="005E1395" w:rsidP="005E1395">
      <w:pPr>
        <w:tabs>
          <w:tab w:val="center" w:pos="4153"/>
        </w:tabs>
        <w:spacing w:line="480" w:lineRule="auto"/>
        <w:rPr>
          <w:rFonts w:ascii="Times New Roman" w:eastAsia="SimSun" w:hAnsi="Times New Roman" w:cs="Times New Roman"/>
          <w:bCs/>
          <w:sz w:val="24"/>
          <w:szCs w:val="24"/>
          <w:lang w:eastAsia="zh-CN"/>
        </w:rPr>
      </w:pPr>
      <w:r w:rsidRPr="00D869C7">
        <w:rPr>
          <w:rFonts w:ascii="Times New Roman" w:eastAsia="SimSun" w:hAnsi="Times New Roman" w:cs="Times New Roman"/>
          <w:bCs/>
          <w:noProof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69847B0" wp14:editId="5B0311AA">
                <wp:simplePos x="0" y="0"/>
                <wp:positionH relativeFrom="column">
                  <wp:posOffset>3041650</wp:posOffset>
                </wp:positionH>
                <wp:positionV relativeFrom="paragraph">
                  <wp:posOffset>872490</wp:posOffset>
                </wp:positionV>
                <wp:extent cx="151765" cy="111125"/>
                <wp:effectExtent l="0" t="0" r="635" b="3175"/>
                <wp:wrapNone/>
                <wp:docPr id="717044974" name="화살표: 오른쪽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51765" cy="111125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type w14:anchorId="1F64A5A8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화살표: 오른쪽 8" o:spid="_x0000_s1026" type="#_x0000_t13" style="position:absolute;left:0;text-align:left;margin-left:239.5pt;margin-top:68.7pt;width:11.95pt;height:8.75pt;flip:x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" adj="13692" fillcolor="red" stroked="f" strokeweight="1pt"/>
            </w:pict>
          </mc:Fallback>
        </mc:AlternateContent>
      </w:r>
      <w:r w:rsidRPr="00D869C7">
        <w:rPr>
          <w:rFonts w:ascii="Times New Roman" w:eastAsia="SimSun" w:hAnsi="Times New Roman" w:cs="Times New Roman"/>
          <w:bCs/>
          <w:noProof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FC981B9" wp14:editId="10825D51">
                <wp:simplePos x="0" y="0"/>
                <wp:positionH relativeFrom="column">
                  <wp:posOffset>2878727</wp:posOffset>
                </wp:positionH>
                <wp:positionV relativeFrom="paragraph">
                  <wp:posOffset>876300</wp:posOffset>
                </wp:positionV>
                <wp:extent cx="151765" cy="111125"/>
                <wp:effectExtent l="0" t="0" r="635" b="3175"/>
                <wp:wrapNone/>
                <wp:docPr id="2066267235" name="화살표: 오른쪽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765" cy="111125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w14:anchorId="6831FAED" id="화살표: 오른쪽 7" o:spid="_x0000_s1026" type="#_x0000_t13" style="position:absolute;left:0;text-align:left;margin-left:226.65pt;margin-top:69pt;width:11.95pt;height:8.7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" adj="13692" fillcolor="red" stroked="f" strokeweight="1pt"/>
            </w:pict>
          </mc:Fallback>
        </mc:AlternateContent>
      </w:r>
      <w:r w:rsidRPr="00D869C7">
        <w:rPr>
          <w:rFonts w:ascii="Times New Roman" w:eastAsia="SimSun" w:hAnsi="Times New Roman" w:cs="Times New Roman"/>
          <w:bCs/>
          <w:noProof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442AE5C" wp14:editId="3D27F9A1">
                <wp:simplePos x="0" y="0"/>
                <wp:positionH relativeFrom="column">
                  <wp:posOffset>2362835</wp:posOffset>
                </wp:positionH>
                <wp:positionV relativeFrom="paragraph">
                  <wp:posOffset>876300</wp:posOffset>
                </wp:positionV>
                <wp:extent cx="151765" cy="111125"/>
                <wp:effectExtent l="0" t="0" r="635" b="3175"/>
                <wp:wrapNone/>
                <wp:docPr id="1355165449" name="화살표: 오른쪽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765" cy="111125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w14:anchorId="08B9FC4F" id="화살표: 오른쪽 7" o:spid="_x0000_s1026" type="#_x0000_t13" style="position:absolute;left:0;text-align:left;margin-left:186.05pt;margin-top:69pt;width:11.95pt;height:8.7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" adj="13692" fillcolor="red" stroked="f" strokeweight="1pt"/>
            </w:pict>
          </mc:Fallback>
        </mc:AlternateContent>
      </w:r>
      <w:r w:rsidRPr="00D869C7">
        <w:rPr>
          <w:rFonts w:ascii="Times New Roman" w:eastAsia="SimSun" w:hAnsi="Times New Roman" w:cs="Times New Roman"/>
          <w:bCs/>
          <w:noProof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1A07938" wp14:editId="44572A1E">
                <wp:simplePos x="0" y="0"/>
                <wp:positionH relativeFrom="column">
                  <wp:posOffset>2526483</wp:posOffset>
                </wp:positionH>
                <wp:positionV relativeFrom="paragraph">
                  <wp:posOffset>872490</wp:posOffset>
                </wp:positionV>
                <wp:extent cx="152041" cy="111341"/>
                <wp:effectExtent l="0" t="0" r="635" b="3175"/>
                <wp:wrapNone/>
                <wp:docPr id="1889231562" name="화살표: 오른쪽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52041" cy="111341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w14:anchorId="4A123141" id="화살표: 오른쪽 8" o:spid="_x0000_s1026" type="#_x0000_t13" style="position:absolute;left:0;text-align:left;margin-left:198.95pt;margin-top:68.7pt;width:11.95pt;height:8.75pt;flip:x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" adj="13691" fillcolor="red" stroked="f" strokeweight="1pt"/>
            </w:pict>
          </mc:Fallback>
        </mc:AlternateContent>
      </w:r>
      <w:r w:rsidRPr="00D869C7">
        <w:rPr>
          <w:rFonts w:ascii="Times New Roman" w:eastAsia="SimSun" w:hAnsi="Times New Roman" w:cs="Times New Roman"/>
          <w:bCs/>
          <w:noProof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EF79365" wp14:editId="5ADE6301">
                <wp:simplePos x="0" y="0"/>
                <wp:positionH relativeFrom="column">
                  <wp:posOffset>1836420</wp:posOffset>
                </wp:positionH>
                <wp:positionV relativeFrom="paragraph">
                  <wp:posOffset>876300</wp:posOffset>
                </wp:positionV>
                <wp:extent cx="151765" cy="111125"/>
                <wp:effectExtent l="0" t="0" r="635" b="3175"/>
                <wp:wrapNone/>
                <wp:docPr id="1308733421" name="화살표: 오른쪽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765" cy="111125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w14:anchorId="4A96C7C6" id="화살표: 오른쪽 7" o:spid="_x0000_s1026" type="#_x0000_t13" style="position:absolute;left:0;text-align:left;margin-left:144.6pt;margin-top:69pt;width:11.95pt;height:8.7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" adj="13692" fillcolor="red" stroked="f" strokeweight="1pt"/>
            </w:pict>
          </mc:Fallback>
        </mc:AlternateContent>
      </w:r>
      <w:r w:rsidRPr="00D869C7">
        <w:rPr>
          <w:rFonts w:ascii="Times New Roman" w:eastAsia="SimSun" w:hAnsi="Times New Roman" w:cs="Times New Roman"/>
          <w:bCs/>
          <w:noProof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0890AFC" wp14:editId="4477356C">
                <wp:simplePos x="0" y="0"/>
                <wp:positionH relativeFrom="column">
                  <wp:posOffset>1999706</wp:posOffset>
                </wp:positionH>
                <wp:positionV relativeFrom="paragraph">
                  <wp:posOffset>872490</wp:posOffset>
                </wp:positionV>
                <wp:extent cx="152041" cy="111341"/>
                <wp:effectExtent l="0" t="0" r="635" b="3175"/>
                <wp:wrapNone/>
                <wp:docPr id="1294185617" name="화살표: 오른쪽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52041" cy="111341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w14:anchorId="605D48AF" id="화살표: 오른쪽 8" o:spid="_x0000_s1026" type="#_x0000_t13" style="position:absolute;left:0;text-align:left;margin-left:157.45pt;margin-top:68.7pt;width:11.95pt;height:8.75pt;flip:x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" adj="13691" fillcolor="red" stroked="f" strokeweight="1pt"/>
            </w:pict>
          </mc:Fallback>
        </mc:AlternateContent>
      </w:r>
      <w:r w:rsidRPr="00D869C7">
        <w:rPr>
          <w:rFonts w:ascii="Times New Roman" w:eastAsia="SimSun" w:hAnsi="Times New Roman" w:cs="Times New Roman"/>
          <w:bCs/>
          <w:noProof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C493BD7" wp14:editId="10896526">
                <wp:simplePos x="0" y="0"/>
                <wp:positionH relativeFrom="column">
                  <wp:posOffset>1525723</wp:posOffset>
                </wp:positionH>
                <wp:positionV relativeFrom="paragraph">
                  <wp:posOffset>872762</wp:posOffset>
                </wp:positionV>
                <wp:extent cx="152041" cy="111341"/>
                <wp:effectExtent l="0" t="0" r="635" b="3175"/>
                <wp:wrapNone/>
                <wp:docPr id="9" name="화살표: 오른쪽 8">
                  <a:extLst xmlns:a="http://schemas.openxmlformats.org/drawingml/2006/main">
                    <a:ext uri="{FF2B5EF4-FFF2-40B4-BE49-F238E27FC236}">
                      <a16:creationId xmlns:a16="http://schemas.microsoft.com/office/drawing/2014/main" id="{C7775F47-4CEC-6D2D-018A-5F1C73406FE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52041" cy="111341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w14:anchorId="18B05F67" id="화살표: 오른쪽 8" o:spid="_x0000_s1026" type="#_x0000_t13" style="position:absolute;left:0;text-align:left;margin-left:120.15pt;margin-top:68.7pt;width:11.95pt;height:8.75pt;flip:x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" adj="13691" fillcolor="red" stroked="f" strokeweight="1pt"/>
            </w:pict>
          </mc:Fallback>
        </mc:AlternateContent>
      </w:r>
      <w:r w:rsidRPr="00D869C7">
        <w:rPr>
          <w:rFonts w:ascii="Times New Roman" w:eastAsia="SimSun" w:hAnsi="Times New Roman" w:cs="Times New Roman"/>
          <w:bCs/>
          <w:noProof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1FA2592" wp14:editId="747FFF71">
                <wp:simplePos x="0" y="0"/>
                <wp:positionH relativeFrom="column">
                  <wp:posOffset>1362166</wp:posOffset>
                </wp:positionH>
                <wp:positionV relativeFrom="paragraph">
                  <wp:posOffset>876754</wp:posOffset>
                </wp:positionV>
                <wp:extent cx="151765" cy="111125"/>
                <wp:effectExtent l="0" t="0" r="635" b="3175"/>
                <wp:wrapNone/>
                <wp:docPr id="8" name="화살표: 오른쪽 7">
                  <a:extLst xmlns:a="http://schemas.openxmlformats.org/drawingml/2006/main">
                    <a:ext uri="{FF2B5EF4-FFF2-40B4-BE49-F238E27FC236}">
                      <a16:creationId xmlns:a16="http://schemas.microsoft.com/office/drawing/2014/main" id="{F3B59F2B-0125-F00F-128A-B77C891CAA31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765" cy="111125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w14:anchorId="5BCF5689" id="화살표: 오른쪽 7" o:spid="_x0000_s1026" type="#_x0000_t13" style="position:absolute;left:0;text-align:left;margin-left:107.25pt;margin-top:69.05pt;width:11.95pt;height:8.7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" adj="13692" fillcolor="red" stroked="f" strokeweight="1pt"/>
            </w:pict>
          </mc:Fallback>
        </mc:AlternateContent>
      </w:r>
      <w:r>
        <w:rPr>
          <w:rFonts w:ascii="Times New Roman" w:eastAsia="SimSun" w:hAnsi="Times New Roman" w:cs="Times New Roman"/>
          <w:bCs/>
          <w:noProof/>
          <w:sz w:val="24"/>
          <w:szCs w:val="24"/>
          <w:lang w:eastAsia="zh-CN"/>
        </w:rPr>
        <w:drawing>
          <wp:inline distT="0" distB="0" distL="0" distR="0" wp14:anchorId="6D77951A" wp14:editId="5945BDE6">
            <wp:extent cx="5708015" cy="708482"/>
            <wp:effectExtent l="0" t="0" r="0" b="0"/>
            <wp:docPr id="347951091" name="그림 10" descr="스크린샷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7951091" name="그림 10" descr="스크린샷이(가) 표시된 사진&#10;&#10;자동 생성된 설명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556" cy="7203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A06EBFF" w14:textId="77777777" w:rsidR="005E1395" w:rsidRDefault="005E1395" w:rsidP="005E1395">
      <w:pPr>
        <w:tabs>
          <w:tab w:val="center" w:pos="4153"/>
        </w:tabs>
        <w:spacing w:line="480" w:lineRule="auto"/>
        <w:jc w:val="left"/>
        <w:rPr>
          <w:rFonts w:ascii="Times New Roman" w:eastAsia="SimSun" w:hAnsi="Times New Roman" w:cs="Times New Roman"/>
          <w:bCs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bCs/>
          <w:noProof/>
          <w:sz w:val="24"/>
          <w:szCs w:val="24"/>
          <w:lang w:eastAsia="zh-CN"/>
        </w:rPr>
        <w:drawing>
          <wp:inline distT="0" distB="0" distL="0" distR="0" wp14:anchorId="55158F20" wp14:editId="3720A2E1">
            <wp:extent cx="3244850" cy="2603791"/>
            <wp:effectExtent l="0" t="0" r="0" b="6350"/>
            <wp:docPr id="759524735" name="그림 11" descr="텍스트, 스크린샷, 컴퓨터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9524735" name="그림 11" descr="텍스트, 스크린샷, 컴퓨터이(가) 표시된 사진&#10;&#10;자동 생성된 설명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9736" cy="26077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BE89523" w14:textId="77777777" w:rsidR="005E1395" w:rsidRPr="00A50AB3" w:rsidRDefault="005E1395" w:rsidP="005E1395">
      <w:pPr>
        <w:tabs>
          <w:tab w:val="center" w:pos="4153"/>
        </w:tabs>
        <w:spacing w:line="480" w:lineRule="auto"/>
        <w:jc w:val="center"/>
        <w:rPr>
          <w:rFonts w:ascii="Times New Roman" w:eastAsia="SimSun" w:hAnsi="Times New Roman" w:cs="Times New Roman"/>
          <w:bCs/>
          <w:sz w:val="24"/>
          <w:szCs w:val="24"/>
          <w:lang w:eastAsia="zh-CN"/>
        </w:rPr>
      </w:pPr>
    </w:p>
    <w:p w14:paraId="3A0C08E9" w14:textId="77777777" w:rsidR="005E1395" w:rsidRDefault="005E1395" w:rsidP="005E1395">
      <w:pPr>
        <w:widowControl/>
        <w:wordWrap/>
        <w:autoSpaceDE/>
        <w:autoSpaceDN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b/>
          <w:sz w:val="24"/>
          <w:szCs w:val="24"/>
          <w:lang w:eastAsia="zh-CN"/>
        </w:rPr>
        <w:br w:type="page"/>
      </w:r>
    </w:p>
    <w:p w14:paraId="7ABE99C0" w14:textId="223E39CF" w:rsidR="005E1395" w:rsidRPr="00A50AB3" w:rsidRDefault="005E1395" w:rsidP="005E1395">
      <w:pPr>
        <w:tabs>
          <w:tab w:val="center" w:pos="4153"/>
        </w:tabs>
        <w:spacing w:line="480" w:lineRule="auto"/>
        <w:rPr>
          <w:rFonts w:ascii="Times New Roman" w:eastAsia="SimSun" w:hAnsi="Times New Roman" w:cs="Times New Roman"/>
          <w:bCs/>
          <w:sz w:val="24"/>
          <w:szCs w:val="24"/>
          <w:lang w:eastAsia="zh-CN"/>
        </w:rPr>
      </w:pPr>
      <w:bookmarkStart w:id="6" w:name="_Hlk147840159"/>
      <w:bookmarkStart w:id="7" w:name="_Hlk147829858"/>
      <w:r w:rsidRPr="000E22DB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lastRenderedPageBreak/>
        <w:t>Supplementary Fig</w:t>
      </w:r>
      <w:r w:rsidR="005A071B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.</w:t>
      </w:r>
      <w:r w:rsidRPr="000E22DB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 xml:space="preserve"> </w:t>
      </w:r>
      <w:r w:rsidRPr="005E1395">
        <w:rPr>
          <w:rFonts w:ascii="Times New Roman" w:eastAsia="SimSun" w:hAnsi="Times New Roman" w:cs="Times New Roman" w:hint="eastAsia"/>
          <w:b/>
          <w:color w:val="000000" w:themeColor="text1"/>
          <w:sz w:val="24"/>
          <w:szCs w:val="24"/>
          <w:lang w:eastAsia="zh-CN"/>
        </w:rPr>
        <w:t>S</w:t>
      </w:r>
      <w:r w:rsidRPr="005E1395">
        <w:rPr>
          <w:rFonts w:ascii="Times New Roman" w:eastAsia="SimSun" w:hAnsi="Times New Roman" w:cs="Times New Roman"/>
          <w:b/>
          <w:color w:val="000000" w:themeColor="text1"/>
          <w:sz w:val="24"/>
          <w:szCs w:val="24"/>
          <w:lang w:eastAsia="zh-CN"/>
        </w:rPr>
        <w:t>6.</w:t>
      </w:r>
      <w:bookmarkEnd w:id="6"/>
      <w:r w:rsidRPr="000E22DB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 xml:space="preserve"> </w:t>
      </w:r>
      <w:r w:rsidRPr="003C7383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>Comparison of HPLC Analysis Results of</w:t>
      </w:r>
      <w:r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 </w:t>
      </w:r>
      <w:r w:rsidRPr="001A70C8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>the wild-type</w:t>
      </w:r>
      <w:r w:rsidRPr="003C7383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 </w:t>
      </w:r>
      <w:r w:rsidRPr="00C600CC">
        <w:rPr>
          <w:rFonts w:ascii="Times New Roman" w:eastAsia="SimSun" w:hAnsi="Times New Roman" w:cs="Times New Roman"/>
          <w:bCs/>
          <w:i/>
          <w:iCs/>
          <w:sz w:val="24"/>
          <w:szCs w:val="24"/>
          <w:lang w:eastAsia="zh-CN"/>
        </w:rPr>
        <w:t xml:space="preserve">S. </w:t>
      </w:r>
      <w:r>
        <w:rPr>
          <w:rFonts w:ascii="Times New Roman" w:eastAsia="SimSun" w:hAnsi="Times New Roman" w:cs="Times New Roman"/>
          <w:bCs/>
          <w:i/>
          <w:iCs/>
          <w:sz w:val="24"/>
          <w:szCs w:val="24"/>
          <w:lang w:eastAsia="zh-CN"/>
        </w:rPr>
        <w:t>collinus</w:t>
      </w:r>
      <w:r w:rsidRPr="00C600CC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 Inha50</w:t>
      </w:r>
      <w:r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4 </w:t>
      </w:r>
      <w:r w:rsidRPr="001A70C8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>(upper line)</w:t>
      </w:r>
      <w:r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 </w:t>
      </w:r>
      <w:r w:rsidRPr="003C7383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and </w:t>
      </w:r>
      <w:r w:rsidRPr="00A50AB3">
        <w:rPr>
          <w:rFonts w:ascii="Times New Roman" w:eastAsia="SimSun" w:hAnsi="Times New Roman" w:cs="Times New Roman"/>
          <w:bCs/>
          <w:i/>
          <w:iCs/>
          <w:sz w:val="24"/>
          <w:szCs w:val="24"/>
          <w:lang w:eastAsia="zh-CN"/>
        </w:rPr>
        <w:t>LCM</w:t>
      </w:r>
      <w:r>
        <w:rPr>
          <w:rFonts w:ascii="Times New Roman" w:eastAsia="SimSun" w:hAnsi="Times New Roman" w:cs="Times New Roman"/>
          <w:bCs/>
          <w:i/>
          <w:iCs/>
          <w:sz w:val="24"/>
          <w:szCs w:val="24"/>
          <w:lang w:eastAsia="zh-CN"/>
        </w:rPr>
        <w:t xml:space="preserve"> S</w:t>
      </w:r>
      <w:r w:rsidRPr="00A50AB3">
        <w:rPr>
          <w:rFonts w:ascii="Times New Roman" w:eastAsia="SimSun" w:hAnsi="Times New Roman" w:cs="Times New Roman"/>
          <w:bCs/>
          <w:i/>
          <w:iCs/>
          <w:sz w:val="24"/>
          <w:szCs w:val="24"/>
          <w:lang w:eastAsia="zh-CN"/>
        </w:rPr>
        <w:t>3</w:t>
      </w:r>
      <w:r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 </w:t>
      </w:r>
      <w:r w:rsidRPr="001A70C8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disrupted </w:t>
      </w:r>
      <w:r w:rsidRPr="00C600CC">
        <w:rPr>
          <w:rFonts w:ascii="Times New Roman" w:eastAsia="SimSun" w:hAnsi="Times New Roman" w:cs="Times New Roman"/>
          <w:bCs/>
          <w:i/>
          <w:iCs/>
          <w:sz w:val="24"/>
          <w:szCs w:val="24"/>
          <w:lang w:eastAsia="zh-CN"/>
        </w:rPr>
        <w:t xml:space="preserve">S. </w:t>
      </w:r>
      <w:r>
        <w:rPr>
          <w:rFonts w:ascii="Times New Roman" w:eastAsia="SimSun" w:hAnsi="Times New Roman" w:cs="Times New Roman"/>
          <w:bCs/>
          <w:i/>
          <w:iCs/>
          <w:sz w:val="24"/>
          <w:szCs w:val="24"/>
          <w:lang w:eastAsia="zh-CN"/>
        </w:rPr>
        <w:t>collinus</w:t>
      </w:r>
      <w:r w:rsidRPr="00C600CC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 Inha50</w:t>
      </w:r>
      <w:r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>4 mutant</w:t>
      </w:r>
      <w:r w:rsidRPr="00A50AB3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 </w:t>
      </w:r>
      <w:r w:rsidRPr="001A70C8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>(</w:t>
      </w:r>
      <w:r w:rsidRPr="00C600CC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>Inha50</w:t>
      </w:r>
      <w:r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4 </w:t>
      </w:r>
      <w:r w:rsidRPr="00A50AB3">
        <w:rPr>
          <w:rFonts w:ascii="바탕체" w:eastAsia="바탕체" w:hAnsi="바탕체" w:cs="Times New Roman" w:hint="eastAsia"/>
          <w:bCs/>
          <w:i/>
          <w:iCs/>
          <w:sz w:val="24"/>
          <w:szCs w:val="24"/>
          <w:lang w:eastAsia="zh-CN"/>
        </w:rPr>
        <w:t>△</w:t>
      </w:r>
      <w:r w:rsidRPr="00A50AB3">
        <w:rPr>
          <w:rFonts w:ascii="Times New Roman" w:eastAsia="SimSun" w:hAnsi="Times New Roman" w:cs="Times New Roman"/>
          <w:bCs/>
          <w:i/>
          <w:iCs/>
          <w:sz w:val="24"/>
          <w:szCs w:val="24"/>
          <w:lang w:eastAsia="zh-CN"/>
        </w:rPr>
        <w:t>LCM</w:t>
      </w:r>
      <w:r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, </w:t>
      </w:r>
      <w:r w:rsidRPr="001A70C8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>lower line)</w:t>
      </w:r>
      <w:r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 </w:t>
      </w:r>
      <w:r w:rsidRPr="003C7383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at </w:t>
      </w:r>
      <w:r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303 </w:t>
      </w:r>
      <w:r w:rsidRPr="003C7383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>nm.</w:t>
      </w:r>
      <w:r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 </w:t>
      </w:r>
      <w:r w:rsidRPr="001A70C8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The asterisked peak is confirmed to be the </w:t>
      </w:r>
      <w:r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>LCM</w:t>
      </w:r>
      <w:r w:rsidRPr="001A70C8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 and the small peak in front of </w:t>
      </w:r>
      <w:r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>LCM</w:t>
      </w:r>
      <w:r w:rsidRPr="001A70C8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 peak is believed to the derivative or degradation product of </w:t>
      </w:r>
      <w:r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>LCM.</w:t>
      </w:r>
    </w:p>
    <w:bookmarkEnd w:id="7"/>
    <w:p w14:paraId="7D1D430C" w14:textId="77777777" w:rsidR="005E1395" w:rsidRDefault="005E1395" w:rsidP="005E1395">
      <w:pPr>
        <w:tabs>
          <w:tab w:val="center" w:pos="4153"/>
        </w:tabs>
        <w:spacing w:line="480" w:lineRule="auto"/>
        <w:rPr>
          <w:rFonts w:ascii="Times New Roman" w:eastAsia="SimSun" w:hAnsi="Times New Roman" w:cs="Times New Roman"/>
          <w:bCs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bCs/>
          <w:noProof/>
          <w:sz w:val="24"/>
          <w:szCs w:val="24"/>
          <w:lang w:eastAsia="zh-CN"/>
        </w:rPr>
        <w:drawing>
          <wp:inline distT="0" distB="0" distL="0" distR="0" wp14:anchorId="0455B06F" wp14:editId="665E5396">
            <wp:extent cx="5789064" cy="2260521"/>
            <wp:effectExtent l="0" t="0" r="2540" b="0"/>
            <wp:docPr id="1306019585" name="그림 3" descr="블랙, 어둠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6019585" name="그림 3" descr="블랙, 어둠이(가) 표시된 사진&#10;&#10;자동 생성된 설명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7231" cy="226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E88F85D" w14:textId="0AD3B3AD" w:rsidR="005F516A" w:rsidRDefault="005E1395" w:rsidP="001A70C8">
      <w:pPr>
        <w:widowControl/>
        <w:wordWrap/>
        <w:autoSpaceDE/>
        <w:autoSpaceDN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b/>
          <w:sz w:val="24"/>
          <w:szCs w:val="24"/>
          <w:lang w:eastAsia="zh-CN"/>
        </w:rPr>
        <w:br w:type="page"/>
      </w:r>
      <w:bookmarkEnd w:id="0"/>
      <w:bookmarkEnd w:id="1"/>
    </w:p>
    <w:p w14:paraId="73CACC83" w14:textId="3D1C6F30" w:rsidR="005F516A" w:rsidRPr="00A50AB3" w:rsidRDefault="005F516A" w:rsidP="005F516A">
      <w:pPr>
        <w:tabs>
          <w:tab w:val="center" w:pos="4153"/>
        </w:tabs>
        <w:spacing w:line="480" w:lineRule="auto"/>
        <w:rPr>
          <w:rFonts w:ascii="Times New Roman" w:eastAsia="SimSun" w:hAnsi="Times New Roman" w:cs="Times New Roman"/>
          <w:bCs/>
          <w:sz w:val="24"/>
          <w:szCs w:val="24"/>
          <w:lang w:eastAsia="zh-CN"/>
        </w:rPr>
      </w:pPr>
      <w:bookmarkStart w:id="8" w:name="_Hlk147840188"/>
      <w:r w:rsidRPr="000E22DB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lastRenderedPageBreak/>
        <w:t>Supplementary Fig</w:t>
      </w:r>
      <w:r w:rsidR="005A071B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.</w:t>
      </w:r>
      <w:r w:rsidRPr="000E22DB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 xml:space="preserve"> </w:t>
      </w:r>
      <w:r w:rsidRPr="005E1395">
        <w:rPr>
          <w:rFonts w:ascii="Times New Roman" w:eastAsia="SimSun" w:hAnsi="Times New Roman" w:cs="Times New Roman" w:hint="eastAsia"/>
          <w:b/>
          <w:color w:val="000000" w:themeColor="text1"/>
          <w:sz w:val="24"/>
          <w:szCs w:val="24"/>
          <w:lang w:eastAsia="zh-CN"/>
        </w:rPr>
        <w:t>S</w:t>
      </w:r>
      <w:r w:rsidR="005E1395" w:rsidRPr="005E1395">
        <w:rPr>
          <w:rFonts w:ascii="Times New Roman" w:eastAsia="SimSun" w:hAnsi="Times New Roman" w:cs="Times New Roman"/>
          <w:b/>
          <w:color w:val="000000" w:themeColor="text1"/>
          <w:sz w:val="24"/>
          <w:szCs w:val="24"/>
          <w:lang w:eastAsia="zh-CN"/>
        </w:rPr>
        <w:t>7</w:t>
      </w:r>
      <w:r w:rsidRPr="005E1395">
        <w:rPr>
          <w:rFonts w:ascii="Times New Roman" w:eastAsia="SimSun" w:hAnsi="Times New Roman" w:cs="Times New Roman"/>
          <w:b/>
          <w:color w:val="000000" w:themeColor="text1"/>
          <w:sz w:val="24"/>
          <w:szCs w:val="24"/>
          <w:lang w:eastAsia="zh-CN"/>
        </w:rPr>
        <w:t>.</w:t>
      </w:r>
      <w:r w:rsidRPr="005E1395"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  <w:lang w:eastAsia="zh-CN"/>
        </w:rPr>
        <w:t xml:space="preserve"> </w:t>
      </w:r>
      <w:bookmarkEnd w:id="8"/>
      <w:r w:rsidRPr="005F516A">
        <w:rPr>
          <w:rFonts w:ascii="Times New Roman" w:eastAsia="SimSun" w:hAnsi="Times New Roman" w:cs="Times New Roman"/>
          <w:bCs/>
          <w:i/>
          <w:iCs/>
          <w:sz w:val="24"/>
          <w:szCs w:val="24"/>
          <w:lang w:eastAsia="zh-CN"/>
        </w:rPr>
        <w:t>In vitro</w:t>
      </w:r>
      <w:r w:rsidRPr="005F516A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 antifungal activity of LCM using the RPMI-1640. The minimum inhibitory concentration (MIC) values were determined by measuring the minimum concentration that changed color to yellow.</w:t>
      </w:r>
    </w:p>
    <w:p w14:paraId="63D226AE" w14:textId="28AF599D" w:rsidR="005E1395" w:rsidRDefault="001A70C8" w:rsidP="00A47DB4">
      <w:pPr>
        <w:widowControl/>
        <w:wordWrap/>
        <w:autoSpaceDE/>
        <w:autoSpaceDN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15AC171" wp14:editId="5B45C62E">
            <wp:extent cx="5785993" cy="2514600"/>
            <wp:effectExtent l="0" t="0" r="0" b="0"/>
            <wp:docPr id="693055025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8225" cy="25242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A0DAF47" w14:textId="77777777" w:rsidR="005E1395" w:rsidRDefault="005E1395">
      <w:pPr>
        <w:widowControl/>
        <w:wordWrap/>
        <w:autoSpaceDE/>
        <w:autoSpaceDN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B452612" w14:textId="0873C66D" w:rsidR="005E1395" w:rsidRDefault="005E1395" w:rsidP="005E1395">
      <w:pPr>
        <w:tabs>
          <w:tab w:val="center" w:pos="4153"/>
        </w:tabs>
        <w:spacing w:line="480" w:lineRule="auto"/>
        <w:rPr>
          <w:rFonts w:ascii="Times New Roman" w:eastAsia="SimSun" w:hAnsi="Times New Roman" w:cs="Times New Roman"/>
          <w:bCs/>
          <w:sz w:val="24"/>
          <w:szCs w:val="24"/>
          <w:lang w:eastAsia="zh-CN"/>
        </w:rPr>
      </w:pPr>
      <w:bookmarkStart w:id="9" w:name="_Hlk147840205"/>
      <w:r w:rsidRPr="000E22DB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lastRenderedPageBreak/>
        <w:t>Supplementary Fig</w:t>
      </w:r>
      <w:r w:rsidR="005A071B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.</w:t>
      </w:r>
      <w:r w:rsidRPr="000E22DB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 xml:space="preserve"> </w:t>
      </w:r>
      <w:r w:rsidRPr="000E22DB">
        <w:rPr>
          <w:rFonts w:ascii="Times New Roman" w:eastAsia="SimSun" w:hAnsi="Times New Roman" w:cs="Times New Roman" w:hint="eastAsia"/>
          <w:b/>
          <w:sz w:val="24"/>
          <w:szCs w:val="24"/>
          <w:lang w:eastAsia="zh-CN"/>
        </w:rPr>
        <w:t>S</w:t>
      </w:r>
      <w:r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8</w:t>
      </w:r>
      <w:r w:rsidRPr="000E22DB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.</w:t>
      </w:r>
      <w:bookmarkEnd w:id="9"/>
      <w:r w:rsidRPr="000E22DB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 xml:space="preserve"> </w:t>
      </w:r>
      <w:r w:rsidRPr="0051224B">
        <w:rPr>
          <w:rFonts w:ascii="Times New Roman" w:eastAsia="SimSun" w:hAnsi="Times New Roman" w:cs="Times New Roman"/>
          <w:bCs/>
          <w:i/>
          <w:iCs/>
          <w:sz w:val="24"/>
          <w:szCs w:val="24"/>
          <w:lang w:eastAsia="zh-CN"/>
        </w:rPr>
        <w:t>In vitro</w:t>
      </w:r>
      <w:r w:rsidRPr="0051224B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 hemolytic toxicity of polyene macrolides.</w:t>
      </w:r>
    </w:p>
    <w:p w14:paraId="36D24C25" w14:textId="77777777" w:rsidR="005E1395" w:rsidRDefault="005E1395" w:rsidP="005E1395">
      <w:pPr>
        <w:tabs>
          <w:tab w:val="center" w:pos="4153"/>
        </w:tabs>
        <w:spacing w:line="480" w:lineRule="auto"/>
        <w:jc w:val="center"/>
        <w:rPr>
          <w:rFonts w:ascii="Times New Roman" w:eastAsia="SimSun" w:hAnsi="Times New Roman" w:cs="Times New Roman"/>
          <w:bCs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bCs/>
          <w:noProof/>
          <w:sz w:val="24"/>
          <w:szCs w:val="24"/>
          <w:lang w:eastAsia="zh-CN"/>
        </w:rPr>
        <w:drawing>
          <wp:inline distT="0" distB="0" distL="0" distR="0" wp14:anchorId="28D388CF" wp14:editId="563440F8">
            <wp:extent cx="4786878" cy="3276600"/>
            <wp:effectExtent l="0" t="0" r="0" b="0"/>
            <wp:docPr id="993843871" name="그림 9" descr="스크린샷, 텍스트, 패턴, 직사각형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3843871" name="그림 9" descr="스크린샷, 텍스트, 패턴, 직사각형이(가) 표시된 사진&#10;&#10;자동 생성된 설명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4239" cy="32884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CBFE57C" w14:textId="77777777" w:rsidR="005E1395" w:rsidRDefault="005E1395" w:rsidP="005E1395">
      <w:pPr>
        <w:tabs>
          <w:tab w:val="center" w:pos="4153"/>
        </w:tabs>
        <w:spacing w:line="480" w:lineRule="auto"/>
        <w:jc w:val="center"/>
        <w:rPr>
          <w:rFonts w:ascii="Times New Roman" w:eastAsia="SimSun" w:hAnsi="Times New Roman" w:cs="Times New Roman"/>
          <w:bCs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bCs/>
          <w:noProof/>
          <w:sz w:val="24"/>
          <w:szCs w:val="24"/>
          <w:lang w:eastAsia="zh-CN"/>
        </w:rPr>
        <w:drawing>
          <wp:inline distT="0" distB="0" distL="0" distR="0" wp14:anchorId="2DAD46C8" wp14:editId="6B813494">
            <wp:extent cx="5774078" cy="2659380"/>
            <wp:effectExtent l="0" t="0" r="0" b="0"/>
            <wp:docPr id="1191721104" name="그림 8" descr="스크린샷, 패턴, 예술, 모자이크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1721104" name="그림 8" descr="스크린샷, 패턴, 예술, 모자이크이(가) 표시된 사진&#10;&#10;자동 생성된 설명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221" cy="26714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FF5183A" w14:textId="77777777" w:rsidR="00073067" w:rsidRPr="00A47DB4" w:rsidRDefault="00073067" w:rsidP="00A47DB4">
      <w:pPr>
        <w:widowControl/>
        <w:wordWrap/>
        <w:autoSpaceDE/>
        <w:autoSpaceDN/>
        <w:rPr>
          <w:rFonts w:ascii="Times New Roman" w:hAnsi="Times New Roman" w:cs="Times New Roman"/>
          <w:sz w:val="24"/>
          <w:szCs w:val="24"/>
        </w:rPr>
      </w:pPr>
    </w:p>
    <w:p w14:paraId="30D1BEA9" w14:textId="77777777" w:rsidR="001A70C8" w:rsidRDefault="001A70C8">
      <w:pPr>
        <w:widowControl/>
        <w:wordWrap/>
        <w:autoSpaceDE/>
        <w:autoSpaceDN/>
        <w:rPr>
          <w:rFonts w:ascii="Times New Roman" w:hAnsi="Times New Roman" w:cs="Times New Roman"/>
          <w:b/>
          <w:sz w:val="24"/>
          <w:szCs w:val="20"/>
        </w:rPr>
      </w:pPr>
      <w:r>
        <w:rPr>
          <w:rFonts w:ascii="Times New Roman" w:hAnsi="Times New Roman" w:cs="Times New Roman"/>
          <w:b/>
          <w:sz w:val="24"/>
          <w:szCs w:val="20"/>
        </w:rPr>
        <w:br w:type="page"/>
      </w:r>
    </w:p>
    <w:p w14:paraId="103CB0C0" w14:textId="66F71AF3" w:rsidR="00FA14D5" w:rsidRDefault="00FA14D5" w:rsidP="00FA14D5">
      <w:pPr>
        <w:tabs>
          <w:tab w:val="center" w:pos="4153"/>
        </w:tabs>
        <w:spacing w:line="480" w:lineRule="auto"/>
        <w:rPr>
          <w:rFonts w:ascii="Times New Roman" w:eastAsia="맑은 고딕" w:hAnsi="Times New Roman" w:cs="Times New Roman"/>
          <w:color w:val="000000"/>
          <w:kern w:val="0"/>
          <w:sz w:val="24"/>
          <w:szCs w:val="24"/>
        </w:rPr>
      </w:pPr>
      <w:bookmarkStart w:id="10" w:name="_Hlk147840059"/>
      <w:r>
        <w:rPr>
          <w:rFonts w:ascii="Times New Roman" w:hAnsi="Times New Roman" w:cs="Times New Roman"/>
          <w:b/>
          <w:sz w:val="24"/>
          <w:szCs w:val="20"/>
        </w:rPr>
        <w:lastRenderedPageBreak/>
        <w:t>Supplementary Table 1</w:t>
      </w:r>
      <w:r w:rsidRPr="00497E1B">
        <w:rPr>
          <w:rFonts w:ascii="Times New Roman" w:eastAsia="맑은 고딕" w:hAnsi="Times New Roman" w:cs="Times New Roman"/>
          <w:color w:val="000000"/>
          <w:kern w:val="0"/>
          <w:sz w:val="24"/>
          <w:szCs w:val="24"/>
        </w:rPr>
        <w:t xml:space="preserve"> </w:t>
      </w:r>
      <w:bookmarkEnd w:id="10"/>
      <w:r>
        <w:rPr>
          <w:rFonts w:ascii="Times New Roman" w:eastAsia="맑은 고딕" w:hAnsi="Times New Roman" w:cs="Times New Roman"/>
          <w:color w:val="000000"/>
          <w:kern w:val="0"/>
          <w:sz w:val="24"/>
          <w:szCs w:val="24"/>
        </w:rPr>
        <w:t>Whole-</w:t>
      </w:r>
      <w:r w:rsidRPr="00C362C8">
        <w:rPr>
          <w:rFonts w:ascii="Times New Roman" w:eastAsia="맑은 고딕" w:hAnsi="Times New Roman" w:cs="Times New Roman"/>
          <w:color w:val="000000"/>
          <w:kern w:val="0"/>
          <w:sz w:val="24"/>
          <w:szCs w:val="24"/>
        </w:rPr>
        <w:t>genome sequencing</w:t>
      </w:r>
      <w:r>
        <w:rPr>
          <w:rFonts w:ascii="Times New Roman" w:eastAsia="맑은 고딕" w:hAnsi="Times New Roman" w:cs="Times New Roman"/>
          <w:color w:val="000000"/>
          <w:kern w:val="0"/>
          <w:sz w:val="24"/>
          <w:szCs w:val="24"/>
        </w:rPr>
        <w:t xml:space="preserve"> of </w:t>
      </w:r>
      <w:r w:rsidRPr="00BA005E">
        <w:rPr>
          <w:rFonts w:ascii="Times New Roman" w:eastAsia="맑은 고딕" w:hAnsi="Times New Roman" w:cs="Times New Roman"/>
          <w:i/>
          <w:iCs/>
          <w:color w:val="000000"/>
          <w:kern w:val="0"/>
          <w:sz w:val="24"/>
          <w:szCs w:val="24"/>
        </w:rPr>
        <w:t xml:space="preserve">S. </w:t>
      </w:r>
      <w:r>
        <w:rPr>
          <w:rFonts w:ascii="Times New Roman" w:eastAsia="맑은 고딕" w:hAnsi="Times New Roman" w:cs="Times New Roman"/>
          <w:i/>
          <w:iCs/>
          <w:color w:val="000000"/>
          <w:kern w:val="0"/>
          <w:sz w:val="24"/>
          <w:szCs w:val="24"/>
        </w:rPr>
        <w:t xml:space="preserve">collinus </w:t>
      </w:r>
      <w:r w:rsidRPr="00C362C8">
        <w:rPr>
          <w:rFonts w:ascii="Times New Roman" w:eastAsia="맑은 고딕" w:hAnsi="Times New Roman" w:cs="Times New Roman"/>
          <w:color w:val="000000"/>
          <w:kern w:val="0"/>
          <w:sz w:val="24"/>
          <w:szCs w:val="24"/>
        </w:rPr>
        <w:t>Inha50</w:t>
      </w:r>
      <w:r>
        <w:rPr>
          <w:rFonts w:ascii="Times New Roman" w:eastAsia="맑은 고딕" w:hAnsi="Times New Roman" w:cs="Times New Roman"/>
          <w:color w:val="000000"/>
          <w:kern w:val="0"/>
          <w:sz w:val="24"/>
          <w:szCs w:val="24"/>
        </w:rPr>
        <w:t>4</w:t>
      </w:r>
    </w:p>
    <w:p w14:paraId="03557ECF" w14:textId="2C6CD6E9" w:rsidR="00FA14D5" w:rsidRDefault="001A70C8" w:rsidP="00FA14D5">
      <w:pPr>
        <w:tabs>
          <w:tab w:val="center" w:pos="4153"/>
        </w:tabs>
        <w:spacing w:line="240" w:lineRule="auto"/>
        <w:rPr>
          <w:rFonts w:ascii="Times New Roman" w:hAnsi="Times New Roman" w:cs="Times New Roman"/>
          <w:b/>
          <w:sz w:val="24"/>
          <w:szCs w:val="20"/>
        </w:rPr>
      </w:pPr>
      <w:r>
        <w:rPr>
          <w:noProof/>
        </w:rPr>
        <w:drawing>
          <wp:inline distT="0" distB="0" distL="0" distR="0" wp14:anchorId="667D6B41" wp14:editId="5F24B93B">
            <wp:extent cx="5731510" cy="751205"/>
            <wp:effectExtent l="0" t="0" r="2540" b="0"/>
            <wp:docPr id="1444929853" name="그림 1" descr="텍스트, 스크린샷, 폰트, 라인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4929853" name="그림 1" descr="텍스트, 스크린샷, 폰트, 라인이(가) 표시된 사진&#10;&#10;자동 생성된 설명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51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EE8280" w14:textId="77777777" w:rsidR="00FA14D5" w:rsidRPr="001A70C8" w:rsidRDefault="00FA14D5" w:rsidP="00FA14D5">
      <w:pPr>
        <w:tabs>
          <w:tab w:val="center" w:pos="4153"/>
        </w:tabs>
        <w:spacing w:line="240" w:lineRule="auto"/>
        <w:rPr>
          <w:rFonts w:ascii="Times New Roman" w:hAnsi="Times New Roman" w:cs="Times New Roman"/>
          <w:bCs/>
          <w:szCs w:val="20"/>
        </w:rPr>
      </w:pPr>
      <w:r w:rsidRPr="001A70C8">
        <w:rPr>
          <w:rFonts w:ascii="Times New Roman" w:hAnsi="Times New Roman" w:cs="Times New Roman"/>
          <w:bCs/>
          <w:szCs w:val="20"/>
        </w:rPr>
        <w:t>. Total Number of Bases: The Total number of bases sequenced.</w:t>
      </w:r>
    </w:p>
    <w:p w14:paraId="36111DED" w14:textId="77777777" w:rsidR="00FA14D5" w:rsidRPr="001A70C8" w:rsidRDefault="00FA14D5" w:rsidP="00FA14D5">
      <w:pPr>
        <w:tabs>
          <w:tab w:val="center" w:pos="4153"/>
        </w:tabs>
        <w:spacing w:line="240" w:lineRule="auto"/>
        <w:rPr>
          <w:rFonts w:ascii="Times New Roman" w:hAnsi="Times New Roman" w:cs="Times New Roman"/>
          <w:bCs/>
          <w:szCs w:val="20"/>
        </w:rPr>
      </w:pPr>
      <w:r w:rsidRPr="001A70C8">
        <w:rPr>
          <w:rFonts w:ascii="Times New Roman" w:hAnsi="Times New Roman" w:cs="Times New Roman"/>
          <w:bCs/>
          <w:szCs w:val="20"/>
        </w:rPr>
        <w:t xml:space="preserve">. Number of Reads: The Total number of reads. In </w:t>
      </w:r>
      <w:proofErr w:type="spellStart"/>
      <w:r w:rsidRPr="001A70C8">
        <w:rPr>
          <w:rFonts w:ascii="Times New Roman" w:hAnsi="Times New Roman" w:cs="Times New Roman"/>
          <w:bCs/>
          <w:szCs w:val="20"/>
        </w:rPr>
        <w:t>illumina</w:t>
      </w:r>
      <w:proofErr w:type="spellEnd"/>
      <w:r w:rsidRPr="001A70C8">
        <w:rPr>
          <w:rFonts w:ascii="Times New Roman" w:hAnsi="Times New Roman" w:cs="Times New Roman"/>
          <w:bCs/>
          <w:szCs w:val="20"/>
        </w:rPr>
        <w:t xml:space="preserve"> paired-end data, read1 and read2 are added.</w:t>
      </w:r>
    </w:p>
    <w:p w14:paraId="49B5D422" w14:textId="77777777" w:rsidR="00FA14D5" w:rsidRPr="001A70C8" w:rsidRDefault="00FA14D5" w:rsidP="00FA14D5">
      <w:pPr>
        <w:tabs>
          <w:tab w:val="center" w:pos="4153"/>
        </w:tabs>
        <w:spacing w:line="240" w:lineRule="auto"/>
        <w:rPr>
          <w:rFonts w:ascii="Times New Roman" w:hAnsi="Times New Roman" w:cs="Times New Roman"/>
          <w:bCs/>
          <w:szCs w:val="20"/>
        </w:rPr>
      </w:pPr>
      <w:r w:rsidRPr="001A70C8">
        <w:rPr>
          <w:rFonts w:ascii="Times New Roman" w:hAnsi="Times New Roman" w:cs="Times New Roman"/>
          <w:bCs/>
          <w:szCs w:val="20"/>
        </w:rPr>
        <w:t>. GC(%) : GC content</w:t>
      </w:r>
    </w:p>
    <w:p w14:paraId="5F97EE52" w14:textId="77777777" w:rsidR="00FA14D5" w:rsidRPr="001A70C8" w:rsidRDefault="00FA14D5" w:rsidP="00FA14D5">
      <w:pPr>
        <w:tabs>
          <w:tab w:val="center" w:pos="4153"/>
        </w:tabs>
        <w:spacing w:line="240" w:lineRule="auto"/>
        <w:rPr>
          <w:rFonts w:ascii="Times New Roman" w:hAnsi="Times New Roman" w:cs="Times New Roman"/>
          <w:bCs/>
          <w:szCs w:val="20"/>
        </w:rPr>
      </w:pPr>
      <w:r w:rsidRPr="001A70C8">
        <w:rPr>
          <w:rFonts w:ascii="Times New Roman" w:hAnsi="Times New Roman" w:cs="Times New Roman"/>
          <w:bCs/>
          <w:szCs w:val="20"/>
        </w:rPr>
        <w:t xml:space="preserve">. Q20(%): Ratio of bases that have </w:t>
      </w:r>
      <w:proofErr w:type="spellStart"/>
      <w:r w:rsidRPr="001A70C8">
        <w:rPr>
          <w:rFonts w:ascii="Times New Roman" w:hAnsi="Times New Roman" w:cs="Times New Roman"/>
          <w:bCs/>
          <w:szCs w:val="20"/>
        </w:rPr>
        <w:t>phred</w:t>
      </w:r>
      <w:proofErr w:type="spellEnd"/>
      <w:r w:rsidRPr="001A70C8">
        <w:rPr>
          <w:rFonts w:ascii="Times New Roman" w:hAnsi="Times New Roman" w:cs="Times New Roman"/>
          <w:bCs/>
          <w:szCs w:val="20"/>
        </w:rPr>
        <w:t xml:space="preserve"> quality score over 20.</w:t>
      </w:r>
    </w:p>
    <w:p w14:paraId="629EB50D" w14:textId="77777777" w:rsidR="00FA14D5" w:rsidRPr="001A70C8" w:rsidRDefault="00FA14D5" w:rsidP="00FA14D5">
      <w:pPr>
        <w:tabs>
          <w:tab w:val="center" w:pos="4153"/>
        </w:tabs>
        <w:spacing w:line="240" w:lineRule="auto"/>
        <w:rPr>
          <w:rFonts w:ascii="Times New Roman" w:hAnsi="Times New Roman" w:cs="Times New Roman"/>
          <w:bCs/>
          <w:szCs w:val="20"/>
        </w:rPr>
      </w:pPr>
      <w:r w:rsidRPr="001A70C8">
        <w:rPr>
          <w:rFonts w:ascii="Times New Roman" w:hAnsi="Times New Roman" w:cs="Times New Roman"/>
          <w:bCs/>
          <w:szCs w:val="20"/>
        </w:rPr>
        <w:t xml:space="preserve">. Q30(%): Ratio of bases that have </w:t>
      </w:r>
      <w:proofErr w:type="spellStart"/>
      <w:r w:rsidRPr="001A70C8">
        <w:rPr>
          <w:rFonts w:ascii="Times New Roman" w:hAnsi="Times New Roman" w:cs="Times New Roman"/>
          <w:bCs/>
          <w:szCs w:val="20"/>
        </w:rPr>
        <w:t>phred</w:t>
      </w:r>
      <w:proofErr w:type="spellEnd"/>
      <w:r w:rsidRPr="001A70C8">
        <w:rPr>
          <w:rFonts w:ascii="Times New Roman" w:hAnsi="Times New Roman" w:cs="Times New Roman"/>
          <w:bCs/>
          <w:szCs w:val="20"/>
        </w:rPr>
        <w:t xml:space="preserve"> quality score over 30.</w:t>
      </w:r>
    </w:p>
    <w:p w14:paraId="7D9497D3" w14:textId="77777777" w:rsidR="00FA14D5" w:rsidRPr="00497E1B" w:rsidRDefault="00FA14D5" w:rsidP="00FA14D5">
      <w:pPr>
        <w:tabs>
          <w:tab w:val="center" w:pos="4153"/>
        </w:tabs>
        <w:spacing w:line="240" w:lineRule="auto"/>
        <w:rPr>
          <w:rFonts w:ascii="Times New Roman" w:hAnsi="Times New Roman" w:cs="Times New Roman"/>
          <w:bCs/>
          <w:sz w:val="24"/>
          <w:szCs w:val="20"/>
        </w:rPr>
      </w:pPr>
    </w:p>
    <w:p w14:paraId="48916D44" w14:textId="346BD640" w:rsidR="00FA14D5" w:rsidRDefault="00FA14D5" w:rsidP="00FA14D5">
      <w:pPr>
        <w:tabs>
          <w:tab w:val="center" w:pos="4153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0"/>
        </w:rPr>
      </w:pPr>
      <w:r>
        <w:rPr>
          <w:noProof/>
        </w:rPr>
        <w:drawing>
          <wp:inline distT="0" distB="0" distL="0" distR="0" wp14:anchorId="280726EC" wp14:editId="306EDC7B">
            <wp:extent cx="5731510" cy="793750"/>
            <wp:effectExtent l="0" t="0" r="2540" b="6350"/>
            <wp:docPr id="1673374972" name="그림 1" descr="텍스트, 스크린샷, 폰트, 라인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3374972" name="그림 1" descr="텍스트, 스크린샷, 폰트, 라인이(가) 표시된 사진&#10;&#10;자동 생성된 설명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9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19AE09" w14:textId="77777777" w:rsidR="00FA14D5" w:rsidRPr="00497E1B" w:rsidRDefault="00FA14D5" w:rsidP="00FA14D5">
      <w:pPr>
        <w:tabs>
          <w:tab w:val="center" w:pos="4153"/>
        </w:tabs>
        <w:spacing w:line="240" w:lineRule="auto"/>
        <w:rPr>
          <w:rFonts w:ascii="Times New Roman" w:hAnsi="Times New Roman" w:cs="Times New Roman"/>
          <w:bCs/>
          <w:szCs w:val="20"/>
        </w:rPr>
      </w:pPr>
      <w:r w:rsidRPr="00497E1B">
        <w:rPr>
          <w:rFonts w:ascii="Times New Roman" w:hAnsi="Times New Roman" w:cs="Times New Roman"/>
          <w:bCs/>
          <w:szCs w:val="20"/>
        </w:rPr>
        <w:t>. Length(bp): The number of bases in each contig</w:t>
      </w:r>
    </w:p>
    <w:p w14:paraId="0A364B11" w14:textId="77777777" w:rsidR="00FA14D5" w:rsidRPr="00497E1B" w:rsidRDefault="00FA14D5" w:rsidP="00FA14D5">
      <w:pPr>
        <w:tabs>
          <w:tab w:val="center" w:pos="4153"/>
        </w:tabs>
        <w:spacing w:line="240" w:lineRule="auto"/>
        <w:rPr>
          <w:rFonts w:ascii="Times New Roman" w:hAnsi="Times New Roman" w:cs="Times New Roman"/>
          <w:bCs/>
          <w:szCs w:val="20"/>
        </w:rPr>
      </w:pPr>
      <w:r w:rsidRPr="00497E1B">
        <w:rPr>
          <w:rFonts w:ascii="Times New Roman" w:hAnsi="Times New Roman" w:cs="Times New Roman"/>
          <w:bCs/>
          <w:szCs w:val="20"/>
        </w:rPr>
        <w:t>. GC%: GC content</w:t>
      </w:r>
    </w:p>
    <w:p w14:paraId="5FEA7CB4" w14:textId="77777777" w:rsidR="00FA14D5" w:rsidRPr="00497E1B" w:rsidRDefault="00FA14D5" w:rsidP="00FA14D5">
      <w:pPr>
        <w:tabs>
          <w:tab w:val="center" w:pos="4153"/>
        </w:tabs>
        <w:spacing w:line="240" w:lineRule="auto"/>
        <w:rPr>
          <w:rFonts w:ascii="Times New Roman" w:hAnsi="Times New Roman" w:cs="Times New Roman"/>
          <w:bCs/>
          <w:szCs w:val="20"/>
        </w:rPr>
      </w:pPr>
      <w:r w:rsidRPr="00497E1B">
        <w:rPr>
          <w:rFonts w:ascii="Times New Roman" w:hAnsi="Times New Roman" w:cs="Times New Roman"/>
          <w:bCs/>
          <w:szCs w:val="20"/>
        </w:rPr>
        <w:t>. Depth: The number of reads that overlap each contig</w:t>
      </w:r>
    </w:p>
    <w:p w14:paraId="41BEE1B4" w14:textId="77777777" w:rsidR="00FA14D5" w:rsidRPr="00497E1B" w:rsidRDefault="00FA14D5" w:rsidP="00FA14D5">
      <w:pPr>
        <w:tabs>
          <w:tab w:val="center" w:pos="4153"/>
        </w:tabs>
        <w:spacing w:line="240" w:lineRule="auto"/>
        <w:rPr>
          <w:rFonts w:ascii="Times New Roman" w:hAnsi="Times New Roman" w:cs="Times New Roman"/>
          <w:bCs/>
          <w:szCs w:val="20"/>
        </w:rPr>
      </w:pPr>
      <w:r w:rsidRPr="00497E1B">
        <w:rPr>
          <w:rFonts w:ascii="Times New Roman" w:hAnsi="Times New Roman" w:cs="Times New Roman"/>
          <w:bCs/>
          <w:szCs w:val="20"/>
        </w:rPr>
        <w:t>. Circular: 5’ end and 3’ end are connected.</w:t>
      </w:r>
    </w:p>
    <w:p w14:paraId="52E587D6" w14:textId="06925FFE" w:rsidR="00FA14D5" w:rsidRPr="00497E1B" w:rsidRDefault="00FA14D5" w:rsidP="00FA14D5">
      <w:pPr>
        <w:tabs>
          <w:tab w:val="center" w:pos="4153"/>
        </w:tabs>
        <w:spacing w:line="240" w:lineRule="auto"/>
        <w:rPr>
          <w:rFonts w:ascii="Times New Roman" w:hAnsi="Times New Roman" w:cs="Times New Roman"/>
          <w:bCs/>
          <w:szCs w:val="20"/>
        </w:rPr>
      </w:pPr>
      <w:r w:rsidRPr="00497E1B">
        <w:rPr>
          <w:rFonts w:ascii="Times New Roman" w:hAnsi="Times New Roman" w:cs="Times New Roman"/>
          <w:bCs/>
          <w:szCs w:val="20"/>
        </w:rPr>
        <w:t>. Alias: The alias is named based on the BLASTN(v2.</w:t>
      </w:r>
      <w:r w:rsidR="001A70C8">
        <w:rPr>
          <w:rFonts w:ascii="Times New Roman" w:hAnsi="Times New Roman" w:cs="Times New Roman"/>
          <w:bCs/>
          <w:szCs w:val="20"/>
        </w:rPr>
        <w:t>7</w:t>
      </w:r>
      <w:r w:rsidRPr="00497E1B">
        <w:rPr>
          <w:rFonts w:ascii="Times New Roman" w:hAnsi="Times New Roman" w:cs="Times New Roman"/>
          <w:bCs/>
          <w:szCs w:val="20"/>
        </w:rPr>
        <w:t>.</w:t>
      </w:r>
      <w:r w:rsidR="001A70C8">
        <w:rPr>
          <w:rFonts w:ascii="Times New Roman" w:hAnsi="Times New Roman" w:cs="Times New Roman"/>
          <w:bCs/>
          <w:szCs w:val="20"/>
        </w:rPr>
        <w:t>1+</w:t>
      </w:r>
      <w:r w:rsidRPr="00497E1B">
        <w:rPr>
          <w:rFonts w:ascii="Times New Roman" w:hAnsi="Times New Roman" w:cs="Times New Roman"/>
          <w:bCs/>
          <w:szCs w:val="20"/>
        </w:rPr>
        <w:t>) result.</w:t>
      </w:r>
    </w:p>
    <w:p w14:paraId="73E24AEF" w14:textId="77777777" w:rsidR="001A70C8" w:rsidRDefault="00FA14D5" w:rsidP="001A70C8">
      <w:pPr>
        <w:tabs>
          <w:tab w:val="center" w:pos="4153"/>
        </w:tabs>
        <w:spacing w:line="240" w:lineRule="auto"/>
        <w:ind w:firstLineChars="100" w:firstLine="200"/>
        <w:rPr>
          <w:rFonts w:ascii="Times New Roman" w:hAnsi="Times New Roman" w:cs="Times New Roman"/>
          <w:bCs/>
          <w:szCs w:val="20"/>
        </w:rPr>
      </w:pPr>
      <w:r w:rsidRPr="00497E1B">
        <w:rPr>
          <w:rFonts w:ascii="Times New Roman" w:hAnsi="Times New Roman" w:cs="Times New Roman"/>
          <w:bCs/>
          <w:szCs w:val="20"/>
        </w:rPr>
        <w:t>The following two conditions are used to create an alias:</w:t>
      </w:r>
    </w:p>
    <w:p w14:paraId="0AE6C6B8" w14:textId="77777777" w:rsidR="001A70C8" w:rsidRDefault="00FA14D5" w:rsidP="001A70C8">
      <w:pPr>
        <w:tabs>
          <w:tab w:val="center" w:pos="4153"/>
        </w:tabs>
        <w:spacing w:line="240" w:lineRule="auto"/>
        <w:ind w:firstLineChars="200" w:firstLine="400"/>
        <w:rPr>
          <w:rFonts w:ascii="Times New Roman" w:hAnsi="Times New Roman" w:cs="Times New Roman"/>
          <w:bCs/>
          <w:szCs w:val="20"/>
        </w:rPr>
      </w:pPr>
      <w:r w:rsidRPr="00497E1B">
        <w:rPr>
          <w:rFonts w:ascii="Times New Roman" w:hAnsi="Times New Roman" w:cs="Times New Roman"/>
          <w:bCs/>
          <w:szCs w:val="20"/>
        </w:rPr>
        <w:t>a. Query cover 80% or more</w:t>
      </w:r>
    </w:p>
    <w:p w14:paraId="00950E0C" w14:textId="102F8AA6" w:rsidR="00FA14D5" w:rsidRPr="00497E1B" w:rsidRDefault="00FA14D5" w:rsidP="001A70C8">
      <w:pPr>
        <w:tabs>
          <w:tab w:val="center" w:pos="4153"/>
        </w:tabs>
        <w:spacing w:line="240" w:lineRule="auto"/>
        <w:ind w:firstLineChars="200" w:firstLine="400"/>
        <w:rPr>
          <w:rFonts w:ascii="Times New Roman" w:hAnsi="Times New Roman" w:cs="Times New Roman"/>
          <w:bCs/>
          <w:szCs w:val="20"/>
        </w:rPr>
      </w:pPr>
      <w:r w:rsidRPr="00497E1B">
        <w:rPr>
          <w:rFonts w:ascii="Times New Roman" w:hAnsi="Times New Roman" w:cs="Times New Roman"/>
          <w:bCs/>
          <w:szCs w:val="20"/>
        </w:rPr>
        <w:t>b. Similarity between genome size</w:t>
      </w:r>
    </w:p>
    <w:p w14:paraId="772E8557" w14:textId="4E252655" w:rsidR="001A70C8" w:rsidRDefault="005F516A" w:rsidP="001A70C8">
      <w:pPr>
        <w:tabs>
          <w:tab w:val="center" w:pos="4153"/>
        </w:tabs>
        <w:spacing w:line="240" w:lineRule="auto"/>
        <w:rPr>
          <w:rFonts w:ascii="Times New Roman" w:hAnsi="Times New Roman" w:cs="Times New Roman"/>
          <w:bCs/>
          <w:szCs w:val="20"/>
        </w:rPr>
      </w:pPr>
      <w:r>
        <w:rPr>
          <w:noProof/>
        </w:rPr>
        <w:drawing>
          <wp:inline distT="0" distB="0" distL="0" distR="0" wp14:anchorId="023C65EC" wp14:editId="01509DEA">
            <wp:extent cx="5731510" cy="754380"/>
            <wp:effectExtent l="0" t="0" r="2540" b="7620"/>
            <wp:docPr id="1745493649" name="그림 1" descr="텍스트, 스크린샷, 라인, 폰트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5493649" name="그림 1" descr="텍스트, 스크린샷, 라인, 폰트이(가) 표시된 사진&#10;&#10;자동 생성된 설명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54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CCC5FD" w14:textId="605D5263" w:rsidR="001A70C8" w:rsidRPr="00497E1B" w:rsidRDefault="001A70C8" w:rsidP="001A70C8">
      <w:pPr>
        <w:tabs>
          <w:tab w:val="center" w:pos="4153"/>
        </w:tabs>
        <w:spacing w:line="240" w:lineRule="auto"/>
        <w:rPr>
          <w:rFonts w:ascii="Times New Roman" w:hAnsi="Times New Roman" w:cs="Times New Roman"/>
          <w:bCs/>
          <w:szCs w:val="20"/>
        </w:rPr>
      </w:pPr>
      <w:r w:rsidRPr="00497E1B">
        <w:rPr>
          <w:rFonts w:ascii="Times New Roman" w:hAnsi="Times New Roman" w:cs="Times New Roman"/>
          <w:bCs/>
          <w:szCs w:val="20"/>
        </w:rPr>
        <w:t>. Length(bp): The number of bases in each contig</w:t>
      </w:r>
    </w:p>
    <w:p w14:paraId="14D45354" w14:textId="546FF24A" w:rsidR="001A70C8" w:rsidRPr="00497E1B" w:rsidRDefault="001A70C8" w:rsidP="001A70C8">
      <w:pPr>
        <w:tabs>
          <w:tab w:val="center" w:pos="4153"/>
        </w:tabs>
        <w:spacing w:line="240" w:lineRule="auto"/>
        <w:rPr>
          <w:rFonts w:ascii="Times New Roman" w:hAnsi="Times New Roman" w:cs="Times New Roman"/>
          <w:bCs/>
          <w:szCs w:val="20"/>
        </w:rPr>
      </w:pPr>
      <w:r w:rsidRPr="00497E1B">
        <w:rPr>
          <w:rFonts w:ascii="Times New Roman" w:hAnsi="Times New Roman" w:cs="Times New Roman"/>
          <w:bCs/>
          <w:szCs w:val="20"/>
        </w:rPr>
        <w:t xml:space="preserve">. </w:t>
      </w:r>
      <w:r w:rsidRPr="001A70C8">
        <w:rPr>
          <w:rFonts w:ascii="Times New Roman" w:hAnsi="Times New Roman" w:cs="Times New Roman"/>
          <w:bCs/>
          <w:szCs w:val="20"/>
        </w:rPr>
        <w:t>CDS : Coding sequences</w:t>
      </w:r>
    </w:p>
    <w:p w14:paraId="7F216509" w14:textId="77777777" w:rsidR="001A70C8" w:rsidRDefault="001A70C8" w:rsidP="001A70C8">
      <w:pPr>
        <w:tabs>
          <w:tab w:val="center" w:pos="4153"/>
        </w:tabs>
        <w:spacing w:line="240" w:lineRule="auto"/>
        <w:rPr>
          <w:rFonts w:ascii="Times New Roman" w:hAnsi="Times New Roman" w:cs="Times New Roman"/>
          <w:bCs/>
          <w:szCs w:val="20"/>
        </w:rPr>
      </w:pPr>
      <w:r w:rsidRPr="00497E1B">
        <w:rPr>
          <w:rFonts w:ascii="Times New Roman" w:hAnsi="Times New Roman" w:cs="Times New Roman"/>
          <w:bCs/>
          <w:szCs w:val="20"/>
        </w:rPr>
        <w:t xml:space="preserve">. </w:t>
      </w:r>
      <w:r w:rsidRPr="001A70C8">
        <w:rPr>
          <w:rFonts w:ascii="Times New Roman" w:hAnsi="Times New Roman" w:cs="Times New Roman"/>
          <w:bCs/>
          <w:szCs w:val="20"/>
        </w:rPr>
        <w:t>tRNA : Transfer RNA, tRNA has triplet nucleotide sequence complementary to the triplet</w:t>
      </w:r>
      <w:r>
        <w:rPr>
          <w:rFonts w:ascii="Times New Roman" w:hAnsi="Times New Roman" w:cs="Times New Roman"/>
          <w:bCs/>
          <w:szCs w:val="20"/>
        </w:rPr>
        <w:t xml:space="preserve"> </w:t>
      </w:r>
      <w:r w:rsidRPr="001A70C8">
        <w:rPr>
          <w:rFonts w:ascii="Times New Roman" w:hAnsi="Times New Roman" w:cs="Times New Roman"/>
          <w:bCs/>
          <w:szCs w:val="20"/>
        </w:rPr>
        <w:t>nucleotide coding</w:t>
      </w:r>
    </w:p>
    <w:p w14:paraId="3F22FBB4" w14:textId="6E3B971F" w:rsidR="001A70C8" w:rsidRPr="00497E1B" w:rsidRDefault="001A70C8" w:rsidP="001A70C8">
      <w:pPr>
        <w:tabs>
          <w:tab w:val="center" w:pos="4153"/>
        </w:tabs>
        <w:spacing w:line="240" w:lineRule="auto"/>
        <w:ind w:firstLineChars="300" w:firstLine="600"/>
        <w:rPr>
          <w:rFonts w:ascii="Times New Roman" w:hAnsi="Times New Roman" w:cs="Times New Roman"/>
          <w:bCs/>
          <w:szCs w:val="20"/>
        </w:rPr>
      </w:pPr>
      <w:r w:rsidRPr="001A70C8">
        <w:rPr>
          <w:rFonts w:ascii="Times New Roman" w:hAnsi="Times New Roman" w:cs="Times New Roman"/>
          <w:bCs/>
          <w:szCs w:val="20"/>
        </w:rPr>
        <w:t xml:space="preserve"> sequences of messenger RNA</w:t>
      </w:r>
      <w:r w:rsidRPr="00497E1B">
        <w:rPr>
          <w:rFonts w:ascii="Times New Roman" w:hAnsi="Times New Roman" w:cs="Times New Roman"/>
          <w:bCs/>
          <w:szCs w:val="20"/>
        </w:rPr>
        <w:t>. Circular: 5’ end and 3’ end are connected.</w:t>
      </w:r>
    </w:p>
    <w:p w14:paraId="76500DC1" w14:textId="7CC1364B" w:rsidR="001A70C8" w:rsidRPr="001A70C8" w:rsidRDefault="001A70C8" w:rsidP="001A70C8">
      <w:pPr>
        <w:tabs>
          <w:tab w:val="center" w:pos="4153"/>
        </w:tabs>
        <w:spacing w:line="240" w:lineRule="auto"/>
        <w:rPr>
          <w:rFonts w:ascii="Times New Roman" w:hAnsi="Times New Roman" w:cs="Times New Roman"/>
          <w:bCs/>
          <w:szCs w:val="20"/>
        </w:rPr>
      </w:pPr>
      <w:r w:rsidRPr="00497E1B">
        <w:rPr>
          <w:rFonts w:ascii="Times New Roman" w:hAnsi="Times New Roman" w:cs="Times New Roman"/>
          <w:bCs/>
          <w:szCs w:val="20"/>
        </w:rPr>
        <w:t xml:space="preserve">. </w:t>
      </w:r>
      <w:r>
        <w:rPr>
          <w:rFonts w:ascii="Lora-Regular" w:hAnsi="Lora-Regular" w:cs="Lora-Regular"/>
          <w:kern w:val="0"/>
          <w:szCs w:val="20"/>
        </w:rPr>
        <w:t>rRNA : Ribosomal RNA, a molecular component of ribosome</w:t>
      </w:r>
    </w:p>
    <w:sectPr w:rsidR="001A70C8" w:rsidRPr="001A70C8" w:rsidSect="00970ACB">
      <w:pgSz w:w="11906" w:h="16838"/>
      <w:pgMar w:top="1701" w:right="1440" w:bottom="1440" w:left="1440" w:header="851" w:footer="992" w:gutter="0"/>
      <w:lnNumType w:countBy="1" w:restart="continuous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363DA1" w14:textId="77777777" w:rsidR="00F15A4F" w:rsidRDefault="00F15A4F" w:rsidP="00F12060">
      <w:pPr>
        <w:spacing w:after="0" w:line="240" w:lineRule="auto"/>
      </w:pPr>
      <w:r>
        <w:separator/>
      </w:r>
    </w:p>
  </w:endnote>
  <w:endnote w:type="continuationSeparator" w:id="0">
    <w:p w14:paraId="0F6ADADA" w14:textId="77777777" w:rsidR="00F15A4F" w:rsidRDefault="00F15A4F" w:rsidP="00F120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나눔고딕">
    <w:panose1 w:val="020D0604000000000000"/>
    <w:charset w:val="81"/>
    <w:family w:val="modern"/>
    <w:pitch w:val="variable"/>
    <w:sig w:usb0="800002A7" w:usb1="29D7FCFB" w:usb2="00000010" w:usb3="00000000" w:csb0="00080001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Lora-Regular">
    <w:altName w:val="Lor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8E0E73" w14:textId="77777777" w:rsidR="00F15A4F" w:rsidRDefault="00F15A4F" w:rsidP="00F12060">
      <w:pPr>
        <w:spacing w:after="0" w:line="240" w:lineRule="auto"/>
      </w:pPr>
      <w:r>
        <w:separator/>
      </w:r>
    </w:p>
  </w:footnote>
  <w:footnote w:type="continuationSeparator" w:id="0">
    <w:p w14:paraId="4A456498" w14:textId="77777777" w:rsidR="00F15A4F" w:rsidRDefault="00F15A4F" w:rsidP="00F120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5D4BCD"/>
    <w:multiLevelType w:val="hybridMultilevel"/>
    <w:tmpl w:val="9AC89774"/>
    <w:lvl w:ilvl="0" w:tplc="E8E64F5A">
      <w:start w:val="1"/>
      <w:numFmt w:val="decimal"/>
      <w:lvlText w:val="%1."/>
      <w:lvlJc w:val="left"/>
      <w:pPr>
        <w:ind w:left="1120" w:hanging="360"/>
      </w:pPr>
      <w:rPr>
        <w:rFonts w:asciiTheme="minorHAnsi" w:eastAsiaTheme="minorEastAsia" w:hAnsiTheme="minorHAnsi" w:cstheme="minorBidi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1" w15:restartNumberingAfterBreak="0">
    <w:nsid w:val="205D50F1"/>
    <w:multiLevelType w:val="hybridMultilevel"/>
    <w:tmpl w:val="4906C6F0"/>
    <w:lvl w:ilvl="0" w:tplc="F19C6F38">
      <w:start w:val="1"/>
      <w:numFmt w:val="upperLetter"/>
      <w:lvlText w:val="(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214D4437"/>
    <w:multiLevelType w:val="hybridMultilevel"/>
    <w:tmpl w:val="558408BA"/>
    <w:lvl w:ilvl="0" w:tplc="0F626676">
      <w:start w:val="1"/>
      <w:numFmt w:val="decimal"/>
      <w:lvlText w:val="%1."/>
      <w:lvlJc w:val="left"/>
      <w:pPr>
        <w:ind w:left="760" w:hanging="360"/>
      </w:pPr>
      <w:rPr>
        <w:rFonts w:ascii="Times New Roman" w:hint="default"/>
        <w:b/>
        <w:sz w:val="24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2B7272C7"/>
    <w:multiLevelType w:val="hybridMultilevel"/>
    <w:tmpl w:val="63345DB6"/>
    <w:lvl w:ilvl="0" w:tplc="69A69EBE">
      <w:start w:val="3"/>
      <w:numFmt w:val="bullet"/>
      <w:lvlText w:val=""/>
      <w:lvlJc w:val="left"/>
      <w:pPr>
        <w:ind w:left="760" w:hanging="360"/>
      </w:pPr>
      <w:rPr>
        <w:rFonts w:ascii="Wingdings" w:eastAsiaTheme="minorEastAsia" w:hAnsi="Wingdings" w:cs="Times New Roman" w:hint="default"/>
        <w:sz w:val="16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306126A9"/>
    <w:multiLevelType w:val="hybridMultilevel"/>
    <w:tmpl w:val="EB2EFB92"/>
    <w:lvl w:ilvl="0" w:tplc="E990FC9E">
      <w:start w:val="1"/>
      <w:numFmt w:val="bullet"/>
      <w:lvlText w:val="-"/>
      <w:lvlJc w:val="left"/>
      <w:pPr>
        <w:ind w:left="11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5" w15:restartNumberingAfterBreak="0">
    <w:nsid w:val="3645282C"/>
    <w:multiLevelType w:val="hybridMultilevel"/>
    <w:tmpl w:val="60DC74D6"/>
    <w:lvl w:ilvl="0" w:tplc="C6C29AAC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38E61576"/>
    <w:multiLevelType w:val="hybridMultilevel"/>
    <w:tmpl w:val="AF76CD0E"/>
    <w:lvl w:ilvl="0" w:tplc="BDBA42D8">
      <w:start w:val="1"/>
      <w:numFmt w:val="decimal"/>
      <w:lvlText w:val="%1.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 w15:restartNumberingAfterBreak="0">
    <w:nsid w:val="3F9B6B8D"/>
    <w:multiLevelType w:val="hybridMultilevel"/>
    <w:tmpl w:val="8BE8AB12"/>
    <w:lvl w:ilvl="0" w:tplc="BA7E15E6">
      <w:start w:val="4"/>
      <w:numFmt w:val="bullet"/>
      <w:lvlText w:val="-"/>
      <w:lvlJc w:val="left"/>
      <w:pPr>
        <w:ind w:left="112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8" w15:restartNumberingAfterBreak="0">
    <w:nsid w:val="45B45405"/>
    <w:multiLevelType w:val="hybridMultilevel"/>
    <w:tmpl w:val="2820DEF0"/>
    <w:lvl w:ilvl="0" w:tplc="9A38E448">
      <w:numFmt w:val="bullet"/>
      <w:lvlText w:val=""/>
      <w:lvlJc w:val="left"/>
      <w:pPr>
        <w:ind w:left="7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9" w15:restartNumberingAfterBreak="0">
    <w:nsid w:val="4A027CA5"/>
    <w:multiLevelType w:val="hybridMultilevel"/>
    <w:tmpl w:val="2312C42C"/>
    <w:lvl w:ilvl="0" w:tplc="A1BE7328">
      <w:start w:val="228"/>
      <w:numFmt w:val="bullet"/>
      <w:lvlText w:val=""/>
      <w:lvlJc w:val="left"/>
      <w:pPr>
        <w:ind w:left="76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0" w15:restartNumberingAfterBreak="0">
    <w:nsid w:val="4D36581D"/>
    <w:multiLevelType w:val="hybridMultilevel"/>
    <w:tmpl w:val="4C945ABC"/>
    <w:lvl w:ilvl="0" w:tplc="E8D83838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1" w15:restartNumberingAfterBreak="0">
    <w:nsid w:val="58167D47"/>
    <w:multiLevelType w:val="hybridMultilevel"/>
    <w:tmpl w:val="6854FDCE"/>
    <w:lvl w:ilvl="0" w:tplc="101453CE">
      <w:start w:val="1"/>
      <w:numFmt w:val="decimal"/>
      <w:lvlText w:val="%1."/>
      <w:lvlJc w:val="left"/>
      <w:pPr>
        <w:ind w:left="760" w:hanging="360"/>
      </w:pPr>
      <w:rPr>
        <w:rFonts w:asciiTheme="minorHAnsi" w:hAnsiTheme="minorHAnsi" w:cstheme="minorBidi" w:hint="default"/>
        <w:b w:val="0"/>
        <w:sz w:val="20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2" w15:restartNumberingAfterBreak="0">
    <w:nsid w:val="5C6F6458"/>
    <w:multiLevelType w:val="hybridMultilevel"/>
    <w:tmpl w:val="A2AABB40"/>
    <w:lvl w:ilvl="0" w:tplc="F94EDBEC">
      <w:start w:val="1"/>
      <w:numFmt w:val="upperLetter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3" w15:restartNumberingAfterBreak="0">
    <w:nsid w:val="64A02A83"/>
    <w:multiLevelType w:val="hybridMultilevel"/>
    <w:tmpl w:val="8A06A2C4"/>
    <w:lvl w:ilvl="0" w:tplc="28F2241C">
      <w:start w:val="1"/>
      <w:numFmt w:val="lowerLetter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4" w15:restartNumberingAfterBreak="0">
    <w:nsid w:val="6B415913"/>
    <w:multiLevelType w:val="hybridMultilevel"/>
    <w:tmpl w:val="0A221954"/>
    <w:lvl w:ilvl="0" w:tplc="815AC0B2">
      <w:start w:val="16"/>
      <w:numFmt w:val="bullet"/>
      <w:lvlText w:val=""/>
      <w:lvlJc w:val="left"/>
      <w:pPr>
        <w:ind w:left="76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5" w15:restartNumberingAfterBreak="0">
    <w:nsid w:val="6DD85005"/>
    <w:multiLevelType w:val="hybridMultilevel"/>
    <w:tmpl w:val="69EE5E8C"/>
    <w:lvl w:ilvl="0" w:tplc="27FC58C8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6" w15:restartNumberingAfterBreak="0">
    <w:nsid w:val="74664485"/>
    <w:multiLevelType w:val="hybridMultilevel"/>
    <w:tmpl w:val="6B60BE64"/>
    <w:lvl w:ilvl="0" w:tplc="97C27ABE">
      <w:start w:val="14"/>
      <w:numFmt w:val="bullet"/>
      <w:lvlText w:val=""/>
      <w:lvlJc w:val="left"/>
      <w:pPr>
        <w:ind w:left="76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 w16cid:durableId="719979584">
    <w:abstractNumId w:val="15"/>
  </w:num>
  <w:num w:numId="2" w16cid:durableId="874388309">
    <w:abstractNumId w:val="14"/>
  </w:num>
  <w:num w:numId="3" w16cid:durableId="431895146">
    <w:abstractNumId w:val="9"/>
  </w:num>
  <w:num w:numId="4" w16cid:durableId="1037657493">
    <w:abstractNumId w:val="3"/>
  </w:num>
  <w:num w:numId="5" w16cid:durableId="189152229">
    <w:abstractNumId w:val="5"/>
  </w:num>
  <w:num w:numId="6" w16cid:durableId="349916627">
    <w:abstractNumId w:val="8"/>
  </w:num>
  <w:num w:numId="7" w16cid:durableId="471874163">
    <w:abstractNumId w:val="1"/>
  </w:num>
  <w:num w:numId="8" w16cid:durableId="964389725">
    <w:abstractNumId w:val="16"/>
  </w:num>
  <w:num w:numId="9" w16cid:durableId="820346747">
    <w:abstractNumId w:val="10"/>
  </w:num>
  <w:num w:numId="10" w16cid:durableId="105125726">
    <w:abstractNumId w:val="2"/>
  </w:num>
  <w:num w:numId="11" w16cid:durableId="116610256">
    <w:abstractNumId w:val="7"/>
  </w:num>
  <w:num w:numId="12" w16cid:durableId="1502428297">
    <w:abstractNumId w:val="6"/>
  </w:num>
  <w:num w:numId="13" w16cid:durableId="1427505586">
    <w:abstractNumId w:val="4"/>
  </w:num>
  <w:num w:numId="14" w16cid:durableId="310214362">
    <w:abstractNumId w:val="11"/>
  </w:num>
  <w:num w:numId="15" w16cid:durableId="1703047372">
    <w:abstractNumId w:val="0"/>
  </w:num>
  <w:num w:numId="16" w16cid:durableId="136629594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87719841">
    <w:abstractNumId w:val="4"/>
  </w:num>
  <w:num w:numId="18" w16cid:durableId="2021274379">
    <w:abstractNumId w:val="13"/>
  </w:num>
  <w:num w:numId="19" w16cid:durableId="44801124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bordersDoNotSurroundHeader/>
  <w:bordersDoNotSurroundFooter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ko-KR" w:vendorID="64" w:dllVersion="0" w:nlCheck="1" w:checkStyle="0"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6EBC"/>
    <w:rsid w:val="00003BBD"/>
    <w:rsid w:val="000056C8"/>
    <w:rsid w:val="000058E6"/>
    <w:rsid w:val="0001179B"/>
    <w:rsid w:val="00013902"/>
    <w:rsid w:val="000215BB"/>
    <w:rsid w:val="000273FC"/>
    <w:rsid w:val="00030CD3"/>
    <w:rsid w:val="00034644"/>
    <w:rsid w:val="000455DF"/>
    <w:rsid w:val="00046765"/>
    <w:rsid w:val="00050506"/>
    <w:rsid w:val="00050BDB"/>
    <w:rsid w:val="00054227"/>
    <w:rsid w:val="0006295D"/>
    <w:rsid w:val="000629D1"/>
    <w:rsid w:val="00062E6C"/>
    <w:rsid w:val="00063C0D"/>
    <w:rsid w:val="00064C78"/>
    <w:rsid w:val="00065AF9"/>
    <w:rsid w:val="00071419"/>
    <w:rsid w:val="00073067"/>
    <w:rsid w:val="00073301"/>
    <w:rsid w:val="000750D5"/>
    <w:rsid w:val="000762A1"/>
    <w:rsid w:val="00076A4E"/>
    <w:rsid w:val="00077646"/>
    <w:rsid w:val="00077B44"/>
    <w:rsid w:val="000812DB"/>
    <w:rsid w:val="0008292C"/>
    <w:rsid w:val="00086CCB"/>
    <w:rsid w:val="000905C9"/>
    <w:rsid w:val="00093DC5"/>
    <w:rsid w:val="00094AA0"/>
    <w:rsid w:val="000A1E61"/>
    <w:rsid w:val="000A4DCF"/>
    <w:rsid w:val="000B6F3F"/>
    <w:rsid w:val="000B78EB"/>
    <w:rsid w:val="000C0146"/>
    <w:rsid w:val="000C2FF9"/>
    <w:rsid w:val="000D1996"/>
    <w:rsid w:val="000D446B"/>
    <w:rsid w:val="000D45D7"/>
    <w:rsid w:val="000D46D1"/>
    <w:rsid w:val="000D6FE9"/>
    <w:rsid w:val="000E118F"/>
    <w:rsid w:val="000E22DB"/>
    <w:rsid w:val="000E2B7D"/>
    <w:rsid w:val="000E4B7D"/>
    <w:rsid w:val="000E5082"/>
    <w:rsid w:val="000E6FE0"/>
    <w:rsid w:val="00103BC2"/>
    <w:rsid w:val="0010584B"/>
    <w:rsid w:val="001165E2"/>
    <w:rsid w:val="00116933"/>
    <w:rsid w:val="00121A59"/>
    <w:rsid w:val="00124433"/>
    <w:rsid w:val="00125859"/>
    <w:rsid w:val="00127FA2"/>
    <w:rsid w:val="00130A65"/>
    <w:rsid w:val="0013135A"/>
    <w:rsid w:val="00141B26"/>
    <w:rsid w:val="00155CE5"/>
    <w:rsid w:val="00156CB1"/>
    <w:rsid w:val="00161172"/>
    <w:rsid w:val="00162944"/>
    <w:rsid w:val="00163A08"/>
    <w:rsid w:val="00163A73"/>
    <w:rsid w:val="001646EC"/>
    <w:rsid w:val="001704A2"/>
    <w:rsid w:val="00174499"/>
    <w:rsid w:val="001752D7"/>
    <w:rsid w:val="00177CB2"/>
    <w:rsid w:val="00180236"/>
    <w:rsid w:val="00186A96"/>
    <w:rsid w:val="00187AB5"/>
    <w:rsid w:val="00193D4D"/>
    <w:rsid w:val="00195C51"/>
    <w:rsid w:val="001976E8"/>
    <w:rsid w:val="001A0D80"/>
    <w:rsid w:val="001A70C8"/>
    <w:rsid w:val="001A7FB8"/>
    <w:rsid w:val="001B50CA"/>
    <w:rsid w:val="001C02FA"/>
    <w:rsid w:val="001C152B"/>
    <w:rsid w:val="001C3658"/>
    <w:rsid w:val="001C48C0"/>
    <w:rsid w:val="001C63A2"/>
    <w:rsid w:val="001D1340"/>
    <w:rsid w:val="001D18DD"/>
    <w:rsid w:val="001D23E9"/>
    <w:rsid w:val="001D4D85"/>
    <w:rsid w:val="001D5FCE"/>
    <w:rsid w:val="001D6EA7"/>
    <w:rsid w:val="001E0E64"/>
    <w:rsid w:val="001E2D2F"/>
    <w:rsid w:val="001E394B"/>
    <w:rsid w:val="001E6074"/>
    <w:rsid w:val="001F0159"/>
    <w:rsid w:val="001F1208"/>
    <w:rsid w:val="001F29AE"/>
    <w:rsid w:val="001F2C06"/>
    <w:rsid w:val="001F428F"/>
    <w:rsid w:val="001F7927"/>
    <w:rsid w:val="00202005"/>
    <w:rsid w:val="00202165"/>
    <w:rsid w:val="00202D3F"/>
    <w:rsid w:val="00205E6C"/>
    <w:rsid w:val="002072C0"/>
    <w:rsid w:val="002109D8"/>
    <w:rsid w:val="00214745"/>
    <w:rsid w:val="002155D9"/>
    <w:rsid w:val="00216CDA"/>
    <w:rsid w:val="0021720F"/>
    <w:rsid w:val="00217BBE"/>
    <w:rsid w:val="00223551"/>
    <w:rsid w:val="002249CA"/>
    <w:rsid w:val="00224EC9"/>
    <w:rsid w:val="00227E69"/>
    <w:rsid w:val="00242438"/>
    <w:rsid w:val="00251C08"/>
    <w:rsid w:val="00256F83"/>
    <w:rsid w:val="00257ECD"/>
    <w:rsid w:val="002601C8"/>
    <w:rsid w:val="00260C4B"/>
    <w:rsid w:val="00264404"/>
    <w:rsid w:val="00264ED5"/>
    <w:rsid w:val="00266A22"/>
    <w:rsid w:val="00267036"/>
    <w:rsid w:val="00271755"/>
    <w:rsid w:val="0028189C"/>
    <w:rsid w:val="00285EFB"/>
    <w:rsid w:val="0028744A"/>
    <w:rsid w:val="00297C04"/>
    <w:rsid w:val="002A2F83"/>
    <w:rsid w:val="002B302F"/>
    <w:rsid w:val="002B5ED7"/>
    <w:rsid w:val="002B7FCC"/>
    <w:rsid w:val="002C257E"/>
    <w:rsid w:val="002C5D50"/>
    <w:rsid w:val="002C7E38"/>
    <w:rsid w:val="002D3A15"/>
    <w:rsid w:val="002D72DA"/>
    <w:rsid w:val="002E391E"/>
    <w:rsid w:val="002E7782"/>
    <w:rsid w:val="002F7A7F"/>
    <w:rsid w:val="003050E6"/>
    <w:rsid w:val="0030734A"/>
    <w:rsid w:val="00307782"/>
    <w:rsid w:val="00310500"/>
    <w:rsid w:val="00311D65"/>
    <w:rsid w:val="00312001"/>
    <w:rsid w:val="00312CAF"/>
    <w:rsid w:val="00337C5C"/>
    <w:rsid w:val="003419DA"/>
    <w:rsid w:val="003429FA"/>
    <w:rsid w:val="0034348D"/>
    <w:rsid w:val="003455AA"/>
    <w:rsid w:val="00346BEF"/>
    <w:rsid w:val="00347DC5"/>
    <w:rsid w:val="003512D7"/>
    <w:rsid w:val="003616FB"/>
    <w:rsid w:val="003627CF"/>
    <w:rsid w:val="003631E1"/>
    <w:rsid w:val="003634FC"/>
    <w:rsid w:val="003675A2"/>
    <w:rsid w:val="00373BD5"/>
    <w:rsid w:val="00375153"/>
    <w:rsid w:val="003843D7"/>
    <w:rsid w:val="003877B2"/>
    <w:rsid w:val="00387E27"/>
    <w:rsid w:val="00390262"/>
    <w:rsid w:val="0039513A"/>
    <w:rsid w:val="003A2480"/>
    <w:rsid w:val="003A4B61"/>
    <w:rsid w:val="003A7993"/>
    <w:rsid w:val="003B02BF"/>
    <w:rsid w:val="003B1462"/>
    <w:rsid w:val="003B3875"/>
    <w:rsid w:val="003B45FF"/>
    <w:rsid w:val="003B7DAE"/>
    <w:rsid w:val="003C183B"/>
    <w:rsid w:val="003C3E58"/>
    <w:rsid w:val="003C4E0B"/>
    <w:rsid w:val="003C7383"/>
    <w:rsid w:val="003C7984"/>
    <w:rsid w:val="003D2D77"/>
    <w:rsid w:val="003D37C9"/>
    <w:rsid w:val="003D5682"/>
    <w:rsid w:val="003D5938"/>
    <w:rsid w:val="003D7014"/>
    <w:rsid w:val="003D750D"/>
    <w:rsid w:val="003D7F90"/>
    <w:rsid w:val="003E22DC"/>
    <w:rsid w:val="003E4D67"/>
    <w:rsid w:val="003E4F63"/>
    <w:rsid w:val="003E75EF"/>
    <w:rsid w:val="003F4251"/>
    <w:rsid w:val="003F58F4"/>
    <w:rsid w:val="003F6551"/>
    <w:rsid w:val="0040575C"/>
    <w:rsid w:val="00407657"/>
    <w:rsid w:val="00411FD3"/>
    <w:rsid w:val="00414316"/>
    <w:rsid w:val="00422488"/>
    <w:rsid w:val="00426270"/>
    <w:rsid w:val="00426298"/>
    <w:rsid w:val="00426324"/>
    <w:rsid w:val="0043753A"/>
    <w:rsid w:val="00441FB6"/>
    <w:rsid w:val="00450C16"/>
    <w:rsid w:val="0045192D"/>
    <w:rsid w:val="0045305E"/>
    <w:rsid w:val="0045371B"/>
    <w:rsid w:val="00454B21"/>
    <w:rsid w:val="00456200"/>
    <w:rsid w:val="00456E5A"/>
    <w:rsid w:val="00456EBC"/>
    <w:rsid w:val="0046108F"/>
    <w:rsid w:val="0046247E"/>
    <w:rsid w:val="00463003"/>
    <w:rsid w:val="0046655E"/>
    <w:rsid w:val="00466C7E"/>
    <w:rsid w:val="00466CED"/>
    <w:rsid w:val="00470EC5"/>
    <w:rsid w:val="00470FAB"/>
    <w:rsid w:val="004711D0"/>
    <w:rsid w:val="0047165C"/>
    <w:rsid w:val="00473D36"/>
    <w:rsid w:val="00475763"/>
    <w:rsid w:val="00475AF1"/>
    <w:rsid w:val="004768D3"/>
    <w:rsid w:val="00477824"/>
    <w:rsid w:val="00477FB2"/>
    <w:rsid w:val="0048097E"/>
    <w:rsid w:val="004819DA"/>
    <w:rsid w:val="004846D8"/>
    <w:rsid w:val="00485C76"/>
    <w:rsid w:val="00487028"/>
    <w:rsid w:val="00487CB1"/>
    <w:rsid w:val="0049113D"/>
    <w:rsid w:val="00492382"/>
    <w:rsid w:val="004960F7"/>
    <w:rsid w:val="004978BB"/>
    <w:rsid w:val="00497E1B"/>
    <w:rsid w:val="004A765A"/>
    <w:rsid w:val="004B1CBC"/>
    <w:rsid w:val="004C57F2"/>
    <w:rsid w:val="004C6C1B"/>
    <w:rsid w:val="004C6C46"/>
    <w:rsid w:val="004D2577"/>
    <w:rsid w:val="004D4FAD"/>
    <w:rsid w:val="004D6709"/>
    <w:rsid w:val="004D746F"/>
    <w:rsid w:val="004E342E"/>
    <w:rsid w:val="004E72CA"/>
    <w:rsid w:val="005036DE"/>
    <w:rsid w:val="00506034"/>
    <w:rsid w:val="0051198E"/>
    <w:rsid w:val="0051224B"/>
    <w:rsid w:val="0051473A"/>
    <w:rsid w:val="00516769"/>
    <w:rsid w:val="00516D8E"/>
    <w:rsid w:val="00517902"/>
    <w:rsid w:val="005209A9"/>
    <w:rsid w:val="00524AE1"/>
    <w:rsid w:val="00525E12"/>
    <w:rsid w:val="0053002D"/>
    <w:rsid w:val="00531AEF"/>
    <w:rsid w:val="00533B54"/>
    <w:rsid w:val="00533E5B"/>
    <w:rsid w:val="00536BE9"/>
    <w:rsid w:val="00542434"/>
    <w:rsid w:val="0054252A"/>
    <w:rsid w:val="0054269A"/>
    <w:rsid w:val="00542EAF"/>
    <w:rsid w:val="00546A15"/>
    <w:rsid w:val="0055092B"/>
    <w:rsid w:val="005516C8"/>
    <w:rsid w:val="005532D7"/>
    <w:rsid w:val="00554015"/>
    <w:rsid w:val="0055459D"/>
    <w:rsid w:val="005558FB"/>
    <w:rsid w:val="00560365"/>
    <w:rsid w:val="00562834"/>
    <w:rsid w:val="005635F7"/>
    <w:rsid w:val="00567AB0"/>
    <w:rsid w:val="00572402"/>
    <w:rsid w:val="005724FB"/>
    <w:rsid w:val="005726B1"/>
    <w:rsid w:val="00572C54"/>
    <w:rsid w:val="005760C3"/>
    <w:rsid w:val="005824C1"/>
    <w:rsid w:val="00594353"/>
    <w:rsid w:val="00594776"/>
    <w:rsid w:val="005955E2"/>
    <w:rsid w:val="005A071B"/>
    <w:rsid w:val="005A3D3A"/>
    <w:rsid w:val="005A3F64"/>
    <w:rsid w:val="005A767F"/>
    <w:rsid w:val="005A792A"/>
    <w:rsid w:val="005B2AC3"/>
    <w:rsid w:val="005B2D56"/>
    <w:rsid w:val="005B2E3E"/>
    <w:rsid w:val="005B55D6"/>
    <w:rsid w:val="005C1FB8"/>
    <w:rsid w:val="005C3D42"/>
    <w:rsid w:val="005C544D"/>
    <w:rsid w:val="005E03AC"/>
    <w:rsid w:val="005E1395"/>
    <w:rsid w:val="005E323B"/>
    <w:rsid w:val="005E3308"/>
    <w:rsid w:val="005E4CD4"/>
    <w:rsid w:val="005F177C"/>
    <w:rsid w:val="005F516A"/>
    <w:rsid w:val="00601DC1"/>
    <w:rsid w:val="006037E9"/>
    <w:rsid w:val="00603CB6"/>
    <w:rsid w:val="006048D8"/>
    <w:rsid w:val="0060549C"/>
    <w:rsid w:val="00605678"/>
    <w:rsid w:val="00606D5D"/>
    <w:rsid w:val="006074B0"/>
    <w:rsid w:val="00613EFE"/>
    <w:rsid w:val="006145D6"/>
    <w:rsid w:val="00614DFA"/>
    <w:rsid w:val="00624E19"/>
    <w:rsid w:val="00630365"/>
    <w:rsid w:val="0063119C"/>
    <w:rsid w:val="00633E3D"/>
    <w:rsid w:val="006409C6"/>
    <w:rsid w:val="00641A1A"/>
    <w:rsid w:val="00642181"/>
    <w:rsid w:val="006443BB"/>
    <w:rsid w:val="006447FF"/>
    <w:rsid w:val="006503DC"/>
    <w:rsid w:val="00652D69"/>
    <w:rsid w:val="00657414"/>
    <w:rsid w:val="00662D09"/>
    <w:rsid w:val="00663E57"/>
    <w:rsid w:val="00664081"/>
    <w:rsid w:val="006700F4"/>
    <w:rsid w:val="00674B93"/>
    <w:rsid w:val="006802BC"/>
    <w:rsid w:val="00681786"/>
    <w:rsid w:val="00683613"/>
    <w:rsid w:val="0068577C"/>
    <w:rsid w:val="00686043"/>
    <w:rsid w:val="006944DA"/>
    <w:rsid w:val="006A30C9"/>
    <w:rsid w:val="006A3E70"/>
    <w:rsid w:val="006B3BEE"/>
    <w:rsid w:val="006B3C95"/>
    <w:rsid w:val="006B6F38"/>
    <w:rsid w:val="006C27D5"/>
    <w:rsid w:val="006C3868"/>
    <w:rsid w:val="006C4B42"/>
    <w:rsid w:val="006C7D91"/>
    <w:rsid w:val="006D1A86"/>
    <w:rsid w:val="006D5EF6"/>
    <w:rsid w:val="006E1B8F"/>
    <w:rsid w:val="006E4332"/>
    <w:rsid w:val="006E79BC"/>
    <w:rsid w:val="006F0EFD"/>
    <w:rsid w:val="006F0FA6"/>
    <w:rsid w:val="006F17B1"/>
    <w:rsid w:val="006F607A"/>
    <w:rsid w:val="00705836"/>
    <w:rsid w:val="0070596F"/>
    <w:rsid w:val="00710393"/>
    <w:rsid w:val="00712F17"/>
    <w:rsid w:val="007139BD"/>
    <w:rsid w:val="00720830"/>
    <w:rsid w:val="00727630"/>
    <w:rsid w:val="00727F4E"/>
    <w:rsid w:val="00732A5A"/>
    <w:rsid w:val="00733D2C"/>
    <w:rsid w:val="00740A13"/>
    <w:rsid w:val="00752021"/>
    <w:rsid w:val="00753F52"/>
    <w:rsid w:val="00755CFA"/>
    <w:rsid w:val="0076191C"/>
    <w:rsid w:val="0076196F"/>
    <w:rsid w:val="007639FA"/>
    <w:rsid w:val="00763E3D"/>
    <w:rsid w:val="00767267"/>
    <w:rsid w:val="00767F33"/>
    <w:rsid w:val="00775F04"/>
    <w:rsid w:val="0077633F"/>
    <w:rsid w:val="0077673F"/>
    <w:rsid w:val="00781109"/>
    <w:rsid w:val="00781D1E"/>
    <w:rsid w:val="007823F2"/>
    <w:rsid w:val="00787673"/>
    <w:rsid w:val="00796208"/>
    <w:rsid w:val="007A22FC"/>
    <w:rsid w:val="007A26C5"/>
    <w:rsid w:val="007A2D5C"/>
    <w:rsid w:val="007A47FE"/>
    <w:rsid w:val="007A56CD"/>
    <w:rsid w:val="007B6D84"/>
    <w:rsid w:val="007B7E73"/>
    <w:rsid w:val="007C6307"/>
    <w:rsid w:val="007D0473"/>
    <w:rsid w:val="007D3A58"/>
    <w:rsid w:val="007D7695"/>
    <w:rsid w:val="007D79E9"/>
    <w:rsid w:val="007E2098"/>
    <w:rsid w:val="007E3A74"/>
    <w:rsid w:val="007E4B77"/>
    <w:rsid w:val="007F1F40"/>
    <w:rsid w:val="007F273B"/>
    <w:rsid w:val="007F4A06"/>
    <w:rsid w:val="007F6472"/>
    <w:rsid w:val="007F7121"/>
    <w:rsid w:val="00802BA4"/>
    <w:rsid w:val="0080435D"/>
    <w:rsid w:val="008103A6"/>
    <w:rsid w:val="00815787"/>
    <w:rsid w:val="0081794B"/>
    <w:rsid w:val="008235EC"/>
    <w:rsid w:val="00823BCF"/>
    <w:rsid w:val="00824D16"/>
    <w:rsid w:val="00825B7C"/>
    <w:rsid w:val="0083205B"/>
    <w:rsid w:val="00833471"/>
    <w:rsid w:val="00833F9B"/>
    <w:rsid w:val="008344ED"/>
    <w:rsid w:val="008441B9"/>
    <w:rsid w:val="00854E8C"/>
    <w:rsid w:val="00861ABC"/>
    <w:rsid w:val="00866D1F"/>
    <w:rsid w:val="0087588D"/>
    <w:rsid w:val="00876012"/>
    <w:rsid w:val="0087724E"/>
    <w:rsid w:val="008810D8"/>
    <w:rsid w:val="0088337E"/>
    <w:rsid w:val="00891C53"/>
    <w:rsid w:val="00893069"/>
    <w:rsid w:val="00895344"/>
    <w:rsid w:val="0089561F"/>
    <w:rsid w:val="00896F0B"/>
    <w:rsid w:val="00897E46"/>
    <w:rsid w:val="008A2B8E"/>
    <w:rsid w:val="008A3551"/>
    <w:rsid w:val="008A3AA6"/>
    <w:rsid w:val="008A3D46"/>
    <w:rsid w:val="008B2B0D"/>
    <w:rsid w:val="008B460F"/>
    <w:rsid w:val="008B54D2"/>
    <w:rsid w:val="008B5719"/>
    <w:rsid w:val="008C02BE"/>
    <w:rsid w:val="008C796F"/>
    <w:rsid w:val="008D18D3"/>
    <w:rsid w:val="008D66EE"/>
    <w:rsid w:val="008D7A8E"/>
    <w:rsid w:val="008F13DB"/>
    <w:rsid w:val="008F2F24"/>
    <w:rsid w:val="008F3B3A"/>
    <w:rsid w:val="008F50BB"/>
    <w:rsid w:val="008F616C"/>
    <w:rsid w:val="00900E0D"/>
    <w:rsid w:val="00904024"/>
    <w:rsid w:val="00907030"/>
    <w:rsid w:val="00914490"/>
    <w:rsid w:val="00920B1E"/>
    <w:rsid w:val="00920C2C"/>
    <w:rsid w:val="00921B65"/>
    <w:rsid w:val="00923883"/>
    <w:rsid w:val="00924DF6"/>
    <w:rsid w:val="009256DA"/>
    <w:rsid w:val="0092635D"/>
    <w:rsid w:val="0093044F"/>
    <w:rsid w:val="009304FB"/>
    <w:rsid w:val="00931D47"/>
    <w:rsid w:val="00932997"/>
    <w:rsid w:val="00937AF5"/>
    <w:rsid w:val="0094199F"/>
    <w:rsid w:val="009425D2"/>
    <w:rsid w:val="00943B98"/>
    <w:rsid w:val="0094599F"/>
    <w:rsid w:val="009515DE"/>
    <w:rsid w:val="00952962"/>
    <w:rsid w:val="00960012"/>
    <w:rsid w:val="00964D72"/>
    <w:rsid w:val="00965E48"/>
    <w:rsid w:val="00970ACB"/>
    <w:rsid w:val="009748CA"/>
    <w:rsid w:val="00975341"/>
    <w:rsid w:val="00976CD4"/>
    <w:rsid w:val="00976CE3"/>
    <w:rsid w:val="00976F88"/>
    <w:rsid w:val="009815CB"/>
    <w:rsid w:val="0098296A"/>
    <w:rsid w:val="00992562"/>
    <w:rsid w:val="00992BF3"/>
    <w:rsid w:val="00993D50"/>
    <w:rsid w:val="009941D8"/>
    <w:rsid w:val="00996EA3"/>
    <w:rsid w:val="0099754F"/>
    <w:rsid w:val="009A021C"/>
    <w:rsid w:val="009A6F63"/>
    <w:rsid w:val="009B3AA6"/>
    <w:rsid w:val="009B5257"/>
    <w:rsid w:val="009C28AD"/>
    <w:rsid w:val="009C2AFF"/>
    <w:rsid w:val="009C2B98"/>
    <w:rsid w:val="009C5AA6"/>
    <w:rsid w:val="009D0436"/>
    <w:rsid w:val="009D5073"/>
    <w:rsid w:val="009D6FDB"/>
    <w:rsid w:val="009E187B"/>
    <w:rsid w:val="009E2277"/>
    <w:rsid w:val="009E2464"/>
    <w:rsid w:val="009E2F36"/>
    <w:rsid w:val="009E7C4E"/>
    <w:rsid w:val="009F03CC"/>
    <w:rsid w:val="009F0FE6"/>
    <w:rsid w:val="009F1774"/>
    <w:rsid w:val="009F36EA"/>
    <w:rsid w:val="009F3D72"/>
    <w:rsid w:val="009F68B3"/>
    <w:rsid w:val="00A03589"/>
    <w:rsid w:val="00A03824"/>
    <w:rsid w:val="00A13E03"/>
    <w:rsid w:val="00A152B4"/>
    <w:rsid w:val="00A15676"/>
    <w:rsid w:val="00A15998"/>
    <w:rsid w:val="00A16778"/>
    <w:rsid w:val="00A1678A"/>
    <w:rsid w:val="00A17BF1"/>
    <w:rsid w:val="00A20836"/>
    <w:rsid w:val="00A2438B"/>
    <w:rsid w:val="00A249EB"/>
    <w:rsid w:val="00A24CA0"/>
    <w:rsid w:val="00A2715F"/>
    <w:rsid w:val="00A307EA"/>
    <w:rsid w:val="00A322EE"/>
    <w:rsid w:val="00A328A1"/>
    <w:rsid w:val="00A33734"/>
    <w:rsid w:val="00A4205F"/>
    <w:rsid w:val="00A46DBE"/>
    <w:rsid w:val="00A46FB4"/>
    <w:rsid w:val="00A47A09"/>
    <w:rsid w:val="00A47DB4"/>
    <w:rsid w:val="00A50AB3"/>
    <w:rsid w:val="00A54F11"/>
    <w:rsid w:val="00A55B1A"/>
    <w:rsid w:val="00A611FD"/>
    <w:rsid w:val="00A621AE"/>
    <w:rsid w:val="00A63F49"/>
    <w:rsid w:val="00A65212"/>
    <w:rsid w:val="00A82342"/>
    <w:rsid w:val="00A82CA6"/>
    <w:rsid w:val="00A83BF4"/>
    <w:rsid w:val="00A90019"/>
    <w:rsid w:val="00A91B46"/>
    <w:rsid w:val="00A930E7"/>
    <w:rsid w:val="00A93FED"/>
    <w:rsid w:val="00AA436B"/>
    <w:rsid w:val="00AA64E4"/>
    <w:rsid w:val="00AA6B7B"/>
    <w:rsid w:val="00AB37BE"/>
    <w:rsid w:val="00AB4D5B"/>
    <w:rsid w:val="00AC078D"/>
    <w:rsid w:val="00AC098A"/>
    <w:rsid w:val="00AC3171"/>
    <w:rsid w:val="00AC3F30"/>
    <w:rsid w:val="00AC7667"/>
    <w:rsid w:val="00AC7EB3"/>
    <w:rsid w:val="00AD3EB2"/>
    <w:rsid w:val="00AE0CE7"/>
    <w:rsid w:val="00AE20DE"/>
    <w:rsid w:val="00AE5838"/>
    <w:rsid w:val="00AE59C6"/>
    <w:rsid w:val="00AE64A0"/>
    <w:rsid w:val="00AF0DC6"/>
    <w:rsid w:val="00B03E2E"/>
    <w:rsid w:val="00B06085"/>
    <w:rsid w:val="00B10180"/>
    <w:rsid w:val="00B1187A"/>
    <w:rsid w:val="00B14E8C"/>
    <w:rsid w:val="00B16CC7"/>
    <w:rsid w:val="00B17E60"/>
    <w:rsid w:val="00B217D7"/>
    <w:rsid w:val="00B23C8F"/>
    <w:rsid w:val="00B250F0"/>
    <w:rsid w:val="00B252E1"/>
    <w:rsid w:val="00B30D18"/>
    <w:rsid w:val="00B3541B"/>
    <w:rsid w:val="00B36D6A"/>
    <w:rsid w:val="00B37A5D"/>
    <w:rsid w:val="00B37BE1"/>
    <w:rsid w:val="00B4032F"/>
    <w:rsid w:val="00B406B6"/>
    <w:rsid w:val="00B411ED"/>
    <w:rsid w:val="00B43F15"/>
    <w:rsid w:val="00B55579"/>
    <w:rsid w:val="00B57490"/>
    <w:rsid w:val="00B65116"/>
    <w:rsid w:val="00B669AB"/>
    <w:rsid w:val="00B6751E"/>
    <w:rsid w:val="00B67A7E"/>
    <w:rsid w:val="00B71600"/>
    <w:rsid w:val="00B72D44"/>
    <w:rsid w:val="00B750B3"/>
    <w:rsid w:val="00B7554B"/>
    <w:rsid w:val="00B76DD5"/>
    <w:rsid w:val="00B838CF"/>
    <w:rsid w:val="00B868BA"/>
    <w:rsid w:val="00B97AC7"/>
    <w:rsid w:val="00B97AD6"/>
    <w:rsid w:val="00BA3774"/>
    <w:rsid w:val="00BA47DE"/>
    <w:rsid w:val="00BA5F95"/>
    <w:rsid w:val="00BA7662"/>
    <w:rsid w:val="00BB13AE"/>
    <w:rsid w:val="00BB280C"/>
    <w:rsid w:val="00BB483F"/>
    <w:rsid w:val="00BB5200"/>
    <w:rsid w:val="00BB7937"/>
    <w:rsid w:val="00BC0C1C"/>
    <w:rsid w:val="00BC4A73"/>
    <w:rsid w:val="00BD1110"/>
    <w:rsid w:val="00BD7982"/>
    <w:rsid w:val="00BE7667"/>
    <w:rsid w:val="00BF5DD4"/>
    <w:rsid w:val="00BF5F45"/>
    <w:rsid w:val="00BF68BC"/>
    <w:rsid w:val="00C00FE3"/>
    <w:rsid w:val="00C02BE0"/>
    <w:rsid w:val="00C052F6"/>
    <w:rsid w:val="00C05D7C"/>
    <w:rsid w:val="00C15F49"/>
    <w:rsid w:val="00C20896"/>
    <w:rsid w:val="00C212F4"/>
    <w:rsid w:val="00C224F4"/>
    <w:rsid w:val="00C314D8"/>
    <w:rsid w:val="00C3286F"/>
    <w:rsid w:val="00C35DA0"/>
    <w:rsid w:val="00C4106E"/>
    <w:rsid w:val="00C41AB2"/>
    <w:rsid w:val="00C4347B"/>
    <w:rsid w:val="00C43CCE"/>
    <w:rsid w:val="00C50FA3"/>
    <w:rsid w:val="00C52276"/>
    <w:rsid w:val="00C53D6B"/>
    <w:rsid w:val="00C552F5"/>
    <w:rsid w:val="00C55598"/>
    <w:rsid w:val="00C5716A"/>
    <w:rsid w:val="00C57305"/>
    <w:rsid w:val="00C5761E"/>
    <w:rsid w:val="00C600CC"/>
    <w:rsid w:val="00C649C8"/>
    <w:rsid w:val="00C64E1D"/>
    <w:rsid w:val="00C65357"/>
    <w:rsid w:val="00C65929"/>
    <w:rsid w:val="00C679DF"/>
    <w:rsid w:val="00C73504"/>
    <w:rsid w:val="00C73BFB"/>
    <w:rsid w:val="00C749C7"/>
    <w:rsid w:val="00C74B00"/>
    <w:rsid w:val="00C754EF"/>
    <w:rsid w:val="00C77D38"/>
    <w:rsid w:val="00C84D96"/>
    <w:rsid w:val="00C91D5C"/>
    <w:rsid w:val="00C9463E"/>
    <w:rsid w:val="00C94CB1"/>
    <w:rsid w:val="00C956D6"/>
    <w:rsid w:val="00C975EA"/>
    <w:rsid w:val="00CA1D9A"/>
    <w:rsid w:val="00CA2C95"/>
    <w:rsid w:val="00CA39BB"/>
    <w:rsid w:val="00CB1298"/>
    <w:rsid w:val="00CB2457"/>
    <w:rsid w:val="00CB46F7"/>
    <w:rsid w:val="00CB58D2"/>
    <w:rsid w:val="00CB59BD"/>
    <w:rsid w:val="00CB5CBC"/>
    <w:rsid w:val="00CC1670"/>
    <w:rsid w:val="00CC76A5"/>
    <w:rsid w:val="00CD1ED4"/>
    <w:rsid w:val="00CD31AC"/>
    <w:rsid w:val="00CD3A5D"/>
    <w:rsid w:val="00CD5CEC"/>
    <w:rsid w:val="00CD7159"/>
    <w:rsid w:val="00CD74F7"/>
    <w:rsid w:val="00CE08D7"/>
    <w:rsid w:val="00CE571F"/>
    <w:rsid w:val="00CE5EFD"/>
    <w:rsid w:val="00CF15F9"/>
    <w:rsid w:val="00CF2B92"/>
    <w:rsid w:val="00CF4A2C"/>
    <w:rsid w:val="00CF5548"/>
    <w:rsid w:val="00D01968"/>
    <w:rsid w:val="00D01E3E"/>
    <w:rsid w:val="00D041AD"/>
    <w:rsid w:val="00D05642"/>
    <w:rsid w:val="00D108D3"/>
    <w:rsid w:val="00D11E83"/>
    <w:rsid w:val="00D1677C"/>
    <w:rsid w:val="00D2277F"/>
    <w:rsid w:val="00D249EF"/>
    <w:rsid w:val="00D2771C"/>
    <w:rsid w:val="00D31626"/>
    <w:rsid w:val="00D34344"/>
    <w:rsid w:val="00D35077"/>
    <w:rsid w:val="00D40AD0"/>
    <w:rsid w:val="00D40FA6"/>
    <w:rsid w:val="00D42F15"/>
    <w:rsid w:val="00D500D0"/>
    <w:rsid w:val="00D51AA1"/>
    <w:rsid w:val="00D52641"/>
    <w:rsid w:val="00D5736A"/>
    <w:rsid w:val="00D60508"/>
    <w:rsid w:val="00D60732"/>
    <w:rsid w:val="00D6073B"/>
    <w:rsid w:val="00D6358E"/>
    <w:rsid w:val="00D648FB"/>
    <w:rsid w:val="00D650EA"/>
    <w:rsid w:val="00D663D1"/>
    <w:rsid w:val="00D67B96"/>
    <w:rsid w:val="00D70473"/>
    <w:rsid w:val="00D70A06"/>
    <w:rsid w:val="00D76B3E"/>
    <w:rsid w:val="00D770E1"/>
    <w:rsid w:val="00D80D49"/>
    <w:rsid w:val="00D82583"/>
    <w:rsid w:val="00D8512C"/>
    <w:rsid w:val="00D869C7"/>
    <w:rsid w:val="00D87165"/>
    <w:rsid w:val="00D91DDC"/>
    <w:rsid w:val="00D93509"/>
    <w:rsid w:val="00D9425E"/>
    <w:rsid w:val="00D96521"/>
    <w:rsid w:val="00DA02CC"/>
    <w:rsid w:val="00DA3FDD"/>
    <w:rsid w:val="00DB1BDF"/>
    <w:rsid w:val="00DB2D21"/>
    <w:rsid w:val="00DB2F70"/>
    <w:rsid w:val="00DB5BCD"/>
    <w:rsid w:val="00DB6AC9"/>
    <w:rsid w:val="00DC5473"/>
    <w:rsid w:val="00DD0598"/>
    <w:rsid w:val="00DD0EE3"/>
    <w:rsid w:val="00DD1272"/>
    <w:rsid w:val="00DD1CC5"/>
    <w:rsid w:val="00DD346D"/>
    <w:rsid w:val="00DE0806"/>
    <w:rsid w:val="00DE3C0F"/>
    <w:rsid w:val="00DE3C74"/>
    <w:rsid w:val="00DE7E8A"/>
    <w:rsid w:val="00DF4990"/>
    <w:rsid w:val="00DF6695"/>
    <w:rsid w:val="00DF7DE9"/>
    <w:rsid w:val="00E0026A"/>
    <w:rsid w:val="00E02637"/>
    <w:rsid w:val="00E040EB"/>
    <w:rsid w:val="00E05701"/>
    <w:rsid w:val="00E071A9"/>
    <w:rsid w:val="00E12E3F"/>
    <w:rsid w:val="00E14670"/>
    <w:rsid w:val="00E14AEC"/>
    <w:rsid w:val="00E215D9"/>
    <w:rsid w:val="00E22DA6"/>
    <w:rsid w:val="00E230A7"/>
    <w:rsid w:val="00E23A29"/>
    <w:rsid w:val="00E23FDE"/>
    <w:rsid w:val="00E25ECC"/>
    <w:rsid w:val="00E34569"/>
    <w:rsid w:val="00E4161E"/>
    <w:rsid w:val="00E42476"/>
    <w:rsid w:val="00E44DE2"/>
    <w:rsid w:val="00E45117"/>
    <w:rsid w:val="00E458D1"/>
    <w:rsid w:val="00E47A4F"/>
    <w:rsid w:val="00E52BB4"/>
    <w:rsid w:val="00E54B91"/>
    <w:rsid w:val="00E6178D"/>
    <w:rsid w:val="00E73AD7"/>
    <w:rsid w:val="00E73E5B"/>
    <w:rsid w:val="00E778A5"/>
    <w:rsid w:val="00E846CB"/>
    <w:rsid w:val="00E8628B"/>
    <w:rsid w:val="00E92672"/>
    <w:rsid w:val="00E92CCE"/>
    <w:rsid w:val="00E93508"/>
    <w:rsid w:val="00E93838"/>
    <w:rsid w:val="00E9551D"/>
    <w:rsid w:val="00E96C20"/>
    <w:rsid w:val="00EA0521"/>
    <w:rsid w:val="00EA1CC1"/>
    <w:rsid w:val="00EA24D8"/>
    <w:rsid w:val="00EA5695"/>
    <w:rsid w:val="00EA6954"/>
    <w:rsid w:val="00EB1D67"/>
    <w:rsid w:val="00EB362C"/>
    <w:rsid w:val="00EB3DD1"/>
    <w:rsid w:val="00EB6081"/>
    <w:rsid w:val="00EB6E8E"/>
    <w:rsid w:val="00EC7798"/>
    <w:rsid w:val="00ED57A9"/>
    <w:rsid w:val="00ED6EC2"/>
    <w:rsid w:val="00ED7344"/>
    <w:rsid w:val="00EF05F9"/>
    <w:rsid w:val="00EF0E34"/>
    <w:rsid w:val="00EF4573"/>
    <w:rsid w:val="00EF4E16"/>
    <w:rsid w:val="00F002CD"/>
    <w:rsid w:val="00F014B2"/>
    <w:rsid w:val="00F016F6"/>
    <w:rsid w:val="00F01FD3"/>
    <w:rsid w:val="00F04A41"/>
    <w:rsid w:val="00F071F1"/>
    <w:rsid w:val="00F12060"/>
    <w:rsid w:val="00F15A4F"/>
    <w:rsid w:val="00F202C8"/>
    <w:rsid w:val="00F2150A"/>
    <w:rsid w:val="00F22B4A"/>
    <w:rsid w:val="00F30989"/>
    <w:rsid w:val="00F3177D"/>
    <w:rsid w:val="00F378BD"/>
    <w:rsid w:val="00F40EDC"/>
    <w:rsid w:val="00F4155C"/>
    <w:rsid w:val="00F43124"/>
    <w:rsid w:val="00F47459"/>
    <w:rsid w:val="00F47CB6"/>
    <w:rsid w:val="00F50A3D"/>
    <w:rsid w:val="00F50CD3"/>
    <w:rsid w:val="00F51264"/>
    <w:rsid w:val="00F540DB"/>
    <w:rsid w:val="00F608C6"/>
    <w:rsid w:val="00F61F12"/>
    <w:rsid w:val="00F70361"/>
    <w:rsid w:val="00F73607"/>
    <w:rsid w:val="00F76D88"/>
    <w:rsid w:val="00F8068F"/>
    <w:rsid w:val="00F8384B"/>
    <w:rsid w:val="00F846F8"/>
    <w:rsid w:val="00F8681E"/>
    <w:rsid w:val="00F90C7C"/>
    <w:rsid w:val="00F915DD"/>
    <w:rsid w:val="00F943FF"/>
    <w:rsid w:val="00FA14D5"/>
    <w:rsid w:val="00FA3D31"/>
    <w:rsid w:val="00FB18BE"/>
    <w:rsid w:val="00FC0F5D"/>
    <w:rsid w:val="00FC23C2"/>
    <w:rsid w:val="00FC2FCD"/>
    <w:rsid w:val="00FC3448"/>
    <w:rsid w:val="00FC51E5"/>
    <w:rsid w:val="00FC7A2D"/>
    <w:rsid w:val="00FD36FA"/>
    <w:rsid w:val="00FD43F1"/>
    <w:rsid w:val="00FD71E8"/>
    <w:rsid w:val="00FE10BD"/>
    <w:rsid w:val="00FE78A4"/>
    <w:rsid w:val="00FF003D"/>
    <w:rsid w:val="00FF1AF0"/>
    <w:rsid w:val="00FF1E93"/>
    <w:rsid w:val="00FF24E5"/>
    <w:rsid w:val="00FF2BD2"/>
    <w:rsid w:val="00FF5697"/>
    <w:rsid w:val="00FF7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86985D"/>
  <w15:chartTrackingRefBased/>
  <w15:docId w15:val="{FC5CF676-AB17-4786-BE51-AEFE768C4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5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516A"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3C7383"/>
    <w:pPr>
      <w:keepNext/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456EBC"/>
  </w:style>
  <w:style w:type="character" w:styleId="a4">
    <w:name w:val="Hyperlink"/>
    <w:uiPriority w:val="99"/>
    <w:unhideWhenUsed/>
    <w:rsid w:val="00456EB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56EBC"/>
    <w:pPr>
      <w:ind w:leftChars="400" w:left="800"/>
    </w:pPr>
  </w:style>
  <w:style w:type="table" w:styleId="a6">
    <w:name w:val="Table Grid"/>
    <w:basedOn w:val="a1"/>
    <w:uiPriority w:val="39"/>
    <w:rsid w:val="00456E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caption"/>
    <w:basedOn w:val="a"/>
    <w:next w:val="a"/>
    <w:uiPriority w:val="35"/>
    <w:unhideWhenUsed/>
    <w:qFormat/>
    <w:rsid w:val="00456EBC"/>
    <w:rPr>
      <w:b/>
      <w:bCs/>
      <w:szCs w:val="20"/>
    </w:rPr>
  </w:style>
  <w:style w:type="paragraph" w:styleId="a8">
    <w:name w:val="Normal (Web)"/>
    <w:basedOn w:val="a"/>
    <w:uiPriority w:val="99"/>
    <w:unhideWhenUsed/>
    <w:rsid w:val="00456EBC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en-US"/>
    </w:rPr>
  </w:style>
  <w:style w:type="paragraph" w:styleId="a9">
    <w:name w:val="Balloon Text"/>
    <w:basedOn w:val="a"/>
    <w:link w:val="Char"/>
    <w:uiPriority w:val="99"/>
    <w:semiHidden/>
    <w:unhideWhenUsed/>
    <w:rsid w:val="00456EBC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9"/>
    <w:uiPriority w:val="99"/>
    <w:semiHidden/>
    <w:rsid w:val="00456EBC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456EBC"/>
    <w:rPr>
      <w:sz w:val="18"/>
      <w:szCs w:val="18"/>
    </w:rPr>
  </w:style>
  <w:style w:type="paragraph" w:styleId="ab">
    <w:name w:val="annotation text"/>
    <w:basedOn w:val="a"/>
    <w:link w:val="Char0"/>
    <w:uiPriority w:val="99"/>
    <w:unhideWhenUsed/>
    <w:rsid w:val="00456EBC"/>
    <w:pPr>
      <w:jc w:val="left"/>
    </w:pPr>
  </w:style>
  <w:style w:type="character" w:customStyle="1" w:styleId="Char0">
    <w:name w:val="메모 텍스트 Char"/>
    <w:basedOn w:val="a0"/>
    <w:link w:val="ab"/>
    <w:uiPriority w:val="99"/>
    <w:rsid w:val="00456EBC"/>
  </w:style>
  <w:style w:type="paragraph" w:styleId="ac">
    <w:name w:val="annotation subject"/>
    <w:basedOn w:val="ab"/>
    <w:next w:val="ab"/>
    <w:link w:val="Char1"/>
    <w:uiPriority w:val="99"/>
    <w:semiHidden/>
    <w:unhideWhenUsed/>
    <w:rsid w:val="00456EBC"/>
    <w:rPr>
      <w:b/>
      <w:bCs/>
    </w:rPr>
  </w:style>
  <w:style w:type="character" w:customStyle="1" w:styleId="Char1">
    <w:name w:val="메모 주제 Char"/>
    <w:basedOn w:val="Char0"/>
    <w:link w:val="ac"/>
    <w:uiPriority w:val="99"/>
    <w:semiHidden/>
    <w:rsid w:val="00456EBC"/>
    <w:rPr>
      <w:b/>
      <w:bCs/>
    </w:rPr>
  </w:style>
  <w:style w:type="paragraph" w:styleId="ad">
    <w:name w:val="header"/>
    <w:basedOn w:val="a"/>
    <w:link w:val="Char2"/>
    <w:uiPriority w:val="99"/>
    <w:unhideWhenUsed/>
    <w:rsid w:val="00456EBC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머리글 Char"/>
    <w:basedOn w:val="a0"/>
    <w:link w:val="ad"/>
    <w:uiPriority w:val="99"/>
    <w:rsid w:val="00456EBC"/>
  </w:style>
  <w:style w:type="paragraph" w:styleId="ae">
    <w:name w:val="footer"/>
    <w:basedOn w:val="a"/>
    <w:link w:val="Char3"/>
    <w:uiPriority w:val="99"/>
    <w:unhideWhenUsed/>
    <w:rsid w:val="00456EBC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바닥글 Char"/>
    <w:basedOn w:val="a0"/>
    <w:link w:val="ae"/>
    <w:uiPriority w:val="99"/>
    <w:rsid w:val="00456EBC"/>
  </w:style>
  <w:style w:type="paragraph" w:styleId="af">
    <w:name w:val="Revision"/>
    <w:hidden/>
    <w:uiPriority w:val="99"/>
    <w:semiHidden/>
    <w:rsid w:val="00456EBC"/>
    <w:pPr>
      <w:spacing w:after="0" w:line="240" w:lineRule="auto"/>
      <w:jc w:val="left"/>
    </w:pPr>
  </w:style>
  <w:style w:type="paragraph" w:styleId="af0">
    <w:name w:val="No Spacing"/>
    <w:uiPriority w:val="5"/>
    <w:rsid w:val="007A2D5C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autoSpaceDE w:val="0"/>
      <w:autoSpaceDN w:val="0"/>
      <w:spacing w:after="0" w:line="240" w:lineRule="auto"/>
      <w:textAlignment w:val="baseline"/>
    </w:pPr>
    <w:rPr>
      <w:rFonts w:ascii="Times New Roman" w:eastAsia="SimSun"/>
      <w:color w:val="000000"/>
      <w:kern w:val="1"/>
      <w:sz w:val="22"/>
    </w:rPr>
  </w:style>
  <w:style w:type="paragraph" w:customStyle="1" w:styleId="10">
    <w:name w:val="바탕글1"/>
    <w:uiPriority w:val="19"/>
    <w:rsid w:val="002E778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240" w:lineRule="auto"/>
      <w:textAlignment w:val="baseline"/>
    </w:pPr>
    <w:rPr>
      <w:rFonts w:ascii="바탕" w:eastAsia="굴림"/>
      <w:color w:val="000000"/>
      <w:kern w:val="1"/>
    </w:rPr>
  </w:style>
  <w:style w:type="paragraph" w:customStyle="1" w:styleId="af1">
    <w:name w:val="바탕글"/>
    <w:basedOn w:val="a"/>
    <w:rsid w:val="00CE08D7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  <w:style w:type="character" w:styleId="af2">
    <w:name w:val="Unresolved Mention"/>
    <w:basedOn w:val="a0"/>
    <w:uiPriority w:val="99"/>
    <w:semiHidden/>
    <w:unhideWhenUsed/>
    <w:rsid w:val="00F76D88"/>
    <w:rPr>
      <w:color w:val="605E5C"/>
      <w:shd w:val="clear" w:color="auto" w:fill="E1DFDD"/>
    </w:rPr>
  </w:style>
  <w:style w:type="paragraph" w:customStyle="1" w:styleId="MS">
    <w:name w:val="MS바탕글"/>
    <w:basedOn w:val="a"/>
    <w:rsid w:val="005724FB"/>
    <w:pPr>
      <w:shd w:val="clear" w:color="auto" w:fill="FFFFFF"/>
      <w:spacing w:after="200" w:line="273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character" w:styleId="af3">
    <w:name w:val="FollowedHyperlink"/>
    <w:basedOn w:val="a0"/>
    <w:uiPriority w:val="99"/>
    <w:semiHidden/>
    <w:unhideWhenUsed/>
    <w:rsid w:val="0028744A"/>
    <w:rPr>
      <w:color w:val="954F72" w:themeColor="followedHyperlink"/>
      <w:u w:val="single"/>
    </w:rPr>
  </w:style>
  <w:style w:type="character" w:styleId="af4">
    <w:name w:val="Strong"/>
    <w:basedOn w:val="a0"/>
    <w:uiPriority w:val="22"/>
    <w:qFormat/>
    <w:rsid w:val="00992BF3"/>
    <w:rPr>
      <w:b/>
      <w:bCs/>
    </w:rPr>
  </w:style>
  <w:style w:type="character" w:styleId="af5">
    <w:name w:val="Emphasis"/>
    <w:basedOn w:val="a0"/>
    <w:uiPriority w:val="20"/>
    <w:qFormat/>
    <w:rsid w:val="00992BF3"/>
    <w:rPr>
      <w:i/>
      <w:iCs/>
    </w:rPr>
  </w:style>
  <w:style w:type="table" w:styleId="6">
    <w:name w:val="List Table 6 Colorful"/>
    <w:basedOn w:val="a1"/>
    <w:uiPriority w:val="51"/>
    <w:rsid w:val="00FC51E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">
    <w:name w:val="List Table 4"/>
    <w:basedOn w:val="a1"/>
    <w:uiPriority w:val="49"/>
    <w:rsid w:val="00FC51E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1Char">
    <w:name w:val="제목 1 Char"/>
    <w:basedOn w:val="a0"/>
    <w:link w:val="1"/>
    <w:uiPriority w:val="9"/>
    <w:rsid w:val="003C7383"/>
    <w:rPr>
      <w:rFonts w:asciiTheme="majorHAnsi" w:eastAsiaTheme="majorEastAsia" w:hAnsiTheme="majorHAnsi" w:cstheme="majorBidi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56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9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6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2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2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70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7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59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8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1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50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8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5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20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9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1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57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71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44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CD84D5-60E5-41B3-B46D-13D5A95D04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1137</TotalTime>
  <Pages>10</Pages>
  <Words>467</Words>
  <Characters>2665</Characters>
  <Application>Microsoft Office Word</Application>
  <DocSecurity>0</DocSecurity>
  <Lines>22</Lines>
  <Paragraphs>6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Hye-Jin</dc:creator>
  <cp:keywords/>
  <dc:description/>
  <cp:lastModifiedBy>박흥순</cp:lastModifiedBy>
  <cp:revision>12</cp:revision>
  <cp:lastPrinted>2019-09-05T02:26:00Z</cp:lastPrinted>
  <dcterms:created xsi:type="dcterms:W3CDTF">2023-07-27T07:12:00Z</dcterms:created>
  <dcterms:modified xsi:type="dcterms:W3CDTF">2023-12-07T23:06:00Z</dcterms:modified>
</cp:coreProperties>
</file>