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B1A585" w14:textId="71370C62" w:rsidR="00AF2239" w:rsidRPr="00D054C6" w:rsidRDefault="00D054C6" w:rsidP="00D054C6">
      <w:pPr>
        <w:spacing w:line="480" w:lineRule="auto"/>
        <w:rPr>
          <w:rFonts w:ascii="Times New Roman" w:hAnsi="Times New Roman" w:cs="Times New Roman"/>
          <w:sz w:val="22"/>
          <w:lang w:val="en-GB"/>
        </w:rPr>
      </w:pPr>
      <w:bookmarkStart w:id="0" w:name="_GoBack"/>
      <w:bookmarkEnd w:id="0"/>
      <w:r w:rsidRPr="00D054C6">
        <w:rPr>
          <w:rFonts w:ascii="Times New Roman" w:hAnsi="Times New Roman" w:cs="Times New Roman"/>
          <w:b/>
          <w:sz w:val="22"/>
        </w:rPr>
        <w:t xml:space="preserve">Additional file </w:t>
      </w:r>
      <w:r w:rsidRPr="00D054C6">
        <w:rPr>
          <w:rFonts w:ascii="Times New Roman" w:hAnsi="Times New Roman" w:cs="Times New Roman"/>
          <w:b/>
          <w:sz w:val="22"/>
          <w:lang w:val="en-GB"/>
        </w:rPr>
        <w:t xml:space="preserve">5. </w:t>
      </w:r>
      <w:r w:rsidRPr="00D054C6">
        <w:rPr>
          <w:rFonts w:ascii="Times New Roman" w:hAnsi="Times New Roman" w:cs="Times New Roman"/>
          <w:sz w:val="22"/>
          <w:lang w:val="en-GB"/>
        </w:rPr>
        <w:t>Target sample size according to the region and type of emergency medical institutions.</w:t>
      </w:r>
    </w:p>
    <w:tbl>
      <w:tblPr>
        <w:tblStyle w:val="a7"/>
        <w:tblpPr w:leftFromText="142" w:rightFromText="142" w:vertAnchor="text" w:horzAnchor="margin" w:tblpY="75"/>
        <w:tblW w:w="136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112"/>
        <w:gridCol w:w="1459"/>
        <w:gridCol w:w="1250"/>
        <w:gridCol w:w="1274"/>
        <w:gridCol w:w="109"/>
        <w:gridCol w:w="1180"/>
        <w:gridCol w:w="1168"/>
        <w:gridCol w:w="1075"/>
        <w:gridCol w:w="1333"/>
      </w:tblGrid>
      <w:tr w:rsidR="00AF2239" w:rsidRPr="008F03F1" w14:paraId="3ED2E925" w14:textId="77777777" w:rsidTr="000D5A6B">
        <w:trPr>
          <w:trHeight w:val="434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vAlign w:val="center"/>
          </w:tcPr>
          <w:p w14:paraId="14CEA3FC" w14:textId="77777777" w:rsidR="00AF2239" w:rsidRPr="000D5A6B" w:rsidRDefault="00AF2239" w:rsidP="00AF2239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Region</w:t>
            </w:r>
          </w:p>
        </w:tc>
        <w:tc>
          <w:tcPr>
            <w:tcW w:w="520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5C5A0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2015</w:t>
            </w:r>
          </w:p>
        </w:tc>
        <w:tc>
          <w:tcPr>
            <w:tcW w:w="475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2B651C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2017</w:t>
            </w:r>
          </w:p>
        </w:tc>
      </w:tr>
      <w:tr w:rsidR="000D5A6B" w:rsidRPr="008F03F1" w14:paraId="3A6872AF" w14:textId="77777777" w:rsidTr="000D5A6B">
        <w:trPr>
          <w:trHeight w:val="434"/>
        </w:trPr>
        <w:tc>
          <w:tcPr>
            <w:tcW w:w="3686" w:type="dxa"/>
            <w:vMerge/>
            <w:tcBorders>
              <w:bottom w:val="single" w:sz="4" w:space="0" w:color="auto"/>
            </w:tcBorders>
            <w:vAlign w:val="center"/>
          </w:tcPr>
          <w:p w14:paraId="3C470197" w14:textId="77777777" w:rsidR="00AF2239" w:rsidRPr="000D5A6B" w:rsidRDefault="00AF2239" w:rsidP="00AF223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14CCD5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REMC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02CC17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LEMC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C577C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LEMI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514AE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470883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REMC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E775C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LEMC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D5E23B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LEMI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4DB29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Total</w:t>
            </w:r>
          </w:p>
        </w:tc>
      </w:tr>
      <w:tr w:rsidR="000D5A6B" w:rsidRPr="008F03F1" w14:paraId="54465DBA" w14:textId="77777777" w:rsidTr="000D5A6B">
        <w:trPr>
          <w:trHeight w:val="470"/>
        </w:trPr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540485A8" w14:textId="77777777" w:rsidR="00AF2239" w:rsidRPr="000D5A6B" w:rsidRDefault="00AF2239" w:rsidP="00AF2239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I (Seoul)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14:paraId="4C884EF4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</w:p>
        </w:tc>
        <w:tc>
          <w:tcPr>
            <w:tcW w:w="1459" w:type="dxa"/>
            <w:tcBorders>
              <w:top w:val="single" w:sz="4" w:space="0" w:color="auto"/>
            </w:tcBorders>
            <w:vAlign w:val="center"/>
          </w:tcPr>
          <w:p w14:paraId="2449C713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110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</w:tcPr>
          <w:p w14:paraId="3D66F4FA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14:paraId="31D0E2D4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161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</w:tcBorders>
            <w:vAlign w:val="center"/>
          </w:tcPr>
          <w:p w14:paraId="359AA7D9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165</w:t>
            </w:r>
          </w:p>
        </w:tc>
        <w:tc>
          <w:tcPr>
            <w:tcW w:w="1168" w:type="dxa"/>
            <w:tcBorders>
              <w:top w:val="single" w:sz="4" w:space="0" w:color="auto"/>
            </w:tcBorders>
            <w:vAlign w:val="center"/>
          </w:tcPr>
          <w:p w14:paraId="0925F897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130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vAlign w:val="center"/>
          </w:tcPr>
          <w:p w14:paraId="10BE7AA5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center"/>
          </w:tcPr>
          <w:p w14:paraId="7673D1D9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329</w:t>
            </w:r>
          </w:p>
        </w:tc>
      </w:tr>
      <w:tr w:rsidR="000D5A6B" w:rsidRPr="008F03F1" w14:paraId="70C36E53" w14:textId="77777777" w:rsidTr="000D5A6B">
        <w:trPr>
          <w:trHeight w:val="434"/>
        </w:trPr>
        <w:tc>
          <w:tcPr>
            <w:tcW w:w="3686" w:type="dxa"/>
            <w:vAlign w:val="center"/>
          </w:tcPr>
          <w:p w14:paraId="2A8697FE" w14:textId="77777777" w:rsidR="00AF2239" w:rsidRPr="000D5A6B" w:rsidRDefault="00AF2239" w:rsidP="00AF2239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II (Incheon/</w:t>
            </w:r>
            <w:proofErr w:type="spellStart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Gyeonggi</w:t>
            </w:r>
            <w:proofErr w:type="spellEnd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112" w:type="dxa"/>
            <w:vAlign w:val="center"/>
          </w:tcPr>
          <w:p w14:paraId="0881A293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150</w:t>
            </w:r>
          </w:p>
        </w:tc>
        <w:tc>
          <w:tcPr>
            <w:tcW w:w="1459" w:type="dxa"/>
            <w:vAlign w:val="center"/>
          </w:tcPr>
          <w:p w14:paraId="704696D3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</w:t>
            </w:r>
          </w:p>
        </w:tc>
        <w:tc>
          <w:tcPr>
            <w:tcW w:w="1250" w:type="dxa"/>
            <w:vAlign w:val="center"/>
          </w:tcPr>
          <w:p w14:paraId="5F150A0C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1274" w:type="dxa"/>
            <w:vAlign w:val="center"/>
          </w:tcPr>
          <w:p w14:paraId="452F4FB1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240</w:t>
            </w:r>
          </w:p>
        </w:tc>
        <w:tc>
          <w:tcPr>
            <w:tcW w:w="1289" w:type="dxa"/>
            <w:gridSpan w:val="2"/>
            <w:vAlign w:val="center"/>
          </w:tcPr>
          <w:p w14:paraId="43111144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235</w:t>
            </w:r>
          </w:p>
        </w:tc>
        <w:tc>
          <w:tcPr>
            <w:tcW w:w="1168" w:type="dxa"/>
            <w:vAlign w:val="center"/>
          </w:tcPr>
          <w:p w14:paraId="00D040FD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120</w:t>
            </w:r>
          </w:p>
        </w:tc>
        <w:tc>
          <w:tcPr>
            <w:tcW w:w="1075" w:type="dxa"/>
            <w:vAlign w:val="center"/>
          </w:tcPr>
          <w:p w14:paraId="5059D0DF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</w:t>
            </w:r>
          </w:p>
        </w:tc>
        <w:tc>
          <w:tcPr>
            <w:tcW w:w="1333" w:type="dxa"/>
            <w:vAlign w:val="center"/>
          </w:tcPr>
          <w:p w14:paraId="20AEE63D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392</w:t>
            </w:r>
          </w:p>
        </w:tc>
      </w:tr>
      <w:tr w:rsidR="000D5A6B" w:rsidRPr="008F03F1" w14:paraId="4494A7C8" w14:textId="77777777" w:rsidTr="000D5A6B">
        <w:trPr>
          <w:trHeight w:val="428"/>
        </w:trPr>
        <w:tc>
          <w:tcPr>
            <w:tcW w:w="3686" w:type="dxa"/>
            <w:vAlign w:val="center"/>
          </w:tcPr>
          <w:p w14:paraId="146C60E3" w14:textId="77777777" w:rsidR="00AF2239" w:rsidRPr="000D5A6B" w:rsidRDefault="00AF2239" w:rsidP="00AF2239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III (Daejeon/</w:t>
            </w:r>
            <w:proofErr w:type="spellStart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Chungcheong</w:t>
            </w:r>
            <w:proofErr w:type="spellEnd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/</w:t>
            </w:r>
            <w:proofErr w:type="spellStart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Gangwon</w:t>
            </w:r>
            <w:proofErr w:type="spellEnd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112" w:type="dxa"/>
            <w:vAlign w:val="center"/>
          </w:tcPr>
          <w:p w14:paraId="1CCDAC53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140</w:t>
            </w:r>
          </w:p>
        </w:tc>
        <w:tc>
          <w:tcPr>
            <w:tcW w:w="1459" w:type="dxa"/>
            <w:vAlign w:val="center"/>
          </w:tcPr>
          <w:p w14:paraId="1958A70C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</w:p>
        </w:tc>
        <w:tc>
          <w:tcPr>
            <w:tcW w:w="1250" w:type="dxa"/>
            <w:vAlign w:val="center"/>
          </w:tcPr>
          <w:p w14:paraId="790D485B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1274" w:type="dxa"/>
            <w:vAlign w:val="center"/>
          </w:tcPr>
          <w:p w14:paraId="0D9DB277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240</w:t>
            </w:r>
          </w:p>
        </w:tc>
        <w:tc>
          <w:tcPr>
            <w:tcW w:w="1289" w:type="dxa"/>
            <w:gridSpan w:val="2"/>
            <w:vAlign w:val="center"/>
          </w:tcPr>
          <w:p w14:paraId="75D425D1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230</w:t>
            </w:r>
          </w:p>
        </w:tc>
        <w:tc>
          <w:tcPr>
            <w:tcW w:w="1168" w:type="dxa"/>
            <w:vAlign w:val="center"/>
          </w:tcPr>
          <w:p w14:paraId="66BBB1AB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</w:t>
            </w:r>
          </w:p>
        </w:tc>
        <w:tc>
          <w:tcPr>
            <w:tcW w:w="1075" w:type="dxa"/>
            <w:vAlign w:val="center"/>
          </w:tcPr>
          <w:p w14:paraId="499BD8F1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52</w:t>
            </w:r>
          </w:p>
        </w:tc>
        <w:tc>
          <w:tcPr>
            <w:tcW w:w="1333" w:type="dxa"/>
            <w:vAlign w:val="center"/>
          </w:tcPr>
          <w:p w14:paraId="7ADE7DFF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352</w:t>
            </w:r>
          </w:p>
        </w:tc>
      </w:tr>
      <w:tr w:rsidR="000D5A6B" w:rsidRPr="008F03F1" w14:paraId="0918963A" w14:textId="77777777" w:rsidTr="000D5A6B">
        <w:trPr>
          <w:trHeight w:val="434"/>
        </w:trPr>
        <w:tc>
          <w:tcPr>
            <w:tcW w:w="3686" w:type="dxa"/>
            <w:vAlign w:val="center"/>
          </w:tcPr>
          <w:p w14:paraId="15F57F26" w14:textId="77777777" w:rsidR="00AF2239" w:rsidRPr="000D5A6B" w:rsidRDefault="00AF2239" w:rsidP="00AF2239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IV (</w:t>
            </w:r>
            <w:proofErr w:type="spellStart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Gwangju</w:t>
            </w:r>
            <w:proofErr w:type="spellEnd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/</w:t>
            </w:r>
            <w:proofErr w:type="spellStart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Jeolla</w:t>
            </w:r>
            <w:proofErr w:type="spellEnd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/</w:t>
            </w:r>
            <w:proofErr w:type="spellStart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Jeju</w:t>
            </w:r>
            <w:proofErr w:type="spellEnd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112" w:type="dxa"/>
            <w:vAlign w:val="center"/>
          </w:tcPr>
          <w:p w14:paraId="061B7FF8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120</w:t>
            </w:r>
          </w:p>
        </w:tc>
        <w:tc>
          <w:tcPr>
            <w:tcW w:w="1459" w:type="dxa"/>
            <w:vAlign w:val="center"/>
          </w:tcPr>
          <w:p w14:paraId="6808F22E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</w:p>
        </w:tc>
        <w:tc>
          <w:tcPr>
            <w:tcW w:w="1250" w:type="dxa"/>
            <w:vAlign w:val="center"/>
          </w:tcPr>
          <w:p w14:paraId="3A3FCB8B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</w:t>
            </w:r>
          </w:p>
        </w:tc>
        <w:tc>
          <w:tcPr>
            <w:tcW w:w="1274" w:type="dxa"/>
            <w:vAlign w:val="center"/>
          </w:tcPr>
          <w:p w14:paraId="3C705E80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210</w:t>
            </w:r>
          </w:p>
        </w:tc>
        <w:tc>
          <w:tcPr>
            <w:tcW w:w="1289" w:type="dxa"/>
            <w:gridSpan w:val="2"/>
            <w:vAlign w:val="center"/>
          </w:tcPr>
          <w:p w14:paraId="3DE62785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210</w:t>
            </w:r>
          </w:p>
        </w:tc>
        <w:tc>
          <w:tcPr>
            <w:tcW w:w="1168" w:type="dxa"/>
            <w:vAlign w:val="center"/>
          </w:tcPr>
          <w:p w14:paraId="4186FD0C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</w:p>
        </w:tc>
        <w:tc>
          <w:tcPr>
            <w:tcW w:w="1075" w:type="dxa"/>
            <w:vAlign w:val="center"/>
          </w:tcPr>
          <w:p w14:paraId="72A68621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</w:t>
            </w:r>
          </w:p>
        </w:tc>
        <w:tc>
          <w:tcPr>
            <w:tcW w:w="1333" w:type="dxa"/>
            <w:vAlign w:val="center"/>
          </w:tcPr>
          <w:p w14:paraId="797498D8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315</w:t>
            </w:r>
          </w:p>
        </w:tc>
      </w:tr>
      <w:tr w:rsidR="000D5A6B" w:rsidRPr="008F03F1" w14:paraId="118611D3" w14:textId="77777777" w:rsidTr="000D5A6B">
        <w:trPr>
          <w:trHeight w:val="434"/>
        </w:trPr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0F47D703" w14:textId="4719EF1E" w:rsidR="00AF2239" w:rsidRPr="000D5A6B" w:rsidRDefault="00AF2239" w:rsidP="000D5A6B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V (Busan/Daegu/Ulsan/</w:t>
            </w:r>
            <w:proofErr w:type="spellStart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Gyeongsang</w:t>
            </w:r>
            <w:proofErr w:type="spellEnd"/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vAlign w:val="center"/>
          </w:tcPr>
          <w:p w14:paraId="52103A72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140</w:t>
            </w:r>
          </w:p>
        </w:tc>
        <w:tc>
          <w:tcPr>
            <w:tcW w:w="1459" w:type="dxa"/>
            <w:tcBorders>
              <w:bottom w:val="single" w:sz="4" w:space="0" w:color="auto"/>
            </w:tcBorders>
            <w:vAlign w:val="center"/>
          </w:tcPr>
          <w:p w14:paraId="539F15A2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100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14:paraId="190DC91C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vAlign w:val="center"/>
          </w:tcPr>
          <w:p w14:paraId="40E9082B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280</w:t>
            </w:r>
          </w:p>
        </w:tc>
        <w:tc>
          <w:tcPr>
            <w:tcW w:w="1289" w:type="dxa"/>
            <w:gridSpan w:val="2"/>
            <w:tcBorders>
              <w:bottom w:val="single" w:sz="4" w:space="0" w:color="auto"/>
            </w:tcBorders>
            <w:vAlign w:val="center"/>
          </w:tcPr>
          <w:p w14:paraId="46EB4106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300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vAlign w:val="center"/>
          </w:tcPr>
          <w:p w14:paraId="4A2A5021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120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14:paraId="5450F0BB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54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center"/>
          </w:tcPr>
          <w:p w14:paraId="4030219B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474</w:t>
            </w:r>
          </w:p>
        </w:tc>
      </w:tr>
      <w:tr w:rsidR="000D5A6B" w:rsidRPr="008F03F1" w14:paraId="4BC0898A" w14:textId="77777777" w:rsidTr="000D5A6B">
        <w:trPr>
          <w:trHeight w:val="514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668F50" w14:textId="77777777" w:rsidR="00AF2239" w:rsidRPr="000D5A6B" w:rsidRDefault="00AF2239" w:rsidP="00AF2239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4CAB9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571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2132A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400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62B1E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160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0F749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1,131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BA01C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1,140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A1DEC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490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AD914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232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8EC8" w14:textId="77777777" w:rsidR="00AF2239" w:rsidRPr="000D5A6B" w:rsidRDefault="00AF2239" w:rsidP="00AF2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1,862</w:t>
            </w:r>
          </w:p>
        </w:tc>
      </w:tr>
    </w:tbl>
    <w:p w14:paraId="129E39F4" w14:textId="77777777" w:rsidR="000D5A6B" w:rsidRDefault="000D5A6B" w:rsidP="00AF2239">
      <w:pPr>
        <w:rPr>
          <w:rFonts w:ascii="Times New Roman" w:hAnsi="Times New Roman" w:cs="Times New Roman"/>
          <w:sz w:val="20"/>
          <w:szCs w:val="28"/>
          <w:lang w:val="en-GB"/>
        </w:rPr>
      </w:pPr>
    </w:p>
    <w:p w14:paraId="699D9E70" w14:textId="18291DB0" w:rsidR="000D5A6B" w:rsidRPr="000D5A6B" w:rsidRDefault="000D5A6B" w:rsidP="000D5A6B">
      <w:pPr>
        <w:rPr>
          <w:rFonts w:ascii="Times New Roman" w:hAnsi="Times New Roman" w:cs="Times New Roman"/>
          <w:sz w:val="22"/>
          <w:szCs w:val="28"/>
          <w:lang w:val="en-GB"/>
        </w:rPr>
      </w:pPr>
      <w:r w:rsidRPr="008F03F1">
        <w:rPr>
          <w:rFonts w:ascii="Times New Roman" w:hAnsi="Times New Roman" w:cs="Times New Roman"/>
          <w:sz w:val="20"/>
          <w:szCs w:val="28"/>
          <w:lang w:val="en-GB"/>
        </w:rPr>
        <w:t xml:space="preserve">REMC, Regional Emergency Medical </w:t>
      </w:r>
      <w:proofErr w:type="spellStart"/>
      <w:r w:rsidRPr="008F03F1">
        <w:rPr>
          <w:rFonts w:ascii="Times New Roman" w:hAnsi="Times New Roman" w:cs="Times New Roman"/>
          <w:sz w:val="20"/>
          <w:szCs w:val="28"/>
          <w:lang w:val="en-GB"/>
        </w:rPr>
        <w:t>Cent</w:t>
      </w:r>
      <w:r>
        <w:rPr>
          <w:rFonts w:ascii="Times New Roman" w:hAnsi="Times New Roman" w:cs="Times New Roman"/>
          <w:sz w:val="20"/>
          <w:szCs w:val="28"/>
          <w:lang w:val="en-GB"/>
        </w:rPr>
        <w:t>er</w:t>
      </w:r>
      <w:proofErr w:type="spellEnd"/>
      <w:r w:rsidRPr="008F03F1">
        <w:rPr>
          <w:rFonts w:ascii="Times New Roman" w:hAnsi="Times New Roman" w:cs="Times New Roman"/>
          <w:sz w:val="20"/>
          <w:szCs w:val="28"/>
          <w:lang w:val="en-GB"/>
        </w:rPr>
        <w:t xml:space="preserve">; LEMC, Local Emergency Medical </w:t>
      </w:r>
      <w:proofErr w:type="spellStart"/>
      <w:r w:rsidRPr="008F03F1">
        <w:rPr>
          <w:rFonts w:ascii="Times New Roman" w:hAnsi="Times New Roman" w:cs="Times New Roman"/>
          <w:sz w:val="20"/>
          <w:szCs w:val="28"/>
          <w:lang w:val="en-GB"/>
        </w:rPr>
        <w:t>Cent</w:t>
      </w:r>
      <w:r>
        <w:rPr>
          <w:rFonts w:ascii="Times New Roman" w:hAnsi="Times New Roman" w:cs="Times New Roman"/>
          <w:sz w:val="20"/>
          <w:szCs w:val="28"/>
          <w:lang w:val="en-GB"/>
        </w:rPr>
        <w:t>er</w:t>
      </w:r>
      <w:proofErr w:type="spellEnd"/>
      <w:r w:rsidRPr="008F03F1">
        <w:rPr>
          <w:rFonts w:ascii="Times New Roman" w:hAnsi="Times New Roman" w:cs="Times New Roman"/>
          <w:sz w:val="20"/>
          <w:szCs w:val="28"/>
          <w:lang w:val="en-GB"/>
        </w:rPr>
        <w:t xml:space="preserve">; LEMI, Local Emergency Medical </w:t>
      </w:r>
      <w:r>
        <w:rPr>
          <w:rFonts w:ascii="Times New Roman" w:hAnsi="Times New Roman" w:cs="Times New Roman"/>
          <w:sz w:val="20"/>
          <w:szCs w:val="28"/>
          <w:lang w:val="en-GB"/>
        </w:rPr>
        <w:t>Institution</w:t>
      </w:r>
      <w:r>
        <w:rPr>
          <w:rFonts w:ascii="Times New Roman" w:hAnsi="Times New Roman" w:cs="Times New Roman" w:hint="eastAsia"/>
          <w:sz w:val="22"/>
          <w:szCs w:val="28"/>
          <w:lang w:val="en-GB"/>
        </w:rPr>
        <w:t>.</w:t>
      </w:r>
    </w:p>
    <w:sectPr w:rsidR="000D5A6B" w:rsidRPr="000D5A6B" w:rsidSect="000D5A6B">
      <w:footerReference w:type="default" r:id="rId7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C71BB8" w14:textId="77777777" w:rsidR="00882913" w:rsidRDefault="00882913" w:rsidP="00FB53C9">
      <w:r>
        <w:separator/>
      </w:r>
    </w:p>
  </w:endnote>
  <w:endnote w:type="continuationSeparator" w:id="0">
    <w:p w14:paraId="7396FE12" w14:textId="77777777" w:rsidR="00882913" w:rsidRDefault="00882913" w:rsidP="00FB5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 윤고딕 740">
    <w:altName w:val="맑은 고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37042310"/>
      <w:docPartObj>
        <w:docPartGallery w:val="Page Numbers (Bottom of Page)"/>
        <w:docPartUnique/>
      </w:docPartObj>
    </w:sdtPr>
    <w:sdtEndPr/>
    <w:sdtContent>
      <w:p w14:paraId="7F779C67" w14:textId="59384FC7" w:rsidR="00AD25AB" w:rsidRDefault="00AD25A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3FBA" w:rsidRPr="00F23FBA">
          <w:rPr>
            <w:noProof/>
            <w:lang w:val="ko-KR"/>
          </w:rPr>
          <w:t>1</w:t>
        </w:r>
        <w:r>
          <w:fldChar w:fldCharType="end"/>
        </w:r>
      </w:p>
    </w:sdtContent>
  </w:sdt>
  <w:p w14:paraId="46948F69" w14:textId="77777777" w:rsidR="00AD25AB" w:rsidRDefault="00AD25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B37105" w14:textId="77777777" w:rsidR="00882913" w:rsidRDefault="00882913" w:rsidP="00FB53C9">
      <w:r>
        <w:separator/>
      </w:r>
    </w:p>
  </w:footnote>
  <w:footnote w:type="continuationSeparator" w:id="0">
    <w:p w14:paraId="2BB54ED5" w14:textId="77777777" w:rsidR="00882913" w:rsidRDefault="00882913" w:rsidP="00FB5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693"/>
    <w:rsid w:val="00055D5C"/>
    <w:rsid w:val="000771B4"/>
    <w:rsid w:val="000D5A6B"/>
    <w:rsid w:val="000E21B9"/>
    <w:rsid w:val="0013388E"/>
    <w:rsid w:val="0014221E"/>
    <w:rsid w:val="00142A98"/>
    <w:rsid w:val="00154693"/>
    <w:rsid w:val="001956AB"/>
    <w:rsid w:val="001A2854"/>
    <w:rsid w:val="001E3A8F"/>
    <w:rsid w:val="002655D0"/>
    <w:rsid w:val="0026763B"/>
    <w:rsid w:val="00293142"/>
    <w:rsid w:val="002B5542"/>
    <w:rsid w:val="0032261A"/>
    <w:rsid w:val="00332880"/>
    <w:rsid w:val="003D1EC0"/>
    <w:rsid w:val="00457F0F"/>
    <w:rsid w:val="004A0892"/>
    <w:rsid w:val="004B2C53"/>
    <w:rsid w:val="004C6BE8"/>
    <w:rsid w:val="004D0FB5"/>
    <w:rsid w:val="004E240A"/>
    <w:rsid w:val="00501A1F"/>
    <w:rsid w:val="0051359A"/>
    <w:rsid w:val="005C04C9"/>
    <w:rsid w:val="006042D0"/>
    <w:rsid w:val="00626CFE"/>
    <w:rsid w:val="00634B32"/>
    <w:rsid w:val="00645A5D"/>
    <w:rsid w:val="006A3398"/>
    <w:rsid w:val="006B2501"/>
    <w:rsid w:val="006E5C77"/>
    <w:rsid w:val="0072091D"/>
    <w:rsid w:val="007671E8"/>
    <w:rsid w:val="00782C0D"/>
    <w:rsid w:val="00787EC3"/>
    <w:rsid w:val="007B1DE8"/>
    <w:rsid w:val="007E2554"/>
    <w:rsid w:val="008007A4"/>
    <w:rsid w:val="00812D1B"/>
    <w:rsid w:val="00814600"/>
    <w:rsid w:val="00824B64"/>
    <w:rsid w:val="00832808"/>
    <w:rsid w:val="0085701A"/>
    <w:rsid w:val="00871D30"/>
    <w:rsid w:val="00882913"/>
    <w:rsid w:val="008A5813"/>
    <w:rsid w:val="008E0CAA"/>
    <w:rsid w:val="008F03F1"/>
    <w:rsid w:val="00921A1E"/>
    <w:rsid w:val="009715AD"/>
    <w:rsid w:val="009A6C82"/>
    <w:rsid w:val="009C6724"/>
    <w:rsid w:val="009F6C4D"/>
    <w:rsid w:val="00A11912"/>
    <w:rsid w:val="00A133DD"/>
    <w:rsid w:val="00A33066"/>
    <w:rsid w:val="00A60DF2"/>
    <w:rsid w:val="00A85034"/>
    <w:rsid w:val="00A855D6"/>
    <w:rsid w:val="00AD25AB"/>
    <w:rsid w:val="00AF1ABD"/>
    <w:rsid w:val="00AF2239"/>
    <w:rsid w:val="00B301B8"/>
    <w:rsid w:val="00BB454A"/>
    <w:rsid w:val="00BE6B63"/>
    <w:rsid w:val="00C30854"/>
    <w:rsid w:val="00CE3D1F"/>
    <w:rsid w:val="00D054C6"/>
    <w:rsid w:val="00D56909"/>
    <w:rsid w:val="00DB29F2"/>
    <w:rsid w:val="00DB3764"/>
    <w:rsid w:val="00DC68D8"/>
    <w:rsid w:val="00DD762A"/>
    <w:rsid w:val="00DF215A"/>
    <w:rsid w:val="00DF4C34"/>
    <w:rsid w:val="00E46257"/>
    <w:rsid w:val="00ED3F5C"/>
    <w:rsid w:val="00ED40C9"/>
    <w:rsid w:val="00EE6F68"/>
    <w:rsid w:val="00EF5CB9"/>
    <w:rsid w:val="00F00EB1"/>
    <w:rsid w:val="00F021B3"/>
    <w:rsid w:val="00F23FBA"/>
    <w:rsid w:val="00F65156"/>
    <w:rsid w:val="00F9631E"/>
    <w:rsid w:val="00FA04AB"/>
    <w:rsid w:val="00FA2EAF"/>
    <w:rsid w:val="00FB53C9"/>
    <w:rsid w:val="00FC6DB2"/>
    <w:rsid w:val="00FD0701"/>
    <w:rsid w:val="00FE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1571A"/>
  <w15:chartTrackingRefBased/>
  <w15:docId w15:val="{B5E0AF7A-601E-40A5-B7FC-BEC83806B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239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도표안 제목"/>
    <w:basedOn w:val="a"/>
    <w:rsid w:val="008E0CAA"/>
    <w:pPr>
      <w:snapToGrid w:val="0"/>
      <w:spacing w:line="312" w:lineRule="auto"/>
      <w:jc w:val="center"/>
      <w:textAlignment w:val="baseline"/>
    </w:pPr>
    <w:rPr>
      <w:rFonts w:ascii="한컴 윤고딕 740"/>
      <w:color w:val="000000"/>
      <w:spacing w:val="-10"/>
      <w:w w:val="90"/>
      <w:sz w:val="17"/>
      <w:szCs w:val="17"/>
    </w:rPr>
  </w:style>
  <w:style w:type="paragraph" w:customStyle="1" w:styleId="a4">
    <w:name w:val="도표안 가운데"/>
    <w:basedOn w:val="a"/>
    <w:rsid w:val="008E0CAA"/>
    <w:pPr>
      <w:snapToGrid w:val="0"/>
      <w:spacing w:line="312" w:lineRule="auto"/>
      <w:jc w:val="center"/>
      <w:textAlignment w:val="baseline"/>
    </w:pPr>
    <w:rPr>
      <w:rFonts w:ascii="한양신명조"/>
      <w:color w:val="000000"/>
      <w:spacing w:val="-10"/>
      <w:w w:val="90"/>
      <w:sz w:val="19"/>
      <w:szCs w:val="19"/>
    </w:rPr>
  </w:style>
  <w:style w:type="paragraph" w:customStyle="1" w:styleId="a5">
    <w:name w:val="도표안 오른쪽"/>
    <w:basedOn w:val="a"/>
    <w:rsid w:val="008E0CAA"/>
    <w:pPr>
      <w:spacing w:line="312" w:lineRule="auto"/>
      <w:jc w:val="right"/>
      <w:textAlignment w:val="baseline"/>
    </w:pPr>
    <w:rPr>
      <w:rFonts w:ascii="함초롬바탕"/>
      <w:color w:val="000000"/>
      <w:spacing w:val="-10"/>
      <w:w w:val="90"/>
      <w:sz w:val="19"/>
      <w:szCs w:val="19"/>
    </w:rPr>
  </w:style>
  <w:style w:type="paragraph" w:styleId="a6">
    <w:name w:val="Balloon Text"/>
    <w:basedOn w:val="a"/>
    <w:link w:val="Char"/>
    <w:uiPriority w:val="99"/>
    <w:semiHidden/>
    <w:unhideWhenUsed/>
    <w:rsid w:val="00055D5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055D5C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39"/>
    <w:rsid w:val="00AF1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Char0"/>
    <w:uiPriority w:val="99"/>
    <w:unhideWhenUsed/>
    <w:rsid w:val="00FB53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FB53C9"/>
  </w:style>
  <w:style w:type="paragraph" w:styleId="a9">
    <w:name w:val="footer"/>
    <w:basedOn w:val="a"/>
    <w:link w:val="Char1"/>
    <w:uiPriority w:val="99"/>
    <w:unhideWhenUsed/>
    <w:rsid w:val="00FB53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FB53C9"/>
  </w:style>
  <w:style w:type="character" w:styleId="aa">
    <w:name w:val="Hyperlink"/>
    <w:basedOn w:val="a0"/>
    <w:uiPriority w:val="99"/>
    <w:unhideWhenUsed/>
    <w:rsid w:val="00501A1F"/>
    <w:rPr>
      <w:color w:val="0563C1" w:themeColor="hyperlink"/>
      <w:u w:val="single"/>
    </w:rPr>
  </w:style>
  <w:style w:type="paragraph" w:customStyle="1" w:styleId="ab">
    <w:name w:val="도표안 왼쪽"/>
    <w:basedOn w:val="a"/>
    <w:rsid w:val="00AD25AB"/>
    <w:pPr>
      <w:snapToGrid w:val="0"/>
      <w:spacing w:line="312" w:lineRule="auto"/>
      <w:textAlignment w:val="baseline"/>
    </w:pPr>
    <w:rPr>
      <w:rFonts w:ascii="한양신명조"/>
      <w:color w:val="000000"/>
      <w:spacing w:val="-10"/>
      <w:w w:val="90"/>
      <w:sz w:val="19"/>
      <w:szCs w:val="19"/>
    </w:rPr>
  </w:style>
  <w:style w:type="paragraph" w:styleId="ac">
    <w:name w:val="List Paragraph"/>
    <w:basedOn w:val="a"/>
    <w:uiPriority w:val="34"/>
    <w:qFormat/>
    <w:rsid w:val="009F6C4D"/>
    <w:pPr>
      <w:ind w:leftChars="400" w:left="800"/>
    </w:pPr>
  </w:style>
  <w:style w:type="character" w:styleId="ad">
    <w:name w:val="annotation reference"/>
    <w:basedOn w:val="a0"/>
    <w:uiPriority w:val="99"/>
    <w:semiHidden/>
    <w:unhideWhenUsed/>
    <w:rsid w:val="00DF215A"/>
    <w:rPr>
      <w:sz w:val="16"/>
      <w:szCs w:val="16"/>
    </w:rPr>
  </w:style>
  <w:style w:type="paragraph" w:styleId="ae">
    <w:name w:val="annotation text"/>
    <w:basedOn w:val="a"/>
    <w:link w:val="Char2"/>
    <w:uiPriority w:val="99"/>
    <w:semiHidden/>
    <w:unhideWhenUsed/>
    <w:rsid w:val="00DF215A"/>
    <w:rPr>
      <w:sz w:val="20"/>
      <w:szCs w:val="20"/>
    </w:rPr>
  </w:style>
  <w:style w:type="character" w:customStyle="1" w:styleId="Char2">
    <w:name w:val="메모 텍스트 Char"/>
    <w:basedOn w:val="a0"/>
    <w:link w:val="ae"/>
    <w:uiPriority w:val="99"/>
    <w:semiHidden/>
    <w:rsid w:val="00DF215A"/>
    <w:rPr>
      <w:rFonts w:ascii="굴림" w:eastAsia="굴림" w:hAnsi="굴림" w:cs="굴림"/>
      <w:kern w:val="0"/>
      <w:szCs w:val="20"/>
    </w:rPr>
  </w:style>
  <w:style w:type="paragraph" w:styleId="af">
    <w:name w:val="annotation subject"/>
    <w:basedOn w:val="ae"/>
    <w:next w:val="ae"/>
    <w:link w:val="Char3"/>
    <w:uiPriority w:val="99"/>
    <w:semiHidden/>
    <w:unhideWhenUsed/>
    <w:rsid w:val="00DF215A"/>
    <w:rPr>
      <w:b/>
      <w:bCs/>
    </w:rPr>
  </w:style>
  <w:style w:type="character" w:customStyle="1" w:styleId="Char3">
    <w:name w:val="메모 주제 Char"/>
    <w:basedOn w:val="Char2"/>
    <w:link w:val="af"/>
    <w:uiPriority w:val="99"/>
    <w:semiHidden/>
    <w:rsid w:val="00DF215A"/>
    <w:rPr>
      <w:rFonts w:ascii="굴림" w:eastAsia="굴림" w:hAnsi="굴림" w:cs="굴림"/>
      <w:b/>
      <w:bCs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ABAF8-BBED-4C0E-9DF3-0B899DCE8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지희</dc:creator>
  <cp:keywords/>
  <dc:description/>
  <cp:lastModifiedBy>Jung Kyoungwon</cp:lastModifiedBy>
  <cp:revision>2</cp:revision>
  <cp:lastPrinted>2021-01-07T01:10:00Z</cp:lastPrinted>
  <dcterms:created xsi:type="dcterms:W3CDTF">2021-03-25T12:27:00Z</dcterms:created>
  <dcterms:modified xsi:type="dcterms:W3CDTF">2021-03-25T12:27:00Z</dcterms:modified>
</cp:coreProperties>
</file>