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90A73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 S1. Distribution of GRS in patients.</w:t>
      </w:r>
    </w:p>
    <w:p w14:paraId="4922C900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60E9A7CA" wp14:editId="7ED6D72F">
            <wp:extent cx="4572000" cy="2743200"/>
            <wp:effectExtent l="0" t="0" r="0" b="0"/>
            <wp:docPr id="117555641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876C707-15D3-433D-FF5E-E2DE3D94C6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685DC24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130A1F03" wp14:editId="0654702A">
            <wp:extent cx="4564063" cy="2743200"/>
            <wp:effectExtent l="0" t="0" r="8255" b="0"/>
            <wp:docPr id="40820769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BC931CCE-2895-9702-A316-3CE13F06BE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85B346E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705FA5F7" wp14:editId="206EE31A">
            <wp:extent cx="4572000" cy="2743200"/>
            <wp:effectExtent l="0" t="0" r="0" b="0"/>
            <wp:docPr id="181130051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053DDD4-D70C-12A7-588B-9548985FF3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F75A9F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590B2559" wp14:editId="1BA4BD6C">
            <wp:extent cx="4572000" cy="2743200"/>
            <wp:effectExtent l="0" t="0" r="0" b="0"/>
            <wp:docPr id="126905322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63BEA65D-5764-F93C-9045-2256C8D9C1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55C467F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1A0395E7" wp14:editId="169A8534">
            <wp:extent cx="4572000" cy="2743200"/>
            <wp:effectExtent l="0" t="0" r="0" b="0"/>
            <wp:docPr id="45701411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AFCD23F-A485-26A7-0654-3096127521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EACC9EB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  <w:sectPr w:rsidR="00343F1E" w:rsidSect="0021262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7FE624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EBC75AF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 Table 1 – SNPs description</w:t>
      </w:r>
    </w:p>
    <w:tbl>
      <w:tblPr>
        <w:tblW w:w="13580" w:type="dxa"/>
        <w:tblInd w:w="118" w:type="dxa"/>
        <w:tblLook w:val="04A0" w:firstRow="1" w:lastRow="0" w:firstColumn="1" w:lastColumn="0" w:noHBand="0" w:noVBand="1"/>
      </w:tblPr>
      <w:tblGrid>
        <w:gridCol w:w="1483"/>
        <w:gridCol w:w="1417"/>
        <w:gridCol w:w="1296"/>
        <w:gridCol w:w="1937"/>
        <w:gridCol w:w="1296"/>
        <w:gridCol w:w="879"/>
        <w:gridCol w:w="1310"/>
        <w:gridCol w:w="1203"/>
        <w:gridCol w:w="1285"/>
        <w:gridCol w:w="1474"/>
      </w:tblGrid>
      <w:tr w:rsidR="00343F1E" w:rsidRPr="00B233DE" w14:paraId="738A0388" w14:textId="77777777" w:rsidTr="004713B7">
        <w:trPr>
          <w:trHeight w:val="1275"/>
        </w:trPr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B7CD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SNP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000E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Nearest gene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00A8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Risk/</w:t>
            </w:r>
            <w:proofErr w:type="gramStart"/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other</w:t>
            </w:r>
            <w:proofErr w:type="gramEnd"/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allele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141C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TaqMan assay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61E1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Risk/</w:t>
            </w:r>
            <w:proofErr w:type="gramStart"/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other</w:t>
            </w:r>
            <w:proofErr w:type="gramEnd"/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allele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CBF7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OR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A9FD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Associated trait in previous studies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2998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Genotype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A02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233D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Genotype frequencies (%)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4659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Used in GRSs</w:t>
            </w:r>
          </w:p>
        </w:tc>
      </w:tr>
      <w:tr w:rsidR="00343F1E" w:rsidRPr="00B233DE" w14:paraId="719E5120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662A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rs10923931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3906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NOTCH2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6F92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T/G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07F0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C___1188816_10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5AB6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T/G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E287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1.13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291E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51C3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96CF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79.40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6E00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73691C78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B22F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8948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6C72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1E66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1A83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FC7F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6EAC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8C56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9F1B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20.60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A9F2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31435B1D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61E8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D1EE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6FD7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06F35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1DEB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90BD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07DAE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662D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A49C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D9E0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5DA021EA" w14:textId="77777777" w:rsidTr="004713B7">
        <w:trPr>
          <w:trHeight w:val="42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B3DB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rs10203174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AF7E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THADA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47C9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C/T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D362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C__29969028_10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43D7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C/T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6749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2A7F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22E3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376A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1.51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CB95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wGRS-6 uGRS-21</w:t>
            </w:r>
          </w:p>
        </w:tc>
      </w:tr>
      <w:tr w:rsidR="00343F1E" w:rsidRPr="00B233DE" w14:paraId="51C01B4B" w14:textId="77777777" w:rsidTr="004713B7">
        <w:trPr>
          <w:trHeight w:val="42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1F4E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C6B0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1C43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1CE3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027E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8D88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6E79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F692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1697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16.08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7B67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1A7FD1FF" w14:textId="77777777" w:rsidTr="004713B7">
        <w:trPr>
          <w:trHeight w:val="42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3F63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8AFD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F60A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9B459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AE0F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6506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E7815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9E57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4A73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82.41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F265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649281A3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7E23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rs2943640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DB21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IRS1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5137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C/A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8752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C__15949827_10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41AF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C150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1.14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EB0F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6BE6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35FB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15.08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CCC3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5438EA50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4447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4A6C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E4C8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A87A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3A6E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6C87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4F07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AF04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FEFB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42.71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B195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77A65DAC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81DDA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FFF7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7745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7ACE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0548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7DE1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0F04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EA34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B437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42.21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7460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38B027CF" w14:textId="77777777" w:rsidTr="004713B7">
        <w:trPr>
          <w:trHeight w:val="42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4753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rs4402960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2726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IGF2BP2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C0A6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T/G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7C63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C___2165199_10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D148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T/G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9A7B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1.18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9FB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3554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C1D5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44.97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DD56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wGRS-6 uGRS-21</w:t>
            </w:r>
          </w:p>
        </w:tc>
      </w:tr>
      <w:tr w:rsidR="00343F1E" w:rsidRPr="00B233DE" w14:paraId="4B1CB61E" w14:textId="77777777" w:rsidTr="004713B7">
        <w:trPr>
          <w:trHeight w:val="42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3F8C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CD10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CADD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72F2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9082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A3B8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A6A7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3D29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3BA6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39.70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22A4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74B7BA6C" w14:textId="77777777" w:rsidTr="004713B7">
        <w:trPr>
          <w:trHeight w:val="42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36BF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1206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58C3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71618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6D3A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196B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EB7A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75F3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CEF5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15.33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6AA1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4162D5DF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7B66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rs6819243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E2A5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MAEA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C4FE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T/C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174F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C__30956854_10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19FE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T/C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FDE7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1.32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5957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44FE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9F79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BDE7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05127C26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3A70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C6BC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0554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4CC1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6E19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8C66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03CE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C46F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AAF9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5.03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E3EF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7CEA5664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17F5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0108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669D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07982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63EBD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5BD71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56B55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6ADD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884B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94.97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078E4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593321ED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12C4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rs7756992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D1DB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CDKAL1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A324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8839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C___2504058_20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E47D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6340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1.19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7E51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C5B5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8734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44.47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BCC8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7FC1A7AA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95FB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A729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A9C5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6B8F4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3F44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9E1F3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FF39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FEE2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0E86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44.47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15A4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756763EB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A1C5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E31E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D9E9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A1D1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3AB61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68C68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4328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716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6587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11.06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C75F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3B8A43B5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1212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rs849135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0965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JAZF1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3D5D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FF50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C___7601134_10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7AAB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C150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1.14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876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98C4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732D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5708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3BC2D616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442C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3C0B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3F05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7E94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C76E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A295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031D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4D30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0B02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49.50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527E4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C5F3A53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BEC9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084E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8155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6BE7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670C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0E13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E2A1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2A10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88B7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50.50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6B531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3AECB011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D58F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rs7845219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BF61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TP53INP1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DC1A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T/C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BEF7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C__28987886_20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DF44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T/C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232E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1.11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5DE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9165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A074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19.10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533B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39516F83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B60C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D968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39A4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226E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A491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E3293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1C4E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ABCA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47FD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51.51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8B91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5FA92F0F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FCB5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948F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FE1B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35B7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679A7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9D018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1348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9ACD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9512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29.40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A5DB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EFF2CFB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F318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rs10811661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C1B8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CDKN2A/B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7E95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T/C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ED73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C__31288917_10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4211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T/C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658C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1.18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8B9F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1F88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8A37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1.51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4FF3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1F6B536D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D70C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C42B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8E1D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DC4A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D63A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5C21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472F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BD39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1EC0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29.15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79E2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3B241D5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C4FD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FE3B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0B49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C99B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0BB7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3DB5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21A5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8E92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622F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69.35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8196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12F7708B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4469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rs17791513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41FB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TLE4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2613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A/G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74BE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C__33884783_10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6974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A/G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5925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1.43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D26B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3436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C8E3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9CE9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56C5D311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5376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A1E2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4054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FA59D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55750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78B4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6CE5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6347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6E1A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9.30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9B1D7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1EFBB9F2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F0A8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4486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A12B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C25D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1531A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1FA20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969FE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1732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C74C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90.70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860F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43DAB80A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93BD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rs12571751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8EF5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ZMIZ1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370D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A/G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DC36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C___3154913_10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DF63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A/G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BBE3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1.11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C8E0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1AB2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F3C9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21.61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AB9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122B0593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33EF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3295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62E3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71F7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5ECFE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AA92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948D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D297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D8D2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51.76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1C1A5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4463669F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191F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8DDE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F6FEA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51F6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E32D4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4CDBB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64DB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0CCA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74A8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26.63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3EC0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5AEBCD74" w14:textId="77777777" w:rsidTr="004713B7">
        <w:trPr>
          <w:trHeight w:val="435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4A8B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rs7903146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9753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TCF7L2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24E5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T/C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4428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C__29347861_10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86C7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T/C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4DE2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1.32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B535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9DE6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67B3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61.00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2171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wGRS-6 uGRS-21</w:t>
            </w:r>
          </w:p>
        </w:tc>
      </w:tr>
      <w:tr w:rsidR="00343F1E" w:rsidRPr="00B233DE" w14:paraId="6B44FF98" w14:textId="77777777" w:rsidTr="004713B7">
        <w:trPr>
          <w:trHeight w:val="435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5B2A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3B6D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B225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1263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3F82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4BB4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15FF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B8A6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88A8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38.94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37F87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B679EF0" w14:textId="77777777" w:rsidTr="004713B7">
        <w:trPr>
          <w:trHeight w:val="435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E53C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16A0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3DCC9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DD7C5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8E3A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1B4C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080D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CB14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A729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C189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4F22D76C" w14:textId="77777777" w:rsidTr="004713B7">
        <w:trPr>
          <w:trHeight w:val="405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9275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rs163184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8143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KCNQ1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D793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G/T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04C5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C___3075708_20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E384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G/T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26B0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1.11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137A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0AD0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BAC1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24.87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56BB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wGRS-6 uGRS-21</w:t>
            </w:r>
          </w:p>
        </w:tc>
      </w:tr>
      <w:tr w:rsidR="00343F1E" w:rsidRPr="00B233DE" w14:paraId="3A28795A" w14:textId="77777777" w:rsidTr="004713B7">
        <w:trPr>
          <w:trHeight w:val="405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F390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C9A5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AB82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880C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F68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17C6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CE295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5227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6D3C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43.22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6DF1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3936251A" w14:textId="77777777" w:rsidTr="004713B7">
        <w:trPr>
          <w:trHeight w:val="405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4340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C010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11EC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65D9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51EEA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E6E3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17082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F8CC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9011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31.91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AC14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7ABDA99C" w14:textId="77777777" w:rsidTr="004713B7">
        <w:trPr>
          <w:trHeight w:val="435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A1B8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rs1552224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EF60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ARAP1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0C78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A/C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44CB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C___1953903_10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079F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A/C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42FB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1.14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6FC1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2915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EA84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1.01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A4DF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wGRS-6 uGRS-21</w:t>
            </w:r>
          </w:p>
        </w:tc>
      </w:tr>
      <w:tr w:rsidR="00343F1E" w:rsidRPr="00B233DE" w14:paraId="46FFCB78" w14:textId="77777777" w:rsidTr="004713B7">
        <w:trPr>
          <w:trHeight w:val="435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0BE4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1A14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4428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79484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6A2B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D059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3B89A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BCC4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14D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24.12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2058E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6C2B65BB" w14:textId="77777777" w:rsidTr="004713B7">
        <w:trPr>
          <w:trHeight w:val="435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D98E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0B03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5DC7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7A5F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5A07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9922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8C05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822E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FA21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74.87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AA36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33C63094" w14:textId="77777777" w:rsidTr="004713B7">
        <w:trPr>
          <w:trHeight w:val="39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AA36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lastRenderedPageBreak/>
              <w:t>rsrs9936385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C8D6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FTO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9651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C/T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8C1F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C__34511515_10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5A53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C/T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0780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1.18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8F20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A598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8649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23.87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877B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wGRS-6 uGRS-21</w:t>
            </w:r>
          </w:p>
        </w:tc>
      </w:tr>
      <w:tr w:rsidR="00343F1E" w:rsidRPr="00B233DE" w14:paraId="3AD17D08" w14:textId="77777777" w:rsidTr="004713B7">
        <w:trPr>
          <w:trHeight w:val="39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269F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81E8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79C7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AA4C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113F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A75C9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71A3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58D4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9490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54.27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2D3B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6C187520" w14:textId="77777777" w:rsidTr="004713B7">
        <w:trPr>
          <w:trHeight w:val="39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67C6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FC68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0D31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FA26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F5287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1E7D8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185A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0E56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C9D4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21.86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B250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3A00FB0D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248E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rs1801282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4B97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PPARG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C0E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C/G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0868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C___1129864_10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6B10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C/G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14EC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1.05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7F2D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C3E6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2F1E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4.02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5ECF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3A77F750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BFF7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40E4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3E34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1EFF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9F5E7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F7307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AA15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C604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7076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23.62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947C7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FF411F3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78B4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827F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23FD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08FB4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9C54D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EAC2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FCA1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8670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4C0B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72.36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1480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15E47B92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16AF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rs11717195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1A82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ADCY5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D986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T/C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C308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C___3035703_20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FBDE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T/C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6477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1.07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FE78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1532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9D0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4.02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4A11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73AC9EE3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55AD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9E86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5A79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AFC1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6971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FFE4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C278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5C94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8659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29.15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E2AC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3C54842D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84EF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963B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607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867C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233AF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A6D4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FECB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8850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4ADB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66.83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8501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553CB969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F90B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rs4458523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E575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WFS1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9E00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G/T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344B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C__32305990_20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F8C0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G/T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BABD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1.07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BC25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BC47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1E6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14.07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494C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66BFF066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1DB8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03AA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6629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804F7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616B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2866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B1D6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38ED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AF40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52.76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61171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5F3BD603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65C7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6DC5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EA5D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C9BC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60A1A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6F37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5F31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CA12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F84E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33.17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95D4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67D0C2E9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E28E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rs3802177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3EA6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SLC30A8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44C0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4B35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C____357887_10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1809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F65E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1.09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5B74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4B62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D833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0790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0F157D9E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240A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748F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7270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26A0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DB5B7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025B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4B14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1E70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8E98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91.96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304A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4409E738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0C3E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7726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C567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F1CC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EF10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2270D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0B2C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6D2E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6EA7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8.04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E010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469426E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8375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rs5215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0094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KCNJ11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1C31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C/T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6F7D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C___2991148_10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ED7E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C/T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CDEB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1.16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884E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009E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9D22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17.59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F916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636BDDE8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64A0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2FE1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B2C8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8CF6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A570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A480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9A76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9090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CBBE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45.23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2206C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52EDB565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CFBC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4BE3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3110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16F2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2A9D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AD2E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8F4E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822B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9072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37.19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3158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2F3EF20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4C19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rs10830963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484F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MTNR1B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EDFC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G/C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B0D5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C___3256858_10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C743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G/C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41EB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1.07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AB15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T2DM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30BA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41CA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49.75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D0C7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wGRS-21 uGRS-30 uGRS-21</w:t>
            </w:r>
          </w:p>
        </w:tc>
      </w:tr>
      <w:tr w:rsidR="00343F1E" w:rsidRPr="00B233DE" w14:paraId="7C5D4701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29537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33EC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CA75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BE0C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A68D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5BFD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0CDDD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65E7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1BB6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40.70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FAB5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1DB9A604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9E1C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694A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0FDC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520A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25A3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EBEEF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C0ED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1368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5A14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9.55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8D82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54865FB8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2AA5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rs3850625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E937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CANCAS1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D1D3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6BC0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C__25653029_10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7DB0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A021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NP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E294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UACR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37B1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5EE7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3.07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9D4D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uGRS-30 uGRS-9</w:t>
            </w:r>
          </w:p>
        </w:tc>
      </w:tr>
      <w:tr w:rsidR="00343F1E" w:rsidRPr="00B233DE" w14:paraId="526ED78B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2F11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87BC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1CC3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B395D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9619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71556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5A30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B811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3D80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24.61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420E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77A9FA78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FCE2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3B1A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2986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D72D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2CAB7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B58D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BEAB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7B08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B897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72.30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5D8C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7E8794F7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AC5E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rs7805747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80A8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PRKAG2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80F4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E8F1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C__29193704_20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B0E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6886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NP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CADC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CKD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30ED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C673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11.07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10D4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uGRS-30 uGRS-9</w:t>
            </w:r>
          </w:p>
        </w:tc>
      </w:tr>
      <w:tr w:rsidR="00343F1E" w:rsidRPr="00B233DE" w14:paraId="40D8D56C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AB3B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CD07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72BE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CAE6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BDC6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42D7E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157C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1B3E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0793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40.30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0819F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283C809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06F0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FE40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C299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E3D35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0139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B5C6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C55E4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F52E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BC10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48.61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891F5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1F7C4849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DD80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lastRenderedPageBreak/>
              <w:t>rs267738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5B82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CERS2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64C5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C/G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B8AD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C__26809485_10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9F66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T/G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FA6C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NP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D67A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GFR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E18D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C635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68.00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B3D5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uGRS-30 uGRS-9</w:t>
            </w:r>
          </w:p>
        </w:tc>
      </w:tr>
      <w:tr w:rsidR="00343F1E" w:rsidRPr="00B233DE" w14:paraId="00C02A3A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DD5A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A96A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1571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5B99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3E635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71B3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BCF7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2006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5A3B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29.53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A7785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3BBB46E2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0A24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E41E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3247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0BCCF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C3F03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E3FE0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95DA7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9F0D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99FD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2.46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5708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48FE27B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B236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rs347685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9A49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TFDP2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D33D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A/C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99A6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C____747948_10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5A4E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A/C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42E4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NP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1078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CKD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AB1C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373D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8.30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0CB3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uGRS-30 uGRS-9</w:t>
            </w:r>
          </w:p>
        </w:tc>
      </w:tr>
      <w:tr w:rsidR="00343F1E" w:rsidRPr="00B233DE" w14:paraId="6F1B11DE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04DB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1644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1D87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ABFD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EC78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8EB1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EDC6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9D3C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E3F0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35.07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5B3A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1ED74CB4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974E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7649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9D8A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87D0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1DFD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53AE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2B80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5F8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F6B1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56.61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B981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3212E2BF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669D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rs77924615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7056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PDILT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7A91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DF12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C_102020164_10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9484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G/A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7715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NP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4C9E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GFR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1DFC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2DF1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66.46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52A4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uGRS-30 uGRS-9</w:t>
            </w:r>
          </w:p>
        </w:tc>
      </w:tr>
      <w:tr w:rsidR="00343F1E" w:rsidRPr="00B233DE" w14:paraId="49016A7F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178C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3376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0F40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9DD42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0DDC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997B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2E926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2B54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26D5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29.23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9940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DDA0AFE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F77A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F3D7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6676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9E4D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BC5D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11D7D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2544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82DB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DA97B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4.30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1BA6C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0F5AC594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47EE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rs113956264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61CF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RPL3L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22BE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C/T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A7C8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C_152801126_10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92C4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C/T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56235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NP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57C1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GFR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693B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CA12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0.61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F235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uGRS-30 uGRS-9</w:t>
            </w:r>
          </w:p>
        </w:tc>
      </w:tr>
      <w:tr w:rsidR="00343F1E" w:rsidRPr="00B233DE" w14:paraId="02E9D903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A688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7D702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03FC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B2C7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35275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33469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6FC3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6DE7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23BB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5.53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9172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77995C63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6F12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E2D5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DB6E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F598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B133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D307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8A5A3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3E74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BFC23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93.84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49BC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13AC133D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A312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rs700233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CBAA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C9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15A7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A/G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8006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C___2031501_20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4A81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A/G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256EC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NP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D754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GFR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8DA9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6BCB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28.92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31EA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uGRS-30 uGRS-9</w:t>
            </w:r>
          </w:p>
        </w:tc>
      </w:tr>
      <w:tr w:rsidR="00343F1E" w:rsidRPr="00B233DE" w14:paraId="23510EC4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AB67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6F2F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47BC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D26A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1D38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6DA91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D455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97D2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358F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50.46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9229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7F2E93F5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03E1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B87E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9403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1190F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4224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D4255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90D6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465B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AA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DE40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20.62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1F19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0CEB40F5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F173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rs1801239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551A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CUBN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CAD6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C/T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4EB8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C___8856421_10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DAE0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C/T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B388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NP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3C2D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UACR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7B13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65A6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78.15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70FF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uGRS-30 uGRS-9</w:t>
            </w:r>
          </w:p>
        </w:tc>
      </w:tr>
      <w:tr w:rsidR="00343F1E" w:rsidRPr="00B233DE" w14:paraId="1F0FBA57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7B78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82BD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72F6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32B4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05C5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6296A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B1901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B110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844C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20.30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46CD4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AFBAA4F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C4D5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08D47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8A1E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6FA5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3EF85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A949A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38DB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19BE6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6934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1.53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D0AFF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520B1B2" w14:textId="77777777" w:rsidTr="004713B7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1721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rs17319721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2AA9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SHROOM3 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6E1E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C/G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46728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C__32612310_10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62B04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C/G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D2F37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NP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92712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CKD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CD26D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GG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18739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37.85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D779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uGRS-30 uGRS-9</w:t>
            </w:r>
          </w:p>
        </w:tc>
      </w:tr>
      <w:tr w:rsidR="00343F1E" w:rsidRPr="00B233DE" w14:paraId="595736E6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DC01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F4F0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7B88D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FE07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36756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01ED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CEF35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1A5CF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2E311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47.69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AE0088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343F1E" w:rsidRPr="00B233DE" w14:paraId="28B3C1B3" w14:textId="77777777" w:rsidTr="004713B7">
        <w:trPr>
          <w:trHeight w:val="30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1F91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C96A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D7013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5151BC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9620E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374E0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77B49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17C0E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CC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10B70" w14:textId="77777777" w:rsidR="00343F1E" w:rsidRPr="00B233DE" w:rsidRDefault="00343F1E" w:rsidP="0047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B2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14.46</w:t>
            </w: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0A62B" w14:textId="77777777" w:rsidR="00343F1E" w:rsidRPr="00B233DE" w:rsidRDefault="00343F1E" w:rsidP="0047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131AB018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1E247D0" w14:textId="77777777" w:rsidR="00343F1E" w:rsidRDefault="00343F1E" w:rsidP="00343F1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OR are from the original study (Talmud et al)</w:t>
      </w:r>
    </w:p>
    <w:p w14:paraId="1B691838" w14:textId="77777777" w:rsidR="005121B1" w:rsidRDefault="005121B1"/>
    <w:sectPr w:rsidR="005121B1" w:rsidSect="00343F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1E"/>
    <w:rsid w:val="00212621"/>
    <w:rsid w:val="00321BB3"/>
    <w:rsid w:val="00343F1E"/>
    <w:rsid w:val="005121B1"/>
    <w:rsid w:val="00FA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9BB36"/>
  <w15:chartTrackingRefBased/>
  <w15:docId w15:val="{6B039E2F-3F96-434E-9960-395EF6EF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3F1E"/>
    <w:rPr>
      <w:kern w:val="0"/>
      <w:lang w:val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vid%20Galu&#353;ka\Disk%20Google\Disertace\&#268;l&#225;nky,%20u&#269;ebnice,%20materi&#225;ly\DKD_genetika\Tabulk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vid%20Galu&#353;ka\Disk%20Google\Disertace\&#268;l&#225;nky,%20u&#269;ebnice,%20materi&#225;ly\DKD_genetika\Tabulk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vid%20Galu&#353;ka\Disk%20Google\Disertace\&#268;l&#225;nky,%20u&#269;ebnice,%20materi&#225;ly\DKD_genetika\Tabulk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vid%20Galu&#353;ka\Disk%20Google\Disertace\&#268;l&#225;nky,%20u&#269;ebnice,%20materi&#225;ly\DKD_genetika\Tabulk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vid%20Galu&#353;ka\Disk%20Google\Disertace\&#268;l&#225;nky,%20u&#269;ebnice,%20materi&#225;ly\DKD_genetika\Tabulky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uGRS-21</a:t>
            </a:r>
            <a:endParaRPr lang="en-GB"/>
          </a:p>
        </c:rich>
      </c:tx>
      <c:layout>
        <c:manualLayout>
          <c:xMode val="edge"/>
          <c:yMode val="edge"/>
          <c:x val="0.41836789151356074"/>
          <c:y val="5.0925925925925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'Hist uGRS-21'!$O$4</c:f>
              <c:strCache>
                <c:ptCount val="1"/>
                <c:pt idx="0">
                  <c:v>CKD1</c:v>
                </c:pt>
              </c:strCache>
            </c:strRef>
          </c:tx>
          <c:spPr>
            <a:solidFill>
              <a:schemeClr val="accent5">
                <a:tint val="54000"/>
              </a:schemeClr>
            </a:solidFill>
            <a:ln>
              <a:noFill/>
            </a:ln>
            <a:effectLst/>
          </c:spPr>
          <c:invertIfNegative val="0"/>
          <c:cat>
            <c:strRef>
              <c:f>'Hist uGRS-21'!$N$5:$N$11</c:f>
              <c:strCache>
                <c:ptCount val="7"/>
                <c:pt idx="0">
                  <c:v>20-21</c:v>
                </c:pt>
                <c:pt idx="1">
                  <c:v>22-23</c:v>
                </c:pt>
                <c:pt idx="2">
                  <c:v>24-25</c:v>
                </c:pt>
                <c:pt idx="3">
                  <c:v>26-27</c:v>
                </c:pt>
                <c:pt idx="4">
                  <c:v>28-29</c:v>
                </c:pt>
                <c:pt idx="5">
                  <c:v>30-31</c:v>
                </c:pt>
                <c:pt idx="6">
                  <c:v>32-33</c:v>
                </c:pt>
              </c:strCache>
            </c:strRef>
          </c:cat>
          <c:val>
            <c:numRef>
              <c:f>'Hist uGRS-21'!$O$5:$O$11</c:f>
              <c:numCache>
                <c:formatCode>0.0</c:formatCode>
                <c:ptCount val="7"/>
                <c:pt idx="0">
                  <c:v>3.225806451612903</c:v>
                </c:pt>
                <c:pt idx="1">
                  <c:v>8.064516129032258</c:v>
                </c:pt>
                <c:pt idx="2">
                  <c:v>11.29032258064516</c:v>
                </c:pt>
                <c:pt idx="3">
                  <c:v>37.096774193548384</c:v>
                </c:pt>
                <c:pt idx="4">
                  <c:v>17.741935483870968</c:v>
                </c:pt>
                <c:pt idx="5">
                  <c:v>17.741935483870968</c:v>
                </c:pt>
                <c:pt idx="6">
                  <c:v>4.838709677419355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74-4441-86C3-71DDB4FE4EC6}"/>
            </c:ext>
          </c:extLst>
        </c:ser>
        <c:ser>
          <c:idx val="1"/>
          <c:order val="1"/>
          <c:tx>
            <c:strRef>
              <c:f>'Hist uGRS-21'!$P$4</c:f>
              <c:strCache>
                <c:ptCount val="1"/>
                <c:pt idx="0">
                  <c:v>CKD2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strRef>
              <c:f>'Hist uGRS-21'!$N$5:$N$11</c:f>
              <c:strCache>
                <c:ptCount val="7"/>
                <c:pt idx="0">
                  <c:v>20-21</c:v>
                </c:pt>
                <c:pt idx="1">
                  <c:v>22-23</c:v>
                </c:pt>
                <c:pt idx="2">
                  <c:v>24-25</c:v>
                </c:pt>
                <c:pt idx="3">
                  <c:v>26-27</c:v>
                </c:pt>
                <c:pt idx="4">
                  <c:v>28-29</c:v>
                </c:pt>
                <c:pt idx="5">
                  <c:v>30-31</c:v>
                </c:pt>
                <c:pt idx="6">
                  <c:v>32-33</c:v>
                </c:pt>
              </c:strCache>
            </c:strRef>
          </c:cat>
          <c:val>
            <c:numRef>
              <c:f>'Hist uGRS-21'!$P$5:$P$11</c:f>
              <c:numCache>
                <c:formatCode>0.0</c:formatCode>
                <c:ptCount val="7"/>
                <c:pt idx="0">
                  <c:v>2.9411764705882351</c:v>
                </c:pt>
                <c:pt idx="1">
                  <c:v>8.8235294117647065</c:v>
                </c:pt>
                <c:pt idx="2">
                  <c:v>14.705882352941178</c:v>
                </c:pt>
                <c:pt idx="3">
                  <c:v>27.941176470588236</c:v>
                </c:pt>
                <c:pt idx="4">
                  <c:v>30.882352941176471</c:v>
                </c:pt>
                <c:pt idx="5">
                  <c:v>13.23529411764706</c:v>
                </c:pt>
                <c:pt idx="6">
                  <c:v>1.4705882352941175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74-4441-86C3-71DDB4FE4EC6}"/>
            </c:ext>
          </c:extLst>
        </c:ser>
        <c:ser>
          <c:idx val="2"/>
          <c:order val="2"/>
          <c:tx>
            <c:strRef>
              <c:f>'Hist uGRS-21'!$Q$4</c:f>
              <c:strCache>
                <c:ptCount val="1"/>
                <c:pt idx="0">
                  <c:v>CKD3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'Hist uGRS-21'!$N$5:$N$11</c:f>
              <c:strCache>
                <c:ptCount val="7"/>
                <c:pt idx="0">
                  <c:v>20-21</c:v>
                </c:pt>
                <c:pt idx="1">
                  <c:v>22-23</c:v>
                </c:pt>
                <c:pt idx="2">
                  <c:v>24-25</c:v>
                </c:pt>
                <c:pt idx="3">
                  <c:v>26-27</c:v>
                </c:pt>
                <c:pt idx="4">
                  <c:v>28-29</c:v>
                </c:pt>
                <c:pt idx="5">
                  <c:v>30-31</c:v>
                </c:pt>
                <c:pt idx="6">
                  <c:v>32-33</c:v>
                </c:pt>
              </c:strCache>
            </c:strRef>
          </c:cat>
          <c:val>
            <c:numRef>
              <c:f>'Hist uGRS-21'!$Q$5:$Q$11</c:f>
              <c:numCache>
                <c:formatCode>0.0</c:formatCode>
                <c:ptCount val="7"/>
                <c:pt idx="0">
                  <c:v>2.2058823529411766</c:v>
                </c:pt>
                <c:pt idx="1">
                  <c:v>9.5588235294117645</c:v>
                </c:pt>
                <c:pt idx="2">
                  <c:v>22.058823529411764</c:v>
                </c:pt>
                <c:pt idx="3">
                  <c:v>29.411764705882355</c:v>
                </c:pt>
                <c:pt idx="4">
                  <c:v>19.852941176470587</c:v>
                </c:pt>
                <c:pt idx="5">
                  <c:v>14.705882352941178</c:v>
                </c:pt>
                <c:pt idx="6">
                  <c:v>2.2058823529411766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74-4441-86C3-71DDB4FE4EC6}"/>
            </c:ext>
          </c:extLst>
        </c:ser>
        <c:ser>
          <c:idx val="3"/>
          <c:order val="3"/>
          <c:tx>
            <c:strRef>
              <c:f>'Hist uGRS-21'!$R$4</c:f>
              <c:strCache>
                <c:ptCount val="1"/>
                <c:pt idx="0">
                  <c:v>CKD4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strRef>
              <c:f>'Hist uGRS-21'!$N$5:$N$11</c:f>
              <c:strCache>
                <c:ptCount val="7"/>
                <c:pt idx="0">
                  <c:v>20-21</c:v>
                </c:pt>
                <c:pt idx="1">
                  <c:v>22-23</c:v>
                </c:pt>
                <c:pt idx="2">
                  <c:v>24-25</c:v>
                </c:pt>
                <c:pt idx="3">
                  <c:v>26-27</c:v>
                </c:pt>
                <c:pt idx="4">
                  <c:v>28-29</c:v>
                </c:pt>
                <c:pt idx="5">
                  <c:v>30-31</c:v>
                </c:pt>
                <c:pt idx="6">
                  <c:v>32-33</c:v>
                </c:pt>
              </c:strCache>
            </c:strRef>
          </c:cat>
          <c:val>
            <c:numRef>
              <c:f>'Hist uGRS-21'!$R$5:$R$11</c:f>
              <c:numCache>
                <c:formatCode>0.0</c:formatCode>
                <c:ptCount val="7"/>
                <c:pt idx="0">
                  <c:v>0</c:v>
                </c:pt>
                <c:pt idx="1">
                  <c:v>9.2592592592592595</c:v>
                </c:pt>
                <c:pt idx="2">
                  <c:v>14.814814814814813</c:v>
                </c:pt>
                <c:pt idx="3">
                  <c:v>24.074074074074073</c:v>
                </c:pt>
                <c:pt idx="4">
                  <c:v>35.185185185185183</c:v>
                </c:pt>
                <c:pt idx="5">
                  <c:v>16.666666666666664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774-4441-86C3-71DDB4FE4EC6}"/>
            </c:ext>
          </c:extLst>
        </c:ser>
        <c:ser>
          <c:idx val="4"/>
          <c:order val="4"/>
          <c:tx>
            <c:strRef>
              <c:f>'Hist uGRS-21'!$S$4</c:f>
              <c:strCache>
                <c:ptCount val="1"/>
                <c:pt idx="0">
                  <c:v>CKD5</c:v>
                </c:pt>
              </c:strCache>
            </c:strRef>
          </c:tx>
          <c:spPr>
            <a:solidFill>
              <a:schemeClr val="accent5">
                <a:shade val="53000"/>
              </a:schemeClr>
            </a:solidFill>
            <a:ln>
              <a:noFill/>
            </a:ln>
            <a:effectLst/>
          </c:spPr>
          <c:invertIfNegative val="0"/>
          <c:cat>
            <c:strRef>
              <c:f>'Hist uGRS-21'!$N$5:$N$11</c:f>
              <c:strCache>
                <c:ptCount val="7"/>
                <c:pt idx="0">
                  <c:v>20-21</c:v>
                </c:pt>
                <c:pt idx="1">
                  <c:v>22-23</c:v>
                </c:pt>
                <c:pt idx="2">
                  <c:v>24-25</c:v>
                </c:pt>
                <c:pt idx="3">
                  <c:v>26-27</c:v>
                </c:pt>
                <c:pt idx="4">
                  <c:v>28-29</c:v>
                </c:pt>
                <c:pt idx="5">
                  <c:v>30-31</c:v>
                </c:pt>
                <c:pt idx="6">
                  <c:v>32-33</c:v>
                </c:pt>
              </c:strCache>
            </c:strRef>
          </c:cat>
          <c:val>
            <c:numRef>
              <c:f>'Hist uGRS-21'!$S$5:$S$11</c:f>
              <c:numCache>
                <c:formatCode>0.0</c:formatCode>
                <c:ptCount val="7"/>
                <c:pt idx="0">
                  <c:v>1.8181818181818181</c:v>
                </c:pt>
                <c:pt idx="1">
                  <c:v>5.4545454545454541</c:v>
                </c:pt>
                <c:pt idx="2">
                  <c:v>18.181818181818183</c:v>
                </c:pt>
                <c:pt idx="3">
                  <c:v>36.363636363636367</c:v>
                </c:pt>
                <c:pt idx="4">
                  <c:v>16.363636363636363</c:v>
                </c:pt>
                <c:pt idx="5">
                  <c:v>16.363636363636363</c:v>
                </c:pt>
                <c:pt idx="6">
                  <c:v>5.4545454545454541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774-4441-86C3-71DDB4FE4E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952751"/>
        <c:axId val="80951791"/>
      </c:barChart>
      <c:catAx>
        <c:axId val="809527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951791"/>
        <c:crosses val="autoZero"/>
        <c:auto val="1"/>
        <c:lblAlgn val="ctr"/>
        <c:lblOffset val="100"/>
        <c:noMultiLvlLbl val="0"/>
      </c:catAx>
      <c:valAx>
        <c:axId val="809517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%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9527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b="0" i="0" u="none" strike="noStrike" baseline="0">
                <a:effectLst/>
              </a:rPr>
              <a:t>uGRS-</a:t>
            </a:r>
            <a:r>
              <a:rPr lang="cs-CZ" sz="1400" b="0" i="0" u="none" strike="noStrike" baseline="0">
                <a:effectLst/>
              </a:rPr>
              <a:t>9</a:t>
            </a:r>
            <a:r>
              <a:rPr lang="en-GB" sz="1400" b="0" i="0" u="none" strike="noStrike" baseline="0">
                <a:effectLst/>
              </a:rPr>
              <a:t> 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'uGRS-9'!$P$5</c:f>
              <c:strCache>
                <c:ptCount val="1"/>
                <c:pt idx="0">
                  <c:v>CKD1</c:v>
                </c:pt>
              </c:strCache>
            </c:strRef>
          </c:tx>
          <c:spPr>
            <a:solidFill>
              <a:schemeClr val="accent5">
                <a:tint val="54000"/>
              </a:schemeClr>
            </a:solidFill>
            <a:ln>
              <a:noFill/>
            </a:ln>
            <a:effectLst/>
          </c:spPr>
          <c:invertIfNegative val="0"/>
          <c:cat>
            <c:numRef>
              <c:f>'uGRS-9'!$O$6:$O$14</c:f>
              <c:numCache>
                <c:formatCode>General</c:formatCode>
                <c:ptCount val="9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</c:numCache>
            </c:numRef>
          </c:cat>
          <c:val>
            <c:numRef>
              <c:f>'uGRS-9'!$P$6:$P$14</c:f>
              <c:numCache>
                <c:formatCode>0.0</c:formatCode>
                <c:ptCount val="9"/>
                <c:pt idx="0">
                  <c:v>1.9607843137254901</c:v>
                </c:pt>
                <c:pt idx="1">
                  <c:v>1.9607843137254901</c:v>
                </c:pt>
                <c:pt idx="2">
                  <c:v>17.647058823529413</c:v>
                </c:pt>
                <c:pt idx="3">
                  <c:v>15.686274509803921</c:v>
                </c:pt>
                <c:pt idx="4">
                  <c:v>19.607843137254903</c:v>
                </c:pt>
                <c:pt idx="5">
                  <c:v>19.607843137254903</c:v>
                </c:pt>
                <c:pt idx="6">
                  <c:v>9.8039215686274517</c:v>
                </c:pt>
                <c:pt idx="7">
                  <c:v>9.8039215686274517</c:v>
                </c:pt>
                <c:pt idx="8">
                  <c:v>3.9215686274509802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8D-453F-94B0-E7B56385068D}"/>
            </c:ext>
          </c:extLst>
        </c:ser>
        <c:ser>
          <c:idx val="1"/>
          <c:order val="1"/>
          <c:tx>
            <c:strRef>
              <c:f>'uGRS-9'!$Q$5</c:f>
              <c:strCache>
                <c:ptCount val="1"/>
                <c:pt idx="0">
                  <c:v>CKD2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numRef>
              <c:f>'uGRS-9'!$O$6:$O$14</c:f>
              <c:numCache>
                <c:formatCode>General</c:formatCode>
                <c:ptCount val="9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</c:numCache>
            </c:numRef>
          </c:cat>
          <c:val>
            <c:numRef>
              <c:f>'uGRS-9'!$Q$6:$Q$14</c:f>
              <c:numCache>
                <c:formatCode>0.0</c:formatCode>
                <c:ptCount val="9"/>
                <c:pt idx="0">
                  <c:v>0</c:v>
                </c:pt>
                <c:pt idx="1">
                  <c:v>8</c:v>
                </c:pt>
                <c:pt idx="2">
                  <c:v>24</c:v>
                </c:pt>
                <c:pt idx="3">
                  <c:v>14.000000000000002</c:v>
                </c:pt>
                <c:pt idx="4">
                  <c:v>22</c:v>
                </c:pt>
                <c:pt idx="5">
                  <c:v>22</c:v>
                </c:pt>
                <c:pt idx="6">
                  <c:v>10</c:v>
                </c:pt>
                <c:pt idx="7">
                  <c:v>10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8D-453F-94B0-E7B56385068D}"/>
            </c:ext>
          </c:extLst>
        </c:ser>
        <c:ser>
          <c:idx val="2"/>
          <c:order val="2"/>
          <c:tx>
            <c:strRef>
              <c:f>'uGRS-9'!$R$5</c:f>
              <c:strCache>
                <c:ptCount val="1"/>
                <c:pt idx="0">
                  <c:v>CKD3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'uGRS-9'!$O$6:$O$14</c:f>
              <c:numCache>
                <c:formatCode>General</c:formatCode>
                <c:ptCount val="9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</c:numCache>
            </c:numRef>
          </c:cat>
          <c:val>
            <c:numRef>
              <c:f>'uGRS-9'!$R$6:$R$14</c:f>
              <c:numCache>
                <c:formatCode>0.0</c:formatCode>
                <c:ptCount val="9"/>
                <c:pt idx="0">
                  <c:v>0</c:v>
                </c:pt>
                <c:pt idx="1">
                  <c:v>4.3010752688172049</c:v>
                </c:pt>
                <c:pt idx="2">
                  <c:v>9.67741935483871</c:v>
                </c:pt>
                <c:pt idx="3">
                  <c:v>21.50537634408602</c:v>
                </c:pt>
                <c:pt idx="4">
                  <c:v>29.032258064516132</c:v>
                </c:pt>
                <c:pt idx="5">
                  <c:v>18.27956989247312</c:v>
                </c:pt>
                <c:pt idx="6">
                  <c:v>17.20430107526882</c:v>
                </c:pt>
                <c:pt idx="7">
                  <c:v>7.5268817204301079</c:v>
                </c:pt>
                <c:pt idx="8">
                  <c:v>5.376344086021505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8D-453F-94B0-E7B56385068D}"/>
            </c:ext>
          </c:extLst>
        </c:ser>
        <c:ser>
          <c:idx val="3"/>
          <c:order val="3"/>
          <c:tx>
            <c:strRef>
              <c:f>'uGRS-9'!$S$5</c:f>
              <c:strCache>
                <c:ptCount val="1"/>
                <c:pt idx="0">
                  <c:v>CKD4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numRef>
              <c:f>'uGRS-9'!$O$6:$O$14</c:f>
              <c:numCache>
                <c:formatCode>General</c:formatCode>
                <c:ptCount val="9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</c:numCache>
            </c:numRef>
          </c:cat>
          <c:val>
            <c:numRef>
              <c:f>'uGRS-9'!$S$6:$S$14</c:f>
              <c:numCache>
                <c:formatCode>0.0</c:formatCode>
                <c:ptCount val="9"/>
                <c:pt idx="0">
                  <c:v>2.4390243902439024</c:v>
                </c:pt>
                <c:pt idx="1">
                  <c:v>7.3170731707317067</c:v>
                </c:pt>
                <c:pt idx="2">
                  <c:v>9.7560975609756095</c:v>
                </c:pt>
                <c:pt idx="3">
                  <c:v>24.390243902439025</c:v>
                </c:pt>
                <c:pt idx="4">
                  <c:v>19.512195121951219</c:v>
                </c:pt>
                <c:pt idx="5">
                  <c:v>21.951219512195124</c:v>
                </c:pt>
                <c:pt idx="6">
                  <c:v>14.634146341463413</c:v>
                </c:pt>
                <c:pt idx="7">
                  <c:v>14.634146341463413</c:v>
                </c:pt>
                <c:pt idx="8">
                  <c:v>2.4390243902439024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18D-453F-94B0-E7B56385068D}"/>
            </c:ext>
          </c:extLst>
        </c:ser>
        <c:ser>
          <c:idx val="4"/>
          <c:order val="4"/>
          <c:tx>
            <c:strRef>
              <c:f>'uGRS-9'!$T$5</c:f>
              <c:strCache>
                <c:ptCount val="1"/>
                <c:pt idx="0">
                  <c:v>CKD5</c:v>
                </c:pt>
              </c:strCache>
            </c:strRef>
          </c:tx>
          <c:spPr>
            <a:solidFill>
              <a:schemeClr val="accent5">
                <a:shade val="53000"/>
              </a:schemeClr>
            </a:solidFill>
            <a:ln>
              <a:noFill/>
            </a:ln>
            <a:effectLst/>
          </c:spPr>
          <c:invertIfNegative val="0"/>
          <c:cat>
            <c:numRef>
              <c:f>'uGRS-9'!$O$6:$O$14</c:f>
              <c:numCache>
                <c:formatCode>General</c:formatCode>
                <c:ptCount val="9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</c:numCache>
            </c:numRef>
          </c:cat>
          <c:val>
            <c:numRef>
              <c:f>'uGRS-9'!$T$6:$T$14</c:f>
              <c:numCache>
                <c:formatCode>0.0</c:formatCode>
                <c:ptCount val="9"/>
                <c:pt idx="0">
                  <c:v>0</c:v>
                </c:pt>
                <c:pt idx="1">
                  <c:v>2.4390243902439024</c:v>
                </c:pt>
                <c:pt idx="2">
                  <c:v>14.634146341463413</c:v>
                </c:pt>
                <c:pt idx="3">
                  <c:v>17.073170731707318</c:v>
                </c:pt>
                <c:pt idx="4">
                  <c:v>26.829268292682929</c:v>
                </c:pt>
                <c:pt idx="5">
                  <c:v>21.951219512195124</c:v>
                </c:pt>
                <c:pt idx="6">
                  <c:v>17.073170731707318</c:v>
                </c:pt>
                <c:pt idx="7">
                  <c:v>4.8780487804878048</c:v>
                </c:pt>
                <c:pt idx="8">
                  <c:v>4.8780487804878048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8D-453F-94B0-E7B5638506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4808863"/>
        <c:axId val="84810303"/>
      </c:barChart>
      <c:catAx>
        <c:axId val="848088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810303"/>
        <c:crosses val="autoZero"/>
        <c:auto val="1"/>
        <c:lblAlgn val="ctr"/>
        <c:lblOffset val="100"/>
        <c:noMultiLvlLbl val="0"/>
      </c:catAx>
      <c:valAx>
        <c:axId val="848103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%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8088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uGRS-</a:t>
            </a:r>
            <a:r>
              <a:rPr lang="cs-CZ"/>
              <a:t>30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'uGRS-30'!$P$5</c:f>
              <c:strCache>
                <c:ptCount val="1"/>
                <c:pt idx="0">
                  <c:v>CKD1</c:v>
                </c:pt>
              </c:strCache>
            </c:strRef>
          </c:tx>
          <c:spPr>
            <a:solidFill>
              <a:schemeClr val="accent5">
                <a:tint val="54000"/>
              </a:schemeClr>
            </a:solidFill>
            <a:ln>
              <a:noFill/>
            </a:ln>
            <a:effectLst/>
          </c:spPr>
          <c:invertIfNegative val="0"/>
          <c:cat>
            <c:strRef>
              <c:f>'uGRS-30'!$O$6:$O$14</c:f>
              <c:strCache>
                <c:ptCount val="9"/>
                <c:pt idx="0">
                  <c:v>26-27</c:v>
                </c:pt>
                <c:pt idx="1">
                  <c:v>28-29</c:v>
                </c:pt>
                <c:pt idx="2">
                  <c:v>30-31</c:v>
                </c:pt>
                <c:pt idx="3">
                  <c:v>32-33</c:v>
                </c:pt>
                <c:pt idx="4">
                  <c:v>34-35</c:v>
                </c:pt>
                <c:pt idx="5">
                  <c:v>36-37</c:v>
                </c:pt>
                <c:pt idx="6">
                  <c:v>37-39</c:v>
                </c:pt>
                <c:pt idx="7">
                  <c:v>40-41</c:v>
                </c:pt>
                <c:pt idx="8">
                  <c:v>42-44</c:v>
                </c:pt>
              </c:strCache>
            </c:strRef>
          </c:cat>
          <c:val>
            <c:numRef>
              <c:f>'uGRS-30'!$P$6:$P$14</c:f>
              <c:numCache>
                <c:formatCode>0.0</c:formatCode>
                <c:ptCount val="9"/>
                <c:pt idx="0">
                  <c:v>1.9607843137254901</c:v>
                </c:pt>
                <c:pt idx="1">
                  <c:v>5.8823529411764701</c:v>
                </c:pt>
                <c:pt idx="2">
                  <c:v>1.9607843137254901</c:v>
                </c:pt>
                <c:pt idx="3">
                  <c:v>21.568627450980394</c:v>
                </c:pt>
                <c:pt idx="4">
                  <c:v>19.607843137254903</c:v>
                </c:pt>
                <c:pt idx="5">
                  <c:v>23.52941176470588</c:v>
                </c:pt>
                <c:pt idx="6">
                  <c:v>15.686274509803921</c:v>
                </c:pt>
                <c:pt idx="7">
                  <c:v>7.8431372549019605</c:v>
                </c:pt>
                <c:pt idx="8">
                  <c:v>1.9607843137254901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89-4A4F-B92B-CAC45B2A1103}"/>
            </c:ext>
          </c:extLst>
        </c:ser>
        <c:ser>
          <c:idx val="1"/>
          <c:order val="1"/>
          <c:tx>
            <c:strRef>
              <c:f>'uGRS-30'!$Q$5</c:f>
              <c:strCache>
                <c:ptCount val="1"/>
                <c:pt idx="0">
                  <c:v>CKD2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strRef>
              <c:f>'uGRS-30'!$O$6:$O$14</c:f>
              <c:strCache>
                <c:ptCount val="9"/>
                <c:pt idx="0">
                  <c:v>26-27</c:v>
                </c:pt>
                <c:pt idx="1">
                  <c:v>28-29</c:v>
                </c:pt>
                <c:pt idx="2">
                  <c:v>30-31</c:v>
                </c:pt>
                <c:pt idx="3">
                  <c:v>32-33</c:v>
                </c:pt>
                <c:pt idx="4">
                  <c:v>34-35</c:v>
                </c:pt>
                <c:pt idx="5">
                  <c:v>36-37</c:v>
                </c:pt>
                <c:pt idx="6">
                  <c:v>37-39</c:v>
                </c:pt>
                <c:pt idx="7">
                  <c:v>40-41</c:v>
                </c:pt>
                <c:pt idx="8">
                  <c:v>42-44</c:v>
                </c:pt>
              </c:strCache>
            </c:strRef>
          </c:cat>
          <c:val>
            <c:numRef>
              <c:f>'uGRS-30'!$Q$6:$Q$14</c:f>
              <c:numCache>
                <c:formatCode>0.0</c:formatCode>
                <c:ptCount val="9"/>
                <c:pt idx="0">
                  <c:v>0</c:v>
                </c:pt>
                <c:pt idx="1">
                  <c:v>7.2727272727272725</c:v>
                </c:pt>
                <c:pt idx="2">
                  <c:v>10.909090909090908</c:v>
                </c:pt>
                <c:pt idx="3">
                  <c:v>16.363636363636363</c:v>
                </c:pt>
                <c:pt idx="4">
                  <c:v>18.181818181818183</c:v>
                </c:pt>
                <c:pt idx="5">
                  <c:v>38.181818181818187</c:v>
                </c:pt>
                <c:pt idx="6">
                  <c:v>7.2727272727272725</c:v>
                </c:pt>
                <c:pt idx="7">
                  <c:v>0</c:v>
                </c:pt>
                <c:pt idx="8">
                  <c:v>1.8181818181818181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89-4A4F-B92B-CAC45B2A1103}"/>
            </c:ext>
          </c:extLst>
        </c:ser>
        <c:ser>
          <c:idx val="2"/>
          <c:order val="2"/>
          <c:tx>
            <c:strRef>
              <c:f>'uGRS-30'!$R$5</c:f>
              <c:strCache>
                <c:ptCount val="1"/>
                <c:pt idx="0">
                  <c:v>CKD3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'uGRS-30'!$O$6:$O$14</c:f>
              <c:strCache>
                <c:ptCount val="9"/>
                <c:pt idx="0">
                  <c:v>26-27</c:v>
                </c:pt>
                <c:pt idx="1">
                  <c:v>28-29</c:v>
                </c:pt>
                <c:pt idx="2">
                  <c:v>30-31</c:v>
                </c:pt>
                <c:pt idx="3">
                  <c:v>32-33</c:v>
                </c:pt>
                <c:pt idx="4">
                  <c:v>34-35</c:v>
                </c:pt>
                <c:pt idx="5">
                  <c:v>36-37</c:v>
                </c:pt>
                <c:pt idx="6">
                  <c:v>37-39</c:v>
                </c:pt>
                <c:pt idx="7">
                  <c:v>40-41</c:v>
                </c:pt>
                <c:pt idx="8">
                  <c:v>42-44</c:v>
                </c:pt>
              </c:strCache>
            </c:strRef>
          </c:cat>
          <c:val>
            <c:numRef>
              <c:f>'uGRS-30'!$R$6:$R$14</c:f>
              <c:numCache>
                <c:formatCode>0.0</c:formatCode>
                <c:ptCount val="9"/>
                <c:pt idx="0">
                  <c:v>0</c:v>
                </c:pt>
                <c:pt idx="1">
                  <c:v>3.8095238095238098</c:v>
                </c:pt>
                <c:pt idx="2">
                  <c:v>8.5714285714285712</c:v>
                </c:pt>
                <c:pt idx="3">
                  <c:v>22.857142857142858</c:v>
                </c:pt>
                <c:pt idx="4">
                  <c:v>22.857142857142858</c:v>
                </c:pt>
                <c:pt idx="5">
                  <c:v>17.142857142857142</c:v>
                </c:pt>
                <c:pt idx="6">
                  <c:v>16.19047619047619</c:v>
                </c:pt>
                <c:pt idx="7">
                  <c:v>7.6190476190476195</c:v>
                </c:pt>
                <c:pt idx="8">
                  <c:v>0.95238095238095244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89-4A4F-B92B-CAC45B2A1103}"/>
            </c:ext>
          </c:extLst>
        </c:ser>
        <c:ser>
          <c:idx val="3"/>
          <c:order val="3"/>
          <c:tx>
            <c:strRef>
              <c:f>'uGRS-30'!$S$5</c:f>
              <c:strCache>
                <c:ptCount val="1"/>
                <c:pt idx="0">
                  <c:v>CKD4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strRef>
              <c:f>'uGRS-30'!$O$6:$O$14</c:f>
              <c:strCache>
                <c:ptCount val="9"/>
                <c:pt idx="0">
                  <c:v>26-27</c:v>
                </c:pt>
                <c:pt idx="1">
                  <c:v>28-29</c:v>
                </c:pt>
                <c:pt idx="2">
                  <c:v>30-31</c:v>
                </c:pt>
                <c:pt idx="3">
                  <c:v>32-33</c:v>
                </c:pt>
                <c:pt idx="4">
                  <c:v>34-35</c:v>
                </c:pt>
                <c:pt idx="5">
                  <c:v>36-37</c:v>
                </c:pt>
                <c:pt idx="6">
                  <c:v>37-39</c:v>
                </c:pt>
                <c:pt idx="7">
                  <c:v>40-41</c:v>
                </c:pt>
                <c:pt idx="8">
                  <c:v>42-44</c:v>
                </c:pt>
              </c:strCache>
            </c:strRef>
          </c:cat>
          <c:val>
            <c:numRef>
              <c:f>'uGRS-30'!$S$6:$S$14</c:f>
              <c:numCache>
                <c:formatCode>0.0</c:formatCode>
                <c:ptCount val="9"/>
                <c:pt idx="0">
                  <c:v>0</c:v>
                </c:pt>
                <c:pt idx="1">
                  <c:v>4.1666666666666661</c:v>
                </c:pt>
                <c:pt idx="2">
                  <c:v>4.1666666666666661</c:v>
                </c:pt>
                <c:pt idx="3">
                  <c:v>16.666666666666664</c:v>
                </c:pt>
                <c:pt idx="4">
                  <c:v>31.25</c:v>
                </c:pt>
                <c:pt idx="5">
                  <c:v>16.666666666666664</c:v>
                </c:pt>
                <c:pt idx="6">
                  <c:v>18.75</c:v>
                </c:pt>
                <c:pt idx="7">
                  <c:v>6.25</c:v>
                </c:pt>
                <c:pt idx="8">
                  <c:v>2.083333333333333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389-4A4F-B92B-CAC45B2A1103}"/>
            </c:ext>
          </c:extLst>
        </c:ser>
        <c:ser>
          <c:idx val="4"/>
          <c:order val="4"/>
          <c:tx>
            <c:strRef>
              <c:f>'uGRS-30'!$T$5</c:f>
              <c:strCache>
                <c:ptCount val="1"/>
                <c:pt idx="0">
                  <c:v>CKD5</c:v>
                </c:pt>
              </c:strCache>
            </c:strRef>
          </c:tx>
          <c:spPr>
            <a:solidFill>
              <a:schemeClr val="accent5">
                <a:shade val="53000"/>
              </a:schemeClr>
            </a:solidFill>
            <a:ln>
              <a:noFill/>
            </a:ln>
            <a:effectLst/>
          </c:spPr>
          <c:invertIfNegative val="0"/>
          <c:cat>
            <c:strRef>
              <c:f>'uGRS-30'!$O$6:$O$14</c:f>
              <c:strCache>
                <c:ptCount val="9"/>
                <c:pt idx="0">
                  <c:v>26-27</c:v>
                </c:pt>
                <c:pt idx="1">
                  <c:v>28-29</c:v>
                </c:pt>
                <c:pt idx="2">
                  <c:v>30-31</c:v>
                </c:pt>
                <c:pt idx="3">
                  <c:v>32-33</c:v>
                </c:pt>
                <c:pt idx="4">
                  <c:v>34-35</c:v>
                </c:pt>
                <c:pt idx="5">
                  <c:v>36-37</c:v>
                </c:pt>
                <c:pt idx="6">
                  <c:v>37-39</c:v>
                </c:pt>
                <c:pt idx="7">
                  <c:v>40-41</c:v>
                </c:pt>
                <c:pt idx="8">
                  <c:v>42-44</c:v>
                </c:pt>
              </c:strCache>
            </c:strRef>
          </c:cat>
          <c:val>
            <c:numRef>
              <c:f>'uGRS-30'!$T$6:$T$14</c:f>
              <c:numCache>
                <c:formatCode>0.0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11.111111111111111</c:v>
                </c:pt>
                <c:pt idx="3">
                  <c:v>11.111111111111111</c:v>
                </c:pt>
                <c:pt idx="4">
                  <c:v>26.666666666666668</c:v>
                </c:pt>
                <c:pt idx="5">
                  <c:v>31.111111111111111</c:v>
                </c:pt>
                <c:pt idx="6">
                  <c:v>8.8888888888888893</c:v>
                </c:pt>
                <c:pt idx="7">
                  <c:v>8.8888888888888893</c:v>
                </c:pt>
                <c:pt idx="8">
                  <c:v>2.2222222222222223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389-4A4F-B92B-CAC45B2A11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20735"/>
        <c:axId val="1028895"/>
      </c:barChart>
      <c:catAx>
        <c:axId val="1020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8895"/>
        <c:crosses val="autoZero"/>
        <c:auto val="1"/>
        <c:lblAlgn val="ctr"/>
        <c:lblOffset val="100"/>
        <c:noMultiLvlLbl val="0"/>
      </c:catAx>
      <c:valAx>
        <c:axId val="1028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%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07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400" b="0" i="0" u="none" strike="noStrike" baseline="0">
                <a:effectLst/>
              </a:rPr>
              <a:t>w</a:t>
            </a:r>
            <a:r>
              <a:rPr lang="en-GB" sz="1400" b="0" i="0" u="none" strike="noStrike" baseline="0">
                <a:effectLst/>
              </a:rPr>
              <a:t>GRS</a:t>
            </a:r>
            <a:r>
              <a:rPr lang="cs-CZ" sz="1400" b="0" i="0" u="none" strike="noStrike" baseline="0">
                <a:effectLst/>
              </a:rPr>
              <a:t> 21</a:t>
            </a:r>
            <a:r>
              <a:rPr lang="en-GB" sz="1400" b="0" i="0" u="none" strike="noStrike" baseline="0"/>
              <a:t> 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'wGRS-21'!$P$7</c:f>
              <c:strCache>
                <c:ptCount val="1"/>
                <c:pt idx="0">
                  <c:v>CKD1</c:v>
                </c:pt>
              </c:strCache>
            </c:strRef>
          </c:tx>
          <c:spPr>
            <a:solidFill>
              <a:schemeClr val="accent5">
                <a:tint val="54000"/>
              </a:schemeClr>
            </a:solidFill>
            <a:ln>
              <a:noFill/>
            </a:ln>
            <a:effectLst/>
          </c:spPr>
          <c:invertIfNegative val="0"/>
          <c:cat>
            <c:strRef>
              <c:f>'wGRS-21'!$O$8:$O$15</c:f>
              <c:strCache>
                <c:ptCount val="8"/>
                <c:pt idx="0">
                  <c:v>21-22</c:v>
                </c:pt>
                <c:pt idx="1">
                  <c:v>23-24</c:v>
                </c:pt>
                <c:pt idx="2">
                  <c:v>25-26</c:v>
                </c:pt>
                <c:pt idx="3">
                  <c:v>27-28</c:v>
                </c:pt>
                <c:pt idx="4">
                  <c:v>29-30</c:v>
                </c:pt>
                <c:pt idx="5">
                  <c:v>31-32</c:v>
                </c:pt>
                <c:pt idx="6">
                  <c:v>33-34</c:v>
                </c:pt>
                <c:pt idx="7">
                  <c:v>35</c:v>
                </c:pt>
              </c:strCache>
            </c:strRef>
          </c:cat>
          <c:val>
            <c:numRef>
              <c:f>'wGRS-21'!$P$8:$P$15</c:f>
              <c:numCache>
                <c:formatCode>0.0</c:formatCode>
                <c:ptCount val="8"/>
                <c:pt idx="0">
                  <c:v>0</c:v>
                </c:pt>
                <c:pt idx="1">
                  <c:v>1.6129032258064515</c:v>
                </c:pt>
                <c:pt idx="2">
                  <c:v>8.064516129032258</c:v>
                </c:pt>
                <c:pt idx="3">
                  <c:v>22.58064516129032</c:v>
                </c:pt>
                <c:pt idx="4">
                  <c:v>19.35483870967742</c:v>
                </c:pt>
                <c:pt idx="5">
                  <c:v>27.419354838709676</c:v>
                </c:pt>
                <c:pt idx="6">
                  <c:v>14.516129032258066</c:v>
                </c:pt>
                <c:pt idx="7">
                  <c:v>6.4516129032258061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90-4384-A451-4F8687E72FFA}"/>
            </c:ext>
          </c:extLst>
        </c:ser>
        <c:ser>
          <c:idx val="1"/>
          <c:order val="1"/>
          <c:tx>
            <c:strRef>
              <c:f>'wGRS-21'!$Q$7</c:f>
              <c:strCache>
                <c:ptCount val="1"/>
                <c:pt idx="0">
                  <c:v>CKD2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strRef>
              <c:f>'wGRS-21'!$O$8:$O$15</c:f>
              <c:strCache>
                <c:ptCount val="8"/>
                <c:pt idx="0">
                  <c:v>21-22</c:v>
                </c:pt>
                <c:pt idx="1">
                  <c:v>23-24</c:v>
                </c:pt>
                <c:pt idx="2">
                  <c:v>25-26</c:v>
                </c:pt>
                <c:pt idx="3">
                  <c:v>27-28</c:v>
                </c:pt>
                <c:pt idx="4">
                  <c:v>29-30</c:v>
                </c:pt>
                <c:pt idx="5">
                  <c:v>31-32</c:v>
                </c:pt>
                <c:pt idx="6">
                  <c:v>33-34</c:v>
                </c:pt>
                <c:pt idx="7">
                  <c:v>35</c:v>
                </c:pt>
              </c:strCache>
            </c:strRef>
          </c:cat>
          <c:val>
            <c:numRef>
              <c:f>'wGRS-21'!$Q$8:$Q$15</c:f>
              <c:numCache>
                <c:formatCode>0.0</c:formatCode>
                <c:ptCount val="8"/>
                <c:pt idx="0">
                  <c:v>0</c:v>
                </c:pt>
                <c:pt idx="1">
                  <c:v>1.4705882352941175</c:v>
                </c:pt>
                <c:pt idx="2">
                  <c:v>5.8823529411764701</c:v>
                </c:pt>
                <c:pt idx="3">
                  <c:v>20.588235294117645</c:v>
                </c:pt>
                <c:pt idx="4">
                  <c:v>26.47058823529412</c:v>
                </c:pt>
                <c:pt idx="5">
                  <c:v>26.47058823529412</c:v>
                </c:pt>
                <c:pt idx="6">
                  <c:v>17.647058823529413</c:v>
                </c:pt>
                <c:pt idx="7">
                  <c:v>1.4705882352941175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90-4384-A451-4F8687E72FFA}"/>
            </c:ext>
          </c:extLst>
        </c:ser>
        <c:ser>
          <c:idx val="2"/>
          <c:order val="2"/>
          <c:tx>
            <c:strRef>
              <c:f>'wGRS-21'!$R$7</c:f>
              <c:strCache>
                <c:ptCount val="1"/>
                <c:pt idx="0">
                  <c:v>CKD3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'wGRS-21'!$O$8:$O$15</c:f>
              <c:strCache>
                <c:ptCount val="8"/>
                <c:pt idx="0">
                  <c:v>21-22</c:v>
                </c:pt>
                <c:pt idx="1">
                  <c:v>23-24</c:v>
                </c:pt>
                <c:pt idx="2">
                  <c:v>25-26</c:v>
                </c:pt>
                <c:pt idx="3">
                  <c:v>27-28</c:v>
                </c:pt>
                <c:pt idx="4">
                  <c:v>29-30</c:v>
                </c:pt>
                <c:pt idx="5">
                  <c:v>31-32</c:v>
                </c:pt>
                <c:pt idx="6">
                  <c:v>33-34</c:v>
                </c:pt>
                <c:pt idx="7">
                  <c:v>35</c:v>
                </c:pt>
              </c:strCache>
            </c:strRef>
          </c:cat>
          <c:val>
            <c:numRef>
              <c:f>'wGRS-21'!$R$8:$R$15</c:f>
              <c:numCache>
                <c:formatCode>0.0</c:formatCode>
                <c:ptCount val="8"/>
                <c:pt idx="0">
                  <c:v>0</c:v>
                </c:pt>
                <c:pt idx="1">
                  <c:v>0.73529411764705876</c:v>
                </c:pt>
                <c:pt idx="2">
                  <c:v>6.6176470588235299</c:v>
                </c:pt>
                <c:pt idx="3">
                  <c:v>23.52941176470588</c:v>
                </c:pt>
                <c:pt idx="4">
                  <c:v>29.411764705882355</c:v>
                </c:pt>
                <c:pt idx="5">
                  <c:v>22.058823529411764</c:v>
                </c:pt>
                <c:pt idx="6">
                  <c:v>13.970588235294118</c:v>
                </c:pt>
                <c:pt idx="7">
                  <c:v>3.6764705882352944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90-4384-A451-4F8687E72FFA}"/>
            </c:ext>
          </c:extLst>
        </c:ser>
        <c:ser>
          <c:idx val="3"/>
          <c:order val="3"/>
          <c:tx>
            <c:strRef>
              <c:f>'wGRS-21'!$S$7</c:f>
              <c:strCache>
                <c:ptCount val="1"/>
                <c:pt idx="0">
                  <c:v>CKD4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strRef>
              <c:f>'wGRS-21'!$O$8:$O$15</c:f>
              <c:strCache>
                <c:ptCount val="8"/>
                <c:pt idx="0">
                  <c:v>21-22</c:v>
                </c:pt>
                <c:pt idx="1">
                  <c:v>23-24</c:v>
                </c:pt>
                <c:pt idx="2">
                  <c:v>25-26</c:v>
                </c:pt>
                <c:pt idx="3">
                  <c:v>27-28</c:v>
                </c:pt>
                <c:pt idx="4">
                  <c:v>29-30</c:v>
                </c:pt>
                <c:pt idx="5">
                  <c:v>31-32</c:v>
                </c:pt>
                <c:pt idx="6">
                  <c:v>33-34</c:v>
                </c:pt>
                <c:pt idx="7">
                  <c:v>35</c:v>
                </c:pt>
              </c:strCache>
            </c:strRef>
          </c:cat>
          <c:val>
            <c:numRef>
              <c:f>'wGRS-21'!$S$8:$S$15</c:f>
              <c:numCache>
                <c:formatCode>0.0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3.7037037037037033</c:v>
                </c:pt>
                <c:pt idx="3">
                  <c:v>16.666666666666664</c:v>
                </c:pt>
                <c:pt idx="4">
                  <c:v>31.481481481481481</c:v>
                </c:pt>
                <c:pt idx="5">
                  <c:v>31.481481481481481</c:v>
                </c:pt>
                <c:pt idx="6">
                  <c:v>12.962962962962962</c:v>
                </c:pt>
                <c:pt idx="7">
                  <c:v>3.7037037037037033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90-4384-A451-4F8687E72FFA}"/>
            </c:ext>
          </c:extLst>
        </c:ser>
        <c:ser>
          <c:idx val="4"/>
          <c:order val="4"/>
          <c:tx>
            <c:strRef>
              <c:f>'wGRS-21'!$T$7</c:f>
              <c:strCache>
                <c:ptCount val="1"/>
                <c:pt idx="0">
                  <c:v>CKD5</c:v>
                </c:pt>
              </c:strCache>
            </c:strRef>
          </c:tx>
          <c:spPr>
            <a:solidFill>
              <a:schemeClr val="accent5">
                <a:shade val="53000"/>
              </a:schemeClr>
            </a:solidFill>
            <a:ln>
              <a:noFill/>
            </a:ln>
            <a:effectLst/>
          </c:spPr>
          <c:invertIfNegative val="0"/>
          <c:cat>
            <c:strRef>
              <c:f>'wGRS-21'!$O$8:$O$15</c:f>
              <c:strCache>
                <c:ptCount val="8"/>
                <c:pt idx="0">
                  <c:v>21-22</c:v>
                </c:pt>
                <c:pt idx="1">
                  <c:v>23-24</c:v>
                </c:pt>
                <c:pt idx="2">
                  <c:v>25-26</c:v>
                </c:pt>
                <c:pt idx="3">
                  <c:v>27-28</c:v>
                </c:pt>
                <c:pt idx="4">
                  <c:v>29-30</c:v>
                </c:pt>
                <c:pt idx="5">
                  <c:v>31-32</c:v>
                </c:pt>
                <c:pt idx="6">
                  <c:v>33-34</c:v>
                </c:pt>
                <c:pt idx="7">
                  <c:v>35</c:v>
                </c:pt>
              </c:strCache>
            </c:strRef>
          </c:cat>
          <c:val>
            <c:numRef>
              <c:f>'wGRS-21'!$T$8:$T$15</c:f>
              <c:numCache>
                <c:formatCode>0.0</c:formatCode>
                <c:ptCount val="8"/>
                <c:pt idx="0">
                  <c:v>1.8867924528301887</c:v>
                </c:pt>
                <c:pt idx="1">
                  <c:v>0</c:v>
                </c:pt>
                <c:pt idx="2">
                  <c:v>5.6603773584905666</c:v>
                </c:pt>
                <c:pt idx="3">
                  <c:v>24.528301886792452</c:v>
                </c:pt>
                <c:pt idx="4">
                  <c:v>24.528301886792452</c:v>
                </c:pt>
                <c:pt idx="5">
                  <c:v>26.415094339622641</c:v>
                </c:pt>
                <c:pt idx="6">
                  <c:v>15.09433962264151</c:v>
                </c:pt>
                <c:pt idx="7">
                  <c:v>1.8867924528301887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E90-4384-A451-4F8687E72F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04124383"/>
        <c:axId val="1018815"/>
      </c:barChart>
      <c:catAx>
        <c:axId val="20041243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8815"/>
        <c:crosses val="autoZero"/>
        <c:auto val="1"/>
        <c:lblAlgn val="ctr"/>
        <c:lblOffset val="100"/>
        <c:noMultiLvlLbl val="0"/>
      </c:catAx>
      <c:valAx>
        <c:axId val="1018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%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41243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wGRS -6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'wGRS-6'!$P$7</c:f>
              <c:strCache>
                <c:ptCount val="1"/>
                <c:pt idx="0">
                  <c:v>CKD1</c:v>
                </c:pt>
              </c:strCache>
            </c:strRef>
          </c:tx>
          <c:spPr>
            <a:solidFill>
              <a:schemeClr val="accent5">
                <a:tint val="54000"/>
              </a:schemeClr>
            </a:solidFill>
            <a:ln>
              <a:noFill/>
            </a:ln>
            <a:effectLst/>
          </c:spPr>
          <c:invertIfNegative val="0"/>
          <c:cat>
            <c:numRef>
              <c:f>'wGRS-6'!$O$8:$O$15</c:f>
              <c:numCache>
                <c:formatCode>General</c:formatCode>
                <c:ptCount val="8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</c:numCache>
            </c:numRef>
          </c:cat>
          <c:val>
            <c:numRef>
              <c:f>'wGRS-6'!$P$8:$P$15</c:f>
              <c:numCache>
                <c:formatCode>0.0</c:formatCode>
                <c:ptCount val="8"/>
                <c:pt idx="0">
                  <c:v>1.6129032258064515</c:v>
                </c:pt>
                <c:pt idx="1">
                  <c:v>12.903225806451612</c:v>
                </c:pt>
                <c:pt idx="2">
                  <c:v>11.29032258064516</c:v>
                </c:pt>
                <c:pt idx="3">
                  <c:v>12.903225806451612</c:v>
                </c:pt>
                <c:pt idx="4">
                  <c:v>19.35483870967742</c:v>
                </c:pt>
                <c:pt idx="5">
                  <c:v>25.806451612903224</c:v>
                </c:pt>
                <c:pt idx="6">
                  <c:v>11.29032258064516</c:v>
                </c:pt>
                <c:pt idx="7">
                  <c:v>4.838709677419355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82-4DF9-91F8-32E52E081B17}"/>
            </c:ext>
          </c:extLst>
        </c:ser>
        <c:ser>
          <c:idx val="1"/>
          <c:order val="1"/>
          <c:tx>
            <c:strRef>
              <c:f>'wGRS-6'!$Q$7</c:f>
              <c:strCache>
                <c:ptCount val="1"/>
                <c:pt idx="0">
                  <c:v>CKD2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numRef>
              <c:f>'wGRS-6'!$O$8:$O$15</c:f>
              <c:numCache>
                <c:formatCode>General</c:formatCode>
                <c:ptCount val="8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</c:numCache>
            </c:numRef>
          </c:cat>
          <c:val>
            <c:numRef>
              <c:f>'wGRS-6'!$Q$8:$Q$15</c:f>
              <c:numCache>
                <c:formatCode>0.0</c:formatCode>
                <c:ptCount val="8"/>
                <c:pt idx="0">
                  <c:v>2.9411764705882351</c:v>
                </c:pt>
                <c:pt idx="1">
                  <c:v>16.176470588235293</c:v>
                </c:pt>
                <c:pt idx="2">
                  <c:v>7.3529411764705888</c:v>
                </c:pt>
                <c:pt idx="3">
                  <c:v>23.52941176470588</c:v>
                </c:pt>
                <c:pt idx="4">
                  <c:v>22.058823529411764</c:v>
                </c:pt>
                <c:pt idx="5">
                  <c:v>16.176470588235293</c:v>
                </c:pt>
                <c:pt idx="6">
                  <c:v>8.8235294117647065</c:v>
                </c:pt>
                <c:pt idx="7">
                  <c:v>2.9411764705882351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82-4DF9-91F8-32E52E081B17}"/>
            </c:ext>
          </c:extLst>
        </c:ser>
        <c:ser>
          <c:idx val="2"/>
          <c:order val="2"/>
          <c:tx>
            <c:strRef>
              <c:f>'wGRS-6'!$R$7</c:f>
              <c:strCache>
                <c:ptCount val="1"/>
                <c:pt idx="0">
                  <c:v>CKD3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'wGRS-6'!$O$8:$O$15</c:f>
              <c:numCache>
                <c:formatCode>General</c:formatCode>
                <c:ptCount val="8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</c:numCache>
            </c:numRef>
          </c:cat>
          <c:val>
            <c:numRef>
              <c:f>'wGRS-6'!$R$8:$R$15</c:f>
              <c:numCache>
                <c:formatCode>0.0</c:formatCode>
                <c:ptCount val="8"/>
                <c:pt idx="0">
                  <c:v>1.4705882352941175</c:v>
                </c:pt>
                <c:pt idx="1">
                  <c:v>6.6176470588235299</c:v>
                </c:pt>
                <c:pt idx="2">
                  <c:v>17.647058823529413</c:v>
                </c:pt>
                <c:pt idx="3">
                  <c:v>25</c:v>
                </c:pt>
                <c:pt idx="4">
                  <c:v>21.323529411764707</c:v>
                </c:pt>
                <c:pt idx="5">
                  <c:v>18.382352941176471</c:v>
                </c:pt>
                <c:pt idx="6">
                  <c:v>8.0882352941176467</c:v>
                </c:pt>
                <c:pt idx="7">
                  <c:v>1.4705882352941175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82-4DF9-91F8-32E52E081B17}"/>
            </c:ext>
          </c:extLst>
        </c:ser>
        <c:ser>
          <c:idx val="3"/>
          <c:order val="3"/>
          <c:tx>
            <c:strRef>
              <c:f>'wGRS-6'!$S$7</c:f>
              <c:strCache>
                <c:ptCount val="1"/>
                <c:pt idx="0">
                  <c:v>CKD4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numRef>
              <c:f>'wGRS-6'!$O$8:$O$15</c:f>
              <c:numCache>
                <c:formatCode>General</c:formatCode>
                <c:ptCount val="8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</c:numCache>
            </c:numRef>
          </c:cat>
          <c:val>
            <c:numRef>
              <c:f>'wGRS-6'!$S$8:$S$15</c:f>
              <c:numCache>
                <c:formatCode>0.0</c:formatCode>
                <c:ptCount val="8"/>
                <c:pt idx="0">
                  <c:v>0</c:v>
                </c:pt>
                <c:pt idx="1">
                  <c:v>5.5555555555555554</c:v>
                </c:pt>
                <c:pt idx="2">
                  <c:v>11.111111111111111</c:v>
                </c:pt>
                <c:pt idx="3">
                  <c:v>18.518518518518519</c:v>
                </c:pt>
                <c:pt idx="4">
                  <c:v>31.481481481481481</c:v>
                </c:pt>
                <c:pt idx="5">
                  <c:v>16.666666666666664</c:v>
                </c:pt>
                <c:pt idx="6">
                  <c:v>12.962962962962962</c:v>
                </c:pt>
                <c:pt idx="7">
                  <c:v>3.7037037037037033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382-4DF9-91F8-32E52E081B17}"/>
            </c:ext>
          </c:extLst>
        </c:ser>
        <c:ser>
          <c:idx val="4"/>
          <c:order val="4"/>
          <c:tx>
            <c:strRef>
              <c:f>'wGRS-6'!$T$7</c:f>
              <c:strCache>
                <c:ptCount val="1"/>
                <c:pt idx="0">
                  <c:v>CKD5</c:v>
                </c:pt>
              </c:strCache>
            </c:strRef>
          </c:tx>
          <c:spPr>
            <a:solidFill>
              <a:schemeClr val="accent5">
                <a:shade val="53000"/>
              </a:schemeClr>
            </a:solidFill>
            <a:ln>
              <a:noFill/>
            </a:ln>
            <a:effectLst/>
          </c:spPr>
          <c:invertIfNegative val="0"/>
          <c:cat>
            <c:numRef>
              <c:f>'wGRS-6'!$O$8:$O$15</c:f>
              <c:numCache>
                <c:formatCode>General</c:formatCode>
                <c:ptCount val="8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</c:numCache>
            </c:numRef>
          </c:cat>
          <c:val>
            <c:numRef>
              <c:f>'wGRS-6'!$T$8:$T$15</c:f>
              <c:numCache>
                <c:formatCode>0.0</c:formatCode>
                <c:ptCount val="8"/>
                <c:pt idx="0">
                  <c:v>3.7735849056603774</c:v>
                </c:pt>
                <c:pt idx="1">
                  <c:v>13.20754716981132</c:v>
                </c:pt>
                <c:pt idx="2">
                  <c:v>7.5471698113207548</c:v>
                </c:pt>
                <c:pt idx="3">
                  <c:v>18.867924528301888</c:v>
                </c:pt>
                <c:pt idx="4">
                  <c:v>24.528301886792452</c:v>
                </c:pt>
                <c:pt idx="5">
                  <c:v>15.09433962264151</c:v>
                </c:pt>
                <c:pt idx="6">
                  <c:v>13.20754716981132</c:v>
                </c:pt>
                <c:pt idx="7">
                  <c:v>3.7735849056603774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82-4DF9-91F8-32E52E081B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1439391"/>
        <c:axId val="181437951"/>
      </c:barChart>
      <c:catAx>
        <c:axId val="1814393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437951"/>
        <c:crosses val="autoZero"/>
        <c:auto val="1"/>
        <c:lblAlgn val="ctr"/>
        <c:lblOffset val="100"/>
        <c:noMultiLvlLbl val="0"/>
      </c:catAx>
      <c:valAx>
        <c:axId val="1814379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14393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Galuška</dc:creator>
  <cp:keywords/>
  <dc:description/>
  <cp:lastModifiedBy>David Galuška</cp:lastModifiedBy>
  <cp:revision>1</cp:revision>
  <dcterms:created xsi:type="dcterms:W3CDTF">2023-11-10T08:02:00Z</dcterms:created>
  <dcterms:modified xsi:type="dcterms:W3CDTF">2023-11-10T08:05:00Z</dcterms:modified>
</cp:coreProperties>
</file>