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3F19" w14:textId="77777777" w:rsidR="00D633EB" w:rsidRDefault="00D633EB" w:rsidP="00D633EB">
      <w:pPr>
        <w:pStyle w:val="Heading1"/>
        <w:rPr>
          <w:lang w:val="en-GB"/>
        </w:rPr>
      </w:pPr>
      <w:r w:rsidRPr="00640730">
        <w:rPr>
          <w:lang w:val="en-GB"/>
        </w:rPr>
        <w:t>Supplementary Notes</w:t>
      </w:r>
    </w:p>
    <w:p w14:paraId="51D58F67" w14:textId="77777777" w:rsidR="00D633EB" w:rsidRDefault="00D633EB" w:rsidP="000D7265">
      <w:pPr>
        <w:pStyle w:val="Heading2"/>
      </w:pPr>
      <w:r w:rsidRPr="00866849">
        <w:t>Model Selection</w:t>
      </w:r>
    </w:p>
    <w:p w14:paraId="3F2F8530" w14:textId="35100624" w:rsidR="00754EF5" w:rsidRPr="006438D9" w:rsidRDefault="006438D9" w:rsidP="006438D9">
      <w:pPr>
        <w:rPr>
          <w:rFonts w:asciiTheme="minorHAnsi" w:hAnsiTheme="minorHAnsi" w:cstheme="minorHAnsi"/>
          <w:szCs w:val="22"/>
        </w:rPr>
      </w:pPr>
      <w:bookmarkStart w:id="0" w:name="_Hlk120049124"/>
      <w:r>
        <w:rPr>
          <w:rFonts w:asciiTheme="minorHAnsi" w:hAnsiTheme="minorHAnsi" w:cstheme="minorHAnsi"/>
          <w:szCs w:val="22"/>
        </w:rPr>
        <w:t>For the models involving postural control, n</w:t>
      </w:r>
      <w:r w:rsidRPr="00866849">
        <w:rPr>
          <w:rFonts w:asciiTheme="minorHAnsi" w:hAnsiTheme="minorHAnsi" w:cstheme="minorHAnsi"/>
          <w:szCs w:val="22"/>
        </w:rPr>
        <w:t xml:space="preserve">ested effects of </w:t>
      </w:r>
      <w:r>
        <w:rPr>
          <w:rFonts w:asciiTheme="minorHAnsi" w:hAnsiTheme="minorHAnsi" w:cstheme="minorHAnsi"/>
          <w:szCs w:val="22"/>
        </w:rPr>
        <w:t>sex</w:t>
      </w:r>
      <w:r w:rsidRPr="00866849">
        <w:rPr>
          <w:rFonts w:asciiTheme="minorHAnsi" w:hAnsiTheme="minorHAnsi" w:cstheme="minorHAnsi"/>
          <w:szCs w:val="22"/>
        </w:rPr>
        <w:t xml:space="preserve"> improved the model fit in all parameters (χ2(</w:t>
      </w:r>
      <w:r>
        <w:rPr>
          <w:rFonts w:asciiTheme="minorHAnsi" w:hAnsiTheme="minorHAnsi" w:cstheme="minorHAnsi"/>
          <w:szCs w:val="22"/>
        </w:rPr>
        <w:t>4</w:t>
      </w:r>
      <w:r w:rsidRPr="00866849">
        <w:rPr>
          <w:rFonts w:asciiTheme="minorHAnsi" w:hAnsiTheme="minorHAnsi" w:cstheme="minorHAnsi"/>
          <w:szCs w:val="22"/>
        </w:rPr>
        <w:t>)</w:t>
      </w:r>
      <w:r>
        <w:rPr>
          <w:rFonts w:ascii="Arial" w:hAnsi="Arial"/>
          <w:color w:val="4D5156"/>
          <w:sz w:val="21"/>
        </w:rPr>
        <w:t>≥</w:t>
      </w:r>
      <w:r w:rsidRPr="00866849">
        <w:rPr>
          <w:rFonts w:asciiTheme="minorHAnsi" w:hAnsiTheme="minorHAnsi" w:cstheme="minorHAnsi"/>
          <w:szCs w:val="22"/>
        </w:rPr>
        <w:t xml:space="preserve"> </w:t>
      </w:r>
      <w:r w:rsidRPr="0024318E">
        <w:rPr>
          <w:rFonts w:asciiTheme="minorHAnsi" w:hAnsiTheme="minorHAnsi" w:cstheme="minorHAnsi"/>
          <w:szCs w:val="22"/>
        </w:rPr>
        <w:t>10.37</w:t>
      </w:r>
      <w:r>
        <w:rPr>
          <w:rFonts w:asciiTheme="minorHAnsi" w:hAnsiTheme="minorHAnsi" w:cstheme="minorHAnsi"/>
          <w:szCs w:val="22"/>
        </w:rPr>
        <w:t>0</w:t>
      </w:r>
      <w:r w:rsidRPr="00866849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>p&lt;0.035</w:t>
      </w:r>
      <w:r w:rsidRPr="00866849">
        <w:rPr>
          <w:rFonts w:asciiTheme="minorHAnsi" w:hAnsiTheme="minorHAnsi" w:cstheme="minorHAnsi"/>
          <w:szCs w:val="22"/>
        </w:rPr>
        <w:t xml:space="preserve">) except from the </w:t>
      </w:r>
      <w:r>
        <w:rPr>
          <w:rFonts w:asciiTheme="minorHAnsi" w:hAnsiTheme="minorHAnsi" w:cstheme="minorHAnsi"/>
          <w:szCs w:val="22"/>
        </w:rPr>
        <w:t xml:space="preserve">AP long-term diffusion coefficient </w:t>
      </w:r>
      <w:r w:rsidRPr="00866849">
        <w:rPr>
          <w:rFonts w:asciiTheme="minorHAnsi" w:hAnsiTheme="minorHAnsi" w:cstheme="minorHAnsi"/>
          <w:szCs w:val="22"/>
        </w:rPr>
        <w:t>(χ2(</w:t>
      </w:r>
      <w:r>
        <w:rPr>
          <w:rFonts w:asciiTheme="minorHAnsi" w:hAnsiTheme="minorHAnsi" w:cstheme="minorHAnsi"/>
          <w:szCs w:val="22"/>
        </w:rPr>
        <w:t>4</w:t>
      </w:r>
      <w:r w:rsidRPr="00866849">
        <w:rPr>
          <w:rFonts w:asciiTheme="minorHAnsi" w:hAnsiTheme="minorHAnsi" w:cstheme="minorHAnsi"/>
          <w:szCs w:val="22"/>
        </w:rPr>
        <w:t xml:space="preserve">) = </w:t>
      </w:r>
      <w:r>
        <w:rPr>
          <w:rFonts w:asciiTheme="minorHAnsi" w:hAnsiTheme="minorHAnsi" w:cstheme="minorHAnsi"/>
          <w:szCs w:val="22"/>
        </w:rPr>
        <w:t>2</w:t>
      </w:r>
      <w:r w:rsidRPr="004C04D7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>991</w:t>
      </w:r>
      <w:r w:rsidRPr="00866849">
        <w:rPr>
          <w:rFonts w:asciiTheme="minorHAnsi" w:hAnsiTheme="minorHAnsi" w:cstheme="minorHAnsi"/>
          <w:szCs w:val="22"/>
        </w:rPr>
        <w:t>, p=0.</w:t>
      </w:r>
      <w:r>
        <w:rPr>
          <w:rFonts w:asciiTheme="minorHAnsi" w:hAnsiTheme="minorHAnsi" w:cstheme="minorHAnsi"/>
          <w:szCs w:val="22"/>
        </w:rPr>
        <w:t>559</w:t>
      </w:r>
      <w:r w:rsidRPr="00866849">
        <w:rPr>
          <w:rFonts w:asciiTheme="minorHAnsi" w:hAnsiTheme="minorHAnsi" w:cstheme="minorHAnsi"/>
          <w:szCs w:val="22"/>
        </w:rPr>
        <w:t>).</w:t>
      </w:r>
      <w:r>
        <w:rPr>
          <w:rFonts w:asciiTheme="minorHAnsi" w:hAnsiTheme="minorHAnsi" w:cstheme="minorHAnsi"/>
          <w:szCs w:val="22"/>
        </w:rPr>
        <w:t xml:space="preserve"> Nested age contributed to the model fit in the ellipse area, ML short-term diffusion and ML critical mean squared displacement parameters (</w:t>
      </w:r>
      <w:r w:rsidRPr="00866849">
        <w:rPr>
          <w:rFonts w:asciiTheme="minorHAnsi" w:hAnsiTheme="minorHAnsi" w:cstheme="minorHAnsi"/>
          <w:szCs w:val="22"/>
        </w:rPr>
        <w:t>χ2(</w:t>
      </w:r>
      <w:r>
        <w:rPr>
          <w:rFonts w:asciiTheme="minorHAnsi" w:hAnsiTheme="minorHAnsi" w:cstheme="minorHAnsi"/>
          <w:szCs w:val="22"/>
        </w:rPr>
        <w:t>4</w:t>
      </w:r>
      <w:r w:rsidRPr="00866849">
        <w:rPr>
          <w:rFonts w:asciiTheme="minorHAnsi" w:hAnsiTheme="minorHAnsi" w:cstheme="minorHAnsi"/>
          <w:szCs w:val="22"/>
        </w:rPr>
        <w:t>)</w:t>
      </w:r>
      <w:r>
        <w:rPr>
          <w:rFonts w:ascii="Arial" w:hAnsi="Arial"/>
          <w:color w:val="4D5156"/>
          <w:sz w:val="21"/>
        </w:rPr>
        <w:t>≥</w:t>
      </w:r>
      <w:r w:rsidRPr="00866849">
        <w:rPr>
          <w:rFonts w:asciiTheme="minorHAnsi" w:hAnsiTheme="minorHAnsi" w:cstheme="minorHAnsi"/>
          <w:szCs w:val="22"/>
        </w:rPr>
        <w:t xml:space="preserve"> </w:t>
      </w:r>
      <w:r w:rsidRPr="0024318E">
        <w:rPr>
          <w:rFonts w:asciiTheme="minorHAnsi" w:hAnsiTheme="minorHAnsi" w:cstheme="minorHAnsi"/>
          <w:szCs w:val="22"/>
        </w:rPr>
        <w:t>10.3</w:t>
      </w:r>
      <w:r>
        <w:rPr>
          <w:rFonts w:asciiTheme="minorHAnsi" w:hAnsiTheme="minorHAnsi" w:cstheme="minorHAnsi"/>
          <w:szCs w:val="22"/>
        </w:rPr>
        <w:t>30</w:t>
      </w:r>
      <w:r w:rsidRPr="00866849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>p&lt;0.035). Norm-referenced BMI only contributed to the model of the ML critical time interval (</w:t>
      </w:r>
      <w:r w:rsidRPr="00866849">
        <w:rPr>
          <w:rFonts w:asciiTheme="minorHAnsi" w:hAnsiTheme="minorHAnsi" w:cstheme="minorHAnsi"/>
          <w:szCs w:val="22"/>
        </w:rPr>
        <w:t>χ2(</w:t>
      </w:r>
      <w:r>
        <w:rPr>
          <w:rFonts w:asciiTheme="minorHAnsi" w:hAnsiTheme="minorHAnsi" w:cstheme="minorHAnsi"/>
          <w:szCs w:val="22"/>
        </w:rPr>
        <w:t>4</w:t>
      </w:r>
      <w:r w:rsidRPr="00866849">
        <w:rPr>
          <w:rFonts w:asciiTheme="minorHAnsi" w:hAnsiTheme="minorHAnsi" w:cstheme="minorHAnsi"/>
          <w:szCs w:val="22"/>
        </w:rPr>
        <w:t xml:space="preserve">) = </w:t>
      </w:r>
      <w:r>
        <w:rPr>
          <w:rFonts w:asciiTheme="minorHAnsi" w:hAnsiTheme="minorHAnsi" w:cstheme="minorHAnsi"/>
          <w:szCs w:val="22"/>
        </w:rPr>
        <w:t>15</w:t>
      </w:r>
      <w:r w:rsidRPr="004C04D7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>528</w:t>
      </w:r>
      <w:r w:rsidRPr="00866849">
        <w:rPr>
          <w:rFonts w:asciiTheme="minorHAnsi" w:hAnsiTheme="minorHAnsi" w:cstheme="minorHAnsi"/>
          <w:szCs w:val="22"/>
        </w:rPr>
        <w:t>, p=0.</w:t>
      </w:r>
      <w:r>
        <w:rPr>
          <w:rFonts w:asciiTheme="minorHAnsi" w:hAnsiTheme="minorHAnsi" w:cstheme="minorHAnsi"/>
          <w:szCs w:val="22"/>
        </w:rPr>
        <w:t xml:space="preserve">004). A sex by </w:t>
      </w:r>
      <w:r w:rsidR="00F37759">
        <w:rPr>
          <w:rFonts w:asciiTheme="minorHAnsi" w:hAnsiTheme="minorHAnsi" w:cstheme="minorHAnsi"/>
          <w:szCs w:val="22"/>
        </w:rPr>
        <w:t xml:space="preserve">task block </w:t>
      </w:r>
      <w:r>
        <w:rPr>
          <w:rFonts w:asciiTheme="minorHAnsi" w:hAnsiTheme="minorHAnsi" w:cstheme="minorHAnsi"/>
          <w:szCs w:val="22"/>
        </w:rPr>
        <w:t>interaction improved the model fit in the A</w:t>
      </w:r>
      <w:r w:rsidR="0059489C">
        <w:rPr>
          <w:rFonts w:asciiTheme="minorHAnsi" w:hAnsiTheme="minorHAnsi" w:cstheme="minorHAnsi"/>
          <w:szCs w:val="22"/>
        </w:rPr>
        <w:t>P</w:t>
      </w:r>
      <w:r>
        <w:rPr>
          <w:rFonts w:asciiTheme="minorHAnsi" w:hAnsiTheme="minorHAnsi" w:cstheme="minorHAnsi"/>
          <w:szCs w:val="22"/>
        </w:rPr>
        <w:t xml:space="preserve"> critical time interval (</w:t>
      </w:r>
      <w:r w:rsidRPr="00866849">
        <w:rPr>
          <w:rFonts w:asciiTheme="minorHAnsi" w:hAnsiTheme="minorHAnsi" w:cstheme="minorHAnsi"/>
          <w:szCs w:val="22"/>
        </w:rPr>
        <w:t>χ2(</w:t>
      </w:r>
      <w:r>
        <w:rPr>
          <w:rFonts w:asciiTheme="minorHAnsi" w:hAnsiTheme="minorHAnsi" w:cstheme="minorHAnsi"/>
          <w:szCs w:val="22"/>
        </w:rPr>
        <w:t>12</w:t>
      </w:r>
      <w:r w:rsidRPr="00866849">
        <w:rPr>
          <w:rFonts w:asciiTheme="minorHAnsi" w:hAnsiTheme="minorHAnsi" w:cstheme="minorHAnsi"/>
          <w:szCs w:val="22"/>
        </w:rPr>
        <w:t xml:space="preserve">) = </w:t>
      </w:r>
      <w:r>
        <w:rPr>
          <w:rFonts w:asciiTheme="minorHAnsi" w:hAnsiTheme="minorHAnsi" w:cstheme="minorHAnsi"/>
          <w:szCs w:val="22"/>
        </w:rPr>
        <w:t>21</w:t>
      </w:r>
      <w:r w:rsidRPr="004C04D7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>228</w:t>
      </w:r>
      <w:r w:rsidRPr="00866849">
        <w:rPr>
          <w:rFonts w:asciiTheme="minorHAnsi" w:hAnsiTheme="minorHAnsi" w:cstheme="minorHAnsi"/>
          <w:szCs w:val="22"/>
        </w:rPr>
        <w:t>, p=0.</w:t>
      </w:r>
      <w:r>
        <w:rPr>
          <w:rFonts w:asciiTheme="minorHAnsi" w:hAnsiTheme="minorHAnsi" w:cstheme="minorHAnsi"/>
          <w:szCs w:val="22"/>
        </w:rPr>
        <w:t>047).</w:t>
      </w:r>
      <w:r w:rsidR="003F2EF0">
        <w:rPr>
          <w:rFonts w:asciiTheme="minorHAnsi" w:hAnsiTheme="minorHAnsi" w:cstheme="minorHAnsi"/>
          <w:szCs w:val="22"/>
        </w:rPr>
        <w:t xml:space="preserve"> </w:t>
      </w:r>
      <w:r w:rsidR="00D715EF">
        <w:rPr>
          <w:rFonts w:asciiTheme="minorHAnsi" w:hAnsiTheme="minorHAnsi" w:cstheme="minorHAnsi"/>
          <w:szCs w:val="22"/>
        </w:rPr>
        <w:t xml:space="preserve">For VSWM </w:t>
      </w:r>
      <w:r w:rsidR="00857E13">
        <w:rPr>
          <w:rFonts w:asciiTheme="minorHAnsi" w:hAnsiTheme="minorHAnsi" w:cstheme="minorHAnsi"/>
          <w:szCs w:val="22"/>
        </w:rPr>
        <w:t>task</w:t>
      </w:r>
      <w:r w:rsidR="00E1339E">
        <w:rPr>
          <w:rFonts w:asciiTheme="minorHAnsi" w:hAnsiTheme="minorHAnsi" w:cstheme="minorHAnsi"/>
          <w:szCs w:val="22"/>
        </w:rPr>
        <w:t xml:space="preserve"> performance</w:t>
      </w:r>
      <w:r w:rsidR="00857E13">
        <w:rPr>
          <w:rFonts w:asciiTheme="minorHAnsi" w:hAnsiTheme="minorHAnsi" w:cstheme="minorHAnsi"/>
          <w:szCs w:val="22"/>
        </w:rPr>
        <w:t xml:space="preserve">, </w:t>
      </w:r>
      <w:r w:rsidR="008501E8">
        <w:rPr>
          <w:rFonts w:asciiTheme="minorHAnsi" w:hAnsiTheme="minorHAnsi" w:cstheme="minorHAnsi"/>
          <w:szCs w:val="22"/>
        </w:rPr>
        <w:t>model selection was performed</w:t>
      </w:r>
      <w:r w:rsidR="003727B2">
        <w:rPr>
          <w:rFonts w:asciiTheme="minorHAnsi" w:hAnsiTheme="minorHAnsi" w:cstheme="minorHAnsi"/>
          <w:szCs w:val="22"/>
        </w:rPr>
        <w:t xml:space="preserve"> separately</w:t>
      </w:r>
      <w:r w:rsidR="008501E8">
        <w:rPr>
          <w:rFonts w:asciiTheme="minorHAnsi" w:hAnsiTheme="minorHAnsi" w:cstheme="minorHAnsi"/>
          <w:szCs w:val="22"/>
        </w:rPr>
        <w:t xml:space="preserve"> for each of the </w:t>
      </w:r>
      <w:r w:rsidR="00893DE7">
        <w:rPr>
          <w:rFonts w:asciiTheme="minorHAnsi" w:hAnsiTheme="minorHAnsi" w:cstheme="minorHAnsi"/>
          <w:szCs w:val="22"/>
        </w:rPr>
        <w:t>multi</w:t>
      </w:r>
      <w:r w:rsidR="008501E8">
        <w:rPr>
          <w:rFonts w:asciiTheme="minorHAnsi" w:hAnsiTheme="minorHAnsi" w:cstheme="minorHAnsi"/>
          <w:szCs w:val="22"/>
        </w:rPr>
        <w:t>task</w:t>
      </w:r>
      <w:r w:rsidR="00F26922">
        <w:rPr>
          <w:rFonts w:asciiTheme="minorHAnsi" w:hAnsiTheme="minorHAnsi" w:cstheme="minorHAnsi"/>
          <w:szCs w:val="22"/>
        </w:rPr>
        <w:t>ing</w:t>
      </w:r>
      <w:r w:rsidR="008501E8">
        <w:rPr>
          <w:rFonts w:asciiTheme="minorHAnsi" w:hAnsiTheme="minorHAnsi" w:cstheme="minorHAnsi"/>
          <w:szCs w:val="22"/>
        </w:rPr>
        <w:t xml:space="preserve"> </w:t>
      </w:r>
      <w:r w:rsidR="00E1339E">
        <w:rPr>
          <w:rFonts w:asciiTheme="minorHAnsi" w:hAnsiTheme="minorHAnsi" w:cstheme="minorHAnsi"/>
          <w:szCs w:val="22"/>
        </w:rPr>
        <w:t>settings</w:t>
      </w:r>
      <w:r w:rsidR="00C27D12">
        <w:rPr>
          <w:rFonts w:asciiTheme="minorHAnsi" w:hAnsiTheme="minorHAnsi" w:cstheme="minorHAnsi"/>
          <w:szCs w:val="22"/>
        </w:rPr>
        <w:t xml:space="preserve"> (figure 2 main text). </w:t>
      </w:r>
      <w:r w:rsidR="003A3420">
        <w:rPr>
          <w:rFonts w:asciiTheme="minorHAnsi" w:hAnsiTheme="minorHAnsi" w:cstheme="minorHAnsi"/>
          <w:szCs w:val="22"/>
        </w:rPr>
        <w:t xml:space="preserve">Nested effects of sex </w:t>
      </w:r>
      <w:r w:rsidR="00C27D12">
        <w:rPr>
          <w:rFonts w:asciiTheme="minorHAnsi" w:hAnsiTheme="minorHAnsi" w:cstheme="minorHAnsi"/>
          <w:szCs w:val="22"/>
        </w:rPr>
        <w:t xml:space="preserve">and its interaction with context contributed to </w:t>
      </w:r>
      <w:r w:rsidR="0068100F">
        <w:rPr>
          <w:rFonts w:asciiTheme="minorHAnsi" w:hAnsiTheme="minorHAnsi" w:cstheme="minorHAnsi"/>
          <w:szCs w:val="22"/>
        </w:rPr>
        <w:t>the</w:t>
      </w:r>
      <w:r w:rsidR="00F26922">
        <w:rPr>
          <w:rFonts w:asciiTheme="minorHAnsi" w:hAnsiTheme="minorHAnsi" w:cstheme="minorHAnsi"/>
          <w:szCs w:val="22"/>
        </w:rPr>
        <w:t xml:space="preserve"> VSWM-RT setting </w:t>
      </w:r>
      <w:r w:rsidR="00C27D12" w:rsidRPr="00866849">
        <w:rPr>
          <w:rFonts w:asciiTheme="minorHAnsi" w:hAnsiTheme="minorHAnsi" w:cstheme="minorHAnsi"/>
          <w:szCs w:val="22"/>
        </w:rPr>
        <w:t>(χ2(</w:t>
      </w:r>
      <w:r w:rsidR="00C27D12">
        <w:rPr>
          <w:rFonts w:asciiTheme="minorHAnsi" w:hAnsiTheme="minorHAnsi" w:cstheme="minorHAnsi"/>
          <w:szCs w:val="22"/>
        </w:rPr>
        <w:t>4</w:t>
      </w:r>
      <w:r w:rsidR="00C27D12" w:rsidRPr="00866849">
        <w:rPr>
          <w:rFonts w:asciiTheme="minorHAnsi" w:hAnsiTheme="minorHAnsi" w:cstheme="minorHAnsi"/>
          <w:szCs w:val="22"/>
        </w:rPr>
        <w:t xml:space="preserve">)= </w:t>
      </w:r>
      <w:r w:rsidR="00C27D12" w:rsidRPr="00145FA1">
        <w:rPr>
          <w:rFonts w:asciiTheme="minorHAnsi" w:hAnsiTheme="minorHAnsi" w:cstheme="minorHAnsi"/>
          <w:szCs w:val="22"/>
        </w:rPr>
        <w:t>10.892</w:t>
      </w:r>
      <w:r w:rsidR="00C27D12" w:rsidRPr="00866849">
        <w:rPr>
          <w:rFonts w:asciiTheme="minorHAnsi" w:hAnsiTheme="minorHAnsi" w:cstheme="minorHAnsi"/>
          <w:szCs w:val="22"/>
        </w:rPr>
        <w:t>, p</w:t>
      </w:r>
      <w:r w:rsidR="00C27D12">
        <w:rPr>
          <w:rFonts w:asciiTheme="minorHAnsi" w:hAnsiTheme="minorHAnsi" w:cstheme="minorHAnsi"/>
          <w:szCs w:val="22"/>
        </w:rPr>
        <w:t>=0.028</w:t>
      </w:r>
      <w:r w:rsidR="00C27D12" w:rsidRPr="00866849">
        <w:rPr>
          <w:rFonts w:asciiTheme="minorHAnsi" w:hAnsiTheme="minorHAnsi" w:cstheme="minorHAnsi"/>
          <w:szCs w:val="22"/>
        </w:rPr>
        <w:t>)</w:t>
      </w:r>
      <w:r w:rsidR="00C27D12">
        <w:rPr>
          <w:rFonts w:asciiTheme="minorHAnsi" w:hAnsiTheme="minorHAnsi" w:cstheme="minorHAnsi"/>
          <w:szCs w:val="22"/>
        </w:rPr>
        <w:t xml:space="preserve">. </w:t>
      </w:r>
      <w:r w:rsidR="00C27D12" w:rsidRPr="005B3E5E">
        <w:rPr>
          <w:rFonts w:asciiTheme="minorHAnsi" w:hAnsiTheme="minorHAnsi" w:cstheme="minorHAnsi"/>
          <w:szCs w:val="22"/>
        </w:rPr>
        <w:t xml:space="preserve"> </w:t>
      </w:r>
      <w:r w:rsidR="003A3420">
        <w:rPr>
          <w:rFonts w:asciiTheme="minorHAnsi" w:hAnsiTheme="minorHAnsi" w:cstheme="minorHAnsi"/>
          <w:szCs w:val="22"/>
        </w:rPr>
        <w:t xml:space="preserve">Neither nested </w:t>
      </w:r>
      <w:r w:rsidR="00CE31D6">
        <w:rPr>
          <w:rFonts w:asciiTheme="minorHAnsi" w:hAnsiTheme="minorHAnsi" w:cstheme="minorHAnsi"/>
          <w:szCs w:val="22"/>
        </w:rPr>
        <w:t>sex nor nested age</w:t>
      </w:r>
      <w:r w:rsidR="00B463A7">
        <w:rPr>
          <w:rFonts w:asciiTheme="minorHAnsi" w:hAnsiTheme="minorHAnsi" w:cstheme="minorHAnsi"/>
          <w:szCs w:val="22"/>
        </w:rPr>
        <w:t xml:space="preserve"> effects contributed to </w:t>
      </w:r>
      <w:r w:rsidR="003727B2">
        <w:rPr>
          <w:rFonts w:asciiTheme="minorHAnsi" w:hAnsiTheme="minorHAnsi" w:cstheme="minorHAnsi"/>
          <w:szCs w:val="22"/>
        </w:rPr>
        <w:t xml:space="preserve">the </w:t>
      </w:r>
      <w:r w:rsidR="00B463A7">
        <w:rPr>
          <w:rFonts w:asciiTheme="minorHAnsi" w:hAnsiTheme="minorHAnsi" w:cstheme="minorHAnsi"/>
          <w:szCs w:val="22"/>
        </w:rPr>
        <w:t>VSWM-postural control task setting (</w:t>
      </w:r>
      <w:r w:rsidR="00B463A7" w:rsidRPr="00866849">
        <w:rPr>
          <w:rFonts w:asciiTheme="minorHAnsi" w:hAnsiTheme="minorHAnsi" w:cstheme="minorHAnsi"/>
          <w:szCs w:val="22"/>
        </w:rPr>
        <w:t>χ2(</w:t>
      </w:r>
      <w:r w:rsidR="00B463A7">
        <w:rPr>
          <w:rFonts w:asciiTheme="minorHAnsi" w:hAnsiTheme="minorHAnsi" w:cstheme="minorHAnsi"/>
          <w:szCs w:val="22"/>
        </w:rPr>
        <w:t>4</w:t>
      </w:r>
      <w:r w:rsidR="00B463A7" w:rsidRPr="00866849">
        <w:rPr>
          <w:rFonts w:asciiTheme="minorHAnsi" w:hAnsiTheme="minorHAnsi" w:cstheme="minorHAnsi"/>
          <w:szCs w:val="22"/>
        </w:rPr>
        <w:t xml:space="preserve">)= </w:t>
      </w:r>
      <w:r w:rsidR="007A68BA" w:rsidRPr="007A68BA">
        <w:rPr>
          <w:rFonts w:asciiTheme="minorHAnsi" w:hAnsiTheme="minorHAnsi" w:cstheme="minorHAnsi"/>
          <w:szCs w:val="22"/>
        </w:rPr>
        <w:t xml:space="preserve">5.112 </w:t>
      </w:r>
      <w:r w:rsidR="00B463A7" w:rsidRPr="00866849">
        <w:rPr>
          <w:rFonts w:asciiTheme="minorHAnsi" w:hAnsiTheme="minorHAnsi" w:cstheme="minorHAnsi"/>
          <w:szCs w:val="22"/>
        </w:rPr>
        <w:t>, p</w:t>
      </w:r>
      <w:r w:rsidR="00B463A7">
        <w:rPr>
          <w:rFonts w:asciiTheme="minorHAnsi" w:hAnsiTheme="minorHAnsi" w:cstheme="minorHAnsi"/>
          <w:szCs w:val="22"/>
        </w:rPr>
        <w:t>=0.</w:t>
      </w:r>
      <w:r w:rsidR="007A68BA">
        <w:rPr>
          <w:rFonts w:asciiTheme="minorHAnsi" w:hAnsiTheme="minorHAnsi" w:cstheme="minorHAnsi"/>
          <w:szCs w:val="22"/>
        </w:rPr>
        <w:t>276</w:t>
      </w:r>
      <w:r w:rsidR="00B463A7">
        <w:rPr>
          <w:rFonts w:asciiTheme="minorHAnsi" w:hAnsiTheme="minorHAnsi" w:cstheme="minorHAnsi"/>
          <w:szCs w:val="22"/>
        </w:rPr>
        <w:t>;</w:t>
      </w:r>
      <w:r w:rsidR="00B463A7" w:rsidRPr="00B463A7">
        <w:rPr>
          <w:rFonts w:asciiTheme="minorHAnsi" w:hAnsiTheme="minorHAnsi" w:cstheme="minorHAnsi"/>
          <w:szCs w:val="22"/>
        </w:rPr>
        <w:t xml:space="preserve"> </w:t>
      </w:r>
      <w:r w:rsidR="00B463A7" w:rsidRPr="00866849">
        <w:rPr>
          <w:rFonts w:asciiTheme="minorHAnsi" w:hAnsiTheme="minorHAnsi" w:cstheme="minorHAnsi"/>
          <w:szCs w:val="22"/>
        </w:rPr>
        <w:t>χ2(</w:t>
      </w:r>
      <w:r w:rsidR="00B463A7">
        <w:rPr>
          <w:rFonts w:asciiTheme="minorHAnsi" w:hAnsiTheme="minorHAnsi" w:cstheme="minorHAnsi"/>
          <w:szCs w:val="22"/>
        </w:rPr>
        <w:t>4</w:t>
      </w:r>
      <w:r w:rsidR="00B463A7" w:rsidRPr="00866849">
        <w:rPr>
          <w:rFonts w:asciiTheme="minorHAnsi" w:hAnsiTheme="minorHAnsi" w:cstheme="minorHAnsi"/>
          <w:szCs w:val="22"/>
        </w:rPr>
        <w:t xml:space="preserve">)= </w:t>
      </w:r>
      <w:r w:rsidR="00792FE0">
        <w:rPr>
          <w:rFonts w:asciiTheme="minorHAnsi" w:hAnsiTheme="minorHAnsi" w:cstheme="minorHAnsi"/>
          <w:szCs w:val="22"/>
        </w:rPr>
        <w:t>4</w:t>
      </w:r>
      <w:r w:rsidR="00B463A7" w:rsidRPr="00145FA1">
        <w:rPr>
          <w:rFonts w:asciiTheme="minorHAnsi" w:hAnsiTheme="minorHAnsi" w:cstheme="minorHAnsi"/>
          <w:szCs w:val="22"/>
        </w:rPr>
        <w:t>.</w:t>
      </w:r>
      <w:r w:rsidR="00792FE0">
        <w:rPr>
          <w:rFonts w:asciiTheme="minorHAnsi" w:hAnsiTheme="minorHAnsi" w:cstheme="minorHAnsi"/>
          <w:szCs w:val="22"/>
        </w:rPr>
        <w:t>031</w:t>
      </w:r>
      <w:r w:rsidR="00B463A7" w:rsidRPr="00866849">
        <w:rPr>
          <w:rFonts w:asciiTheme="minorHAnsi" w:hAnsiTheme="minorHAnsi" w:cstheme="minorHAnsi"/>
          <w:szCs w:val="22"/>
        </w:rPr>
        <w:t>, p</w:t>
      </w:r>
      <w:r w:rsidR="00B463A7">
        <w:rPr>
          <w:rFonts w:asciiTheme="minorHAnsi" w:hAnsiTheme="minorHAnsi" w:cstheme="minorHAnsi"/>
          <w:szCs w:val="22"/>
        </w:rPr>
        <w:t>=0</w:t>
      </w:r>
      <w:r w:rsidR="00792FE0">
        <w:rPr>
          <w:rFonts w:asciiTheme="minorHAnsi" w:hAnsiTheme="minorHAnsi" w:cstheme="minorHAnsi"/>
          <w:szCs w:val="22"/>
        </w:rPr>
        <w:t>.402</w:t>
      </w:r>
      <w:r w:rsidR="00B463A7">
        <w:rPr>
          <w:rFonts w:asciiTheme="minorHAnsi" w:hAnsiTheme="minorHAnsi" w:cstheme="minorHAnsi"/>
          <w:szCs w:val="22"/>
        </w:rPr>
        <w:t>)</w:t>
      </w:r>
      <w:r w:rsidR="00792FE0">
        <w:rPr>
          <w:rFonts w:asciiTheme="minorHAnsi" w:hAnsiTheme="minorHAnsi" w:cstheme="minorHAnsi"/>
          <w:szCs w:val="22"/>
        </w:rPr>
        <w:t xml:space="preserve">. </w:t>
      </w:r>
      <w:r w:rsidR="001A417E">
        <w:rPr>
          <w:rFonts w:asciiTheme="minorHAnsi" w:hAnsiTheme="minorHAnsi" w:cstheme="minorHAnsi"/>
          <w:szCs w:val="22"/>
        </w:rPr>
        <w:t xml:space="preserve">For the reaction time task, model selection showed </w:t>
      </w:r>
      <w:r w:rsidR="0098157F">
        <w:rPr>
          <w:rFonts w:asciiTheme="minorHAnsi" w:hAnsiTheme="minorHAnsi" w:cstheme="minorHAnsi"/>
          <w:szCs w:val="22"/>
        </w:rPr>
        <w:t xml:space="preserve">that nested </w:t>
      </w:r>
      <w:r w:rsidR="00F37759">
        <w:rPr>
          <w:rFonts w:asciiTheme="minorHAnsi" w:hAnsiTheme="minorHAnsi" w:cstheme="minorHAnsi"/>
          <w:szCs w:val="22"/>
        </w:rPr>
        <w:t xml:space="preserve">effects of </w:t>
      </w:r>
      <w:r w:rsidR="0098157F">
        <w:rPr>
          <w:rFonts w:asciiTheme="minorHAnsi" w:hAnsiTheme="minorHAnsi" w:cstheme="minorHAnsi"/>
          <w:szCs w:val="22"/>
        </w:rPr>
        <w:t xml:space="preserve">sex, nested </w:t>
      </w:r>
      <w:r w:rsidR="00F37759">
        <w:rPr>
          <w:rFonts w:asciiTheme="minorHAnsi" w:hAnsiTheme="minorHAnsi" w:cstheme="minorHAnsi"/>
          <w:szCs w:val="22"/>
        </w:rPr>
        <w:t xml:space="preserve">effects of </w:t>
      </w:r>
      <w:r w:rsidR="0098157F">
        <w:rPr>
          <w:rFonts w:asciiTheme="minorHAnsi" w:hAnsiTheme="minorHAnsi" w:cstheme="minorHAnsi"/>
          <w:szCs w:val="22"/>
        </w:rPr>
        <w:t>age</w:t>
      </w:r>
      <w:r w:rsidR="00F37759">
        <w:rPr>
          <w:rFonts w:asciiTheme="minorHAnsi" w:hAnsiTheme="minorHAnsi" w:cstheme="minorHAnsi"/>
          <w:szCs w:val="22"/>
        </w:rPr>
        <w:t>,</w:t>
      </w:r>
      <w:r w:rsidR="0098157F">
        <w:rPr>
          <w:rFonts w:asciiTheme="minorHAnsi" w:hAnsiTheme="minorHAnsi" w:cstheme="minorHAnsi"/>
          <w:szCs w:val="22"/>
        </w:rPr>
        <w:t xml:space="preserve"> and both of their interactions with</w:t>
      </w:r>
      <w:r w:rsidR="00F37759">
        <w:rPr>
          <w:rFonts w:asciiTheme="minorHAnsi" w:hAnsiTheme="minorHAnsi" w:cstheme="minorHAnsi"/>
          <w:szCs w:val="22"/>
        </w:rPr>
        <w:t xml:space="preserve"> the task</w:t>
      </w:r>
      <w:r w:rsidR="0098157F">
        <w:rPr>
          <w:rFonts w:asciiTheme="minorHAnsi" w:hAnsiTheme="minorHAnsi" w:cstheme="minorHAnsi"/>
          <w:szCs w:val="22"/>
        </w:rPr>
        <w:t xml:space="preserve"> </w:t>
      </w:r>
      <w:r w:rsidR="00991549">
        <w:rPr>
          <w:rFonts w:asciiTheme="minorHAnsi" w:hAnsiTheme="minorHAnsi" w:cstheme="minorHAnsi"/>
          <w:szCs w:val="22"/>
        </w:rPr>
        <w:t xml:space="preserve">block </w:t>
      </w:r>
      <w:r w:rsidR="00126431">
        <w:rPr>
          <w:rFonts w:asciiTheme="minorHAnsi" w:hAnsiTheme="minorHAnsi" w:cstheme="minorHAnsi"/>
          <w:szCs w:val="22"/>
        </w:rPr>
        <w:t>contributed to the model (</w:t>
      </w:r>
      <w:r w:rsidR="0064650E" w:rsidRPr="00866849">
        <w:rPr>
          <w:rFonts w:asciiTheme="minorHAnsi" w:hAnsiTheme="minorHAnsi" w:cstheme="minorHAnsi"/>
          <w:szCs w:val="22"/>
        </w:rPr>
        <w:t>χ2(</w:t>
      </w:r>
      <w:r w:rsidR="0064650E">
        <w:rPr>
          <w:rFonts w:asciiTheme="minorHAnsi" w:hAnsiTheme="minorHAnsi" w:cstheme="minorHAnsi"/>
          <w:szCs w:val="22"/>
        </w:rPr>
        <w:t>12</w:t>
      </w:r>
      <w:r w:rsidR="0064650E" w:rsidRPr="00866849">
        <w:rPr>
          <w:rFonts w:asciiTheme="minorHAnsi" w:hAnsiTheme="minorHAnsi" w:cstheme="minorHAnsi"/>
          <w:szCs w:val="22"/>
        </w:rPr>
        <w:t xml:space="preserve">)= </w:t>
      </w:r>
      <w:r w:rsidR="0064650E">
        <w:rPr>
          <w:rFonts w:asciiTheme="minorHAnsi" w:hAnsiTheme="minorHAnsi" w:cstheme="minorHAnsi"/>
          <w:szCs w:val="22"/>
        </w:rPr>
        <w:t>21.940</w:t>
      </w:r>
      <w:r w:rsidR="0064650E" w:rsidRPr="00866849">
        <w:rPr>
          <w:rFonts w:asciiTheme="minorHAnsi" w:hAnsiTheme="minorHAnsi" w:cstheme="minorHAnsi"/>
          <w:szCs w:val="22"/>
        </w:rPr>
        <w:t xml:space="preserve"> p</w:t>
      </w:r>
      <w:r w:rsidR="0064650E">
        <w:rPr>
          <w:rFonts w:asciiTheme="minorHAnsi" w:hAnsiTheme="minorHAnsi" w:cstheme="minorHAnsi"/>
          <w:szCs w:val="22"/>
        </w:rPr>
        <w:t>=0.038;</w:t>
      </w:r>
      <w:r w:rsidR="0064650E" w:rsidRPr="00B463A7">
        <w:rPr>
          <w:rFonts w:asciiTheme="minorHAnsi" w:hAnsiTheme="minorHAnsi" w:cstheme="minorHAnsi"/>
          <w:szCs w:val="22"/>
        </w:rPr>
        <w:t xml:space="preserve"> </w:t>
      </w:r>
      <w:r w:rsidR="0064650E" w:rsidRPr="00866849">
        <w:rPr>
          <w:rFonts w:asciiTheme="minorHAnsi" w:hAnsiTheme="minorHAnsi" w:cstheme="minorHAnsi"/>
          <w:szCs w:val="22"/>
        </w:rPr>
        <w:t>χ2(</w:t>
      </w:r>
      <w:r w:rsidR="0064650E">
        <w:rPr>
          <w:rFonts w:asciiTheme="minorHAnsi" w:hAnsiTheme="minorHAnsi" w:cstheme="minorHAnsi"/>
          <w:szCs w:val="22"/>
        </w:rPr>
        <w:t>12</w:t>
      </w:r>
      <w:r w:rsidR="0064650E" w:rsidRPr="00866849">
        <w:rPr>
          <w:rFonts w:asciiTheme="minorHAnsi" w:hAnsiTheme="minorHAnsi" w:cstheme="minorHAnsi"/>
          <w:szCs w:val="22"/>
        </w:rPr>
        <w:t xml:space="preserve">)= </w:t>
      </w:r>
      <w:r w:rsidR="0064650E">
        <w:rPr>
          <w:rFonts w:asciiTheme="minorHAnsi" w:hAnsiTheme="minorHAnsi" w:cstheme="minorHAnsi"/>
          <w:szCs w:val="22"/>
        </w:rPr>
        <w:t>44.466</w:t>
      </w:r>
      <w:r w:rsidR="0064650E" w:rsidRPr="00866849">
        <w:rPr>
          <w:rFonts w:asciiTheme="minorHAnsi" w:hAnsiTheme="minorHAnsi" w:cstheme="minorHAnsi"/>
          <w:szCs w:val="22"/>
        </w:rPr>
        <w:t>, p</w:t>
      </w:r>
      <w:r w:rsidR="0064650E">
        <w:rPr>
          <w:rFonts w:asciiTheme="minorHAnsi" w:hAnsiTheme="minorHAnsi" w:cstheme="minorHAnsi"/>
          <w:szCs w:val="22"/>
        </w:rPr>
        <w:t>&lt;0.001</w:t>
      </w:r>
      <w:r w:rsidR="00126431">
        <w:rPr>
          <w:rFonts w:asciiTheme="minorHAnsi" w:hAnsiTheme="minorHAnsi" w:cstheme="minorHAnsi"/>
          <w:szCs w:val="22"/>
        </w:rPr>
        <w:t>)</w:t>
      </w:r>
      <w:r w:rsidR="0064650E">
        <w:rPr>
          <w:rFonts w:asciiTheme="minorHAnsi" w:hAnsiTheme="minorHAnsi" w:cstheme="minorHAnsi"/>
          <w:szCs w:val="22"/>
        </w:rPr>
        <w:t xml:space="preserve">. </w:t>
      </w:r>
      <w:bookmarkEnd w:id="0"/>
    </w:p>
    <w:sectPr w:rsidR="00754EF5" w:rsidRPr="0064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EB"/>
    <w:rsid w:val="00047A48"/>
    <w:rsid w:val="00051B0C"/>
    <w:rsid w:val="00085EBC"/>
    <w:rsid w:val="000D7265"/>
    <w:rsid w:val="00126431"/>
    <w:rsid w:val="0013561D"/>
    <w:rsid w:val="00145FA1"/>
    <w:rsid w:val="00190DA8"/>
    <w:rsid w:val="001A417E"/>
    <w:rsid w:val="00241344"/>
    <w:rsid w:val="0024318E"/>
    <w:rsid w:val="00246778"/>
    <w:rsid w:val="00264DCF"/>
    <w:rsid w:val="00281F85"/>
    <w:rsid w:val="002D719A"/>
    <w:rsid w:val="003727B2"/>
    <w:rsid w:val="003A3420"/>
    <w:rsid w:val="003C77F2"/>
    <w:rsid w:val="003D4D99"/>
    <w:rsid w:val="003F2EF0"/>
    <w:rsid w:val="004F033E"/>
    <w:rsid w:val="0057763D"/>
    <w:rsid w:val="0059489C"/>
    <w:rsid w:val="005B3E5E"/>
    <w:rsid w:val="005B44FD"/>
    <w:rsid w:val="005C18C9"/>
    <w:rsid w:val="006438D9"/>
    <w:rsid w:val="0064650E"/>
    <w:rsid w:val="0068100F"/>
    <w:rsid w:val="006B57D4"/>
    <w:rsid w:val="00704584"/>
    <w:rsid w:val="00726F7C"/>
    <w:rsid w:val="00731949"/>
    <w:rsid w:val="00750D0F"/>
    <w:rsid w:val="00790997"/>
    <w:rsid w:val="00792FE0"/>
    <w:rsid w:val="007A68BA"/>
    <w:rsid w:val="007C13BB"/>
    <w:rsid w:val="007D2E24"/>
    <w:rsid w:val="00803955"/>
    <w:rsid w:val="008501E8"/>
    <w:rsid w:val="00857E13"/>
    <w:rsid w:val="00881F1F"/>
    <w:rsid w:val="00893DE7"/>
    <w:rsid w:val="008959E3"/>
    <w:rsid w:val="00970DE4"/>
    <w:rsid w:val="0098157F"/>
    <w:rsid w:val="00991549"/>
    <w:rsid w:val="00B463A7"/>
    <w:rsid w:val="00B85ED2"/>
    <w:rsid w:val="00BB70E3"/>
    <w:rsid w:val="00C27D12"/>
    <w:rsid w:val="00C4576E"/>
    <w:rsid w:val="00CA5B19"/>
    <w:rsid w:val="00CE31D6"/>
    <w:rsid w:val="00D633EB"/>
    <w:rsid w:val="00D715EF"/>
    <w:rsid w:val="00DB77B2"/>
    <w:rsid w:val="00E1339E"/>
    <w:rsid w:val="00F02BF5"/>
    <w:rsid w:val="00F240EB"/>
    <w:rsid w:val="00F26922"/>
    <w:rsid w:val="00F37759"/>
    <w:rsid w:val="00F7088D"/>
    <w:rsid w:val="00F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8420"/>
  <w15:chartTrackingRefBased/>
  <w15:docId w15:val="{4301A45E-1A16-41E0-87A6-BED870A1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_text"/>
    <w:qFormat/>
    <w:rsid w:val="00D633E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DA8"/>
    <w:pPr>
      <w:jc w:val="center"/>
      <w:outlineLvl w:val="0"/>
    </w:pPr>
    <w:rPr>
      <w:rFonts w:cstheme="minorHAns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0DA8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0DA8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0DA8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0DA8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H1">
    <w:name w:val="APA H1"/>
    <w:basedOn w:val="Heading1"/>
    <w:link w:val="APAH1Char"/>
    <w:qFormat/>
    <w:rsid w:val="00190DA8"/>
    <w:pPr>
      <w:widowControl w:val="0"/>
      <w:autoSpaceDE w:val="0"/>
      <w:autoSpaceDN w:val="0"/>
      <w:ind w:left="940" w:right="937"/>
    </w:pPr>
    <w:rPr>
      <w:rFonts w:ascii="Arial" w:eastAsia="Times New Roman" w:hAnsi="Arial" w:cs="Arial"/>
      <w:b w:val="0"/>
      <w:bCs/>
      <w:szCs w:val="22"/>
      <w:lang w:val="nl-BE"/>
    </w:rPr>
  </w:style>
  <w:style w:type="character" w:customStyle="1" w:styleId="APAH1Char">
    <w:name w:val="APA H1 Char"/>
    <w:basedOn w:val="Heading1Char"/>
    <w:link w:val="APAH1"/>
    <w:rsid w:val="00190DA8"/>
    <w:rPr>
      <w:rFonts w:ascii="Arial" w:eastAsia="Times New Roman" w:hAnsi="Arial" w:cs="Arial"/>
      <w:b w:val="0"/>
      <w:bCs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90DA8"/>
    <w:rPr>
      <w:rFonts w:cstheme="minorHAnsi"/>
      <w:b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90DA8"/>
    <w:rPr>
      <w:rFonts w:cstheme="minorHAns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90DA8"/>
    <w:rPr>
      <w:rFonts w:cstheme="minorHAnsi"/>
      <w:b/>
      <w:i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90DA8"/>
    <w:rPr>
      <w:rFonts w:ascii="Calibri" w:hAnsi="Calibri" w:cstheme="minorHAnsi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190DA8"/>
    <w:rPr>
      <w:rFonts w:ascii="Calibri" w:hAnsi="Calibri" w:cs="Calibri"/>
      <w:b/>
      <w:i/>
      <w:lang w:val="en-US"/>
    </w:rPr>
  </w:style>
  <w:style w:type="paragraph" w:styleId="Title">
    <w:name w:val="Title"/>
    <w:basedOn w:val="Heading1"/>
    <w:next w:val="Normal"/>
    <w:link w:val="TitleChar"/>
    <w:uiPriority w:val="10"/>
    <w:qFormat/>
    <w:rsid w:val="00190DA8"/>
    <w:pPr>
      <w:tabs>
        <w:tab w:val="clear" w:pos="3068"/>
      </w:tabs>
      <w:ind w:firstLine="0"/>
    </w:pPr>
    <w:rPr>
      <w:rFonts w:asciiTheme="minorHAnsi" w:hAnsiTheme="minorHAnsi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190DA8"/>
    <w:rPr>
      <w:rFonts w:cstheme="minorHAnsi"/>
      <w:b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5FA1"/>
    <w:pPr>
      <w:tabs>
        <w:tab w:val="clear" w:pos="30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shd w:val="clear" w:color="auto" w:fill="auto"/>
      <w:lang w:val="nl-BE"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5FA1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gnvwddmdl3b">
    <w:name w:val="gnvwddmdl3b"/>
    <w:basedOn w:val="DefaultParagraphFont"/>
    <w:rsid w:val="00145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Van Humbeeck</dc:creator>
  <cp:keywords/>
  <dc:description/>
  <cp:lastModifiedBy>Nathan Van Humbeeck</cp:lastModifiedBy>
  <cp:revision>2</cp:revision>
  <dcterms:created xsi:type="dcterms:W3CDTF">2023-12-08T17:24:00Z</dcterms:created>
  <dcterms:modified xsi:type="dcterms:W3CDTF">2023-12-08T17:24:00Z</dcterms:modified>
</cp:coreProperties>
</file>