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cs"/>
          <w:sz w:val="24"/>
          <w:szCs w:val="24"/>
        </w:rPr>
        <w:t>A</w:t>
      </w:r>
      <w:r>
        <w:rPr>
          <w:rFonts w:ascii="Times New Roman" w:hAnsi="Times New Roman" w:cs="Times New Roman"/>
          <w:sz w:val="24"/>
          <w:szCs w:val="24"/>
        </w:rPr>
        <w:t>dditional file 1: Questionnaire in Toyama Birth Cohort Study (Phase 3)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 basic characteristics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Name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 </w:t>
      </w:r>
      <w:r>
        <w:rPr>
          <w:rFonts w:ascii="Times New Roman" w:hAnsi="Times New Roman" w:cs="Times New Roman"/>
          <w:sz w:val="24"/>
          <w:szCs w:val="24"/>
        </w:rPr>
        <w:t xml:space="preserve">  Sex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</w:t>
      </w:r>
    </w:p>
    <w:p>
      <w:pPr>
        <w:rPr>
          <w:rFonts w:ascii="Times New Roman" w:hAnsi="Times New Roman" w:cs="Times New Roman"/>
          <w:sz w:val="24"/>
          <w:szCs w:val="24"/>
          <w:u w:val="single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Birth day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 xml:space="preserve">  Age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Hight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cm</w:t>
      </w:r>
      <w:r>
        <w:rPr>
          <w:rFonts w:ascii="Times New Roman" w:hAnsi="Times New Roman" w:cs="Times New Roman"/>
          <w:sz w:val="24"/>
          <w:szCs w:val="24"/>
        </w:rPr>
        <w:t xml:space="preserve"> Weight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kg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  <w:u w:val="single"/>
        </w:rPr>
        <w:t>(</w:t>
      </w:r>
      <w:r>
        <w:rPr>
          <w:rFonts w:ascii="Times New Roman" w:hAnsi="Times New Roman" w:cs="Times New Roman"/>
          <w:sz w:val="24"/>
          <w:szCs w:val="24"/>
        </w:rPr>
        <w:t>Refer to the newest result obtained at school)</w:t>
      </w:r>
    </w:p>
    <w:p>
      <w:pPr>
        <w:rPr>
          <w:rFonts w:ascii="Times New Roman" w:hAnsi="Times New Roman" w:cs="Times New Roman"/>
          <w:sz w:val="24"/>
          <w:szCs w:val="24"/>
          <w:u w:val="single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 lifestyles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Q. Do you have breakfast?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Every day, sometimes, or hardly. 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Q. How often do you exercise or paly outside?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Very often, often, or rare.</w:t>
      </w:r>
    </w:p>
    <w:p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Q. How long do you watch TV on a week day?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                &lt;2, &lt;3, or ≥3 hours</w:t>
      </w:r>
    </w:p>
    <w:p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Q. How long do you usually sleep?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   </w:t>
      </w:r>
      <w:r>
        <w:rPr>
          <w:rFonts w:ascii="Times New Roman" w:hAnsi="Times New Roman" w:cs="Times New Roman"/>
          <w:sz w:val="24"/>
          <w:szCs w:val="24"/>
          <w:u w:val="single"/>
        </w:rPr>
        <w:t xml:space="preserve">              </w:t>
      </w:r>
      <w:r>
        <w:rPr>
          <w:rFonts w:ascii="Times New Roman" w:hAnsi="Times New Roman" w:cs="Times New Roman"/>
          <w:sz w:val="24"/>
          <w:szCs w:val="24"/>
        </w:rPr>
        <w:t>hours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To parents or guardians</w:t>
      </w:r>
    </w:p>
    <w:p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Q. Except school lunch, how many times does your child consume fruits and </w:t>
      </w:r>
      <w:proofErr w:type="spellStart"/>
      <w:r>
        <w:rPr>
          <w:rFonts w:ascii="Times New Roman" w:hAnsi="Times New Roman" w:cs="Times New Roman"/>
          <w:sz w:val="24"/>
          <w:szCs w:val="24"/>
        </w:rPr>
        <w:t>vigetables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per week?</w:t>
      </w:r>
    </w:p>
    <w:p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Fruits consumption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Almost every day, 3-5 times, or 0-2 times per week.</w:t>
      </w:r>
    </w:p>
    <w:p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Vegetable consumption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 xml:space="preserve">      Almost every day, 3-5 times, or 0-2 times per week.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 psychological status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Q. How often do you feel irritated?</w:t>
      </w:r>
    </w:p>
    <w:p>
      <w:pPr>
        <w:ind w:firstLineChars="200" w:firstLine="48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Often, sometimes, rarely, or none</w:t>
      </w: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 xml:space="preserve"> </w:t>
      </w:r>
      <w:r>
        <w:rPr>
          <w:rFonts w:ascii="Times New Roman" w:hAnsi="Times New Roman" w:cs="Times New Roman"/>
          <w:sz w:val="24"/>
          <w:szCs w:val="24"/>
        </w:rPr>
        <w:t>Q. How often do you feel like you do not want to go to school?</w:t>
      </w:r>
    </w:p>
    <w:p>
      <w:pPr>
        <w:ind w:firstLineChars="250" w:firstLine="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Often, sometimes, rarely, or none</w:t>
      </w:r>
    </w:p>
    <w:p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Q. How often do you usually interact with your parents?</w:t>
      </w:r>
    </w:p>
    <w:p>
      <w:pPr>
        <w:ind w:firstLineChars="250" w:firstLine="60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Often, sometimes, rarely, or none</w:t>
      </w:r>
    </w:p>
    <w:p>
      <w:pPr>
        <w:rPr>
          <w:rFonts w:ascii="Times New Roman" w:hAnsi="Times New Roman" w:cs="Times New Roman"/>
          <w:sz w:val="24"/>
          <w:szCs w:val="24"/>
        </w:rPr>
      </w:pPr>
    </w:p>
    <w:p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 w:hint="eastAsia"/>
          <w:sz w:val="24"/>
          <w:szCs w:val="24"/>
        </w:rPr>
        <w:t>O</w:t>
      </w:r>
      <w:r>
        <w:rPr>
          <w:rFonts w:ascii="Times New Roman" w:hAnsi="Times New Roman" w:cs="Times New Roman"/>
          <w:sz w:val="24"/>
          <w:szCs w:val="24"/>
        </w:rPr>
        <w:t>n bowel movements</w:t>
      </w:r>
    </w:p>
    <w:p>
      <w:pPr>
        <w:ind w:firstLineChars="50" w:firstLine="12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Q. How often do you usually have bowel movement?</w:t>
      </w:r>
    </w:p>
    <w:p>
      <w:pPr>
        <w:ind w:firstLineChars="150" w:firstLine="360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At least once daily, once every 2 days, or less frequently than once every 2 days.</w:t>
      </w:r>
    </w:p>
    <w:sectPr>
      <w:pgSz w:w="11906" w:h="16838"/>
      <w:pgMar w:top="1985" w:right="1701" w:bottom="1701" w:left="1701" w:header="851" w:footer="992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>
      <w:r>
        <w:separator/>
      </w:r>
    </w:p>
  </w:endnote>
  <w:endnote w:type="continuationSeparator" w:id="0">
    <w:p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>
      <w:r>
        <w:separator/>
      </w:r>
    </w:p>
  </w:footnote>
  <w:footnote w:type="continuationSeparator" w:id="0">
    <w:p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isplayHorizontalDrawingGridEvery w:val="0"/>
  <w:displayVerticalDrawingGridEvery w:val="2"/>
  <w:characterSpacingControl w:val="compressPunctuation"/>
  <w:hdrShapeDefaults>
    <o:shapedefaults v:ext="edit" spidmax="4097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DE28FE4-F3FB-4857-8C65-A07B7537D29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</w:style>
  <w:style w:type="paragraph" w:styleId="a5">
    <w:name w:val="footer"/>
    <w:basedOn w:val="a"/>
    <w:link w:val="a6"/>
    <w:uiPriority w:val="99"/>
    <w:unhideWhenUsed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191</Words>
  <Characters>1092</Characters>
  <Application>Microsoft Office Word</Application>
  <DocSecurity>0</DocSecurity>
  <Lines>9</Lines>
  <Paragraphs>2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pc28</dc:creator>
  <cp:keywords/>
  <dc:description/>
  <cp:lastModifiedBy>pc28</cp:lastModifiedBy>
  <cp:revision>3</cp:revision>
  <dcterms:created xsi:type="dcterms:W3CDTF">2020-06-24T00:58:00Z</dcterms:created>
  <dcterms:modified xsi:type="dcterms:W3CDTF">2020-06-24T03:02:00Z</dcterms:modified>
</cp:coreProperties>
</file>