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3 –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Functional traits and their definitions. The range indicates the amount of units for each type of trait.</w:t>
      </w:r>
      <w:r w:rsidDel="00000000" w:rsidR="00000000" w:rsidRPr="00000000">
        <w:rPr>
          <w:rtl w:val="0"/>
        </w:rPr>
      </w:r>
    </w:p>
    <w:tbl>
      <w:tblPr>
        <w:tblStyle w:val="Table1"/>
        <w:tblW w:w="113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40"/>
        <w:gridCol w:w="1360"/>
        <w:gridCol w:w="2340"/>
        <w:gridCol w:w="640"/>
        <w:gridCol w:w="1460"/>
        <w:gridCol w:w="3020"/>
        <w:gridCol w:w="1360"/>
        <w:tblGridChange w:id="0">
          <w:tblGrid>
            <w:gridCol w:w="1140"/>
            <w:gridCol w:w="1360"/>
            <w:gridCol w:w="2340"/>
            <w:gridCol w:w="640"/>
            <w:gridCol w:w="1460"/>
            <w:gridCol w:w="3020"/>
            <w:gridCol w:w="13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Type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Functional traits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Symbol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Range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Categories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Definition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Reference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Ecological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Diet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515992" cy="1215757"/>
                  <wp:effectExtent b="0" l="0" r="0" t="0"/>
                  <wp:docPr descr="A butterfly and flowers in a circle&#10;&#10;Description automatically generated" id="163" name="image11.png"/>
                  <a:graphic>
                    <a:graphicData uri="http://schemas.openxmlformats.org/drawingml/2006/picture">
                      <pic:pic>
                        <pic:nvPicPr>
                          <pic:cNvPr descr="A butterfly and flowers in a circle&#10;&#10;Description automatically generated" id="0" name="image11.png"/>
                          <pic:cNvPicPr preferRelativeResize="0"/>
                        </pic:nvPicPr>
                        <pic:blipFill>
                          <a:blip r:embed="rId7"/>
                          <a:srcRect b="7481" l="0" r="4686" t="6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992" cy="12157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Invertebrate, FruiNect, Omnivore, PlantSeed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predominant diet items consumed by bird species (e.g., nectar, fruits, seeds, plants, and invertebrates)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Wilman et al. (2014)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Foraging stratum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380158" cy="1387659"/>
                  <wp:effectExtent b="0" l="0" r="0" t="0"/>
                  <wp:docPr descr="A tree with birds on it&#10;&#10;Description automatically generated" id="165" name="image10.png"/>
                  <a:graphic>
                    <a:graphicData uri="http://schemas.openxmlformats.org/drawingml/2006/picture">
                      <pic:pic>
                        <pic:nvPicPr>
                          <pic:cNvPr descr="A tree with birds on it&#10;&#10;Description automatically generated" id="0" name="image10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158" cy="13876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Ground, Understory, Midhigh, Canopy, Mixed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predominant foraging strata level used by the species, e.g., ground, underground, middle, canopy, aerials, water below the surface, water around the surface.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Wilman et al. (2014)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Habitat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264105" cy="1064913"/>
                  <wp:effectExtent b="0" l="0" r="0" t="0"/>
                  <wp:docPr id="16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105" cy="1064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Mixed, Non-Forest, Forest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predominant habitat used by each species, i.e., forest, non-forest, water and a mixture of habitats.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Tobias et al. (2022)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Distribution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552549" cy="725963"/>
                  <wp:effectExtent b="0" l="0" r="0" t="0"/>
                  <wp:docPr descr="A bird on a map pointer&#10;&#10;Description automatically generated" id="167" name="image1.png"/>
                  <a:graphic>
                    <a:graphicData uri="http://schemas.openxmlformats.org/drawingml/2006/picture">
                      <pic:pic>
                        <pic:nvPicPr>
                          <pic:cNvPr descr="A bird on a map pointer&#10;&#10;Description automatically generated"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49" cy="725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Endemic, Non-endemic, Exotic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Bird species’ distribution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Vale et al. (2018); Sick (1997)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Migratory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584102" cy="564686"/>
                  <wp:effectExtent b="0" l="0" r="0" t="0"/>
                  <wp:docPr descr="A group of birds flying in the sky&#10;&#10;Description automatically generated" id="166" name="image3.png"/>
                  <a:graphic>
                    <a:graphicData uri="http://schemas.openxmlformats.org/drawingml/2006/picture">
                      <pic:pic>
                        <pic:nvPicPr>
                          <pic:cNvPr descr="A group of birds flying in the sky&#10;&#10;Description automatically generated"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102" cy="56468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Resi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dent, Partially migratory, Migratory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Reflects the recurrent and seasonal movement of individuals among their breeding and non-breeding sites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Somenzari et al. (2018)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Nest Substrate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354817" cy="607837"/>
                  <wp:effectExtent b="0" l="0" r="0" t="0"/>
                  <wp:docPr descr="A close up of a flower&#10;&#10;Description automatically generated" id="169" name="image13.png"/>
                  <a:graphic>
                    <a:graphicData uri="http://schemas.openxmlformats.org/drawingml/2006/picture">
                      <pic:pic>
                        <pic:nvPicPr>
                          <pic:cNvPr descr="A close up of a flower&#10;&#10;Description automatically generated" id="0" name="image1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17" cy="6078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Palm leaves, Tree branch, Tree hollow, Tree hollow/Rufous Hornero's nest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Nest-site habitat selection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Simon and Pacheco (2005)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Nest descriptions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290638" cy="985578"/>
                  <wp:effectExtent b="0" l="0" r="0" t="0"/>
                  <wp:docPr descr="A nest in a hole in a tree stump&#10;&#10;Description automatically generated" id="168" name="image12.png"/>
                  <a:graphic>
                    <a:graphicData uri="http://schemas.openxmlformats.org/drawingml/2006/picture">
                      <pic:pic>
                        <pic:nvPicPr>
                          <pic:cNvPr descr="A nest in a hole in a tree stump&#10;&#10;Description automatically generated" id="0" name="image1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638" cy="9855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Cavity, Closed, Cup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Refers to the type of the nest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Simon and Pacheco (2005)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Cavity Dependence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841257" cy="1086000"/>
                  <wp:effectExtent b="0" l="0" r="0" t="0"/>
                  <wp:docPr descr="A tree stump with a hole in it and a nest with a hole in it&#10;&#10;Description automatically generated" id="171" name="image5.png"/>
                  <a:graphic>
                    <a:graphicData uri="http://schemas.openxmlformats.org/drawingml/2006/picture">
                      <pic:pic>
                        <pic:nvPicPr>
                          <pic:cNvPr descr="A tree stump with a hole in it and a nest with a hole in it&#10;&#10;Description automatically generated" id="0" name="image5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257" cy="1086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Exploiter, Non-Cavity Dependent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Describe the dependence of the bird in nesting in cavity substrate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Bonaparte et al. (2020)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Nest Strata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517803" cy="1634808"/>
                  <wp:effectExtent b="0" l="0" r="0" t="0"/>
                  <wp:docPr descr="A tree with birds in it&#10;&#10;Description automatically generated" id="170" name="image14.png"/>
                  <a:graphic>
                    <a:graphicData uri="http://schemas.openxmlformats.org/drawingml/2006/picture">
                      <pic:pic>
                        <pic:nvPicPr>
                          <pic:cNvPr descr="A tree with birds in it&#10;&#10;Description automatically generated" id="0" name="image1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803" cy="16348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Ground, understory, mid-story, canopy and brood parasite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nesting strata level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WIKIAVES, 2022; Sick, 1997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restart"/>
            <w:shd w:fill="bdd7ee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Morphometric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Body Length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212850" cy="981710"/>
                  <wp:effectExtent b="0" l="0" r="0" t="0"/>
                  <wp:docPr descr="A ruler and bird silhouette&#10;&#10;Description automatically generated" id="174" name="image7.png"/>
                  <a:graphic>
                    <a:graphicData uri="http://schemas.openxmlformats.org/drawingml/2006/picture">
                      <pic:pic>
                        <pic:nvPicPr>
                          <pic:cNvPr descr="A ruler and bird silhouette&#10;&#10;Description automatically generated" id="0" name="image7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9817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120-139, 140-159, 160-189, 190-219, &gt;220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of the average body length (cm) of each species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Rodrigues et al. (2019)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bdd7ee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Bill Length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171932" cy="500864"/>
                  <wp:effectExtent b="0" l="0" r="0" t="0"/>
                  <wp:docPr descr="A yellow ruler on a black background&#10;&#10;Description automatically generated" id="172" name="image2.png"/>
                  <a:graphic>
                    <a:graphicData uri="http://schemas.openxmlformats.org/drawingml/2006/picture">
                      <pic:pic>
                        <pic:nvPicPr>
                          <pic:cNvPr descr="A yellow ruler on a black background&#10;&#10;Description automatically generated" id="0" name="image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932" cy="50086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10-11, 12-13, 14-15, 19-20, &gt;21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of the average bill length size (mm) of each species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Rodrigues et al. (2019)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bdd7ee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Gape width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540813" cy="508019"/>
                  <wp:effectExtent b="0" l="0" r="0" t="0"/>
                  <wp:docPr descr="A drawing of a bird with a ruler&#10;&#10;Description automatically generated" id="173" name="image4.png"/>
                  <a:graphic>
                    <a:graphicData uri="http://schemas.openxmlformats.org/drawingml/2006/picture">
                      <pic:pic>
                        <pic:nvPicPr>
                          <pic:cNvPr descr="A drawing of a bird with a ruler&#10;&#10;Description automatically generated" id="0" name="image4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13" cy="5080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5-5.9, 8-99, 10-11, 12-139, &gt;14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of the average bill width size (mm) of each species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Rodrigues et al. (2019)</w:t>
            </w:r>
          </w:p>
        </w:tc>
      </w:tr>
      <w:tr>
        <w:trPr>
          <w:cantSplit w:val="0"/>
          <w:trHeight w:val="1202" w:hRule="atLeast"/>
          <w:tblHeader w:val="0"/>
        </w:trPr>
        <w:tc>
          <w:tcPr>
            <w:vMerge w:val="continue"/>
            <w:shd w:fill="bdd7ee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Wing Length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1234445" cy="469183"/>
                  <wp:effectExtent b="0" l="0" r="0" t="0"/>
                  <wp:docPr descr="A silhouette of a wolf&#10;&#10;Description automatically generated" id="175" name="image8.png"/>
                  <a:graphic>
                    <a:graphicData uri="http://schemas.openxmlformats.org/drawingml/2006/picture">
                      <pic:pic>
                        <pic:nvPicPr>
                          <pic:cNvPr descr="A silhouette of a wolf&#10;&#10;Description automatically generated" id="0" name="image8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5" cy="469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40-59, 60-79, 80-99, 100-119, &gt;120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of the average wing length size (mm) of each species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Rodrigues et al. (2019)</w:t>
            </w:r>
          </w:p>
        </w:tc>
      </w:tr>
      <w:tr>
        <w:trPr>
          <w:cantSplit w:val="0"/>
          <w:trHeight w:val="838" w:hRule="atLeast"/>
          <w:tblHeader w:val="0"/>
        </w:trPr>
        <w:tc>
          <w:tcPr>
            <w:vMerge w:val="continue"/>
            <w:shd w:fill="bdd7ee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Body Mass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498763" cy="731321"/>
                  <wp:effectExtent b="0" l="0" r="0" t="0"/>
                  <wp:docPr descr="A bird on a scale&#10;&#10;Description automatically generated" id="176" name="image6.png"/>
                  <a:graphic>
                    <a:graphicData uri="http://schemas.openxmlformats.org/drawingml/2006/picture">
                      <pic:pic>
                        <pic:nvPicPr>
                          <pic:cNvPr descr="A bird on a scale&#10;&#10;Description automatically generated"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63" cy="7313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0-9, 10-19, 20-29, 30-39, 40-49, 50-99, &gt;100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of the average weight (g) of each species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Rodrigues et al. (2019)</w:t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A5161"/>
    <w:pPr>
      <w:spacing w:after="0" w:line="276" w:lineRule="auto"/>
    </w:pPr>
    <w:rPr>
      <w:rFonts w:ascii="Arial" w:cs="Arial" w:eastAsia="Arial" w:hAnsi="Arial"/>
      <w:kern w:val="0"/>
      <w:lang w:eastAsia="pt-BR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image" Target="media/image12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4.png"/><Relationship Id="rId14" Type="http://schemas.openxmlformats.org/officeDocument/2006/relationships/image" Target="media/image5.png"/><Relationship Id="rId17" Type="http://schemas.openxmlformats.org/officeDocument/2006/relationships/image" Target="media/image2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customXml" Target="../customXML/item1.xml"/><Relationship Id="rId18" Type="http://schemas.openxmlformats.org/officeDocument/2006/relationships/image" Target="media/image4.png"/><Relationship Id="rId7" Type="http://schemas.openxmlformats.org/officeDocument/2006/relationships/image" Target="media/image11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pzidMtbKPjkM9xZlIkHfrVP6og==">CgMxLjA4AHIhMUtTZ2ZLaGxGUU9NOUZtMWZqSDYxOUpnZHowWTBhOWRS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2023-11-26T15:24:00Z</dcterms:created>
  <dc:creator>Augusto J Piratelli</dc:creator>
</cp:coreProperties>
</file>